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DA10CA">
              <w:rPr>
                <w:rStyle w:val="11"/>
                <w:rFonts w:ascii="Times New Roman" w:hAnsi="Times New Roman" w:cs="Times New Roman"/>
                <w:sz w:val="24"/>
                <w:szCs w:val="24"/>
                <w:lang w:eastAsia="ru-RU"/>
              </w:rPr>
              <w:t>722 065,68</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09373A">
              <w:rPr>
                <w:rFonts w:ascii="Times New Roman" w:hAnsi="Times New Roman" w:cs="Times New Roman"/>
                <w:sz w:val="24"/>
                <w:szCs w:val="24"/>
              </w:rPr>
              <w:t>147 </w:t>
            </w:r>
            <w:r w:rsidR="00DA10CA">
              <w:rPr>
                <w:rFonts w:ascii="Times New Roman" w:hAnsi="Times New Roman" w:cs="Times New Roman"/>
                <w:sz w:val="24"/>
                <w:szCs w:val="24"/>
              </w:rPr>
              <w:t>608,06</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DA10CA">
              <w:rPr>
                <w:rFonts w:ascii="Times New Roman" w:hAnsi="Times New Roman" w:cs="Times New Roman"/>
                <w:sz w:val="24"/>
                <w:szCs w:val="24"/>
              </w:rPr>
              <w:t>574 457,62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DB332C">
              <w:rPr>
                <w:rStyle w:val="11"/>
                <w:rFonts w:ascii="Times New Roman" w:hAnsi="Times New Roman" w:cs="Times New Roman"/>
                <w:sz w:val="24"/>
                <w:szCs w:val="24"/>
                <w:lang w:eastAsia="ru-RU"/>
              </w:rPr>
              <w:t>132 096,29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DA10CA">
              <w:rPr>
                <w:rStyle w:val="11"/>
                <w:rFonts w:ascii="Times New Roman" w:hAnsi="Times New Roman" w:cs="Times New Roman"/>
                <w:sz w:val="24"/>
                <w:szCs w:val="24"/>
                <w:lang w:eastAsia="ru-RU"/>
              </w:rPr>
              <w:t>149 759,23</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109 929,82</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109 784,95</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110 247,71</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110 247,67</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DA10CA">
              <w:rPr>
                <w:rFonts w:ascii="Times New Roman" w:hAnsi="Times New Roman"/>
              </w:rPr>
              <w:t>485 909,70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DA10CA">
              <w:rPr>
                <w:sz w:val="24"/>
                <w:szCs w:val="24"/>
              </w:rPr>
              <w:t>104 718,20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6F5E1A">
              <w:rPr>
                <w:sz w:val="24"/>
                <w:szCs w:val="24"/>
              </w:rPr>
              <w:t>73 771,00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DA10CA">
              <w:rPr>
                <w:sz w:val="24"/>
                <w:szCs w:val="24"/>
              </w:rPr>
              <w:t>236 155,97</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w:t>
            </w:r>
            <w:r w:rsidR="00DB332C">
              <w:rPr>
                <w:sz w:val="24"/>
                <w:szCs w:val="24"/>
              </w:rPr>
              <w:t>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DA10CA">
              <w:rPr>
                <w:sz w:val="24"/>
                <w:szCs w:val="24"/>
              </w:rPr>
              <w:t>45 041,03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6F5E1A">
              <w:rPr>
                <w:sz w:val="24"/>
                <w:szCs w:val="24"/>
              </w:rPr>
              <w:t>36 158,82</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6F5E1A">
              <w:rPr>
                <w:color w:val="000000"/>
                <w:sz w:val="24"/>
                <w:szCs w:val="24"/>
                <w:shd w:val="clear" w:color="auto" w:fill="FFFFFF"/>
                <w:lang w:eastAsia="en-US"/>
              </w:rPr>
              <w:t>35 460,45</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6F5E1A">
              <w:rPr>
                <w:sz w:val="24"/>
                <w:szCs w:val="24"/>
              </w:rPr>
              <w:t>35 923,21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6F5E1A">
              <w:rPr>
                <w:rFonts w:ascii="Times New Roman" w:hAnsi="Times New Roman"/>
                <w:sz w:val="24"/>
                <w:szCs w:val="24"/>
              </w:rPr>
              <w:t>35 923,17</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620558">
        <w:rPr>
          <w:rStyle w:val="11"/>
          <w:rFonts w:ascii="Times New Roman" w:eastAsia="Calibri" w:hAnsi="Times New Roman" w:cs="Times New Roman"/>
          <w:sz w:val="28"/>
          <w:szCs w:val="28"/>
        </w:rPr>
        <w:t>722 065,68</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1F7164">
        <w:rPr>
          <w:rStyle w:val="11"/>
          <w:rFonts w:eastAsia="Calibri"/>
          <w:sz w:val="28"/>
          <w:szCs w:val="28"/>
          <w:lang w:eastAsia="en-US"/>
        </w:rPr>
        <w:t>147</w:t>
      </w:r>
      <w:r w:rsidR="00620558">
        <w:rPr>
          <w:rStyle w:val="11"/>
          <w:rFonts w:eastAsia="Calibri"/>
          <w:sz w:val="28"/>
          <w:szCs w:val="28"/>
          <w:lang w:eastAsia="en-US"/>
        </w:rPr>
        <w:t> 608,06</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620558">
        <w:rPr>
          <w:rStyle w:val="11"/>
          <w:rFonts w:ascii="Times New Roman" w:eastAsia="Calibri" w:hAnsi="Times New Roman" w:cs="Times New Roman"/>
          <w:sz w:val="28"/>
          <w:szCs w:val="28"/>
        </w:rPr>
        <w:t>574 457,62</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497F2D">
              <w:rPr>
                <w:rStyle w:val="11"/>
                <w:rFonts w:ascii="Times New Roman" w:hAnsi="Times New Roman" w:cs="Times New Roman"/>
                <w:sz w:val="24"/>
                <w:szCs w:val="24"/>
                <w:lang w:eastAsia="ru-RU"/>
              </w:rPr>
              <w:t>147</w:t>
            </w:r>
            <w:r w:rsidR="00620558">
              <w:rPr>
                <w:rStyle w:val="11"/>
                <w:rFonts w:ascii="Times New Roman" w:hAnsi="Times New Roman" w:cs="Times New Roman"/>
                <w:sz w:val="24"/>
                <w:szCs w:val="24"/>
                <w:lang w:eastAsia="ru-RU"/>
              </w:rPr>
              <w:t> 608,06</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34 519,07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620558">
              <w:rPr>
                <w:rStyle w:val="11"/>
                <w:rFonts w:ascii="Times New Roman" w:hAnsi="Times New Roman" w:cs="Times New Roman"/>
                <w:sz w:val="24"/>
                <w:szCs w:val="24"/>
                <w:lang w:eastAsia="ru-RU"/>
              </w:rPr>
              <w:t>36 948,03</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497F2D">
              <w:rPr>
                <w:rFonts w:ascii="Times New Roman" w:hAnsi="Times New Roman"/>
              </w:rPr>
              <w:t>11 563,00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00601751">
              <w:rPr>
                <w:sz w:val="24"/>
                <w:szCs w:val="24"/>
              </w:rPr>
              <w:t>;</w:t>
            </w:r>
          </w:p>
          <w:p w:rsidR="00601751" w:rsidRPr="00110796" w:rsidRDefault="00601751" w:rsidP="00CA6FC8">
            <w:pPr>
              <w:ind w:left="616" w:hanging="616"/>
              <w:jc w:val="both"/>
              <w:rPr>
                <w:sz w:val="24"/>
                <w:szCs w:val="24"/>
              </w:rPr>
            </w:pPr>
            <w:r>
              <w:rPr>
                <w:sz w:val="24"/>
                <w:szCs w:val="24"/>
              </w:rPr>
              <w:t xml:space="preserve">- в 2019 году </w:t>
            </w:r>
            <w:r w:rsidRPr="00110796">
              <w:rPr>
                <w:sz w:val="24"/>
                <w:szCs w:val="24"/>
              </w:rPr>
              <w:t>–</w:t>
            </w:r>
            <w:r>
              <w:rPr>
                <w:sz w:val="24"/>
                <w:szCs w:val="24"/>
              </w:rPr>
              <w:t xml:space="preserve"> 9 490,00 тыс. рублей;</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620558">
              <w:rPr>
                <w:sz w:val="24"/>
                <w:szCs w:val="24"/>
              </w:rPr>
              <w:t>136 045,05</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32 446,07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w:t>
            </w:r>
            <w:r w:rsidR="00620558">
              <w:rPr>
                <w:rStyle w:val="11"/>
                <w:rFonts w:ascii="Times New Roman" w:hAnsi="Times New Roman" w:cs="Times New Roman"/>
                <w:sz w:val="24"/>
                <w:szCs w:val="24"/>
                <w:lang w:eastAsia="ru-RU"/>
              </w:rPr>
              <w:t>27 458,03</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6F5E1A">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lastRenderedPageBreak/>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xml:space="preserve">= ∑ </w:t>
            </w:r>
            <w:proofErr w:type="gramStart"/>
            <w:r>
              <w:rPr>
                <w:sz w:val="23"/>
                <w:szCs w:val="23"/>
              </w:rPr>
              <w:t>К</w:t>
            </w:r>
            <w:r>
              <w:rPr>
                <w:sz w:val="23"/>
                <w:szCs w:val="23"/>
                <w:vertAlign w:val="subscript"/>
              </w:rPr>
              <w:t>А</w:t>
            </w:r>
            <w:proofErr w:type="gramEnd"/>
            <w:r>
              <w:rPr>
                <w:sz w:val="23"/>
                <w:szCs w:val="23"/>
                <w:vertAlign w:val="subscript"/>
              </w:rPr>
              <w:t xml:space="preserve">,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620558">
              <w:rPr>
                <w:rStyle w:val="11"/>
                <w:rFonts w:ascii="Times New Roman" w:hAnsi="Times New Roman" w:cs="Times New Roman"/>
                <w:sz w:val="24"/>
                <w:szCs w:val="24"/>
                <w:lang w:eastAsia="ru-RU"/>
              </w:rPr>
              <w:t>574 457,62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w:t>
            </w:r>
            <w:r w:rsidR="006F5E1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637A68">
              <w:rPr>
                <w:rStyle w:val="11"/>
                <w:rFonts w:ascii="Times New Roman" w:hAnsi="Times New Roman" w:cs="Times New Roman"/>
                <w:sz w:val="24"/>
                <w:szCs w:val="24"/>
                <w:lang w:eastAsia="ru-RU"/>
              </w:rPr>
              <w:t>112 811,20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90 334,20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637A68">
              <w:rPr>
                <w:rFonts w:ascii="Times New Roman" w:hAnsi="Times New Roman"/>
              </w:rPr>
              <w:t>4734,70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lastRenderedPageBreak/>
              <w:t xml:space="preserve">- в 2019 году – </w:t>
            </w:r>
            <w:r w:rsidR="00637A68">
              <w:rPr>
                <w:sz w:val="24"/>
                <w:szCs w:val="24"/>
              </w:rPr>
              <w:t>95 228,20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6F5E1A">
              <w:rPr>
                <w:sz w:val="24"/>
                <w:szCs w:val="24"/>
              </w:rPr>
              <w:t>73 771,00</w:t>
            </w:r>
            <w:r w:rsidR="00E579CC">
              <w:rPr>
                <w:sz w:val="24"/>
                <w:szCs w:val="24"/>
              </w:rPr>
              <w:t xml:space="preserve">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601751">
              <w:rPr>
                <w:sz w:val="24"/>
                <w:szCs w:val="24"/>
              </w:rPr>
              <w:t>100</w:t>
            </w:r>
            <w:r w:rsidR="00637A68">
              <w:rPr>
                <w:sz w:val="24"/>
                <w:szCs w:val="24"/>
              </w:rPr>
              <w:t> 110,92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6F5E1A">
              <w:rPr>
                <w:sz w:val="24"/>
                <w:szCs w:val="24"/>
              </w:rPr>
              <w:t>17</w:t>
            </w:r>
            <w:r w:rsidR="00637A68">
              <w:rPr>
                <w:sz w:val="24"/>
                <w:szCs w:val="24"/>
              </w:rPr>
              <w:t> 583,00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6F5E1A">
              <w:rPr>
                <w:sz w:val="24"/>
                <w:szCs w:val="24"/>
              </w:rPr>
              <w:t>16 563,20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6F5E1A">
              <w:rPr>
                <w:color w:val="000000"/>
                <w:sz w:val="24"/>
                <w:szCs w:val="24"/>
                <w:shd w:val="clear" w:color="auto" w:fill="FFFFFF"/>
                <w:lang w:eastAsia="en-US"/>
              </w:rPr>
              <w:t>16 920,50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6F5E1A">
              <w:rPr>
                <w:sz w:val="24"/>
                <w:szCs w:val="24"/>
              </w:rPr>
              <w:t>16 920,50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6F5E1A">
              <w:rPr>
                <w:rFonts w:ascii="Times New Roman" w:hAnsi="Times New Roman"/>
                <w:sz w:val="24"/>
                <w:szCs w:val="24"/>
              </w:rPr>
              <w:t>16 920,50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637A68" w:rsidRPr="00356CBA" w:rsidRDefault="00637A68" w:rsidP="00637A68">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637A68" w:rsidRPr="00CF688F" w:rsidRDefault="00637A68" w:rsidP="00637A68">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637A68" w:rsidRPr="00332C3A" w:rsidTr="00637A68">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637A68" w:rsidRPr="00332C3A" w:rsidRDefault="00637A68" w:rsidP="00637A68">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637A68" w:rsidRPr="00332C3A" w:rsidRDefault="00637A68" w:rsidP="00637A68">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637A68" w:rsidRPr="00332C3A" w:rsidRDefault="00637A68" w:rsidP="00637A68">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637A68" w:rsidRPr="00332C3A" w:rsidRDefault="00637A68" w:rsidP="00637A68">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637A68" w:rsidRPr="00332C3A" w:rsidRDefault="00637A68" w:rsidP="00637A68">
            <w:pPr>
              <w:jc w:val="center"/>
            </w:pPr>
            <w:r w:rsidRPr="00332C3A">
              <w:t>Объем финансирования муниципальной программы, тыс. руб.</w:t>
            </w:r>
          </w:p>
        </w:tc>
      </w:tr>
      <w:tr w:rsidR="00637A68" w:rsidRPr="00332C3A" w:rsidTr="00637A68">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top w:val="single" w:sz="4" w:space="0" w:color="auto"/>
              <w:left w:val="single" w:sz="4" w:space="0" w:color="auto"/>
              <w:bottom w:val="single" w:sz="4" w:space="0" w:color="000000"/>
              <w:right w:val="single" w:sz="4" w:space="0" w:color="auto"/>
            </w:tcBorders>
            <w:vAlign w:val="center"/>
          </w:tcPr>
          <w:p w:rsidR="00637A68" w:rsidRPr="00332C3A" w:rsidRDefault="00637A68" w:rsidP="00637A68"/>
        </w:tc>
        <w:tc>
          <w:tcPr>
            <w:tcW w:w="1654" w:type="dxa"/>
            <w:vMerge/>
            <w:tcBorders>
              <w:top w:val="single" w:sz="4" w:space="0" w:color="auto"/>
              <w:left w:val="single" w:sz="4" w:space="0" w:color="auto"/>
              <w:bottom w:val="single" w:sz="4" w:space="0" w:color="000000"/>
              <w:right w:val="single" w:sz="4" w:space="0" w:color="auto"/>
            </w:tcBorders>
            <w:vAlign w:val="center"/>
          </w:tcPr>
          <w:p w:rsidR="00637A68" w:rsidRPr="00332C3A" w:rsidRDefault="00637A68" w:rsidP="00637A68"/>
        </w:tc>
        <w:tc>
          <w:tcPr>
            <w:tcW w:w="1421" w:type="dxa"/>
            <w:vMerge w:val="restart"/>
            <w:tcBorders>
              <w:top w:val="nil"/>
              <w:left w:val="single" w:sz="4" w:space="0" w:color="auto"/>
              <w:bottom w:val="single" w:sz="4" w:space="0" w:color="auto"/>
              <w:right w:val="single" w:sz="4" w:space="0" w:color="auto"/>
            </w:tcBorders>
          </w:tcPr>
          <w:p w:rsidR="00637A68" w:rsidRPr="00332C3A" w:rsidRDefault="00637A68" w:rsidP="00637A68">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637A68" w:rsidRPr="00332C3A" w:rsidRDefault="00637A68" w:rsidP="00637A68">
            <w:pPr>
              <w:jc w:val="center"/>
            </w:pPr>
            <w:r w:rsidRPr="00332C3A">
              <w:t>В том числе по годам</w:t>
            </w:r>
          </w:p>
        </w:tc>
      </w:tr>
      <w:tr w:rsidR="00637A68" w:rsidRPr="00332C3A" w:rsidTr="00637A68">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top w:val="single" w:sz="4" w:space="0" w:color="auto"/>
              <w:left w:val="single" w:sz="4" w:space="0" w:color="auto"/>
              <w:bottom w:val="single" w:sz="4" w:space="0" w:color="000000"/>
              <w:right w:val="single" w:sz="4" w:space="0" w:color="auto"/>
            </w:tcBorders>
            <w:vAlign w:val="center"/>
          </w:tcPr>
          <w:p w:rsidR="00637A68" w:rsidRPr="00332C3A" w:rsidRDefault="00637A68" w:rsidP="00637A68"/>
        </w:tc>
        <w:tc>
          <w:tcPr>
            <w:tcW w:w="1654" w:type="dxa"/>
            <w:vMerge/>
            <w:tcBorders>
              <w:top w:val="single" w:sz="4" w:space="0" w:color="auto"/>
              <w:left w:val="single" w:sz="4" w:space="0" w:color="auto"/>
              <w:bottom w:val="single" w:sz="4" w:space="0" w:color="000000"/>
              <w:right w:val="single" w:sz="4" w:space="0" w:color="auto"/>
            </w:tcBorders>
            <w:vAlign w:val="center"/>
          </w:tcPr>
          <w:p w:rsidR="00637A68" w:rsidRPr="00332C3A" w:rsidRDefault="00637A68" w:rsidP="00637A68"/>
        </w:tc>
        <w:tc>
          <w:tcPr>
            <w:tcW w:w="1421" w:type="dxa"/>
            <w:vMerge/>
            <w:tcBorders>
              <w:top w:val="nil"/>
              <w:left w:val="single" w:sz="4" w:space="0" w:color="auto"/>
              <w:bottom w:val="single" w:sz="4" w:space="0" w:color="auto"/>
              <w:right w:val="single" w:sz="4" w:space="0" w:color="auto"/>
            </w:tcBorders>
            <w:vAlign w:val="center"/>
          </w:tcPr>
          <w:p w:rsidR="00637A68" w:rsidRPr="00332C3A" w:rsidRDefault="00637A68" w:rsidP="00637A68"/>
        </w:tc>
        <w:tc>
          <w:tcPr>
            <w:tcW w:w="1157" w:type="dxa"/>
            <w:tcBorders>
              <w:top w:val="nil"/>
              <w:left w:val="nil"/>
              <w:bottom w:val="single" w:sz="4" w:space="0" w:color="auto"/>
              <w:right w:val="single" w:sz="4" w:space="0" w:color="auto"/>
            </w:tcBorders>
          </w:tcPr>
          <w:p w:rsidR="00637A68" w:rsidRPr="00332C3A" w:rsidRDefault="00637A68" w:rsidP="00637A68">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637A68" w:rsidRPr="00332C3A" w:rsidRDefault="00637A68" w:rsidP="00637A68">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637A68" w:rsidRPr="00332C3A" w:rsidRDefault="00637A68" w:rsidP="00637A68">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637A68" w:rsidRPr="00332C3A" w:rsidRDefault="00637A68" w:rsidP="00637A68">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637A68" w:rsidRPr="00332C3A" w:rsidRDefault="00637A68" w:rsidP="00637A68">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637A68" w:rsidRPr="00332C3A" w:rsidRDefault="00637A68" w:rsidP="00637A68">
            <w:pPr>
              <w:jc w:val="center"/>
            </w:pPr>
            <w:r w:rsidRPr="00332C3A">
              <w:t>20</w:t>
            </w:r>
            <w:r>
              <w:t>23</w:t>
            </w:r>
            <w:r w:rsidRPr="00332C3A">
              <w:t xml:space="preserve"> </w:t>
            </w:r>
          </w:p>
        </w:tc>
      </w:tr>
      <w:tr w:rsidR="00637A68" w:rsidRPr="00332C3A" w:rsidTr="00637A68">
        <w:trPr>
          <w:trHeight w:val="415"/>
          <w:jc w:val="center"/>
        </w:trPr>
        <w:tc>
          <w:tcPr>
            <w:tcW w:w="666" w:type="dxa"/>
            <w:tcBorders>
              <w:top w:val="nil"/>
              <w:left w:val="single" w:sz="4" w:space="0" w:color="auto"/>
              <w:bottom w:val="single" w:sz="4" w:space="0" w:color="auto"/>
              <w:right w:val="single" w:sz="4" w:space="0" w:color="auto"/>
            </w:tcBorders>
          </w:tcPr>
          <w:p w:rsidR="00637A68" w:rsidRPr="00332C3A" w:rsidRDefault="00637A68" w:rsidP="00637A68">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637A68" w:rsidRPr="00332C3A" w:rsidRDefault="00637A68" w:rsidP="00637A68">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637A68" w:rsidRPr="00332C3A" w:rsidTr="00637A68">
        <w:trPr>
          <w:trHeight w:val="265"/>
          <w:jc w:val="center"/>
        </w:trPr>
        <w:tc>
          <w:tcPr>
            <w:tcW w:w="666" w:type="dxa"/>
            <w:vMerge w:val="restart"/>
            <w:tcBorders>
              <w:top w:val="nil"/>
              <w:left w:val="single" w:sz="4" w:space="0" w:color="auto"/>
              <w:right w:val="single" w:sz="4" w:space="0" w:color="auto"/>
            </w:tcBorders>
          </w:tcPr>
          <w:p w:rsidR="00637A68" w:rsidRPr="00332C3A" w:rsidRDefault="00637A68" w:rsidP="00637A68">
            <w:pPr>
              <w:jc w:val="center"/>
            </w:pPr>
            <w:r w:rsidRPr="00332C3A">
              <w:t> </w:t>
            </w:r>
          </w:p>
        </w:tc>
        <w:tc>
          <w:tcPr>
            <w:tcW w:w="2581" w:type="dxa"/>
            <w:vMerge w:val="restart"/>
            <w:tcBorders>
              <w:top w:val="nil"/>
              <w:left w:val="single" w:sz="4" w:space="0" w:color="auto"/>
              <w:right w:val="single" w:sz="4" w:space="0" w:color="auto"/>
            </w:tcBorders>
            <w:vAlign w:val="center"/>
          </w:tcPr>
          <w:p w:rsidR="00637A68" w:rsidRPr="00332C3A" w:rsidRDefault="00637A68" w:rsidP="00637A68">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637A68" w:rsidRPr="00332C3A" w:rsidRDefault="00637A68" w:rsidP="00637A68">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637A68" w:rsidRPr="00332C3A" w:rsidRDefault="00637A68" w:rsidP="00637A68">
            <w:pPr>
              <w:jc w:val="center"/>
            </w:pPr>
            <w:r w:rsidRPr="00332C3A">
              <w:t>Всего</w:t>
            </w:r>
          </w:p>
        </w:tc>
        <w:tc>
          <w:tcPr>
            <w:tcW w:w="1421" w:type="dxa"/>
            <w:tcBorders>
              <w:top w:val="nil"/>
              <w:left w:val="nil"/>
              <w:bottom w:val="single" w:sz="4" w:space="0" w:color="auto"/>
              <w:right w:val="single" w:sz="4" w:space="0" w:color="auto"/>
            </w:tcBorders>
            <w:vAlign w:val="center"/>
          </w:tcPr>
          <w:p w:rsidR="00637A68" w:rsidRPr="00AA1113" w:rsidRDefault="00637A68" w:rsidP="00637A68">
            <w:pPr>
              <w:jc w:val="center"/>
            </w:pPr>
            <w:r>
              <w:t>722 065,68</w:t>
            </w:r>
          </w:p>
        </w:tc>
        <w:tc>
          <w:tcPr>
            <w:tcW w:w="1157" w:type="dxa"/>
            <w:tcBorders>
              <w:top w:val="nil"/>
              <w:left w:val="nil"/>
              <w:bottom w:val="single" w:sz="4" w:space="0" w:color="auto"/>
              <w:right w:val="single" w:sz="4" w:space="0" w:color="auto"/>
            </w:tcBorders>
            <w:vAlign w:val="center"/>
          </w:tcPr>
          <w:p w:rsidR="00637A68" w:rsidRPr="00AA1113" w:rsidRDefault="00637A68" w:rsidP="00637A68">
            <w:pPr>
              <w:jc w:val="center"/>
            </w:pPr>
            <w:r>
              <w:t>132 096,29</w:t>
            </w:r>
          </w:p>
        </w:tc>
        <w:tc>
          <w:tcPr>
            <w:tcW w:w="1129" w:type="dxa"/>
            <w:tcBorders>
              <w:top w:val="nil"/>
              <w:left w:val="nil"/>
              <w:bottom w:val="single" w:sz="4" w:space="0" w:color="auto"/>
              <w:right w:val="single" w:sz="4" w:space="0" w:color="auto"/>
            </w:tcBorders>
            <w:vAlign w:val="center"/>
          </w:tcPr>
          <w:p w:rsidR="00637A68" w:rsidRPr="00AA1113" w:rsidRDefault="00637A68" w:rsidP="00637A68">
            <w:pPr>
              <w:jc w:val="center"/>
            </w:pPr>
            <w:r>
              <w:t>149 759,23</w:t>
            </w:r>
          </w:p>
        </w:tc>
        <w:tc>
          <w:tcPr>
            <w:tcW w:w="1200" w:type="dxa"/>
            <w:tcBorders>
              <w:top w:val="nil"/>
              <w:left w:val="nil"/>
              <w:bottom w:val="single" w:sz="4" w:space="0" w:color="auto"/>
              <w:right w:val="single" w:sz="4" w:space="0" w:color="auto"/>
            </w:tcBorders>
            <w:vAlign w:val="center"/>
          </w:tcPr>
          <w:p w:rsidR="00637A68" w:rsidRPr="00AA1113" w:rsidRDefault="00637A68" w:rsidP="00637A68">
            <w:pPr>
              <w:jc w:val="center"/>
            </w:pPr>
            <w:r>
              <w:t>109 929,82</w:t>
            </w:r>
          </w:p>
        </w:tc>
        <w:tc>
          <w:tcPr>
            <w:tcW w:w="1148" w:type="dxa"/>
            <w:tcBorders>
              <w:top w:val="nil"/>
              <w:left w:val="nil"/>
              <w:bottom w:val="single" w:sz="4" w:space="0" w:color="auto"/>
              <w:right w:val="single" w:sz="4" w:space="0" w:color="auto"/>
            </w:tcBorders>
            <w:vAlign w:val="center"/>
          </w:tcPr>
          <w:p w:rsidR="00637A68" w:rsidRPr="00AA1113" w:rsidRDefault="00637A68" w:rsidP="00637A68">
            <w:pPr>
              <w:ind w:left="22"/>
              <w:jc w:val="center"/>
            </w:pPr>
            <w:r>
              <w:t>109 784,95</w:t>
            </w:r>
          </w:p>
        </w:tc>
        <w:tc>
          <w:tcPr>
            <w:tcW w:w="1262" w:type="dxa"/>
            <w:tcBorders>
              <w:top w:val="nil"/>
              <w:left w:val="nil"/>
              <w:bottom w:val="single" w:sz="4" w:space="0" w:color="auto"/>
              <w:right w:val="single" w:sz="4" w:space="0" w:color="auto"/>
            </w:tcBorders>
            <w:vAlign w:val="center"/>
          </w:tcPr>
          <w:p w:rsidR="00637A68" w:rsidRPr="00AA1113" w:rsidRDefault="00637A68" w:rsidP="00637A68">
            <w:pPr>
              <w:jc w:val="center"/>
            </w:pPr>
            <w:r>
              <w:t>110 247,71</w:t>
            </w:r>
          </w:p>
        </w:tc>
        <w:tc>
          <w:tcPr>
            <w:tcW w:w="1214" w:type="dxa"/>
            <w:tcBorders>
              <w:top w:val="nil"/>
              <w:left w:val="nil"/>
              <w:bottom w:val="single" w:sz="4" w:space="0" w:color="auto"/>
              <w:right w:val="single" w:sz="4" w:space="0" w:color="auto"/>
            </w:tcBorders>
            <w:vAlign w:val="center"/>
          </w:tcPr>
          <w:p w:rsidR="00637A68" w:rsidRPr="00AA1113" w:rsidRDefault="00637A68" w:rsidP="00637A68">
            <w:pPr>
              <w:jc w:val="center"/>
            </w:pPr>
            <w:r>
              <w:t>110 247,67</w:t>
            </w:r>
          </w:p>
        </w:tc>
      </w:tr>
      <w:tr w:rsidR="00637A68" w:rsidRPr="00332C3A" w:rsidTr="00637A68">
        <w:trPr>
          <w:trHeight w:val="460"/>
          <w:jc w:val="center"/>
        </w:trPr>
        <w:tc>
          <w:tcPr>
            <w:tcW w:w="666" w:type="dxa"/>
            <w:vMerge/>
            <w:tcBorders>
              <w:left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right w:val="single" w:sz="4" w:space="0" w:color="auto"/>
            </w:tcBorders>
            <w:vAlign w:val="center"/>
          </w:tcPr>
          <w:p w:rsidR="00637A68" w:rsidRPr="00332C3A" w:rsidRDefault="00637A68" w:rsidP="00637A68"/>
        </w:tc>
        <w:tc>
          <w:tcPr>
            <w:tcW w:w="1654" w:type="dxa"/>
            <w:tcBorders>
              <w:top w:val="nil"/>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637A68" w:rsidRPr="00AA1113" w:rsidRDefault="00637A68" w:rsidP="00637A68">
            <w:pPr>
              <w:jc w:val="center"/>
            </w:pPr>
            <w:r>
              <w:t>236 155,97</w:t>
            </w:r>
          </w:p>
        </w:tc>
        <w:tc>
          <w:tcPr>
            <w:tcW w:w="1157" w:type="dxa"/>
            <w:tcBorders>
              <w:top w:val="nil"/>
              <w:left w:val="nil"/>
              <w:bottom w:val="single" w:sz="4" w:space="0" w:color="auto"/>
              <w:right w:val="single" w:sz="4" w:space="0" w:color="auto"/>
            </w:tcBorders>
            <w:vAlign w:val="center"/>
          </w:tcPr>
          <w:p w:rsidR="00637A68" w:rsidRPr="00AA1113" w:rsidRDefault="00637A68" w:rsidP="00637A68">
            <w:pPr>
              <w:jc w:val="center"/>
            </w:pPr>
            <w:r>
              <w:t>47 649,29</w:t>
            </w:r>
          </w:p>
        </w:tc>
        <w:tc>
          <w:tcPr>
            <w:tcW w:w="1129" w:type="dxa"/>
            <w:tcBorders>
              <w:top w:val="nil"/>
              <w:left w:val="nil"/>
              <w:bottom w:val="single" w:sz="4" w:space="0" w:color="auto"/>
              <w:right w:val="single" w:sz="4" w:space="0" w:color="auto"/>
            </w:tcBorders>
            <w:vAlign w:val="center"/>
          </w:tcPr>
          <w:p w:rsidR="00637A68" w:rsidRPr="00AA1113" w:rsidRDefault="00637A68" w:rsidP="00637A68">
            <w:pPr>
              <w:jc w:val="center"/>
            </w:pPr>
            <w:r>
              <w:t>45 0410,3</w:t>
            </w:r>
          </w:p>
        </w:tc>
        <w:tc>
          <w:tcPr>
            <w:tcW w:w="1200" w:type="dxa"/>
            <w:tcBorders>
              <w:top w:val="nil"/>
              <w:left w:val="nil"/>
              <w:bottom w:val="single" w:sz="4" w:space="0" w:color="auto"/>
              <w:right w:val="single" w:sz="4" w:space="0" w:color="auto"/>
            </w:tcBorders>
            <w:vAlign w:val="center"/>
          </w:tcPr>
          <w:p w:rsidR="00637A68" w:rsidRPr="00AA1113" w:rsidRDefault="00637A68" w:rsidP="00637A68">
            <w:pPr>
              <w:jc w:val="center"/>
            </w:pPr>
            <w:r>
              <w:t>36 158,82</w:t>
            </w:r>
          </w:p>
        </w:tc>
        <w:tc>
          <w:tcPr>
            <w:tcW w:w="1148" w:type="dxa"/>
            <w:tcBorders>
              <w:top w:val="nil"/>
              <w:left w:val="nil"/>
              <w:bottom w:val="single" w:sz="4" w:space="0" w:color="auto"/>
              <w:right w:val="single" w:sz="4" w:space="0" w:color="auto"/>
            </w:tcBorders>
            <w:vAlign w:val="center"/>
          </w:tcPr>
          <w:p w:rsidR="00637A68" w:rsidRPr="00AA1113" w:rsidRDefault="00637A68" w:rsidP="00637A68">
            <w:pPr>
              <w:jc w:val="center"/>
            </w:pPr>
            <w:r>
              <w:t>35 460,45</w:t>
            </w:r>
          </w:p>
        </w:tc>
        <w:tc>
          <w:tcPr>
            <w:tcW w:w="1262" w:type="dxa"/>
            <w:tcBorders>
              <w:top w:val="nil"/>
              <w:left w:val="nil"/>
              <w:bottom w:val="single" w:sz="4" w:space="0" w:color="auto"/>
              <w:right w:val="single" w:sz="4" w:space="0" w:color="auto"/>
            </w:tcBorders>
            <w:vAlign w:val="center"/>
          </w:tcPr>
          <w:p w:rsidR="00637A68" w:rsidRPr="00AA1113" w:rsidRDefault="00637A68" w:rsidP="00637A68">
            <w:pPr>
              <w:jc w:val="center"/>
            </w:pPr>
            <w:r>
              <w:t>35 923,21</w:t>
            </w:r>
          </w:p>
        </w:tc>
        <w:tc>
          <w:tcPr>
            <w:tcW w:w="1214" w:type="dxa"/>
            <w:tcBorders>
              <w:top w:val="nil"/>
              <w:left w:val="nil"/>
              <w:bottom w:val="single" w:sz="4" w:space="0" w:color="auto"/>
              <w:right w:val="single" w:sz="4" w:space="0" w:color="auto"/>
            </w:tcBorders>
            <w:vAlign w:val="center"/>
          </w:tcPr>
          <w:p w:rsidR="00637A68" w:rsidRPr="00AA1113" w:rsidRDefault="00637A68" w:rsidP="00637A68">
            <w:pPr>
              <w:jc w:val="center"/>
            </w:pPr>
            <w:r>
              <w:t>35 923,17</w:t>
            </w:r>
          </w:p>
        </w:tc>
      </w:tr>
      <w:tr w:rsidR="00637A68" w:rsidRPr="00332C3A" w:rsidTr="00637A68">
        <w:trPr>
          <w:trHeight w:val="460"/>
          <w:jc w:val="center"/>
        </w:trPr>
        <w:tc>
          <w:tcPr>
            <w:tcW w:w="666"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nil"/>
              <w:left w:val="nil"/>
              <w:bottom w:val="single" w:sz="4" w:space="0" w:color="auto"/>
              <w:right w:val="single" w:sz="4" w:space="0" w:color="auto"/>
            </w:tcBorders>
            <w:vAlign w:val="center"/>
          </w:tcPr>
          <w:p w:rsidR="00637A68" w:rsidRPr="00332C3A" w:rsidRDefault="00637A68" w:rsidP="00637A68">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637A68" w:rsidRPr="00AA1113" w:rsidRDefault="00637A68" w:rsidP="00637A68">
            <w:pPr>
              <w:jc w:val="center"/>
            </w:pPr>
            <w:r>
              <w:t>485 909,7</w:t>
            </w:r>
          </w:p>
        </w:tc>
        <w:tc>
          <w:tcPr>
            <w:tcW w:w="1157" w:type="dxa"/>
            <w:tcBorders>
              <w:top w:val="nil"/>
              <w:left w:val="nil"/>
              <w:bottom w:val="single" w:sz="4" w:space="0" w:color="auto"/>
              <w:right w:val="single" w:sz="4" w:space="0" w:color="auto"/>
            </w:tcBorders>
            <w:vAlign w:val="center"/>
          </w:tcPr>
          <w:p w:rsidR="00637A68" w:rsidRPr="00AA1113" w:rsidRDefault="00637A68" w:rsidP="00637A68">
            <w:pPr>
              <w:jc w:val="center"/>
            </w:pPr>
            <w:r>
              <w:t>84 447,00</w:t>
            </w:r>
          </w:p>
        </w:tc>
        <w:tc>
          <w:tcPr>
            <w:tcW w:w="1129" w:type="dxa"/>
            <w:tcBorders>
              <w:top w:val="nil"/>
              <w:left w:val="nil"/>
              <w:bottom w:val="single" w:sz="4" w:space="0" w:color="auto"/>
              <w:right w:val="single" w:sz="4" w:space="0" w:color="auto"/>
            </w:tcBorders>
            <w:vAlign w:val="center"/>
          </w:tcPr>
          <w:p w:rsidR="00637A68" w:rsidRPr="00AA1113" w:rsidRDefault="00637A68" w:rsidP="00637A68">
            <w:pPr>
              <w:jc w:val="center"/>
            </w:pPr>
            <w:r>
              <w:t>104 718,20</w:t>
            </w:r>
          </w:p>
        </w:tc>
        <w:tc>
          <w:tcPr>
            <w:tcW w:w="1200" w:type="dxa"/>
            <w:tcBorders>
              <w:top w:val="nil"/>
              <w:left w:val="nil"/>
              <w:bottom w:val="single" w:sz="4" w:space="0" w:color="auto"/>
              <w:right w:val="single" w:sz="4" w:space="0" w:color="auto"/>
            </w:tcBorders>
            <w:vAlign w:val="center"/>
          </w:tcPr>
          <w:p w:rsidR="00637A68" w:rsidRPr="00AA1113" w:rsidRDefault="00637A68" w:rsidP="00637A68">
            <w:pPr>
              <w:jc w:val="center"/>
            </w:pPr>
            <w:r>
              <w:t>73 771,00</w:t>
            </w:r>
          </w:p>
        </w:tc>
        <w:tc>
          <w:tcPr>
            <w:tcW w:w="1148" w:type="dxa"/>
            <w:tcBorders>
              <w:top w:val="nil"/>
              <w:left w:val="nil"/>
              <w:bottom w:val="single" w:sz="4" w:space="0" w:color="auto"/>
              <w:right w:val="single" w:sz="4" w:space="0" w:color="auto"/>
            </w:tcBorders>
            <w:vAlign w:val="center"/>
          </w:tcPr>
          <w:p w:rsidR="00637A68" w:rsidRPr="00AA1113" w:rsidRDefault="00637A68" w:rsidP="00637A68">
            <w:pPr>
              <w:jc w:val="center"/>
            </w:pPr>
            <w:r>
              <w:t>74 324,50</w:t>
            </w:r>
          </w:p>
        </w:tc>
        <w:tc>
          <w:tcPr>
            <w:tcW w:w="1262" w:type="dxa"/>
            <w:tcBorders>
              <w:top w:val="nil"/>
              <w:left w:val="nil"/>
              <w:bottom w:val="single" w:sz="4" w:space="0" w:color="auto"/>
              <w:right w:val="single" w:sz="4" w:space="0" w:color="auto"/>
            </w:tcBorders>
            <w:vAlign w:val="center"/>
          </w:tcPr>
          <w:p w:rsidR="00637A68" w:rsidRPr="00AA1113" w:rsidRDefault="00637A68" w:rsidP="00637A68">
            <w:pPr>
              <w:jc w:val="center"/>
            </w:pPr>
            <w:r>
              <w:t>74 324,50</w:t>
            </w:r>
          </w:p>
        </w:tc>
        <w:tc>
          <w:tcPr>
            <w:tcW w:w="1214" w:type="dxa"/>
            <w:tcBorders>
              <w:top w:val="nil"/>
              <w:left w:val="nil"/>
              <w:bottom w:val="single" w:sz="4" w:space="0" w:color="auto"/>
              <w:right w:val="single" w:sz="4" w:space="0" w:color="auto"/>
            </w:tcBorders>
            <w:vAlign w:val="center"/>
          </w:tcPr>
          <w:p w:rsidR="00637A68" w:rsidRPr="00AA1113" w:rsidRDefault="00637A68" w:rsidP="00637A68">
            <w:pPr>
              <w:jc w:val="center"/>
            </w:pPr>
            <w:r>
              <w:t>74 324,50</w:t>
            </w:r>
          </w:p>
        </w:tc>
      </w:tr>
      <w:tr w:rsidR="00637A68" w:rsidRPr="00332C3A" w:rsidTr="00637A68">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637A68" w:rsidRDefault="00637A68" w:rsidP="00637A68">
            <w:pPr>
              <w:jc w:val="center"/>
            </w:pPr>
          </w:p>
          <w:p w:rsidR="00637A68" w:rsidRDefault="00637A68" w:rsidP="00637A68">
            <w:pPr>
              <w:jc w:val="center"/>
            </w:pPr>
            <w:r>
              <w:t>1.</w:t>
            </w:r>
          </w:p>
          <w:p w:rsidR="00637A68" w:rsidRDefault="00637A68" w:rsidP="00637A68">
            <w:pPr>
              <w:jc w:val="center"/>
            </w:pPr>
          </w:p>
          <w:p w:rsidR="00637A68" w:rsidRDefault="00637A68" w:rsidP="00637A68">
            <w:pPr>
              <w:jc w:val="center"/>
            </w:pPr>
          </w:p>
          <w:p w:rsidR="00637A68" w:rsidRDefault="00637A68" w:rsidP="00637A68">
            <w:pPr>
              <w:jc w:val="center"/>
            </w:pPr>
          </w:p>
          <w:p w:rsidR="00637A68" w:rsidRDefault="00637A68" w:rsidP="00637A68">
            <w:pPr>
              <w:jc w:val="center"/>
            </w:pPr>
          </w:p>
          <w:p w:rsidR="00637A68" w:rsidRDefault="00637A68" w:rsidP="00637A68">
            <w:pPr>
              <w:jc w:val="center"/>
            </w:pPr>
          </w:p>
          <w:p w:rsidR="00637A68" w:rsidRDefault="00637A68" w:rsidP="00637A68">
            <w:pPr>
              <w:jc w:val="center"/>
            </w:pPr>
          </w:p>
          <w:p w:rsidR="00637A68" w:rsidRDefault="00637A68" w:rsidP="00637A68">
            <w:pPr>
              <w:jc w:val="center"/>
            </w:pPr>
          </w:p>
          <w:p w:rsidR="00637A68" w:rsidRDefault="00637A68" w:rsidP="00637A68">
            <w:pPr>
              <w:jc w:val="center"/>
            </w:pPr>
          </w:p>
          <w:p w:rsidR="00637A68" w:rsidRPr="00332C3A" w:rsidRDefault="00637A68" w:rsidP="00637A68">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637A68" w:rsidRPr="00332C3A" w:rsidTr="00637A68">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val="restart"/>
            <w:tcBorders>
              <w:top w:val="single" w:sz="4" w:space="0" w:color="auto"/>
              <w:left w:val="single" w:sz="4" w:space="0" w:color="auto"/>
              <w:right w:val="single" w:sz="4" w:space="0" w:color="auto"/>
            </w:tcBorders>
          </w:tcPr>
          <w:p w:rsidR="00637A68" w:rsidRDefault="00637A68" w:rsidP="00637A68"/>
          <w:p w:rsidR="00637A68" w:rsidRPr="00332C3A" w:rsidRDefault="00637A68" w:rsidP="00637A68">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637A68" w:rsidRPr="00332C3A" w:rsidRDefault="00637A68" w:rsidP="00637A68">
            <w:pPr>
              <w:jc w:val="center"/>
            </w:pPr>
            <w:r w:rsidRPr="00332C3A">
              <w:t> </w:t>
            </w:r>
          </w:p>
        </w:tc>
        <w:tc>
          <w:tcPr>
            <w:tcW w:w="1654" w:type="dxa"/>
            <w:tcBorders>
              <w:top w:val="nil"/>
              <w:left w:val="nil"/>
              <w:bottom w:val="single" w:sz="4" w:space="0" w:color="auto"/>
              <w:right w:val="single" w:sz="4" w:space="0" w:color="auto"/>
            </w:tcBorders>
            <w:vAlign w:val="center"/>
          </w:tcPr>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C55F8F" w:rsidRDefault="00637A68" w:rsidP="00637A68">
            <w:pPr>
              <w:jc w:val="center"/>
            </w:pPr>
            <w:r>
              <w:t>147 608,06</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36948,03</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19  002,67</w:t>
            </w:r>
          </w:p>
        </w:tc>
      </w:tr>
      <w:tr w:rsidR="00637A68" w:rsidRPr="00332C3A" w:rsidTr="00637A6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right w:val="single" w:sz="4" w:space="0" w:color="auto"/>
            </w:tcBorders>
            <w:vAlign w:val="center"/>
          </w:tcPr>
          <w:p w:rsidR="00637A68" w:rsidRPr="00332C3A" w:rsidRDefault="00637A68" w:rsidP="00637A68"/>
        </w:tc>
        <w:tc>
          <w:tcPr>
            <w:tcW w:w="1654" w:type="dxa"/>
            <w:tcBorders>
              <w:top w:val="nil"/>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C55F8F" w:rsidRDefault="00637A68" w:rsidP="00637A68">
            <w:pPr>
              <w:jc w:val="center"/>
            </w:pPr>
            <w:r>
              <w:t>136 045,05</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27 458,03</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19  002,67</w:t>
            </w:r>
          </w:p>
        </w:tc>
      </w:tr>
      <w:tr w:rsidR="00637A68" w:rsidRPr="00332C3A" w:rsidTr="00637A6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nil"/>
              <w:left w:val="nil"/>
              <w:bottom w:val="single" w:sz="4" w:space="0" w:color="auto"/>
              <w:right w:val="single" w:sz="4" w:space="0" w:color="auto"/>
            </w:tcBorders>
            <w:vAlign w:val="center"/>
          </w:tcPr>
          <w:p w:rsidR="00637A68" w:rsidRPr="00332C3A" w:rsidRDefault="00637A68" w:rsidP="00637A68">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11 563,00</w:t>
            </w:r>
          </w:p>
        </w:tc>
        <w:tc>
          <w:tcPr>
            <w:tcW w:w="1157"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2 073,00</w:t>
            </w:r>
          </w:p>
        </w:tc>
        <w:tc>
          <w:tcPr>
            <w:tcW w:w="1129"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9 490,00</w:t>
            </w:r>
          </w:p>
        </w:tc>
        <w:tc>
          <w:tcPr>
            <w:tcW w:w="1200"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c>
          <w:tcPr>
            <w:tcW w:w="1148" w:type="dxa"/>
            <w:tcBorders>
              <w:top w:val="single" w:sz="4" w:space="0" w:color="auto"/>
              <w:left w:val="nil"/>
              <w:bottom w:val="single" w:sz="4" w:space="0" w:color="auto"/>
              <w:right w:val="single" w:sz="4" w:space="0" w:color="auto"/>
            </w:tcBorders>
            <w:vAlign w:val="center"/>
          </w:tcPr>
          <w:p w:rsidR="00637A68" w:rsidRPr="00C83B48" w:rsidRDefault="00637A68" w:rsidP="00637A68">
            <w:pPr>
              <w:jc w:val="center"/>
            </w:pPr>
          </w:p>
        </w:tc>
        <w:tc>
          <w:tcPr>
            <w:tcW w:w="1262" w:type="dxa"/>
            <w:tcBorders>
              <w:top w:val="single" w:sz="4" w:space="0" w:color="auto"/>
              <w:left w:val="nil"/>
              <w:bottom w:val="single" w:sz="4" w:space="0" w:color="auto"/>
              <w:right w:val="single" w:sz="4" w:space="0" w:color="auto"/>
            </w:tcBorders>
            <w:vAlign w:val="center"/>
          </w:tcPr>
          <w:p w:rsidR="00637A68" w:rsidRPr="00C83B48" w:rsidRDefault="00637A68" w:rsidP="00637A68">
            <w:pPr>
              <w:jc w:val="center"/>
            </w:pPr>
          </w:p>
        </w:tc>
        <w:tc>
          <w:tcPr>
            <w:tcW w:w="1214" w:type="dxa"/>
            <w:tcBorders>
              <w:top w:val="single" w:sz="4" w:space="0" w:color="auto"/>
              <w:left w:val="nil"/>
              <w:bottom w:val="single" w:sz="4" w:space="0" w:color="auto"/>
              <w:right w:val="single" w:sz="4" w:space="0" w:color="auto"/>
            </w:tcBorders>
            <w:vAlign w:val="center"/>
          </w:tcPr>
          <w:p w:rsidR="00637A68" w:rsidRPr="00C83B48" w:rsidRDefault="00637A68" w:rsidP="00637A68">
            <w:pPr>
              <w:jc w:val="center"/>
            </w:pPr>
          </w:p>
        </w:tc>
      </w:tr>
      <w:tr w:rsidR="00637A68" w:rsidRPr="00332C3A" w:rsidTr="00637A6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w:t>
            </w:r>
            <w:r>
              <w:lastRenderedPageBreak/>
              <w:t xml:space="preserve">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p w:rsidR="00637A68" w:rsidRDefault="00637A68" w:rsidP="00637A68">
            <w:pPr>
              <w:jc w:val="center"/>
            </w:pPr>
          </w:p>
          <w:p w:rsidR="00637A68" w:rsidRDefault="00637A68" w:rsidP="00637A68">
            <w:pPr>
              <w:jc w:val="center"/>
            </w:pPr>
            <w:r w:rsidRPr="00332C3A">
              <w:t>Всего</w:t>
            </w:r>
          </w:p>
          <w:p w:rsidR="00637A68" w:rsidRDefault="00637A68" w:rsidP="00637A68">
            <w:pPr>
              <w:jc w:val="center"/>
            </w:pPr>
          </w:p>
          <w:p w:rsidR="00637A68" w:rsidRPr="00332C3A" w:rsidRDefault="00637A68" w:rsidP="00637A68">
            <w:pPr>
              <w:jc w:val="center"/>
            </w:pPr>
          </w:p>
        </w:tc>
        <w:tc>
          <w:tcPr>
            <w:tcW w:w="1421" w:type="dxa"/>
            <w:tcBorders>
              <w:top w:val="single" w:sz="4" w:space="0" w:color="auto"/>
              <w:left w:val="nil"/>
              <w:bottom w:val="single" w:sz="4" w:space="0" w:color="auto"/>
              <w:right w:val="single" w:sz="4" w:space="0" w:color="auto"/>
            </w:tcBorders>
            <w:vAlign w:val="center"/>
          </w:tcPr>
          <w:p w:rsidR="00637A68" w:rsidRPr="001247FF" w:rsidRDefault="00637A68" w:rsidP="00637A68">
            <w:pPr>
              <w:jc w:val="center"/>
              <w:rPr>
                <w:highlight w:val="yellow"/>
              </w:rPr>
            </w:pPr>
            <w:r>
              <w:t>147 548,38</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36 946,71</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18 996,07</w:t>
            </w:r>
          </w:p>
        </w:tc>
      </w:tr>
      <w:tr w:rsidR="00637A68" w:rsidRPr="00332C3A" w:rsidTr="00637A6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top w:val="single" w:sz="4" w:space="0" w:color="auto"/>
              <w:left w:val="single" w:sz="4" w:space="0" w:color="auto"/>
              <w:bottom w:val="single" w:sz="4" w:space="0" w:color="auto"/>
              <w:right w:val="single" w:sz="4" w:space="0" w:color="auto"/>
            </w:tcBorders>
            <w:vAlign w:val="center"/>
          </w:tcPr>
          <w:p w:rsidR="00637A68" w:rsidRDefault="00637A68" w:rsidP="00637A68"/>
        </w:tc>
        <w:tc>
          <w:tcPr>
            <w:tcW w:w="1625"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1247FF" w:rsidRDefault="00637A68" w:rsidP="00637A68">
            <w:pPr>
              <w:jc w:val="center"/>
              <w:rPr>
                <w:highlight w:val="yellow"/>
              </w:rPr>
            </w:pPr>
            <w:r>
              <w:t>135 985,38</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27 456,71</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18 996,07</w:t>
            </w:r>
          </w:p>
        </w:tc>
      </w:tr>
      <w:tr w:rsidR="00637A68" w:rsidRPr="00332C3A" w:rsidTr="00637A6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 xml:space="preserve">областной </w:t>
            </w:r>
            <w:r w:rsidRPr="00332C3A">
              <w:lastRenderedPageBreak/>
              <w:t>бюджет</w:t>
            </w:r>
          </w:p>
        </w:tc>
        <w:tc>
          <w:tcPr>
            <w:tcW w:w="1421" w:type="dxa"/>
            <w:tcBorders>
              <w:top w:val="single" w:sz="4" w:space="0" w:color="auto"/>
              <w:left w:val="nil"/>
              <w:bottom w:val="single" w:sz="4" w:space="0" w:color="auto"/>
              <w:right w:val="single" w:sz="4" w:space="0" w:color="auto"/>
            </w:tcBorders>
            <w:vAlign w:val="center"/>
          </w:tcPr>
          <w:p w:rsidR="00637A68" w:rsidRPr="001247FF" w:rsidRDefault="00637A68" w:rsidP="00637A68">
            <w:pPr>
              <w:jc w:val="center"/>
              <w:rPr>
                <w:highlight w:val="yellow"/>
              </w:rPr>
            </w:pPr>
            <w:r>
              <w:lastRenderedPageBreak/>
              <w:t>11 563,00</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2 073,00</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9 490,00</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r>
      <w:tr w:rsidR="00637A68" w:rsidRPr="00332C3A" w:rsidTr="00637A68">
        <w:trPr>
          <w:trHeight w:val="605"/>
          <w:jc w:val="center"/>
        </w:trPr>
        <w:tc>
          <w:tcPr>
            <w:tcW w:w="666" w:type="dxa"/>
            <w:vMerge w:val="restart"/>
            <w:tcBorders>
              <w:top w:val="single" w:sz="4" w:space="0" w:color="auto"/>
              <w:left w:val="single" w:sz="4" w:space="0" w:color="auto"/>
              <w:right w:val="single" w:sz="4" w:space="0" w:color="auto"/>
            </w:tcBorders>
            <w:vAlign w:val="center"/>
          </w:tcPr>
          <w:p w:rsidR="00637A68" w:rsidRDefault="00637A68" w:rsidP="00637A68">
            <w:pPr>
              <w:jc w:val="center"/>
            </w:pPr>
          </w:p>
          <w:p w:rsidR="00637A68" w:rsidRDefault="00637A68" w:rsidP="00637A68">
            <w:pPr>
              <w:jc w:val="center"/>
            </w:pPr>
            <w:r>
              <w:t>1.1.1.</w:t>
            </w:r>
          </w:p>
          <w:p w:rsidR="00637A68" w:rsidRPr="00332C3A" w:rsidRDefault="00637A68" w:rsidP="00637A68"/>
        </w:tc>
        <w:tc>
          <w:tcPr>
            <w:tcW w:w="2581" w:type="dxa"/>
            <w:vMerge w:val="restart"/>
            <w:tcBorders>
              <w:top w:val="single" w:sz="4" w:space="0" w:color="auto"/>
              <w:left w:val="single" w:sz="4" w:space="0" w:color="auto"/>
              <w:right w:val="single" w:sz="4" w:space="0" w:color="auto"/>
            </w:tcBorders>
            <w:vAlign w:val="center"/>
          </w:tcPr>
          <w:p w:rsidR="00637A68" w:rsidRPr="00332C3A" w:rsidRDefault="00637A68" w:rsidP="00637A68">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637A68" w:rsidRPr="00332C3A" w:rsidRDefault="00637A68" w:rsidP="00637A68">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49 679,05</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11 354,63</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6 951,51</w:t>
            </w:r>
          </w:p>
        </w:tc>
        <w:tc>
          <w:tcPr>
            <w:tcW w:w="1148" w:type="dxa"/>
            <w:tcBorders>
              <w:top w:val="single" w:sz="4" w:space="0" w:color="auto"/>
              <w:left w:val="nil"/>
              <w:bottom w:val="single" w:sz="4" w:space="0" w:color="auto"/>
              <w:right w:val="single" w:sz="4" w:space="0" w:color="auto"/>
            </w:tcBorders>
            <w:vAlign w:val="center"/>
          </w:tcPr>
          <w:p w:rsidR="00637A68" w:rsidRPr="00AA1113" w:rsidRDefault="00637A68" w:rsidP="00637A68">
            <w:pPr>
              <w:jc w:val="center"/>
            </w:pPr>
            <w:r>
              <w:t>6 696,64</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7 104,40</w:t>
            </w:r>
          </w:p>
        </w:tc>
      </w:tr>
      <w:tr w:rsidR="00637A68" w:rsidRPr="00332C3A" w:rsidTr="00637A68">
        <w:trPr>
          <w:trHeight w:val="605"/>
          <w:jc w:val="center"/>
        </w:trPr>
        <w:tc>
          <w:tcPr>
            <w:tcW w:w="666" w:type="dxa"/>
            <w:vMerge/>
            <w:tcBorders>
              <w:top w:val="single" w:sz="4" w:space="0" w:color="auto"/>
              <w:left w:val="single" w:sz="4" w:space="0" w:color="auto"/>
              <w:right w:val="single" w:sz="4" w:space="0" w:color="auto"/>
            </w:tcBorders>
            <w:vAlign w:val="center"/>
          </w:tcPr>
          <w:p w:rsidR="00637A68" w:rsidRDefault="00637A68" w:rsidP="00637A68">
            <w:pPr>
              <w:jc w:val="center"/>
            </w:pPr>
          </w:p>
        </w:tc>
        <w:tc>
          <w:tcPr>
            <w:tcW w:w="2581" w:type="dxa"/>
            <w:vMerge/>
            <w:tcBorders>
              <w:top w:val="single" w:sz="4" w:space="0" w:color="auto"/>
              <w:left w:val="single" w:sz="4" w:space="0" w:color="auto"/>
              <w:right w:val="single" w:sz="4" w:space="0" w:color="auto"/>
            </w:tcBorders>
            <w:vAlign w:val="center"/>
          </w:tcPr>
          <w:p w:rsidR="00637A68" w:rsidRDefault="00637A68" w:rsidP="00637A68"/>
        </w:tc>
        <w:tc>
          <w:tcPr>
            <w:tcW w:w="1625" w:type="dxa"/>
            <w:vMerge/>
            <w:tcBorders>
              <w:top w:val="single" w:sz="4" w:space="0" w:color="auto"/>
              <w:left w:val="single" w:sz="4" w:space="0" w:color="auto"/>
              <w:right w:val="single" w:sz="4" w:space="0" w:color="auto"/>
            </w:tcBorders>
            <w:vAlign w:val="center"/>
          </w:tcPr>
          <w:p w:rsidR="00637A68"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45 085,16</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8 900,33</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8 331,28</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6 951,51</w:t>
            </w:r>
          </w:p>
        </w:tc>
        <w:tc>
          <w:tcPr>
            <w:tcW w:w="1148" w:type="dxa"/>
            <w:tcBorders>
              <w:top w:val="single" w:sz="4" w:space="0" w:color="auto"/>
              <w:left w:val="nil"/>
              <w:bottom w:val="single" w:sz="4" w:space="0" w:color="auto"/>
              <w:right w:val="single" w:sz="4" w:space="0" w:color="auto"/>
            </w:tcBorders>
            <w:vAlign w:val="center"/>
          </w:tcPr>
          <w:p w:rsidR="00637A68" w:rsidRPr="00AA1113" w:rsidRDefault="00637A68" w:rsidP="00637A68">
            <w:pPr>
              <w:jc w:val="center"/>
            </w:pPr>
            <w:r>
              <w:t>6 696,64</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7 104,40</w:t>
            </w:r>
          </w:p>
        </w:tc>
      </w:tr>
      <w:tr w:rsidR="00637A68" w:rsidRPr="00332C3A" w:rsidTr="00637A68">
        <w:trPr>
          <w:trHeight w:val="567"/>
          <w:jc w:val="center"/>
        </w:trPr>
        <w:tc>
          <w:tcPr>
            <w:tcW w:w="666" w:type="dxa"/>
            <w:vMerge/>
            <w:tcBorders>
              <w:left w:val="single" w:sz="4" w:space="0" w:color="auto"/>
              <w:bottom w:val="single" w:sz="4" w:space="0" w:color="auto"/>
              <w:right w:val="single" w:sz="4" w:space="0" w:color="auto"/>
            </w:tcBorders>
            <w:vAlign w:val="center"/>
          </w:tcPr>
          <w:p w:rsidR="00637A68" w:rsidRPr="00332C3A" w:rsidRDefault="00637A68" w:rsidP="00637A68">
            <w:pPr>
              <w:jc w:val="center"/>
            </w:pPr>
          </w:p>
        </w:tc>
        <w:tc>
          <w:tcPr>
            <w:tcW w:w="2581"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4 593,89</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1 570,54</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3 023,35</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r>
      <w:tr w:rsidR="00637A68" w:rsidRPr="00332C3A" w:rsidTr="00637A68">
        <w:trPr>
          <w:trHeight w:val="673"/>
          <w:jc w:val="center"/>
        </w:trPr>
        <w:tc>
          <w:tcPr>
            <w:tcW w:w="666" w:type="dxa"/>
            <w:vMerge w:val="restart"/>
            <w:tcBorders>
              <w:left w:val="single" w:sz="4" w:space="0" w:color="auto"/>
              <w:right w:val="single" w:sz="4" w:space="0" w:color="auto"/>
            </w:tcBorders>
            <w:vAlign w:val="center"/>
          </w:tcPr>
          <w:p w:rsidR="00637A68" w:rsidRPr="00332C3A" w:rsidRDefault="00637A68" w:rsidP="00637A68">
            <w:r>
              <w:t>1.1.2.</w:t>
            </w:r>
          </w:p>
        </w:tc>
        <w:tc>
          <w:tcPr>
            <w:tcW w:w="2581" w:type="dxa"/>
            <w:vMerge w:val="restart"/>
            <w:tcBorders>
              <w:left w:val="single" w:sz="4" w:space="0" w:color="auto"/>
              <w:right w:val="single" w:sz="4" w:space="0" w:color="auto"/>
            </w:tcBorders>
            <w:vAlign w:val="center"/>
          </w:tcPr>
          <w:p w:rsidR="00637A68" w:rsidRPr="00332C3A" w:rsidRDefault="00637A68" w:rsidP="00637A68">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637A68" w:rsidRPr="00332C3A" w:rsidRDefault="00637A68" w:rsidP="00637A6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97 449,23</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25 480,08</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rsidRPr="00177E4E">
              <w:t>11 839,</w:t>
            </w:r>
            <w:r>
              <w:t>67</w:t>
            </w:r>
          </w:p>
        </w:tc>
      </w:tr>
      <w:tr w:rsidR="00637A68" w:rsidRPr="00332C3A" w:rsidTr="00637A68">
        <w:trPr>
          <w:trHeight w:val="673"/>
          <w:jc w:val="center"/>
        </w:trPr>
        <w:tc>
          <w:tcPr>
            <w:tcW w:w="666" w:type="dxa"/>
            <w:vMerge/>
            <w:tcBorders>
              <w:left w:val="single" w:sz="4" w:space="0" w:color="auto"/>
              <w:right w:val="single" w:sz="4" w:space="0" w:color="auto"/>
            </w:tcBorders>
            <w:vAlign w:val="center"/>
          </w:tcPr>
          <w:p w:rsidR="00637A68" w:rsidRDefault="00637A68" w:rsidP="00637A68"/>
        </w:tc>
        <w:tc>
          <w:tcPr>
            <w:tcW w:w="2581" w:type="dxa"/>
            <w:vMerge/>
            <w:tcBorders>
              <w:left w:val="single" w:sz="4" w:space="0" w:color="auto"/>
              <w:right w:val="single" w:sz="4" w:space="0" w:color="auto"/>
            </w:tcBorders>
            <w:vAlign w:val="center"/>
          </w:tcPr>
          <w:p w:rsidR="00637A68" w:rsidRDefault="00637A68" w:rsidP="00637A68"/>
        </w:tc>
        <w:tc>
          <w:tcPr>
            <w:tcW w:w="1625" w:type="dxa"/>
            <w:vMerge/>
            <w:tcBorders>
              <w:left w:val="single" w:sz="4" w:space="0" w:color="auto"/>
              <w:right w:val="single" w:sz="4" w:space="0" w:color="auto"/>
            </w:tcBorders>
            <w:vAlign w:val="center"/>
          </w:tcPr>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90 480,12</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19 013,43</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rsidRPr="00177E4E">
              <w:t>11 839,</w:t>
            </w:r>
            <w:r>
              <w:t>67</w:t>
            </w:r>
          </w:p>
        </w:tc>
      </w:tr>
      <w:tr w:rsidR="00637A68" w:rsidRPr="00332C3A" w:rsidTr="00637A68">
        <w:trPr>
          <w:trHeight w:val="787"/>
          <w:jc w:val="center"/>
        </w:trPr>
        <w:tc>
          <w:tcPr>
            <w:tcW w:w="666"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6 969,11</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502,46</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6 466,65</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tc>
      </w:tr>
      <w:tr w:rsidR="00637A68" w:rsidRPr="00332C3A" w:rsidTr="00637A68">
        <w:trPr>
          <w:trHeight w:val="532"/>
          <w:jc w:val="center"/>
        </w:trPr>
        <w:tc>
          <w:tcPr>
            <w:tcW w:w="666" w:type="dxa"/>
            <w:vMerge w:val="restart"/>
            <w:tcBorders>
              <w:top w:val="single" w:sz="4" w:space="0" w:color="auto"/>
              <w:left w:val="single" w:sz="4" w:space="0" w:color="auto"/>
              <w:right w:val="single" w:sz="4" w:space="0" w:color="auto"/>
            </w:tcBorders>
            <w:vAlign w:val="center"/>
          </w:tcPr>
          <w:p w:rsidR="00637A68" w:rsidRDefault="00637A68" w:rsidP="00637A68">
            <w:r>
              <w:t>1.1.3.</w:t>
            </w:r>
          </w:p>
        </w:tc>
        <w:tc>
          <w:tcPr>
            <w:tcW w:w="2581" w:type="dxa"/>
            <w:vMerge w:val="restart"/>
            <w:tcBorders>
              <w:top w:val="single" w:sz="4" w:space="0" w:color="auto"/>
              <w:left w:val="single" w:sz="4" w:space="0" w:color="auto"/>
              <w:right w:val="single" w:sz="4" w:space="0" w:color="auto"/>
            </w:tcBorders>
            <w:vAlign w:val="center"/>
          </w:tcPr>
          <w:p w:rsidR="00637A68" w:rsidRDefault="00637A68" w:rsidP="00637A68">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637A68" w:rsidRPr="00332C3A" w:rsidRDefault="00637A68" w:rsidP="00637A6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420,10</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100,10</w:t>
            </w:r>
          </w:p>
        </w:tc>
        <w:tc>
          <w:tcPr>
            <w:tcW w:w="1129"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112,00</w:t>
            </w:r>
          </w:p>
        </w:tc>
        <w:tc>
          <w:tcPr>
            <w:tcW w:w="1200"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52,00</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52,00</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52,00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52,00</w:t>
            </w:r>
          </w:p>
        </w:tc>
      </w:tr>
      <w:tr w:rsidR="00637A68" w:rsidRPr="00332C3A" w:rsidTr="00637A68">
        <w:trPr>
          <w:trHeight w:val="532"/>
          <w:jc w:val="center"/>
        </w:trPr>
        <w:tc>
          <w:tcPr>
            <w:tcW w:w="666" w:type="dxa"/>
            <w:vMerge/>
            <w:tcBorders>
              <w:left w:val="single" w:sz="4" w:space="0" w:color="auto"/>
              <w:bottom w:val="single" w:sz="4" w:space="0" w:color="auto"/>
              <w:right w:val="single" w:sz="4" w:space="0" w:color="auto"/>
            </w:tcBorders>
            <w:vAlign w:val="center"/>
          </w:tcPr>
          <w:p w:rsidR="00637A68" w:rsidRDefault="00637A68" w:rsidP="00637A68"/>
        </w:tc>
        <w:tc>
          <w:tcPr>
            <w:tcW w:w="2581" w:type="dxa"/>
            <w:vMerge/>
            <w:tcBorders>
              <w:left w:val="single" w:sz="4" w:space="0" w:color="auto"/>
              <w:bottom w:val="single" w:sz="4" w:space="0" w:color="auto"/>
              <w:right w:val="single" w:sz="4" w:space="0" w:color="auto"/>
            </w:tcBorders>
            <w:vAlign w:val="center"/>
          </w:tcPr>
          <w:p w:rsidR="00637A68"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420,10</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100,10</w:t>
            </w:r>
          </w:p>
        </w:tc>
        <w:tc>
          <w:tcPr>
            <w:tcW w:w="1129"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112,00</w:t>
            </w:r>
          </w:p>
        </w:tc>
        <w:tc>
          <w:tcPr>
            <w:tcW w:w="1200"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52,00</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52,00</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52,00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52,00</w:t>
            </w:r>
          </w:p>
        </w:tc>
      </w:tr>
      <w:tr w:rsidR="00637A68" w:rsidRPr="00332C3A" w:rsidTr="00637A68">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37A68" w:rsidRDefault="00637A68" w:rsidP="00637A68">
            <w:r>
              <w:t>Основное мероприятие «Управление муниципальным долгом»</w:t>
            </w:r>
          </w:p>
          <w:p w:rsidR="00637A68" w:rsidRPr="00332C3A" w:rsidRDefault="00637A68" w:rsidP="00637A68"/>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3B78D8" w:rsidRDefault="00637A68" w:rsidP="00637A68">
            <w:pPr>
              <w:jc w:val="center"/>
            </w:pPr>
            <w:r>
              <w:t>59,67</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12,86</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1,32</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15,36</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13,49</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10,04</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6,60</w:t>
            </w:r>
          </w:p>
        </w:tc>
      </w:tr>
      <w:tr w:rsidR="00637A68" w:rsidRPr="00332C3A" w:rsidTr="00637A6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3B78D8" w:rsidRDefault="00637A68" w:rsidP="00637A68">
            <w:pPr>
              <w:jc w:val="center"/>
            </w:pPr>
            <w:r>
              <w:t>59,67</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12,86</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1,32</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15,36</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13,49</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10,04</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6,60</w:t>
            </w:r>
          </w:p>
        </w:tc>
      </w:tr>
      <w:tr w:rsidR="00637A68" w:rsidRPr="00332C3A" w:rsidTr="00637A68">
        <w:trPr>
          <w:trHeight w:val="567"/>
          <w:jc w:val="center"/>
        </w:trPr>
        <w:tc>
          <w:tcPr>
            <w:tcW w:w="666" w:type="dxa"/>
            <w:vMerge w:val="restart"/>
            <w:tcBorders>
              <w:top w:val="single" w:sz="4" w:space="0" w:color="auto"/>
              <w:left w:val="single" w:sz="4" w:space="0" w:color="auto"/>
              <w:right w:val="single" w:sz="4" w:space="0" w:color="auto"/>
            </w:tcBorders>
            <w:vAlign w:val="center"/>
          </w:tcPr>
          <w:p w:rsidR="00637A68" w:rsidRPr="00332C3A" w:rsidRDefault="00637A68" w:rsidP="00637A68">
            <w:r>
              <w:t>1.2.1.</w:t>
            </w:r>
          </w:p>
        </w:tc>
        <w:tc>
          <w:tcPr>
            <w:tcW w:w="2581" w:type="dxa"/>
            <w:vMerge w:val="restart"/>
            <w:tcBorders>
              <w:top w:val="single" w:sz="4" w:space="0" w:color="auto"/>
              <w:left w:val="single" w:sz="4" w:space="0" w:color="auto"/>
              <w:right w:val="single" w:sz="4" w:space="0" w:color="auto"/>
            </w:tcBorders>
            <w:vAlign w:val="center"/>
          </w:tcPr>
          <w:p w:rsidR="00637A68" w:rsidRPr="00332C3A" w:rsidRDefault="00637A68" w:rsidP="00637A68">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637A68" w:rsidRPr="00332C3A" w:rsidRDefault="00637A68" w:rsidP="00637A6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3B78D8" w:rsidRDefault="00637A68" w:rsidP="00637A68">
            <w:pPr>
              <w:jc w:val="center"/>
            </w:pPr>
            <w:r>
              <w:t>59,67</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12,86</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1,32</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15,36</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13,49</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10,04</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6,60</w:t>
            </w:r>
          </w:p>
        </w:tc>
      </w:tr>
      <w:tr w:rsidR="00637A68" w:rsidRPr="00332C3A" w:rsidTr="00637A68">
        <w:trPr>
          <w:trHeight w:val="567"/>
          <w:jc w:val="center"/>
        </w:trPr>
        <w:tc>
          <w:tcPr>
            <w:tcW w:w="666"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3B78D8" w:rsidRDefault="00637A68" w:rsidP="00637A68">
            <w:pPr>
              <w:jc w:val="center"/>
            </w:pPr>
            <w:r>
              <w:t>59,67</w:t>
            </w:r>
          </w:p>
        </w:tc>
        <w:tc>
          <w:tcPr>
            <w:tcW w:w="1157" w:type="dxa"/>
            <w:tcBorders>
              <w:top w:val="single" w:sz="4" w:space="0" w:color="auto"/>
              <w:left w:val="nil"/>
              <w:bottom w:val="single" w:sz="4" w:space="0" w:color="auto"/>
              <w:right w:val="single" w:sz="4" w:space="0" w:color="auto"/>
            </w:tcBorders>
            <w:vAlign w:val="center"/>
          </w:tcPr>
          <w:p w:rsidR="00637A68" w:rsidRPr="00C362AD" w:rsidRDefault="00637A68" w:rsidP="00637A68">
            <w:pPr>
              <w:jc w:val="center"/>
            </w:pPr>
            <w:r>
              <w:t>12,86</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1,32</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15,36</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13,49</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10,04</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6,60</w:t>
            </w:r>
          </w:p>
        </w:tc>
      </w:tr>
      <w:tr w:rsidR="00637A68" w:rsidRPr="00332C3A" w:rsidTr="00637A68">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637A68" w:rsidRDefault="00637A68" w:rsidP="00637A68">
            <w:pPr>
              <w:jc w:val="center"/>
              <w:rPr>
                <w:b/>
              </w:rPr>
            </w:pPr>
          </w:p>
          <w:p w:rsidR="00637A68" w:rsidRDefault="00637A68" w:rsidP="00637A68">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637A68" w:rsidRDefault="00637A68" w:rsidP="00637A68">
            <w:pPr>
              <w:jc w:val="center"/>
            </w:pPr>
          </w:p>
        </w:tc>
      </w:tr>
      <w:tr w:rsidR="00637A68" w:rsidRPr="00332C3A" w:rsidTr="00637A68">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574 457,62</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112 811,20</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91 245,00</w:t>
            </w:r>
          </w:p>
        </w:tc>
      </w:tr>
      <w:tr w:rsidR="00637A68" w:rsidRPr="00332C3A" w:rsidTr="00637A6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100 110,92</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17 583,00</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16 920,50</w:t>
            </w:r>
          </w:p>
        </w:tc>
      </w:tr>
      <w:tr w:rsidR="00637A68" w:rsidRPr="00332C3A" w:rsidTr="00637A6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top w:val="single" w:sz="4" w:space="0" w:color="auto"/>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474 346,70</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95 228,20</w:t>
            </w:r>
          </w:p>
        </w:tc>
        <w:tc>
          <w:tcPr>
            <w:tcW w:w="1200"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r>
      <w:tr w:rsidR="00637A68" w:rsidRPr="00332C3A" w:rsidTr="00637A68">
        <w:trPr>
          <w:trHeight w:val="567"/>
          <w:jc w:val="center"/>
        </w:trPr>
        <w:tc>
          <w:tcPr>
            <w:tcW w:w="666" w:type="dxa"/>
            <w:vMerge w:val="restart"/>
            <w:tcBorders>
              <w:top w:val="single" w:sz="4" w:space="0" w:color="auto"/>
              <w:left w:val="single" w:sz="4" w:space="0" w:color="auto"/>
              <w:right w:val="single" w:sz="4" w:space="0" w:color="auto"/>
            </w:tcBorders>
            <w:vAlign w:val="center"/>
          </w:tcPr>
          <w:p w:rsidR="00637A68" w:rsidRPr="00332C3A" w:rsidRDefault="00637A68" w:rsidP="00637A68">
            <w:pPr>
              <w:jc w:val="center"/>
            </w:pPr>
            <w:r>
              <w:t>2.1.</w:t>
            </w:r>
          </w:p>
          <w:p w:rsidR="00637A68" w:rsidRPr="00332C3A" w:rsidRDefault="00637A68" w:rsidP="00637A68"/>
        </w:tc>
        <w:tc>
          <w:tcPr>
            <w:tcW w:w="2581" w:type="dxa"/>
            <w:vMerge w:val="restart"/>
            <w:tcBorders>
              <w:top w:val="single" w:sz="4" w:space="0" w:color="auto"/>
              <w:left w:val="single" w:sz="4" w:space="0" w:color="auto"/>
              <w:right w:val="single" w:sz="4" w:space="0" w:color="auto"/>
            </w:tcBorders>
            <w:vAlign w:val="center"/>
          </w:tcPr>
          <w:p w:rsidR="00637A68" w:rsidRDefault="00637A68" w:rsidP="00637A68">
            <w:pPr>
              <w:pStyle w:val="ConsPlusNormal"/>
              <w:widowControl/>
              <w:rPr>
                <w:sz w:val="20"/>
                <w:szCs w:val="20"/>
              </w:rPr>
            </w:pPr>
          </w:p>
          <w:p w:rsidR="00637A68" w:rsidRDefault="00637A68" w:rsidP="00637A68">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637A68" w:rsidRDefault="00637A68" w:rsidP="00637A68">
            <w:pPr>
              <w:pStyle w:val="ConsPlusNormal"/>
              <w:widowControl/>
              <w:rPr>
                <w:sz w:val="20"/>
                <w:szCs w:val="20"/>
              </w:rPr>
            </w:pPr>
          </w:p>
          <w:p w:rsidR="00637A68" w:rsidRPr="00332C3A" w:rsidRDefault="00637A68" w:rsidP="00637A68">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637A68" w:rsidRPr="00332C3A" w:rsidRDefault="00637A68" w:rsidP="00637A68">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574 457,62</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112 811,20</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91 245,00</w:t>
            </w:r>
          </w:p>
        </w:tc>
      </w:tr>
      <w:tr w:rsidR="00637A68" w:rsidRPr="00332C3A" w:rsidTr="00637A68">
        <w:trPr>
          <w:trHeight w:val="567"/>
          <w:jc w:val="center"/>
        </w:trPr>
        <w:tc>
          <w:tcPr>
            <w:tcW w:w="666" w:type="dxa"/>
            <w:vMerge/>
            <w:tcBorders>
              <w:left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right w:val="single" w:sz="4" w:space="0" w:color="auto"/>
            </w:tcBorders>
            <w:vAlign w:val="center"/>
          </w:tcPr>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100 110,92</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17 583,00</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16 920,50</w:t>
            </w:r>
          </w:p>
        </w:tc>
      </w:tr>
      <w:tr w:rsidR="00637A68" w:rsidRPr="00332C3A" w:rsidTr="00637A68">
        <w:trPr>
          <w:trHeight w:val="567"/>
          <w:jc w:val="center"/>
        </w:trPr>
        <w:tc>
          <w:tcPr>
            <w:tcW w:w="666"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pPr>
              <w:jc w:val="center"/>
            </w:pP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47 346,70</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95 228,20</w:t>
            </w:r>
          </w:p>
        </w:tc>
        <w:tc>
          <w:tcPr>
            <w:tcW w:w="1200"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r>
      <w:tr w:rsidR="00637A68" w:rsidRPr="00332C3A" w:rsidTr="00637A68">
        <w:trPr>
          <w:trHeight w:val="567"/>
          <w:jc w:val="center"/>
        </w:trPr>
        <w:tc>
          <w:tcPr>
            <w:tcW w:w="666" w:type="dxa"/>
            <w:tcBorders>
              <w:top w:val="single" w:sz="4" w:space="0" w:color="auto"/>
              <w:left w:val="single" w:sz="4" w:space="0" w:color="auto"/>
              <w:right w:val="single" w:sz="4" w:space="0" w:color="auto"/>
            </w:tcBorders>
            <w:vAlign w:val="center"/>
          </w:tcPr>
          <w:p w:rsidR="00637A68" w:rsidRPr="00332C3A" w:rsidRDefault="00637A68" w:rsidP="00637A68"/>
        </w:tc>
        <w:tc>
          <w:tcPr>
            <w:tcW w:w="2581" w:type="dxa"/>
            <w:vMerge w:val="restart"/>
            <w:tcBorders>
              <w:top w:val="single" w:sz="4" w:space="0" w:color="auto"/>
              <w:left w:val="single" w:sz="4" w:space="0" w:color="auto"/>
              <w:right w:val="single" w:sz="4" w:space="0" w:color="auto"/>
            </w:tcBorders>
            <w:vAlign w:val="center"/>
          </w:tcPr>
          <w:p w:rsidR="00637A68" w:rsidRDefault="00637A68" w:rsidP="00637A68">
            <w:r>
              <w:t>Выравнивание уровня бюджетной обеспеченности поселений</w:t>
            </w:r>
          </w:p>
          <w:p w:rsidR="00637A68" w:rsidRPr="00332C3A" w:rsidRDefault="00637A68" w:rsidP="00637A68"/>
        </w:tc>
        <w:tc>
          <w:tcPr>
            <w:tcW w:w="1625" w:type="dxa"/>
            <w:vMerge w:val="restart"/>
            <w:tcBorders>
              <w:top w:val="single" w:sz="4" w:space="0" w:color="auto"/>
              <w:left w:val="single" w:sz="4" w:space="0" w:color="auto"/>
              <w:right w:val="single" w:sz="4" w:space="0" w:color="auto"/>
            </w:tcBorders>
            <w:vAlign w:val="center"/>
          </w:tcPr>
          <w:p w:rsidR="00637A68" w:rsidRPr="00332C3A" w:rsidRDefault="00637A68" w:rsidP="00637A6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37A68" w:rsidRDefault="00637A68" w:rsidP="00637A68">
            <w:pPr>
              <w:jc w:val="center"/>
            </w:pPr>
          </w:p>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479 309,02</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96 180,50</w:t>
            </w:r>
          </w:p>
        </w:tc>
        <w:tc>
          <w:tcPr>
            <w:tcW w:w="1200"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74 508,80</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75 067,80</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75 067,80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75 067,80</w:t>
            </w:r>
          </w:p>
        </w:tc>
      </w:tr>
      <w:tr w:rsidR="00637A68" w:rsidRPr="00332C3A" w:rsidTr="00637A68">
        <w:trPr>
          <w:trHeight w:val="567"/>
          <w:jc w:val="center"/>
        </w:trPr>
        <w:tc>
          <w:tcPr>
            <w:tcW w:w="666" w:type="dxa"/>
            <w:tcBorders>
              <w:left w:val="single" w:sz="4" w:space="0" w:color="auto"/>
              <w:right w:val="single" w:sz="4" w:space="0" w:color="auto"/>
            </w:tcBorders>
            <w:vAlign w:val="center"/>
          </w:tcPr>
          <w:p w:rsidR="00637A68" w:rsidRDefault="00637A68" w:rsidP="00637A68">
            <w:pPr>
              <w:jc w:val="center"/>
            </w:pPr>
            <w:r>
              <w:t>2.1.1.</w:t>
            </w:r>
          </w:p>
          <w:p w:rsidR="00637A68" w:rsidRPr="00332C3A" w:rsidRDefault="00637A68" w:rsidP="00637A68"/>
        </w:tc>
        <w:tc>
          <w:tcPr>
            <w:tcW w:w="2581" w:type="dxa"/>
            <w:vMerge/>
            <w:tcBorders>
              <w:left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right w:val="single" w:sz="4" w:space="0" w:color="auto"/>
            </w:tcBorders>
            <w:vAlign w:val="center"/>
          </w:tcPr>
          <w:p w:rsidR="00637A68" w:rsidRPr="00332C3A" w:rsidRDefault="00637A68" w:rsidP="00637A68"/>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4 962,32</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1 042,32</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952,30</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737,80</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743,30</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743,30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743,30</w:t>
            </w:r>
          </w:p>
        </w:tc>
      </w:tr>
      <w:tr w:rsidR="00637A68" w:rsidRPr="00332C3A" w:rsidTr="00637A68">
        <w:trPr>
          <w:trHeight w:val="879"/>
          <w:jc w:val="center"/>
        </w:trPr>
        <w:tc>
          <w:tcPr>
            <w:tcW w:w="666" w:type="dxa"/>
            <w:tcBorders>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rsidRPr="00332C3A">
              <w:t>областной бюджет</w:t>
            </w:r>
          </w:p>
          <w:p w:rsidR="00637A68" w:rsidRPr="00332C3A" w:rsidRDefault="00637A68" w:rsidP="00637A68">
            <w:pPr>
              <w:jc w:val="center"/>
            </w:pP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474 346,70</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95 228,20</w:t>
            </w:r>
          </w:p>
        </w:tc>
        <w:tc>
          <w:tcPr>
            <w:tcW w:w="1200"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37A68" w:rsidRDefault="00637A68" w:rsidP="00637A68">
            <w:pPr>
              <w:jc w:val="center"/>
            </w:pPr>
            <w:r>
              <w:t>74 324,50</w:t>
            </w:r>
          </w:p>
        </w:tc>
      </w:tr>
      <w:tr w:rsidR="00637A68" w:rsidRPr="00332C3A" w:rsidTr="00637A68">
        <w:trPr>
          <w:trHeight w:val="673"/>
          <w:jc w:val="center"/>
        </w:trPr>
        <w:tc>
          <w:tcPr>
            <w:tcW w:w="666" w:type="dxa"/>
            <w:vMerge w:val="restart"/>
            <w:tcBorders>
              <w:left w:val="single" w:sz="4" w:space="0" w:color="auto"/>
              <w:right w:val="single" w:sz="4" w:space="0" w:color="auto"/>
            </w:tcBorders>
            <w:vAlign w:val="center"/>
          </w:tcPr>
          <w:p w:rsidR="00637A68" w:rsidRPr="00332C3A" w:rsidRDefault="00637A68" w:rsidP="00637A68">
            <w:r>
              <w:t>2.1.2.</w:t>
            </w:r>
          </w:p>
        </w:tc>
        <w:tc>
          <w:tcPr>
            <w:tcW w:w="2581" w:type="dxa"/>
            <w:vMerge w:val="restart"/>
            <w:tcBorders>
              <w:left w:val="single" w:sz="4" w:space="0" w:color="auto"/>
              <w:right w:val="single" w:sz="4" w:space="0" w:color="auto"/>
            </w:tcBorders>
            <w:vAlign w:val="center"/>
          </w:tcPr>
          <w:p w:rsidR="00637A68" w:rsidRPr="00332C3A" w:rsidRDefault="00637A68" w:rsidP="00637A68">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637A68" w:rsidRPr="00332C3A" w:rsidRDefault="00637A68" w:rsidP="00637A6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16 177,20</w:t>
            </w:r>
          </w:p>
        </w:tc>
      </w:tr>
      <w:tr w:rsidR="00637A68" w:rsidRPr="00332C3A" w:rsidTr="00637A68">
        <w:trPr>
          <w:trHeight w:val="569"/>
          <w:jc w:val="center"/>
        </w:trPr>
        <w:tc>
          <w:tcPr>
            <w:tcW w:w="666"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2581"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25" w:type="dxa"/>
            <w:vMerge/>
            <w:tcBorders>
              <w:left w:val="single" w:sz="4" w:space="0" w:color="auto"/>
              <w:bottom w:val="single" w:sz="4" w:space="0" w:color="auto"/>
              <w:right w:val="single" w:sz="4" w:space="0" w:color="auto"/>
            </w:tcBorders>
            <w:vAlign w:val="center"/>
          </w:tcPr>
          <w:p w:rsidR="00637A68" w:rsidRPr="00332C3A" w:rsidRDefault="00637A68" w:rsidP="00637A68"/>
        </w:tc>
        <w:tc>
          <w:tcPr>
            <w:tcW w:w="165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637A68" w:rsidRPr="00332C3A" w:rsidRDefault="00637A68" w:rsidP="00637A68">
            <w:pPr>
              <w:jc w:val="center"/>
            </w:pPr>
            <w:r>
              <w:t>16 177,20</w:t>
            </w:r>
          </w:p>
        </w:tc>
      </w:tr>
    </w:tbl>
    <w:p w:rsidR="00637A68" w:rsidRPr="00D83D42" w:rsidRDefault="00637A68" w:rsidP="00637A68">
      <w:pPr>
        <w:ind w:firstLine="708"/>
      </w:pPr>
    </w:p>
    <w:p w:rsidR="00637A68" w:rsidRPr="00D83D42" w:rsidRDefault="00637A68" w:rsidP="00637A68">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849" w:type="dxa"/>
        <w:jc w:val="center"/>
        <w:tblInd w:w="733" w:type="dxa"/>
        <w:tblLook w:val="00A0"/>
      </w:tblPr>
      <w:tblGrid>
        <w:gridCol w:w="561"/>
        <w:gridCol w:w="2230"/>
        <w:gridCol w:w="1076"/>
        <w:gridCol w:w="1099"/>
        <w:gridCol w:w="1016"/>
        <w:gridCol w:w="110"/>
        <w:gridCol w:w="906"/>
        <w:gridCol w:w="1016"/>
        <w:gridCol w:w="1016"/>
        <w:gridCol w:w="1016"/>
        <w:gridCol w:w="1016"/>
      </w:tblGrid>
      <w:tr w:rsidR="008449A3" w:rsidRPr="00C73B55" w:rsidTr="00D629A8">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2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97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D629A8">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D629A8">
        <w:trPr>
          <w:trHeight w:val="282"/>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w:t>
            </w:r>
            <w:r w:rsidRPr="005E3EAC">
              <w:rPr>
                <w:sz w:val="23"/>
                <w:szCs w:val="23"/>
              </w:rPr>
              <w:lastRenderedPageBreak/>
              <w:t>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r w:rsidR="00D629A8">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637A68" w:rsidP="008449A3">
            <w:pPr>
              <w:jc w:val="center"/>
            </w:pPr>
            <w:r>
              <w:t>96 180,50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74 508,80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 xml:space="preserve">Предоставление иных МБТ бюджетам поселений на </w:t>
            </w:r>
            <w:r>
              <w:rPr>
                <w:sz w:val="23"/>
                <w:szCs w:val="23"/>
              </w:rPr>
              <w:lastRenderedPageBreak/>
              <w:t>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lastRenderedPageBreak/>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15 825,40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A68" w:rsidRDefault="00637A68" w:rsidP="00BC7E5D">
      <w:r>
        <w:separator/>
      </w:r>
    </w:p>
  </w:endnote>
  <w:endnote w:type="continuationSeparator" w:id="1">
    <w:p w:rsidR="00637A68" w:rsidRDefault="00637A68"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A68" w:rsidRDefault="00637A68" w:rsidP="00BC7E5D">
      <w:r>
        <w:separator/>
      </w:r>
    </w:p>
  </w:footnote>
  <w:footnote w:type="continuationSeparator" w:id="1">
    <w:p w:rsidR="00637A68" w:rsidRDefault="00637A68"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637A68" w:rsidRDefault="00637A68">
        <w:pPr>
          <w:pStyle w:val="a8"/>
          <w:jc w:val="center"/>
        </w:pPr>
        <w:fldSimple w:instr=" PAGE   \* MERGEFORMAT ">
          <w:r w:rsidR="008B4814">
            <w:rPr>
              <w:noProof/>
            </w:rPr>
            <w:t>17</w:t>
          </w:r>
        </w:fldSimple>
      </w:p>
    </w:sdtContent>
  </w:sdt>
  <w:p w:rsidR="00637A68" w:rsidRDefault="00637A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637A68" w:rsidRDefault="00637A68">
        <w:pPr>
          <w:pStyle w:val="a8"/>
          <w:jc w:val="center"/>
        </w:pPr>
        <w:fldSimple w:instr=" PAGE   \* MERGEFORMAT ">
          <w:r w:rsidR="008B4814">
            <w:rPr>
              <w:noProof/>
            </w:rPr>
            <w:t>20</w:t>
          </w:r>
        </w:fldSimple>
      </w:p>
    </w:sdtContent>
  </w:sdt>
  <w:p w:rsidR="00637A68" w:rsidRDefault="00637A6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637A68" w:rsidRDefault="00637A68">
        <w:pPr>
          <w:pStyle w:val="a8"/>
          <w:jc w:val="center"/>
        </w:pPr>
        <w:fldSimple w:instr=" PAGE   \* MERGEFORMAT ">
          <w:r w:rsidR="008B4814">
            <w:rPr>
              <w:noProof/>
            </w:rPr>
            <w:t>21</w:t>
          </w:r>
        </w:fldSimple>
      </w:p>
    </w:sdtContent>
  </w:sdt>
  <w:p w:rsidR="00637A68" w:rsidRDefault="00637A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2482"/>
    <w:rsid w:val="00054811"/>
    <w:rsid w:val="0006121F"/>
    <w:rsid w:val="000723F3"/>
    <w:rsid w:val="0007616D"/>
    <w:rsid w:val="000764BE"/>
    <w:rsid w:val="0007670F"/>
    <w:rsid w:val="00082647"/>
    <w:rsid w:val="0009373A"/>
    <w:rsid w:val="000943EB"/>
    <w:rsid w:val="000A5DEE"/>
    <w:rsid w:val="000B20A1"/>
    <w:rsid w:val="000B2D96"/>
    <w:rsid w:val="000B7F1A"/>
    <w:rsid w:val="000D24A1"/>
    <w:rsid w:val="000D3528"/>
    <w:rsid w:val="000D478B"/>
    <w:rsid w:val="000F1602"/>
    <w:rsid w:val="000F5CCB"/>
    <w:rsid w:val="000F638C"/>
    <w:rsid w:val="00103545"/>
    <w:rsid w:val="0010571E"/>
    <w:rsid w:val="001075FA"/>
    <w:rsid w:val="00110796"/>
    <w:rsid w:val="001145A4"/>
    <w:rsid w:val="001247FF"/>
    <w:rsid w:val="00136323"/>
    <w:rsid w:val="001364E0"/>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7598"/>
    <w:rsid w:val="00232251"/>
    <w:rsid w:val="00233D95"/>
    <w:rsid w:val="002429DA"/>
    <w:rsid w:val="00266731"/>
    <w:rsid w:val="002671E9"/>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7EA4"/>
    <w:rsid w:val="00556EB9"/>
    <w:rsid w:val="00561C2F"/>
    <w:rsid w:val="0057595D"/>
    <w:rsid w:val="00586EA2"/>
    <w:rsid w:val="00593609"/>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0D5E"/>
    <w:rsid w:val="0083201F"/>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61A22"/>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629A8"/>
    <w:rsid w:val="00D812D4"/>
    <w:rsid w:val="00D83025"/>
    <w:rsid w:val="00D937A6"/>
    <w:rsid w:val="00DA0E5B"/>
    <w:rsid w:val="00DA10CA"/>
    <w:rsid w:val="00DB332C"/>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4467"/>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6E64-7825-4EFA-9B99-932E8E8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23</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19</cp:revision>
  <cp:lastPrinted>2019-06-11T06:23:00Z</cp:lastPrinted>
  <dcterms:created xsi:type="dcterms:W3CDTF">2018-03-05T01:54:00Z</dcterms:created>
  <dcterms:modified xsi:type="dcterms:W3CDTF">2019-11-20T08:44:00Z</dcterms:modified>
</cp:coreProperties>
</file>