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C90764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22 апреля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>
        <w:rPr>
          <w:rFonts w:cs="Times New Roman"/>
          <w:sz w:val="32"/>
          <w:szCs w:val="32"/>
        </w:rPr>
        <w:t>Николаевского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(</w:t>
      </w:r>
      <w:proofErr w:type="gramStart"/>
      <w:r w:rsidR="003966F5" w:rsidRPr="00BE77EA">
        <w:rPr>
          <w:rFonts w:cs="Times New Roman"/>
          <w:sz w:val="32"/>
          <w:szCs w:val="32"/>
        </w:rPr>
        <w:t>с</w:t>
      </w:r>
      <w:proofErr w:type="gramEnd"/>
      <w:r w:rsidR="003966F5" w:rsidRPr="00BE77EA">
        <w:rPr>
          <w:rFonts w:cs="Times New Roman"/>
          <w:sz w:val="32"/>
          <w:szCs w:val="32"/>
        </w:rPr>
        <w:t xml:space="preserve">. </w:t>
      </w:r>
      <w:proofErr w:type="gramStart"/>
      <w:r>
        <w:rPr>
          <w:rFonts w:cs="Times New Roman"/>
          <w:sz w:val="32"/>
          <w:szCs w:val="32"/>
        </w:rPr>
        <w:t>Николаевка</w:t>
      </w:r>
      <w:proofErr w:type="gramEnd"/>
      <w:r>
        <w:rPr>
          <w:rFonts w:cs="Times New Roman"/>
          <w:sz w:val="32"/>
          <w:szCs w:val="32"/>
        </w:rPr>
        <w:t xml:space="preserve">, д. </w:t>
      </w:r>
      <w:proofErr w:type="spellStart"/>
      <w:r>
        <w:rPr>
          <w:rFonts w:cs="Times New Roman"/>
          <w:sz w:val="32"/>
          <w:szCs w:val="32"/>
        </w:rPr>
        <w:t>Новошелехова</w:t>
      </w:r>
      <w:proofErr w:type="spell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967"/>
        <w:gridCol w:w="1388"/>
        <w:gridCol w:w="2515"/>
        <w:gridCol w:w="2977"/>
      </w:tblGrid>
      <w:tr w:rsidR="00C90764" w:rsidRPr="00C90764" w:rsidTr="00C90764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38:14:000000:1156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р-н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, ПКО 4537 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 необслуживаемого усилительного пункта</w:t>
            </w:r>
          </w:p>
        </w:tc>
      </w:tr>
      <w:tr w:rsidR="00C90764" w:rsidRPr="00C90764" w:rsidTr="00C90764">
        <w:trPr>
          <w:trHeight w:val="84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38:14:000000:460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дер. Николаевка,   инв.№010038850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 ГСМ</w:t>
            </w:r>
          </w:p>
        </w:tc>
      </w:tr>
      <w:tr w:rsidR="00C90764" w:rsidRPr="00C90764" w:rsidTr="00C90764">
        <w:trPr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38:14:000000:486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инв.№010038250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Столярка</w:t>
            </w:r>
          </w:p>
        </w:tc>
      </w:tr>
      <w:tr w:rsidR="00C90764" w:rsidRPr="00C90764" w:rsidTr="00C90764">
        <w:trPr>
          <w:trHeight w:val="8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38:14:000000:488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дер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,   инв.№010038850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 ГСМ</w:t>
            </w:r>
          </w:p>
        </w:tc>
      </w:tr>
      <w:tr w:rsidR="00C90764" w:rsidRPr="00C90764" w:rsidTr="00C90764">
        <w:trPr>
          <w:trHeight w:val="8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38:14:000000:512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 инв.№010037890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 ГСМ</w:t>
            </w:r>
          </w:p>
        </w:tc>
      </w:tr>
      <w:tr w:rsidR="00C90764" w:rsidRPr="00C90764" w:rsidTr="00C90764">
        <w:trPr>
          <w:trHeight w:val="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38:14:000000:513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 инв.№010037890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C90764" w:rsidRPr="00C90764" w:rsidTr="00C90764">
        <w:trPr>
          <w:trHeight w:val="8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38:14:000000:594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инв.№010038160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38:14:000000:697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с. Николаевка, ул. Почтовая,    инв.№010038890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Прачечная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38:14:000000:698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с. Николаевка, ул. Почтовая,    инв.№010038890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Детский сад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38:14:000000:699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с. Николаевка, ул. Почтовая,    инв.№010038890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C90764" w:rsidRPr="00C90764" w:rsidTr="00C90764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 инв.№010038860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38:14:000000:702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   инв.№010038830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Магазин№ 19, пекарня</w:t>
            </w:r>
          </w:p>
        </w:tc>
      </w:tr>
      <w:tr w:rsidR="00C90764" w:rsidRPr="00C90764" w:rsidTr="00C90764">
        <w:trPr>
          <w:trHeight w:val="83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38:14:130101:325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(с.),50 лет Октября (ул.)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38:14:130101:336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,Стройплощадка (Сахалинская 2- 1 н),    инв.№010038880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Проходная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38:14:130101:337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,Стройплощадка (Сахалинская 2- 1 н),    инв.№010038880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Гараж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38:14:130101:340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,Стройплощадка (Сахалинская 2- 1 н),    инв.№010038880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Кузница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38:14:130101:341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,Стройплощадка (Сахалинская 2- 1 н),    инв.№010038880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38:14:130102:291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дер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.Н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,    инв.№010037790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Столовая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38:14:130102:292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ул. Комсомольская,    инв. №010039160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Столовая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38:14:130102:294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Слонцева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(ул.) ,   инв.№010038270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38:14:130103:68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Николаевка, </w:t>
            </w:r>
            <w:proofErr w:type="spellStart"/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Сахалинская, д 2-24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Гараж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38:14:130103:69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,ул. Сахалинская, 2-34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C90764" w:rsidRPr="00C90764" w:rsidTr="00C90764">
        <w:trPr>
          <w:trHeight w:val="8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38:14:130103:70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,ул. Сахалинская,2-44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Кузница</w:t>
            </w:r>
          </w:p>
        </w:tc>
      </w:tr>
      <w:tr w:rsidR="00C90764" w:rsidRPr="00C90764" w:rsidTr="00C90764">
        <w:trPr>
          <w:trHeight w:val="85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38:14:130103:90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станция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Байроновка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подъездной путь №9 от стр. 13 через стр. 11 до упора</w:t>
            </w:r>
          </w:p>
        </w:tc>
      </w:tr>
      <w:tr w:rsidR="00C90764" w:rsidRPr="00C90764" w:rsidTr="00C90764">
        <w:trPr>
          <w:trHeight w:val="8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38:14:130201:32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овошелехова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(д.) ,   инв.№023-80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38:14:140501:17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 ,Новониколаевка (дер.), коровник   инв.№041-31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Коровник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38:14:040302:336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Николаевка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, ул. 50 лет Октября,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C90764" w:rsidRPr="00C90764" w:rsidTr="00C90764">
        <w:trPr>
          <w:trHeight w:val="8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38:14:000000:1027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Николаевка,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38:14:000000:1028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Николаевка,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38:14:000000:919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дер. Николаевка,   инв.№010038610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38:14:000000:920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дер. Николаевка,   инв.№010038610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38:14:000000:956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ул. Почтовая,   инв.№010038900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38:14:000000:957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ул. Почтовая,   инв.№010038900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38:14:040302:380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Николаевка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, ул. 50 лет Октября, д. 2, кв.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38:14:040302:381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Николаевка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, ул. 50 лет Октября, д. 2, кв.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38:14:130101:441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(с.),50 лет Октября (ул.)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38:14:130101:442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(с.),50 лет Октября (ул.)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5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38:14:130102:312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(с.),Сушкова (ул.)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38:14:130102:313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(с.),Сушкова (ул.)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38:14:130102:314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ул. Сушкова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38:14:130102:315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д. Николаевка, ул. Сушкова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38:14:130102:316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,Н</w:t>
            </w:r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>иколаевка (с.),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Слонцева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(ул.) ,  инв.№010038270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38:14:130201:35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, кв.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8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38:14:130201:36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Новошелехова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, кв.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1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38:14:130201:37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р-н Тайшетский, г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Новошелехово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Новошелехово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C90764" w:rsidRPr="00C90764" w:rsidTr="00C90764">
        <w:trPr>
          <w:trHeight w:val="12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38:14:130201:38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C90764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р-н Тайшетский, г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Новошелехово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Новошелехово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4" w:rsidRPr="00C90764" w:rsidRDefault="00C90764" w:rsidP="00C90764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966F5"/>
    <w:rsid w:val="004D5BCD"/>
    <w:rsid w:val="00597100"/>
    <w:rsid w:val="006D760A"/>
    <w:rsid w:val="00733F12"/>
    <w:rsid w:val="007F4347"/>
    <w:rsid w:val="00841DA9"/>
    <w:rsid w:val="00847F97"/>
    <w:rsid w:val="00876FD4"/>
    <w:rsid w:val="008C0815"/>
    <w:rsid w:val="008E479A"/>
    <w:rsid w:val="009B74B2"/>
    <w:rsid w:val="00A3532A"/>
    <w:rsid w:val="00A83FF8"/>
    <w:rsid w:val="00AD5D61"/>
    <w:rsid w:val="00B075B7"/>
    <w:rsid w:val="00B86142"/>
    <w:rsid w:val="00BE77EA"/>
    <w:rsid w:val="00C0683C"/>
    <w:rsid w:val="00C76F60"/>
    <w:rsid w:val="00C90764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2022-04-15T05:02:00Z</dcterms:created>
  <dcterms:modified xsi:type="dcterms:W3CDTF">2022-04-15T05:09:00Z</dcterms:modified>
</cp:coreProperties>
</file>