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64" w:rsidRPr="00881CC3" w:rsidRDefault="00310264" w:rsidP="00310264">
      <w:pPr>
        <w:tabs>
          <w:tab w:val="left" w:pos="4785"/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55097C" wp14:editId="61599457">
            <wp:simplePos x="0" y="0"/>
            <wp:positionH relativeFrom="margin">
              <wp:posOffset>2734310</wp:posOffset>
            </wp:positionH>
            <wp:positionV relativeFrom="margin">
              <wp:posOffset>-79375</wp:posOffset>
            </wp:positionV>
            <wp:extent cx="1055370" cy="1222375"/>
            <wp:effectExtent l="0" t="0" r="0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CC3">
        <w:rPr>
          <w:rFonts w:ascii="Times New Roman" w:hAnsi="Times New Roman" w:cs="Times New Roman"/>
          <w:b/>
          <w:sz w:val="24"/>
          <w:szCs w:val="24"/>
        </w:rPr>
        <w:tab/>
      </w:r>
      <w:r w:rsidRPr="00881CC3">
        <w:rPr>
          <w:rFonts w:ascii="Times New Roman" w:hAnsi="Times New Roman" w:cs="Times New Roman"/>
          <w:b/>
          <w:sz w:val="24"/>
          <w:szCs w:val="24"/>
        </w:rPr>
        <w:tab/>
      </w:r>
    </w:p>
    <w:p w:rsidR="00310264" w:rsidRPr="00881CC3" w:rsidRDefault="00310264" w:rsidP="00310264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0264" w:rsidRPr="00881CC3" w:rsidRDefault="00310264" w:rsidP="00310264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310264" w:rsidRPr="00881CC3" w:rsidRDefault="00310264" w:rsidP="00310264">
      <w:pPr>
        <w:pStyle w:val="a3"/>
        <w:rPr>
          <w:sz w:val="24"/>
          <w:szCs w:val="24"/>
        </w:rPr>
      </w:pP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64" w:rsidRPr="00881CC3" w:rsidRDefault="00881CC3" w:rsidP="00310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310264" w:rsidRPr="00881CC3">
        <w:rPr>
          <w:rFonts w:ascii="Times New Roman" w:hAnsi="Times New Roman" w:cs="Times New Roman"/>
          <w:sz w:val="24"/>
          <w:szCs w:val="24"/>
        </w:rPr>
        <w:t xml:space="preserve"> 202</w:t>
      </w:r>
      <w:r w:rsidR="00DE36B1" w:rsidRPr="00881CC3">
        <w:rPr>
          <w:rFonts w:ascii="Times New Roman" w:hAnsi="Times New Roman" w:cs="Times New Roman"/>
          <w:sz w:val="24"/>
          <w:szCs w:val="24"/>
        </w:rPr>
        <w:t>4</w:t>
      </w:r>
      <w:r w:rsidR="00310264" w:rsidRPr="00881CC3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147</w:t>
      </w:r>
      <w:r w:rsidR="00310264" w:rsidRPr="00881CC3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310264" w:rsidRPr="00881CC3" w:rsidRDefault="00310264" w:rsidP="00310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59"/>
      </w:tblGrid>
      <w:tr w:rsidR="00310264" w:rsidRPr="00881CC3" w:rsidTr="00310264">
        <w:trPr>
          <w:trHeight w:val="341"/>
        </w:trPr>
        <w:tc>
          <w:tcPr>
            <w:tcW w:w="5359" w:type="dxa"/>
          </w:tcPr>
          <w:p w:rsidR="00310264" w:rsidRPr="00881CC3" w:rsidRDefault="00310264" w:rsidP="00113EA2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64" w:rsidRPr="00881CC3" w:rsidRDefault="00310264" w:rsidP="00113EA2">
            <w:pPr>
              <w:tabs>
                <w:tab w:val="left" w:pos="351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C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33BDE" w:rsidRPr="00881CC3">
              <w:rPr>
                <w:rFonts w:ascii="Times New Roman" w:hAnsi="Times New Roman" w:cs="Times New Roman"/>
                <w:sz w:val="24"/>
                <w:szCs w:val="24"/>
              </w:rPr>
              <w:t>состав комиссии по установлению стимулирующих выплат руководителям муниципальных учреждений культуры, подведомственных Адми</w:t>
            </w:r>
            <w:r w:rsidR="00881CC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</w:t>
            </w:r>
            <w:r w:rsidR="00B33BDE" w:rsidRPr="00881CC3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район», утвержденный постановлением Администрации </w:t>
            </w:r>
            <w:r w:rsidR="00881C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33BDE" w:rsidRPr="00881CC3">
              <w:rPr>
                <w:rFonts w:ascii="Times New Roman" w:hAnsi="Times New Roman" w:cs="Times New Roman"/>
                <w:sz w:val="24"/>
                <w:szCs w:val="24"/>
              </w:rPr>
              <w:t xml:space="preserve"> «Нукутский район» </w:t>
            </w:r>
            <w:r w:rsidRPr="00881CC3">
              <w:rPr>
                <w:rFonts w:ascii="Times New Roman" w:hAnsi="Times New Roman" w:cs="Times New Roman"/>
                <w:sz w:val="24"/>
                <w:szCs w:val="24"/>
              </w:rPr>
              <w:t>от 27.06.2022 г. № 276</w:t>
            </w:r>
            <w:r w:rsidR="00B33BDE" w:rsidRPr="008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264" w:rsidRPr="00881CC3" w:rsidRDefault="00310264" w:rsidP="00113EA2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264" w:rsidRPr="00881CC3" w:rsidRDefault="00B33BDE" w:rsidP="003102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>В соответ</w:t>
      </w:r>
      <w:r w:rsidR="00592D0C" w:rsidRPr="00881CC3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06.10.2003 № </w:t>
      </w:r>
      <w:r w:rsidRPr="00881CC3">
        <w:rPr>
          <w:rFonts w:ascii="Times New Roman" w:hAnsi="Times New Roman" w:cs="Times New Roman"/>
          <w:sz w:val="24"/>
          <w:szCs w:val="24"/>
        </w:rPr>
        <w:t>131 – ФЗ «Об общих принципах организации местного самоуправления в Российской Федерации»</w:t>
      </w:r>
      <w:r w:rsidR="00310264" w:rsidRPr="00881CC3">
        <w:rPr>
          <w:rFonts w:ascii="Times New Roman" w:hAnsi="Times New Roman" w:cs="Times New Roman"/>
          <w:sz w:val="24"/>
          <w:szCs w:val="24"/>
        </w:rPr>
        <w:t>, руководствуясь ст.35 Устава муниципального образования «Нукутский район», Администрация</w:t>
      </w:r>
    </w:p>
    <w:p w:rsidR="00310264" w:rsidRPr="00881CC3" w:rsidRDefault="00310264" w:rsidP="003102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Pr="00881CC3" w:rsidRDefault="00310264" w:rsidP="00310264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C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10264" w:rsidRPr="00881CC3" w:rsidRDefault="00310264" w:rsidP="00310264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92D0C" w:rsidRPr="00881CC3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="00277B7E" w:rsidRPr="00881CC3">
        <w:rPr>
          <w:rFonts w:ascii="Times New Roman" w:hAnsi="Times New Roman" w:cs="Times New Roman"/>
          <w:sz w:val="24"/>
          <w:szCs w:val="24"/>
        </w:rPr>
        <w:t xml:space="preserve"> </w:t>
      </w:r>
      <w:r w:rsidR="00592D0C" w:rsidRPr="00881CC3">
        <w:rPr>
          <w:rFonts w:ascii="Times New Roman" w:hAnsi="Times New Roman" w:cs="Times New Roman"/>
          <w:sz w:val="24"/>
          <w:szCs w:val="24"/>
        </w:rPr>
        <w:t>по установлению стимулирующих выплат руководителям муниципальных учреждений культуры, подведомственных Администр</w:t>
      </w:r>
      <w:r w:rsidR="00881CC3">
        <w:rPr>
          <w:rFonts w:ascii="Times New Roman" w:hAnsi="Times New Roman" w:cs="Times New Roman"/>
          <w:sz w:val="24"/>
          <w:szCs w:val="24"/>
        </w:rPr>
        <w:t xml:space="preserve">ации </w:t>
      </w:r>
      <w:r w:rsidR="00881C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2D0C" w:rsidRPr="00881CC3">
        <w:rPr>
          <w:rFonts w:ascii="Times New Roman" w:hAnsi="Times New Roman" w:cs="Times New Roman"/>
          <w:sz w:val="24"/>
          <w:szCs w:val="24"/>
        </w:rPr>
        <w:t xml:space="preserve"> «Нукутский район», утвержденны</w:t>
      </w:r>
      <w:r w:rsidR="00881CC3">
        <w:rPr>
          <w:rFonts w:ascii="Times New Roman" w:hAnsi="Times New Roman" w:cs="Times New Roman"/>
          <w:sz w:val="24"/>
          <w:szCs w:val="24"/>
        </w:rPr>
        <w:t xml:space="preserve">й постановлением Администрации </w:t>
      </w:r>
      <w:r w:rsidR="00881CC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2D0C" w:rsidRPr="00881CC3">
        <w:rPr>
          <w:rFonts w:ascii="Times New Roman" w:hAnsi="Times New Roman" w:cs="Times New Roman"/>
          <w:sz w:val="24"/>
          <w:szCs w:val="24"/>
        </w:rPr>
        <w:t xml:space="preserve"> «</w:t>
      </w:r>
      <w:r w:rsidR="00881CC3">
        <w:rPr>
          <w:rFonts w:ascii="Times New Roman" w:hAnsi="Times New Roman" w:cs="Times New Roman"/>
          <w:sz w:val="24"/>
          <w:szCs w:val="24"/>
        </w:rPr>
        <w:t xml:space="preserve">Нукутский район» от 27.06.2022 </w:t>
      </w:r>
      <w:r w:rsidR="00592D0C" w:rsidRPr="00881CC3">
        <w:rPr>
          <w:rFonts w:ascii="Times New Roman" w:hAnsi="Times New Roman" w:cs="Times New Roman"/>
          <w:sz w:val="24"/>
          <w:szCs w:val="24"/>
        </w:rPr>
        <w:t xml:space="preserve"> № 276 следующие изменения</w:t>
      </w:r>
      <w:r w:rsidRPr="00881CC3">
        <w:rPr>
          <w:rFonts w:ascii="Times New Roman" w:hAnsi="Times New Roman" w:cs="Times New Roman"/>
          <w:sz w:val="24"/>
          <w:szCs w:val="24"/>
        </w:rPr>
        <w:t>:</w:t>
      </w:r>
    </w:p>
    <w:p w:rsidR="00277B7E" w:rsidRPr="00881CC3" w:rsidRDefault="00103D18" w:rsidP="00277B7E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881CC3">
        <w:rPr>
          <w:rFonts w:ascii="Times New Roman" w:hAnsi="Times New Roman" w:cs="Times New Roman"/>
          <w:sz w:val="24"/>
          <w:szCs w:val="24"/>
        </w:rPr>
        <w:t xml:space="preserve"> </w:t>
      </w:r>
      <w:r w:rsidR="00277B7E" w:rsidRPr="00881C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7B7E" w:rsidRPr="00881CC3">
        <w:rPr>
          <w:rFonts w:ascii="Times New Roman" w:hAnsi="Times New Roman" w:cs="Times New Roman"/>
          <w:sz w:val="24"/>
          <w:szCs w:val="24"/>
        </w:rPr>
        <w:t xml:space="preserve">ывести из состава комиссии </w:t>
      </w:r>
      <w:proofErr w:type="spellStart"/>
      <w:r w:rsidR="00277B7E" w:rsidRPr="00881CC3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277B7E" w:rsidRPr="00881CC3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03D18" w:rsidRPr="00881CC3" w:rsidRDefault="00277B7E" w:rsidP="00277B7E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881C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81CC3">
        <w:rPr>
          <w:rFonts w:ascii="Times New Roman" w:hAnsi="Times New Roman" w:cs="Times New Roman"/>
          <w:sz w:val="24"/>
          <w:szCs w:val="24"/>
        </w:rPr>
        <w:t>вести в состав комиссии Бунину Е.М.</w:t>
      </w:r>
    </w:p>
    <w:p w:rsidR="00103D18" w:rsidRPr="00881CC3" w:rsidRDefault="00103D18" w:rsidP="00103D18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>2.</w:t>
      </w:r>
      <w:r w:rsidR="00310264" w:rsidRPr="00881CC3">
        <w:rPr>
          <w:rFonts w:ascii="Times New Roman" w:hAnsi="Times New Roman" w:cs="Times New Roman"/>
          <w:sz w:val="24"/>
          <w:szCs w:val="24"/>
        </w:rPr>
        <w:t xml:space="preserve">  </w:t>
      </w:r>
      <w:r w:rsidRPr="00881CC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Pr="00881CC3">
        <w:rPr>
          <w:rFonts w:ascii="Times New Roman" w:hAnsi="Times New Roman" w:cs="Times New Roman"/>
          <w:sz w:val="24"/>
          <w:szCs w:val="24"/>
        </w:rPr>
        <w:t>постановление</w:t>
      </w:r>
      <w:r w:rsidRPr="00881CC3">
        <w:rPr>
          <w:rFonts w:ascii="Times New Roman" w:eastAsia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103D18" w:rsidRPr="00881CC3" w:rsidRDefault="00103D18" w:rsidP="00103D18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CC3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proofErr w:type="gramStart"/>
      <w:r w:rsidRPr="00881CC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81CC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881CC3">
        <w:rPr>
          <w:rFonts w:ascii="Times New Roman" w:hAnsi="Times New Roman" w:cs="Times New Roman"/>
          <w:sz w:val="24"/>
          <w:szCs w:val="24"/>
        </w:rPr>
        <w:t xml:space="preserve">заместителя мэра </w:t>
      </w:r>
      <w:r w:rsidRPr="00881CC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«Нукутский район» по социальным во</w:t>
      </w:r>
      <w:r w:rsidR="00EF1A16" w:rsidRPr="00881CC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1CC3">
        <w:rPr>
          <w:rFonts w:ascii="Times New Roman" w:eastAsia="Times New Roman" w:hAnsi="Times New Roman" w:cs="Times New Roman"/>
          <w:sz w:val="24"/>
          <w:szCs w:val="24"/>
        </w:rPr>
        <w:t>росам</w:t>
      </w:r>
      <w:r w:rsidRPr="00881CC3">
        <w:rPr>
          <w:rFonts w:ascii="Times New Roman" w:hAnsi="Times New Roman" w:cs="Times New Roman"/>
          <w:sz w:val="24"/>
          <w:szCs w:val="24"/>
        </w:rPr>
        <w:t xml:space="preserve"> </w:t>
      </w:r>
      <w:r w:rsidR="00592D0C" w:rsidRPr="00881CC3">
        <w:rPr>
          <w:rFonts w:ascii="Times New Roman" w:hAnsi="Times New Roman" w:cs="Times New Roman"/>
          <w:sz w:val="24"/>
          <w:szCs w:val="24"/>
        </w:rPr>
        <w:t>Е.М. Бунин</w:t>
      </w:r>
      <w:r w:rsidRPr="00881CC3">
        <w:rPr>
          <w:rFonts w:ascii="Times New Roman" w:eastAsia="Times New Roman" w:hAnsi="Times New Roman" w:cs="Times New Roman"/>
          <w:sz w:val="24"/>
          <w:szCs w:val="24"/>
        </w:rPr>
        <w:t>у.</w:t>
      </w:r>
    </w:p>
    <w:p w:rsidR="00103D18" w:rsidRPr="00881CC3" w:rsidRDefault="00103D18" w:rsidP="00103D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D18" w:rsidRPr="00881CC3" w:rsidRDefault="00103D18" w:rsidP="00103D18">
      <w:pPr>
        <w:pStyle w:val="Default"/>
        <w:jc w:val="both"/>
      </w:pPr>
    </w:p>
    <w:p w:rsidR="00103D18" w:rsidRPr="00881CC3" w:rsidRDefault="00103D18" w:rsidP="00103D18">
      <w:pPr>
        <w:tabs>
          <w:tab w:val="left" w:pos="1005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</w:t>
      </w:r>
      <w:r w:rsidR="00DE36B1" w:rsidRPr="00881CC3">
        <w:rPr>
          <w:rFonts w:ascii="Times New Roman" w:hAnsi="Times New Roman" w:cs="Times New Roman"/>
          <w:sz w:val="24"/>
          <w:szCs w:val="24"/>
        </w:rPr>
        <w:t>А.М. Платохонов</w:t>
      </w:r>
    </w:p>
    <w:p w:rsidR="00310264" w:rsidRPr="00881CC3" w:rsidRDefault="00310264" w:rsidP="00310264">
      <w:pPr>
        <w:tabs>
          <w:tab w:val="left" w:pos="10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C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10264" w:rsidRPr="00881CC3" w:rsidSect="00881C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1F"/>
    <w:multiLevelType w:val="hybridMultilevel"/>
    <w:tmpl w:val="1AE04324"/>
    <w:lvl w:ilvl="0" w:tplc="0C8E12A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4"/>
    <w:rsid w:val="00103D18"/>
    <w:rsid w:val="00277B7E"/>
    <w:rsid w:val="00310264"/>
    <w:rsid w:val="0044023E"/>
    <w:rsid w:val="00592D0C"/>
    <w:rsid w:val="006B3D8B"/>
    <w:rsid w:val="006F5EC2"/>
    <w:rsid w:val="007A259C"/>
    <w:rsid w:val="007D6A83"/>
    <w:rsid w:val="00881CC3"/>
    <w:rsid w:val="00AC33CF"/>
    <w:rsid w:val="00B33BDE"/>
    <w:rsid w:val="00BE3065"/>
    <w:rsid w:val="00DE36B1"/>
    <w:rsid w:val="00EC630C"/>
    <w:rsid w:val="00EF1A16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102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B3D8B"/>
    <w:pPr>
      <w:ind w:left="720"/>
      <w:contextualSpacing/>
    </w:pPr>
  </w:style>
  <w:style w:type="paragraph" w:customStyle="1" w:styleId="Default">
    <w:name w:val="Default"/>
    <w:rsid w:val="00103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BE3065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102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B3D8B"/>
    <w:pPr>
      <w:ind w:left="720"/>
      <w:contextualSpacing/>
    </w:pPr>
  </w:style>
  <w:style w:type="paragraph" w:customStyle="1" w:styleId="Default">
    <w:name w:val="Default"/>
    <w:rsid w:val="00103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BE3065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50E3A-BA05-48D8-B42A-762DBC1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Карпека</cp:lastModifiedBy>
  <cp:revision>3</cp:revision>
  <cp:lastPrinted>2024-04-05T07:31:00Z</cp:lastPrinted>
  <dcterms:created xsi:type="dcterms:W3CDTF">2024-04-10T04:56:00Z</dcterms:created>
  <dcterms:modified xsi:type="dcterms:W3CDTF">2024-04-10T04:58:00Z</dcterms:modified>
</cp:coreProperties>
</file>