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F5" w:rsidRPr="005A31A0" w:rsidRDefault="00B8408C" w:rsidP="004B63F5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843AB94">
            <wp:extent cx="1097280" cy="1359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РОССИЙСКАЯ ФЕДЕРАЦИЯ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ИРКУТСКАЯ ОБЛАСТЬ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 xml:space="preserve">НУКУТСКИЙ </w:t>
      </w:r>
      <w:r w:rsidR="00B8408C">
        <w:rPr>
          <w:b/>
          <w:color w:val="000000"/>
          <w:sz w:val="28"/>
          <w:szCs w:val="28"/>
        </w:rPr>
        <w:t xml:space="preserve">МУНИЦИПАЛЬНЫЙ ОКРУГ 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B63F5" w:rsidRDefault="00CC614E" w:rsidP="00B8408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  <w:r w:rsidR="00B8408C">
        <w:rPr>
          <w:b/>
          <w:color w:val="000000"/>
          <w:sz w:val="28"/>
          <w:szCs w:val="28"/>
        </w:rPr>
        <w:t xml:space="preserve"> НУКУТСКОГО МУНИЦИПАЛЬНОГО ОКРУГА</w:t>
      </w:r>
    </w:p>
    <w:p w:rsidR="00B8408C" w:rsidRPr="009671D2" w:rsidRDefault="00B8408C" w:rsidP="00B8408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ИРКУТСКОЙ ОБЛАСТИ </w:t>
      </w:r>
    </w:p>
    <w:p w:rsidR="004B63F5" w:rsidRPr="009671D2" w:rsidRDefault="004B63F5" w:rsidP="004B63F5">
      <w:pPr>
        <w:rPr>
          <w:sz w:val="28"/>
          <w:szCs w:val="28"/>
        </w:rPr>
      </w:pPr>
    </w:p>
    <w:p w:rsidR="004B63F5" w:rsidRPr="009671D2" w:rsidRDefault="009363DF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ПОСТАНОВЛЕНИЕ</w:t>
      </w:r>
    </w:p>
    <w:p w:rsidR="009363DF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 </w:t>
      </w:r>
    </w:p>
    <w:p w:rsidR="004B63F5" w:rsidRPr="009671D2" w:rsidRDefault="00B8408C" w:rsidP="004B63F5">
      <w:pPr>
        <w:rPr>
          <w:sz w:val="28"/>
          <w:szCs w:val="28"/>
        </w:rPr>
      </w:pPr>
      <w:r>
        <w:rPr>
          <w:sz w:val="28"/>
          <w:szCs w:val="28"/>
        </w:rPr>
        <w:t>15 июня 2026</w:t>
      </w:r>
      <w:r w:rsidR="004B63F5" w:rsidRPr="009671D2">
        <w:rPr>
          <w:sz w:val="28"/>
          <w:szCs w:val="28"/>
        </w:rPr>
        <w:t xml:space="preserve">    </w:t>
      </w:r>
      <w:r w:rsidR="009671D2">
        <w:rPr>
          <w:sz w:val="28"/>
          <w:szCs w:val="28"/>
        </w:rPr>
        <w:t xml:space="preserve">          </w:t>
      </w:r>
      <w:r w:rsidR="003E4077">
        <w:rPr>
          <w:sz w:val="28"/>
          <w:szCs w:val="28"/>
        </w:rPr>
        <w:t xml:space="preserve">    </w:t>
      </w:r>
      <w:r w:rsidR="009A5671">
        <w:rPr>
          <w:sz w:val="28"/>
          <w:szCs w:val="28"/>
        </w:rPr>
        <w:t xml:space="preserve">      </w:t>
      </w:r>
      <w:r w:rsidR="003E4077">
        <w:rPr>
          <w:sz w:val="28"/>
          <w:szCs w:val="28"/>
        </w:rPr>
        <w:t xml:space="preserve">    </w:t>
      </w:r>
      <w:r w:rsidR="009671D2">
        <w:rPr>
          <w:sz w:val="28"/>
          <w:szCs w:val="28"/>
        </w:rPr>
        <w:t xml:space="preserve"> </w:t>
      </w:r>
      <w:r w:rsidR="009D73CF">
        <w:rPr>
          <w:sz w:val="28"/>
          <w:szCs w:val="28"/>
        </w:rPr>
        <w:t xml:space="preserve"> </w:t>
      </w:r>
      <w:r w:rsidR="004B63F5" w:rsidRPr="009671D2">
        <w:rPr>
          <w:sz w:val="28"/>
          <w:szCs w:val="28"/>
        </w:rPr>
        <w:t xml:space="preserve">    № </w:t>
      </w:r>
      <w:r w:rsidR="009671D2">
        <w:rPr>
          <w:sz w:val="28"/>
          <w:szCs w:val="28"/>
        </w:rPr>
        <w:t xml:space="preserve"> </w:t>
      </w:r>
      <w:r w:rsidR="001F75A9" w:rsidRPr="001F75A9">
        <w:rPr>
          <w:sz w:val="28"/>
          <w:szCs w:val="28"/>
        </w:rPr>
        <w:t xml:space="preserve">693 </w:t>
      </w:r>
      <w:r w:rsidR="00BE795F">
        <w:rPr>
          <w:sz w:val="28"/>
          <w:szCs w:val="28"/>
        </w:rPr>
        <w:t xml:space="preserve">        </w:t>
      </w:r>
      <w:r w:rsidR="004B63F5" w:rsidRPr="009671D2">
        <w:rPr>
          <w:sz w:val="28"/>
          <w:szCs w:val="28"/>
        </w:rPr>
        <w:t xml:space="preserve">        </w:t>
      </w:r>
      <w:r w:rsidR="009D73CF">
        <w:rPr>
          <w:sz w:val="28"/>
          <w:szCs w:val="28"/>
        </w:rPr>
        <w:t xml:space="preserve">  </w:t>
      </w:r>
      <w:r w:rsidR="004B63F5" w:rsidRPr="009671D2">
        <w:rPr>
          <w:sz w:val="28"/>
          <w:szCs w:val="28"/>
        </w:rPr>
        <w:t xml:space="preserve">         п. Новонукутский</w:t>
      </w:r>
    </w:p>
    <w:p w:rsidR="004B63F5" w:rsidRDefault="004B63F5" w:rsidP="004B63F5"/>
    <w:p w:rsidR="003E4077" w:rsidRDefault="00FD224D" w:rsidP="003E407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E35FFB">
        <w:rPr>
          <w:bCs/>
          <w:sz w:val="28"/>
          <w:szCs w:val="28"/>
        </w:rPr>
        <w:t xml:space="preserve"> создании</w:t>
      </w:r>
      <w:r>
        <w:rPr>
          <w:bCs/>
          <w:sz w:val="28"/>
          <w:szCs w:val="28"/>
        </w:rPr>
        <w:t xml:space="preserve"> </w:t>
      </w:r>
      <w:r w:rsidR="00DB488A">
        <w:rPr>
          <w:bCs/>
          <w:sz w:val="28"/>
          <w:szCs w:val="28"/>
        </w:rPr>
        <w:t xml:space="preserve">и утверждении </w:t>
      </w:r>
      <w:r>
        <w:rPr>
          <w:bCs/>
          <w:sz w:val="28"/>
          <w:szCs w:val="28"/>
        </w:rPr>
        <w:t>комисси</w:t>
      </w:r>
      <w:r w:rsidR="00E35FFB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 xml:space="preserve"> </w:t>
      </w:r>
    </w:p>
    <w:p w:rsidR="00FD224D" w:rsidRDefault="00FD224D" w:rsidP="00FD224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 проведению местн</w:t>
      </w:r>
      <w:r w:rsidR="00AA22C6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опрос</w:t>
      </w:r>
      <w:r w:rsidR="00AA22C6">
        <w:rPr>
          <w:bCs/>
          <w:sz w:val="28"/>
          <w:szCs w:val="28"/>
        </w:rPr>
        <w:t>ов</w:t>
      </w:r>
    </w:p>
    <w:p w:rsidR="00AA22C6" w:rsidRPr="004D4D97" w:rsidRDefault="00AA22C6" w:rsidP="00FD224D">
      <w:pPr>
        <w:rPr>
          <w:sz w:val="28"/>
          <w:szCs w:val="28"/>
        </w:rPr>
      </w:pPr>
      <w:r>
        <w:rPr>
          <w:bCs/>
          <w:sz w:val="28"/>
          <w:szCs w:val="28"/>
        </w:rPr>
        <w:t>граждан</w:t>
      </w:r>
    </w:p>
    <w:p w:rsidR="004B63F5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</w:t>
      </w:r>
    </w:p>
    <w:p w:rsidR="003A2ED1" w:rsidRPr="009671D2" w:rsidRDefault="004D4D97" w:rsidP="00B840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B63F5" w:rsidRPr="009671D2">
        <w:rPr>
          <w:sz w:val="28"/>
          <w:szCs w:val="28"/>
        </w:rPr>
        <w:t>В соответствии с Федеральным законом Российско</w:t>
      </w:r>
      <w:r w:rsidR="009D73CF">
        <w:rPr>
          <w:sz w:val="28"/>
          <w:szCs w:val="28"/>
        </w:rPr>
        <w:t>й Федерации от 06.10.2003  №</w:t>
      </w:r>
      <w:r w:rsidR="00621953">
        <w:rPr>
          <w:sz w:val="28"/>
          <w:szCs w:val="28"/>
        </w:rPr>
        <w:t xml:space="preserve"> </w:t>
      </w:r>
      <w:r w:rsidR="009D73CF">
        <w:rPr>
          <w:sz w:val="28"/>
          <w:szCs w:val="28"/>
        </w:rPr>
        <w:t>131-</w:t>
      </w:r>
      <w:r w:rsidR="004B63F5" w:rsidRPr="009671D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FE5C44">
        <w:rPr>
          <w:sz w:val="28"/>
          <w:szCs w:val="28"/>
        </w:rPr>
        <w:t xml:space="preserve">ст. 46 </w:t>
      </w:r>
      <w:r w:rsidR="00FE5C44" w:rsidRPr="00FE5C44">
        <w:rPr>
          <w:sz w:val="28"/>
          <w:szCs w:val="28"/>
        </w:rPr>
        <w:t>Федеральн</w:t>
      </w:r>
      <w:r w:rsidR="00FE5C44">
        <w:rPr>
          <w:sz w:val="28"/>
          <w:szCs w:val="28"/>
        </w:rPr>
        <w:t>ого</w:t>
      </w:r>
      <w:r w:rsidR="00FE5C44" w:rsidRPr="00FE5C44">
        <w:rPr>
          <w:sz w:val="28"/>
          <w:szCs w:val="28"/>
        </w:rPr>
        <w:t xml:space="preserve"> закон</w:t>
      </w:r>
      <w:r w:rsidR="00FE5C44">
        <w:rPr>
          <w:sz w:val="28"/>
          <w:szCs w:val="28"/>
        </w:rPr>
        <w:t>а</w:t>
      </w:r>
      <w:r w:rsidR="00FE5C44" w:rsidRPr="00FE5C44">
        <w:rPr>
          <w:sz w:val="28"/>
          <w:szCs w:val="28"/>
        </w:rPr>
        <w:t xml:space="preserve"> Российской Федерации от </w:t>
      </w:r>
      <w:r w:rsidR="00FE5C44">
        <w:rPr>
          <w:sz w:val="28"/>
          <w:szCs w:val="28"/>
        </w:rPr>
        <w:t>20.03.</w:t>
      </w:r>
      <w:r w:rsidR="00FE5C44" w:rsidRPr="00FE5C44">
        <w:rPr>
          <w:sz w:val="28"/>
          <w:szCs w:val="28"/>
        </w:rPr>
        <w:t xml:space="preserve">2025 </w:t>
      </w:r>
      <w:r w:rsidR="00FE5C44">
        <w:rPr>
          <w:sz w:val="28"/>
          <w:szCs w:val="28"/>
        </w:rPr>
        <w:t>№</w:t>
      </w:r>
      <w:r w:rsidR="00FE5C44" w:rsidRPr="00FE5C44">
        <w:rPr>
          <w:sz w:val="28"/>
          <w:szCs w:val="28"/>
        </w:rPr>
        <w:t xml:space="preserve"> 33-ФЗ </w:t>
      </w:r>
      <w:r w:rsidR="00FE5C44">
        <w:rPr>
          <w:sz w:val="28"/>
          <w:szCs w:val="28"/>
        </w:rPr>
        <w:t>«</w:t>
      </w:r>
      <w:r w:rsidR="00FE5C44" w:rsidRPr="00FE5C44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E5C44">
        <w:rPr>
          <w:sz w:val="28"/>
          <w:szCs w:val="28"/>
        </w:rPr>
        <w:t>»,</w:t>
      </w:r>
      <w:r w:rsidR="00FE5C44" w:rsidRPr="00FE5C44">
        <w:rPr>
          <w:sz w:val="28"/>
          <w:szCs w:val="28"/>
        </w:rPr>
        <w:t xml:space="preserve"> </w:t>
      </w:r>
      <w:hyperlink r:id="rId8" w:anchor="/document/44051510/entry/0" w:history="1">
        <w:r w:rsidRPr="004D4D97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4D4D97">
        <w:rPr>
          <w:sz w:val="28"/>
          <w:szCs w:val="28"/>
        </w:rPr>
        <w:t xml:space="preserve"> Иркутской области от </w:t>
      </w:r>
      <w:r>
        <w:rPr>
          <w:sz w:val="28"/>
          <w:szCs w:val="28"/>
        </w:rPr>
        <w:t xml:space="preserve">02.03.2016 </w:t>
      </w:r>
      <w:r w:rsidR="00A71667">
        <w:rPr>
          <w:sz w:val="28"/>
          <w:szCs w:val="28"/>
        </w:rPr>
        <w:t xml:space="preserve"> № 7-оз</w:t>
      </w:r>
      <w:r w:rsidRPr="004D4D97">
        <w:rPr>
          <w:sz w:val="28"/>
          <w:szCs w:val="28"/>
        </w:rPr>
        <w:t xml:space="preserve"> «Об основах назначения и проведения опроса граждан в муниципальных образованиях Иркутской области»</w:t>
      </w:r>
      <w:r w:rsidR="009A0130" w:rsidRPr="009671D2">
        <w:rPr>
          <w:sz w:val="28"/>
          <w:szCs w:val="28"/>
        </w:rPr>
        <w:t>,</w:t>
      </w:r>
      <w:r w:rsidR="003A2ED1" w:rsidRPr="009671D2">
        <w:rPr>
          <w:sz w:val="28"/>
          <w:szCs w:val="28"/>
        </w:rPr>
        <w:t xml:space="preserve"> </w:t>
      </w:r>
      <w:r w:rsidR="00B8408C" w:rsidRPr="00B8408C">
        <w:rPr>
          <w:sz w:val="28"/>
          <w:szCs w:val="28"/>
        </w:rPr>
        <w:t>Порядком назначения и</w:t>
      </w:r>
      <w:proofErr w:type="gramEnd"/>
      <w:r w:rsidR="00B8408C" w:rsidRPr="00B8408C">
        <w:rPr>
          <w:sz w:val="28"/>
          <w:szCs w:val="28"/>
        </w:rPr>
        <w:t xml:space="preserve"> </w:t>
      </w:r>
      <w:proofErr w:type="gramStart"/>
      <w:r w:rsidR="00B8408C" w:rsidRPr="00B8408C">
        <w:rPr>
          <w:sz w:val="28"/>
          <w:szCs w:val="28"/>
        </w:rPr>
        <w:t>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№ 52, руководствуясь статьей 36 Устава  Нукутского муниципального округа Иркутской области, Администрация</w:t>
      </w:r>
      <w:proofErr w:type="gramEnd"/>
    </w:p>
    <w:p w:rsidR="00B8408C" w:rsidRDefault="00B8408C" w:rsidP="003A2ED1">
      <w:pPr>
        <w:jc w:val="center"/>
        <w:rPr>
          <w:b/>
          <w:sz w:val="28"/>
          <w:szCs w:val="28"/>
        </w:rPr>
      </w:pPr>
    </w:p>
    <w:p w:rsidR="003A2ED1" w:rsidRDefault="003A2ED1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ПОСТАНОВЛЯ</w:t>
      </w:r>
      <w:r w:rsidR="00CC614E">
        <w:rPr>
          <w:b/>
          <w:sz w:val="28"/>
          <w:szCs w:val="28"/>
        </w:rPr>
        <w:t>ЕТ</w:t>
      </w:r>
      <w:r w:rsidRPr="009671D2">
        <w:rPr>
          <w:b/>
          <w:sz w:val="28"/>
          <w:szCs w:val="28"/>
        </w:rPr>
        <w:t>:</w:t>
      </w:r>
    </w:p>
    <w:p w:rsidR="004D4D97" w:rsidRPr="009671D2" w:rsidRDefault="004D4D97" w:rsidP="003A2ED1">
      <w:pPr>
        <w:jc w:val="center"/>
        <w:rPr>
          <w:b/>
          <w:sz w:val="28"/>
          <w:szCs w:val="28"/>
        </w:rPr>
      </w:pPr>
    </w:p>
    <w:p w:rsidR="00DB488A" w:rsidRDefault="004D4D97" w:rsidP="00FD224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Создать </w:t>
      </w:r>
      <w:r w:rsidR="00E35FFB">
        <w:rPr>
          <w:rFonts w:eastAsia="Calibri"/>
          <w:sz w:val="28"/>
          <w:szCs w:val="28"/>
          <w:lang w:eastAsia="en-US"/>
        </w:rPr>
        <w:t>к</w:t>
      </w:r>
      <w:r w:rsidR="00E35FFB" w:rsidRPr="00E35FFB">
        <w:rPr>
          <w:rFonts w:eastAsia="Calibri"/>
          <w:sz w:val="28"/>
          <w:szCs w:val="28"/>
          <w:lang w:eastAsia="en-US"/>
        </w:rPr>
        <w:t>омисси</w:t>
      </w:r>
      <w:r w:rsidR="00DB488A">
        <w:rPr>
          <w:rFonts w:eastAsia="Calibri"/>
          <w:sz w:val="28"/>
          <w:szCs w:val="28"/>
          <w:lang w:eastAsia="en-US"/>
        </w:rPr>
        <w:t>и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 по проведению местн</w:t>
      </w:r>
      <w:r w:rsidR="00F15878">
        <w:rPr>
          <w:rFonts w:eastAsia="Calibri"/>
          <w:sz w:val="28"/>
          <w:szCs w:val="28"/>
          <w:lang w:eastAsia="en-US"/>
        </w:rPr>
        <w:t>ых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 опрос</w:t>
      </w:r>
      <w:r w:rsidR="00F15878">
        <w:rPr>
          <w:rFonts w:eastAsia="Calibri"/>
          <w:sz w:val="28"/>
          <w:szCs w:val="28"/>
          <w:lang w:eastAsia="en-US"/>
        </w:rPr>
        <w:t>ов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 граждан на территории</w:t>
      </w:r>
      <w:r w:rsidR="00621953">
        <w:rPr>
          <w:rFonts w:eastAsia="Calibri"/>
          <w:sz w:val="28"/>
          <w:szCs w:val="28"/>
          <w:lang w:eastAsia="en-US"/>
        </w:rPr>
        <w:t>: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 </w:t>
      </w:r>
      <w:r w:rsidR="00E35FFB">
        <w:rPr>
          <w:rFonts w:eastAsia="Calibri"/>
          <w:sz w:val="28"/>
          <w:szCs w:val="28"/>
          <w:lang w:eastAsia="en-US"/>
        </w:rPr>
        <w:t xml:space="preserve">деревни </w:t>
      </w:r>
      <w:proofErr w:type="spellStart"/>
      <w:r w:rsidR="00C87BF4">
        <w:rPr>
          <w:rFonts w:eastAsia="Calibri"/>
          <w:sz w:val="28"/>
          <w:szCs w:val="28"/>
          <w:lang w:eastAsia="en-US"/>
        </w:rPr>
        <w:t>Мельхитуй</w:t>
      </w:r>
      <w:proofErr w:type="spellEnd"/>
      <w:r w:rsidR="00DB488A">
        <w:rPr>
          <w:rFonts w:eastAsia="Calibri"/>
          <w:sz w:val="28"/>
          <w:szCs w:val="28"/>
          <w:lang w:eastAsia="en-US"/>
        </w:rPr>
        <w:t xml:space="preserve">, села </w:t>
      </w:r>
      <w:proofErr w:type="gramStart"/>
      <w:r w:rsidR="00DB488A"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 w:rsidR="00DB488A">
        <w:rPr>
          <w:rFonts w:eastAsia="Calibri"/>
          <w:sz w:val="28"/>
          <w:szCs w:val="28"/>
          <w:lang w:eastAsia="en-US"/>
        </w:rPr>
        <w:t xml:space="preserve">, деревни </w:t>
      </w:r>
      <w:proofErr w:type="spellStart"/>
      <w:r w:rsidR="00DB488A">
        <w:rPr>
          <w:rFonts w:eastAsia="Calibri"/>
          <w:sz w:val="28"/>
          <w:szCs w:val="28"/>
          <w:lang w:eastAsia="en-US"/>
        </w:rPr>
        <w:t>Наймодай</w:t>
      </w:r>
      <w:proofErr w:type="spellEnd"/>
      <w:r w:rsidR="00DB488A">
        <w:rPr>
          <w:rFonts w:eastAsia="Calibri"/>
          <w:sz w:val="28"/>
          <w:szCs w:val="28"/>
          <w:lang w:eastAsia="en-US"/>
        </w:rPr>
        <w:t xml:space="preserve">. </w:t>
      </w:r>
    </w:p>
    <w:p w:rsidR="00AA22C6" w:rsidRDefault="00DB488A" w:rsidP="00FD224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Утвердить комиссии </w:t>
      </w:r>
      <w:r w:rsidRPr="00DB488A">
        <w:rPr>
          <w:rFonts w:eastAsia="Calibri"/>
          <w:sz w:val="28"/>
          <w:szCs w:val="28"/>
          <w:lang w:eastAsia="en-US"/>
        </w:rPr>
        <w:t>по проведению местн</w:t>
      </w:r>
      <w:r w:rsidR="00F15878">
        <w:rPr>
          <w:rFonts w:eastAsia="Calibri"/>
          <w:sz w:val="28"/>
          <w:szCs w:val="28"/>
          <w:lang w:eastAsia="en-US"/>
        </w:rPr>
        <w:t>ых</w:t>
      </w:r>
      <w:r w:rsidRPr="00DB488A">
        <w:rPr>
          <w:rFonts w:eastAsia="Calibri"/>
          <w:sz w:val="28"/>
          <w:szCs w:val="28"/>
          <w:lang w:eastAsia="en-US"/>
        </w:rPr>
        <w:t xml:space="preserve"> опрос</w:t>
      </w:r>
      <w:r w:rsidR="00F15878">
        <w:rPr>
          <w:rFonts w:eastAsia="Calibri"/>
          <w:sz w:val="28"/>
          <w:szCs w:val="28"/>
          <w:lang w:eastAsia="en-US"/>
        </w:rPr>
        <w:t>ов</w:t>
      </w:r>
      <w:r w:rsidRPr="00DB488A">
        <w:rPr>
          <w:rFonts w:eastAsia="Calibri"/>
          <w:sz w:val="28"/>
          <w:szCs w:val="28"/>
          <w:lang w:eastAsia="en-US"/>
        </w:rPr>
        <w:t xml:space="preserve"> граждан </w:t>
      </w:r>
      <w:r w:rsidR="00E35FFB">
        <w:rPr>
          <w:rFonts w:eastAsia="Calibri"/>
          <w:sz w:val="28"/>
          <w:szCs w:val="28"/>
          <w:lang w:eastAsia="en-US"/>
        </w:rPr>
        <w:t>в следующем составе</w:t>
      </w:r>
      <w:r w:rsidR="00AA22C6">
        <w:rPr>
          <w:rFonts w:eastAsia="Calibri"/>
          <w:bCs/>
          <w:sz w:val="28"/>
          <w:szCs w:val="28"/>
          <w:lang w:eastAsia="en-US"/>
        </w:rPr>
        <w:t>:</w:t>
      </w:r>
    </w:p>
    <w:p w:rsidR="00DB488A" w:rsidRDefault="00DB488A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2.1 </w:t>
      </w:r>
      <w:r w:rsidR="0098465A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на территории деревни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Мельхитуй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: </w:t>
      </w:r>
    </w:p>
    <w:p w:rsidR="00AA22C6" w:rsidRDefault="00DB488A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1) </w:t>
      </w:r>
      <w:r w:rsidR="00C87BF4" w:rsidRPr="00C87BF4">
        <w:rPr>
          <w:rFonts w:eastAsia="Calibri"/>
          <w:bCs/>
          <w:sz w:val="28"/>
          <w:szCs w:val="28"/>
          <w:lang w:eastAsia="en-US"/>
        </w:rPr>
        <w:t xml:space="preserve">Ковалева Нина Анатольевна </w:t>
      </w:r>
      <w:r w:rsidR="0098465A">
        <w:rPr>
          <w:rFonts w:eastAsia="Calibri"/>
          <w:bCs/>
          <w:sz w:val="28"/>
          <w:szCs w:val="28"/>
          <w:lang w:eastAsia="en-US"/>
        </w:rPr>
        <w:t xml:space="preserve">– </w:t>
      </w:r>
      <w:r w:rsidR="00C87BF4">
        <w:rPr>
          <w:rFonts w:eastAsia="Calibri"/>
          <w:bCs/>
          <w:sz w:val="28"/>
          <w:szCs w:val="28"/>
          <w:lang w:eastAsia="en-US"/>
        </w:rPr>
        <w:t>директор МБОУ Русско-Мельхитуйская ООШ</w:t>
      </w:r>
      <w:r w:rsidR="0098465A">
        <w:rPr>
          <w:rFonts w:eastAsia="Calibri"/>
          <w:bCs/>
          <w:sz w:val="28"/>
          <w:szCs w:val="28"/>
          <w:lang w:eastAsia="en-US"/>
        </w:rPr>
        <w:t>;</w:t>
      </w:r>
    </w:p>
    <w:p w:rsidR="00E35FFB" w:rsidRDefault="00E35FFB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2)</w:t>
      </w:r>
      <w:r w:rsidR="0098465A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C87BF4" w:rsidRPr="00C87BF4">
        <w:rPr>
          <w:rFonts w:eastAsia="Calibri"/>
          <w:bCs/>
          <w:sz w:val="28"/>
          <w:szCs w:val="28"/>
          <w:lang w:eastAsia="en-US"/>
        </w:rPr>
        <w:t>Щибря</w:t>
      </w:r>
      <w:proofErr w:type="spellEnd"/>
      <w:r w:rsidR="00C87BF4" w:rsidRPr="00C87BF4">
        <w:rPr>
          <w:rFonts w:eastAsia="Calibri"/>
          <w:bCs/>
          <w:sz w:val="28"/>
          <w:szCs w:val="28"/>
          <w:lang w:eastAsia="en-US"/>
        </w:rPr>
        <w:t xml:space="preserve"> Вера Александровна </w:t>
      </w:r>
      <w:r w:rsidR="0098465A">
        <w:rPr>
          <w:rFonts w:eastAsia="Calibri"/>
          <w:bCs/>
          <w:sz w:val="28"/>
          <w:szCs w:val="28"/>
          <w:lang w:eastAsia="en-US"/>
        </w:rPr>
        <w:t xml:space="preserve">– </w:t>
      </w:r>
      <w:r w:rsidR="00C87BF4">
        <w:rPr>
          <w:rFonts w:eastAsia="Calibri"/>
          <w:bCs/>
          <w:sz w:val="28"/>
          <w:szCs w:val="28"/>
          <w:lang w:eastAsia="en-US"/>
        </w:rPr>
        <w:t>заведующий МБДОУ Русско-Мельхитуйский детский сад;</w:t>
      </w:r>
    </w:p>
    <w:p w:rsidR="00E35FFB" w:rsidRDefault="00E35FFB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3)</w:t>
      </w:r>
      <w:r w:rsidR="0098465A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2932CE">
        <w:rPr>
          <w:rFonts w:eastAsia="Calibri"/>
          <w:bCs/>
          <w:sz w:val="28"/>
          <w:szCs w:val="28"/>
          <w:lang w:eastAsia="en-US"/>
        </w:rPr>
        <w:t>Атутова</w:t>
      </w:r>
      <w:proofErr w:type="spellEnd"/>
      <w:r w:rsidR="002932CE">
        <w:rPr>
          <w:rFonts w:eastAsia="Calibri"/>
          <w:bCs/>
          <w:sz w:val="28"/>
          <w:szCs w:val="28"/>
          <w:lang w:eastAsia="en-US"/>
        </w:rPr>
        <w:t xml:space="preserve"> Марина Геннадьевна</w:t>
      </w:r>
      <w:r w:rsidR="0098465A">
        <w:rPr>
          <w:rFonts w:eastAsia="Calibri"/>
          <w:bCs/>
          <w:sz w:val="28"/>
          <w:szCs w:val="28"/>
          <w:lang w:eastAsia="en-US"/>
        </w:rPr>
        <w:t xml:space="preserve"> – </w:t>
      </w:r>
      <w:r w:rsidR="002932CE">
        <w:rPr>
          <w:rFonts w:eastAsia="Calibri"/>
          <w:bCs/>
          <w:sz w:val="28"/>
          <w:szCs w:val="28"/>
          <w:lang w:eastAsia="en-US"/>
        </w:rPr>
        <w:t>руководитель ТО «Хадаханская сельская администрация»;</w:t>
      </w:r>
    </w:p>
    <w:p w:rsidR="00E35FFB" w:rsidRDefault="00E35FFB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4)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r w:rsidR="002932CE">
        <w:rPr>
          <w:rFonts w:eastAsia="Calibri"/>
          <w:bCs/>
          <w:sz w:val="28"/>
          <w:szCs w:val="28"/>
          <w:lang w:eastAsia="en-US"/>
        </w:rPr>
        <w:t xml:space="preserve">Семенов Антон 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r w:rsidR="002932CE">
        <w:rPr>
          <w:rFonts w:eastAsia="Calibri"/>
          <w:bCs/>
          <w:sz w:val="28"/>
          <w:szCs w:val="28"/>
          <w:lang w:eastAsia="en-US"/>
        </w:rPr>
        <w:t xml:space="preserve">Ярославич </w:t>
      </w:r>
      <w:r w:rsidR="00616C67">
        <w:rPr>
          <w:rFonts w:eastAsia="Calibri"/>
          <w:bCs/>
          <w:sz w:val="28"/>
          <w:szCs w:val="28"/>
          <w:lang w:eastAsia="en-US"/>
        </w:rPr>
        <w:t xml:space="preserve">– </w:t>
      </w:r>
      <w:r w:rsidR="002932CE">
        <w:rPr>
          <w:rFonts w:eastAsia="Calibri"/>
          <w:bCs/>
          <w:sz w:val="28"/>
          <w:szCs w:val="28"/>
          <w:lang w:eastAsia="en-US"/>
        </w:rPr>
        <w:t>заместитель председателя МКУ «Комитет по образованию Нукутского округа»</w:t>
      </w:r>
      <w:r w:rsidR="00616C67">
        <w:rPr>
          <w:rFonts w:eastAsia="Calibri"/>
          <w:bCs/>
          <w:sz w:val="28"/>
          <w:szCs w:val="28"/>
          <w:lang w:eastAsia="en-US"/>
        </w:rPr>
        <w:t xml:space="preserve">; </w:t>
      </w:r>
    </w:p>
    <w:p w:rsidR="00E35FFB" w:rsidRDefault="00E35FFB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5)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r w:rsidR="002932CE">
        <w:rPr>
          <w:rFonts w:eastAsia="Calibri"/>
          <w:bCs/>
          <w:sz w:val="28"/>
          <w:szCs w:val="28"/>
          <w:lang w:eastAsia="en-US"/>
        </w:rPr>
        <w:t>Башарова Инна Николаевна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r w:rsidR="00616C67" w:rsidRPr="00AD4DA2">
        <w:rPr>
          <w:rFonts w:eastAsia="Calibri"/>
          <w:bCs/>
          <w:sz w:val="28"/>
          <w:szCs w:val="28"/>
          <w:lang w:eastAsia="en-US"/>
        </w:rPr>
        <w:t xml:space="preserve">– </w:t>
      </w:r>
      <w:r w:rsidR="007503A9" w:rsidRPr="00AD4DA2">
        <w:rPr>
          <w:rFonts w:eastAsia="Calibri"/>
          <w:bCs/>
          <w:sz w:val="28"/>
          <w:szCs w:val="28"/>
          <w:lang w:eastAsia="en-US"/>
        </w:rPr>
        <w:t>главный</w:t>
      </w:r>
      <w:r w:rsidR="00AD4DA2">
        <w:rPr>
          <w:rFonts w:eastAsia="Calibri"/>
          <w:bCs/>
          <w:sz w:val="28"/>
          <w:szCs w:val="28"/>
          <w:lang w:eastAsia="en-US"/>
        </w:rPr>
        <w:t xml:space="preserve"> экономист</w:t>
      </w:r>
      <w:r w:rsidR="007503A9" w:rsidRPr="007503A9">
        <w:rPr>
          <w:rFonts w:eastAsia="Calibri"/>
          <w:bCs/>
          <w:sz w:val="28"/>
          <w:szCs w:val="28"/>
          <w:lang w:eastAsia="en-US"/>
        </w:rPr>
        <w:t xml:space="preserve"> МКУ «Комитет по образованию Нукутского округа»;</w:t>
      </w:r>
    </w:p>
    <w:p w:rsidR="00F2619C" w:rsidRPr="00F2619C" w:rsidRDefault="00E35FFB" w:rsidP="00F2619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6)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881262">
        <w:rPr>
          <w:rFonts w:eastAsia="Calibri"/>
          <w:bCs/>
          <w:sz w:val="28"/>
          <w:szCs w:val="28"/>
          <w:lang w:eastAsia="en-US"/>
        </w:rPr>
        <w:t>Балбина</w:t>
      </w:r>
      <w:proofErr w:type="spellEnd"/>
      <w:r w:rsidR="00881262">
        <w:rPr>
          <w:rFonts w:eastAsia="Calibri"/>
          <w:bCs/>
          <w:sz w:val="28"/>
          <w:szCs w:val="28"/>
          <w:lang w:eastAsia="en-US"/>
        </w:rPr>
        <w:t xml:space="preserve"> Марина Михайловна – депутат Думы Нукутского муниципального округа</w:t>
      </w:r>
      <w:r w:rsidR="00F2619C" w:rsidRPr="00F2619C">
        <w:rPr>
          <w:rFonts w:eastAsia="Calibri"/>
          <w:bCs/>
          <w:sz w:val="28"/>
          <w:szCs w:val="28"/>
          <w:lang w:eastAsia="en-US"/>
        </w:rPr>
        <w:t>;</w:t>
      </w:r>
    </w:p>
    <w:p w:rsidR="00E35FFB" w:rsidRPr="00FD224D" w:rsidRDefault="00E35FFB" w:rsidP="00E35FF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7)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</w:t>
      </w:r>
      <w:r w:rsidR="00F2619C">
        <w:rPr>
          <w:rFonts w:eastAsia="Calibri"/>
          <w:bCs/>
          <w:sz w:val="28"/>
          <w:szCs w:val="28"/>
          <w:lang w:eastAsia="en-US"/>
        </w:rPr>
        <w:t>Яковлева Алеся Борисовна</w:t>
      </w:r>
      <w:r w:rsidR="00616C67">
        <w:rPr>
          <w:rFonts w:eastAsia="Calibri"/>
          <w:bCs/>
          <w:sz w:val="28"/>
          <w:szCs w:val="28"/>
          <w:lang w:eastAsia="en-US"/>
        </w:rPr>
        <w:t xml:space="preserve"> – </w:t>
      </w:r>
      <w:r w:rsidR="00F2619C">
        <w:rPr>
          <w:rFonts w:eastAsia="Calibri"/>
          <w:bCs/>
          <w:sz w:val="28"/>
          <w:szCs w:val="28"/>
          <w:lang w:eastAsia="en-US"/>
        </w:rPr>
        <w:t>главный специалист – юрист юридического отдела Администрации Нукутского муниципального округа</w:t>
      </w:r>
      <w:r w:rsidR="00986C39">
        <w:rPr>
          <w:rFonts w:eastAsia="Calibri"/>
          <w:bCs/>
          <w:sz w:val="28"/>
          <w:szCs w:val="28"/>
          <w:lang w:eastAsia="en-US"/>
        </w:rPr>
        <w:t>.</w:t>
      </w:r>
    </w:p>
    <w:p w:rsidR="00D40A74" w:rsidRDefault="00D40A74" w:rsidP="00E35FF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35FFB" w:rsidRDefault="00FD224D" w:rsidP="00E35FF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D224D">
        <w:rPr>
          <w:rFonts w:eastAsia="Calibri"/>
          <w:sz w:val="28"/>
          <w:szCs w:val="28"/>
          <w:lang w:eastAsia="en-US"/>
        </w:rPr>
        <w:t>2.</w:t>
      </w:r>
      <w:r w:rsidR="00DB488A">
        <w:rPr>
          <w:rFonts w:eastAsia="Calibri"/>
          <w:sz w:val="28"/>
          <w:szCs w:val="28"/>
          <w:lang w:eastAsia="en-US"/>
        </w:rPr>
        <w:t>2.</w:t>
      </w:r>
      <w:r w:rsidRPr="00FD224D">
        <w:rPr>
          <w:rFonts w:eastAsia="Calibri"/>
          <w:sz w:val="28"/>
          <w:szCs w:val="28"/>
          <w:lang w:eastAsia="en-US"/>
        </w:rPr>
        <w:t xml:space="preserve"> </w:t>
      </w:r>
      <w:r w:rsidR="00DB488A">
        <w:rPr>
          <w:rFonts w:eastAsia="Calibri"/>
          <w:sz w:val="28"/>
          <w:szCs w:val="28"/>
          <w:lang w:eastAsia="en-US"/>
        </w:rPr>
        <w:t>на территории</w:t>
      </w:r>
      <w:r w:rsidR="00E35FFB" w:rsidRPr="00E35FFB">
        <w:rPr>
          <w:rFonts w:eastAsia="Calibri"/>
          <w:sz w:val="28"/>
          <w:szCs w:val="28"/>
          <w:lang w:eastAsia="en-US"/>
        </w:rPr>
        <w:t xml:space="preserve"> </w:t>
      </w:r>
      <w:r w:rsidR="00E17969">
        <w:rPr>
          <w:rFonts w:eastAsia="Calibri"/>
          <w:sz w:val="28"/>
          <w:szCs w:val="28"/>
          <w:lang w:eastAsia="en-US"/>
        </w:rPr>
        <w:t xml:space="preserve">села </w:t>
      </w:r>
      <w:proofErr w:type="gramStart"/>
      <w:r w:rsidR="00E17969">
        <w:rPr>
          <w:rFonts w:eastAsia="Calibri"/>
          <w:sz w:val="28"/>
          <w:szCs w:val="28"/>
          <w:lang w:eastAsia="en-US"/>
        </w:rPr>
        <w:t>Первомайское</w:t>
      </w:r>
      <w:proofErr w:type="gramEnd"/>
      <w:r w:rsidR="00E35FFB">
        <w:rPr>
          <w:rFonts w:eastAsia="Calibri"/>
          <w:sz w:val="28"/>
          <w:szCs w:val="28"/>
          <w:lang w:eastAsia="en-US"/>
        </w:rPr>
        <w:t xml:space="preserve">: </w:t>
      </w:r>
    </w:p>
    <w:p w:rsidR="00E17969" w:rsidRDefault="00E35FFB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D40A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8195D" w:rsidRPr="00C8195D">
        <w:rPr>
          <w:rFonts w:eastAsia="Calibri"/>
          <w:bCs/>
          <w:sz w:val="28"/>
          <w:szCs w:val="28"/>
          <w:lang w:eastAsia="en-US"/>
        </w:rPr>
        <w:t>Шелемина</w:t>
      </w:r>
      <w:proofErr w:type="spellEnd"/>
      <w:r w:rsidR="00C8195D" w:rsidRPr="00C8195D">
        <w:rPr>
          <w:rFonts w:eastAsia="Calibri"/>
          <w:bCs/>
          <w:sz w:val="28"/>
          <w:szCs w:val="28"/>
          <w:lang w:eastAsia="en-US"/>
        </w:rPr>
        <w:t xml:space="preserve"> Людмила Михайловна</w:t>
      </w:r>
      <w:r w:rsidR="00C8195D">
        <w:rPr>
          <w:rFonts w:eastAsia="Calibri"/>
          <w:bCs/>
          <w:sz w:val="28"/>
          <w:szCs w:val="28"/>
          <w:lang w:eastAsia="en-US"/>
        </w:rPr>
        <w:t xml:space="preserve"> </w:t>
      </w:r>
      <w:r w:rsidR="00E17969">
        <w:rPr>
          <w:rFonts w:eastAsia="Calibri"/>
          <w:bCs/>
          <w:sz w:val="28"/>
          <w:szCs w:val="28"/>
          <w:lang w:eastAsia="en-US"/>
        </w:rPr>
        <w:t xml:space="preserve">– директор МБОУ </w:t>
      </w:r>
      <w:r w:rsidR="00C8195D">
        <w:rPr>
          <w:rFonts w:eastAsia="Calibri"/>
          <w:bCs/>
          <w:sz w:val="28"/>
          <w:szCs w:val="28"/>
          <w:lang w:eastAsia="en-US"/>
        </w:rPr>
        <w:t>Первомайская</w:t>
      </w:r>
      <w:r w:rsidR="00E17969">
        <w:rPr>
          <w:rFonts w:eastAsia="Calibri"/>
          <w:bCs/>
          <w:sz w:val="28"/>
          <w:szCs w:val="28"/>
          <w:lang w:eastAsia="en-US"/>
        </w:rPr>
        <w:t xml:space="preserve"> </w:t>
      </w:r>
      <w:r w:rsidR="00C8195D">
        <w:rPr>
          <w:rFonts w:eastAsia="Calibri"/>
          <w:bCs/>
          <w:sz w:val="28"/>
          <w:szCs w:val="28"/>
          <w:lang w:eastAsia="en-US"/>
        </w:rPr>
        <w:t>С</w:t>
      </w:r>
      <w:r w:rsidR="00E17969">
        <w:rPr>
          <w:rFonts w:eastAsia="Calibri"/>
          <w:bCs/>
          <w:sz w:val="28"/>
          <w:szCs w:val="28"/>
          <w:lang w:eastAsia="en-US"/>
        </w:rPr>
        <w:t>ОШ;</w:t>
      </w:r>
    </w:p>
    <w:p w:rsidR="00E17969" w:rsidRDefault="00E17969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2) </w:t>
      </w:r>
      <w:r w:rsidR="00C8195D" w:rsidRPr="00C8195D">
        <w:rPr>
          <w:rFonts w:eastAsia="Calibri"/>
          <w:bCs/>
          <w:sz w:val="28"/>
          <w:szCs w:val="28"/>
          <w:lang w:eastAsia="en-US"/>
        </w:rPr>
        <w:t>Козицкая Галина Виссарионовна</w:t>
      </w:r>
      <w:r w:rsidR="00C8195D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– заведующий МБДОУ </w:t>
      </w:r>
      <w:r w:rsidR="00C8195D">
        <w:rPr>
          <w:rFonts w:eastAsia="Calibri"/>
          <w:bCs/>
          <w:sz w:val="28"/>
          <w:szCs w:val="28"/>
          <w:lang w:eastAsia="en-US"/>
        </w:rPr>
        <w:t>Первомайский</w:t>
      </w:r>
      <w:r>
        <w:rPr>
          <w:rFonts w:eastAsia="Calibri"/>
          <w:bCs/>
          <w:sz w:val="28"/>
          <w:szCs w:val="28"/>
          <w:lang w:eastAsia="en-US"/>
        </w:rPr>
        <w:t xml:space="preserve"> детский сад;</w:t>
      </w:r>
    </w:p>
    <w:p w:rsidR="00E17969" w:rsidRDefault="00E17969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3)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Кудак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Александр Игоревич – руководитель ТО «Первомайская сельская администрация»;</w:t>
      </w:r>
    </w:p>
    <w:p w:rsidR="00E17969" w:rsidRDefault="00E17969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4) Семенов Антон  Ярославич – заместитель председателя МКУ «Комитет по образованию Нукутского округа»; </w:t>
      </w:r>
    </w:p>
    <w:p w:rsidR="00AD4DA2" w:rsidRDefault="00E17969" w:rsidP="00AD4DA2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5) </w:t>
      </w:r>
      <w:r w:rsidR="00AD4DA2">
        <w:rPr>
          <w:rFonts w:eastAsia="Calibri"/>
          <w:bCs/>
          <w:sz w:val="28"/>
          <w:szCs w:val="28"/>
          <w:lang w:eastAsia="en-US"/>
        </w:rPr>
        <w:t xml:space="preserve">Башарова Инна Николаевна </w:t>
      </w:r>
      <w:r w:rsidR="00AD4DA2" w:rsidRPr="00AD4DA2">
        <w:rPr>
          <w:rFonts w:eastAsia="Calibri"/>
          <w:bCs/>
          <w:sz w:val="28"/>
          <w:szCs w:val="28"/>
          <w:lang w:eastAsia="en-US"/>
        </w:rPr>
        <w:t>– главный</w:t>
      </w:r>
      <w:r w:rsidR="00AD4DA2">
        <w:rPr>
          <w:rFonts w:eastAsia="Calibri"/>
          <w:bCs/>
          <w:sz w:val="28"/>
          <w:szCs w:val="28"/>
          <w:lang w:eastAsia="en-US"/>
        </w:rPr>
        <w:t xml:space="preserve"> экономист</w:t>
      </w:r>
      <w:r w:rsidR="00AD4DA2" w:rsidRPr="007503A9">
        <w:rPr>
          <w:rFonts w:eastAsia="Calibri"/>
          <w:bCs/>
          <w:sz w:val="28"/>
          <w:szCs w:val="28"/>
          <w:lang w:eastAsia="en-US"/>
        </w:rPr>
        <w:t xml:space="preserve"> МКУ «Комитет по образованию Нукутского округа»;</w:t>
      </w:r>
    </w:p>
    <w:p w:rsidR="00881262" w:rsidRDefault="00AD4DA2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6) </w:t>
      </w:r>
      <w:r w:rsidR="00881262" w:rsidRPr="00881262">
        <w:rPr>
          <w:rFonts w:eastAsia="Calibri"/>
          <w:bCs/>
          <w:sz w:val="28"/>
          <w:szCs w:val="28"/>
          <w:lang w:eastAsia="en-US"/>
        </w:rPr>
        <w:t xml:space="preserve">Осипова Раиса </w:t>
      </w:r>
      <w:proofErr w:type="spellStart"/>
      <w:r w:rsidR="00881262" w:rsidRPr="00881262">
        <w:rPr>
          <w:rFonts w:eastAsia="Calibri"/>
          <w:bCs/>
          <w:sz w:val="28"/>
          <w:szCs w:val="28"/>
          <w:lang w:eastAsia="en-US"/>
        </w:rPr>
        <w:t>Иринчеевна</w:t>
      </w:r>
      <w:proofErr w:type="spellEnd"/>
      <w:r w:rsidR="00881262" w:rsidRPr="00881262">
        <w:rPr>
          <w:rFonts w:eastAsia="Calibri"/>
          <w:bCs/>
          <w:sz w:val="28"/>
          <w:szCs w:val="28"/>
          <w:lang w:eastAsia="en-US"/>
        </w:rPr>
        <w:t xml:space="preserve"> - депутат Думы Нукутского муниципального округа</w:t>
      </w:r>
      <w:r w:rsidR="00881262">
        <w:rPr>
          <w:rFonts w:eastAsia="Calibri"/>
          <w:bCs/>
          <w:sz w:val="28"/>
          <w:szCs w:val="28"/>
          <w:lang w:eastAsia="en-US"/>
        </w:rPr>
        <w:t>;</w:t>
      </w:r>
      <w:r w:rsidR="00881262" w:rsidRPr="00881262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E17969" w:rsidRDefault="00E17969" w:rsidP="00E17969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7) Яковлева Алеся Борисовна – главный специалист – юрист юридического отдела Администрации Нукутского муниципального округа.</w:t>
      </w:r>
    </w:p>
    <w:p w:rsid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C8195D" w:rsidRPr="00C8195D" w:rsidRDefault="00DB488A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</w:t>
      </w:r>
      <w:r w:rsidR="00C8195D">
        <w:rPr>
          <w:rFonts w:eastAsia="Calibri"/>
          <w:bCs/>
          <w:sz w:val="28"/>
          <w:szCs w:val="28"/>
          <w:lang w:eastAsia="en-US"/>
        </w:rPr>
        <w:t xml:space="preserve">3. </w:t>
      </w:r>
      <w:r>
        <w:rPr>
          <w:rFonts w:eastAsia="Calibri"/>
          <w:bCs/>
          <w:sz w:val="28"/>
          <w:szCs w:val="28"/>
          <w:lang w:eastAsia="en-US"/>
        </w:rPr>
        <w:t xml:space="preserve">на территории </w:t>
      </w:r>
      <w:r w:rsidR="00C8195D" w:rsidRPr="00C8195D">
        <w:rPr>
          <w:rFonts w:eastAsia="Calibri"/>
          <w:bCs/>
          <w:sz w:val="28"/>
          <w:szCs w:val="28"/>
          <w:lang w:eastAsia="en-US"/>
        </w:rPr>
        <w:t xml:space="preserve"> </w:t>
      </w:r>
      <w:r w:rsidR="00C8195D">
        <w:rPr>
          <w:rFonts w:eastAsia="Calibri"/>
          <w:bCs/>
          <w:sz w:val="28"/>
          <w:szCs w:val="28"/>
          <w:lang w:eastAsia="en-US"/>
        </w:rPr>
        <w:t xml:space="preserve">деревни </w:t>
      </w:r>
      <w:proofErr w:type="spellStart"/>
      <w:r w:rsidR="00C8195D" w:rsidRPr="00C8195D">
        <w:rPr>
          <w:rFonts w:eastAsia="Calibri"/>
          <w:bCs/>
          <w:sz w:val="28"/>
          <w:szCs w:val="28"/>
          <w:lang w:eastAsia="en-US"/>
        </w:rPr>
        <w:t>Наймодай</w:t>
      </w:r>
      <w:proofErr w:type="spellEnd"/>
      <w:r w:rsidR="00C8195D" w:rsidRPr="00C8195D">
        <w:rPr>
          <w:rFonts w:eastAsia="Calibri"/>
          <w:bCs/>
          <w:sz w:val="28"/>
          <w:szCs w:val="28"/>
          <w:lang w:eastAsia="en-US"/>
        </w:rPr>
        <w:t xml:space="preserve">: </w:t>
      </w:r>
    </w:p>
    <w:p w:rsidR="00C8195D" w:rsidRP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C8195D">
        <w:rPr>
          <w:rFonts w:eastAsia="Calibri"/>
          <w:bCs/>
          <w:sz w:val="28"/>
          <w:szCs w:val="28"/>
          <w:lang w:eastAsia="en-US"/>
        </w:rPr>
        <w:t xml:space="preserve">1) Логинова Елена Юрьевна – директор МБОУ </w:t>
      </w:r>
      <w:r>
        <w:rPr>
          <w:rFonts w:eastAsia="Calibri"/>
          <w:bCs/>
          <w:sz w:val="28"/>
          <w:szCs w:val="28"/>
          <w:lang w:eastAsia="en-US"/>
        </w:rPr>
        <w:t>Целинная</w:t>
      </w:r>
      <w:r w:rsidRPr="00C8195D">
        <w:rPr>
          <w:rFonts w:eastAsia="Calibri"/>
          <w:bCs/>
          <w:sz w:val="28"/>
          <w:szCs w:val="28"/>
          <w:lang w:eastAsia="en-US"/>
        </w:rPr>
        <w:t xml:space="preserve"> СОШ;</w:t>
      </w:r>
    </w:p>
    <w:p w:rsidR="00C8195D" w:rsidRP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365C96">
        <w:rPr>
          <w:rFonts w:eastAsia="Calibri"/>
          <w:bCs/>
          <w:sz w:val="28"/>
          <w:szCs w:val="28"/>
          <w:lang w:eastAsia="en-US"/>
        </w:rPr>
        <w:t>2)</w:t>
      </w:r>
      <w:r w:rsidRPr="00C8195D">
        <w:rPr>
          <w:rFonts w:eastAsia="Calibri"/>
          <w:bCs/>
          <w:sz w:val="28"/>
          <w:szCs w:val="28"/>
          <w:lang w:eastAsia="en-US"/>
        </w:rPr>
        <w:t xml:space="preserve"> </w:t>
      </w:r>
      <w:r w:rsidR="00365C96">
        <w:rPr>
          <w:rFonts w:eastAsia="Calibri"/>
          <w:bCs/>
          <w:sz w:val="28"/>
          <w:szCs w:val="28"/>
          <w:lang w:eastAsia="en-US"/>
        </w:rPr>
        <w:t>Прудников Юрий Владимирович – председатель Думы Нукутского муниципального округа Иркутской области;</w:t>
      </w:r>
    </w:p>
    <w:p w:rsidR="00C8195D" w:rsidRP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C8195D">
        <w:rPr>
          <w:rFonts w:eastAsia="Calibri"/>
          <w:bCs/>
          <w:sz w:val="28"/>
          <w:szCs w:val="28"/>
          <w:lang w:eastAsia="en-US"/>
        </w:rPr>
        <w:t xml:space="preserve">3)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Табанаков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Владимир Семенович </w:t>
      </w:r>
      <w:r w:rsidRPr="00C8195D">
        <w:rPr>
          <w:rFonts w:eastAsia="Calibri"/>
          <w:bCs/>
          <w:sz w:val="28"/>
          <w:szCs w:val="28"/>
          <w:lang w:eastAsia="en-US"/>
        </w:rPr>
        <w:t>– руководитель ТО «</w:t>
      </w:r>
      <w:r>
        <w:rPr>
          <w:rFonts w:eastAsia="Calibri"/>
          <w:bCs/>
          <w:sz w:val="28"/>
          <w:szCs w:val="28"/>
          <w:lang w:eastAsia="en-US"/>
        </w:rPr>
        <w:t>Целинная</w:t>
      </w:r>
      <w:r w:rsidRPr="00C8195D">
        <w:rPr>
          <w:rFonts w:eastAsia="Calibri"/>
          <w:bCs/>
          <w:sz w:val="28"/>
          <w:szCs w:val="28"/>
          <w:lang w:eastAsia="en-US"/>
        </w:rPr>
        <w:t xml:space="preserve"> сельская администрация»;</w:t>
      </w:r>
    </w:p>
    <w:p w:rsidR="00C8195D" w:rsidRP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C8195D">
        <w:rPr>
          <w:rFonts w:eastAsia="Calibri"/>
          <w:bCs/>
          <w:sz w:val="28"/>
          <w:szCs w:val="28"/>
          <w:lang w:eastAsia="en-US"/>
        </w:rPr>
        <w:t xml:space="preserve">4) Семенов Антон  Ярославич – заместитель председателя МКУ «Комитет по образованию Нукутского округа»; </w:t>
      </w:r>
    </w:p>
    <w:p w:rsidR="00AD4DA2" w:rsidRDefault="00C8195D" w:rsidP="00AD4DA2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C8195D">
        <w:rPr>
          <w:rFonts w:eastAsia="Calibri"/>
          <w:bCs/>
          <w:sz w:val="28"/>
          <w:szCs w:val="28"/>
          <w:lang w:eastAsia="en-US"/>
        </w:rPr>
        <w:t xml:space="preserve">5) </w:t>
      </w:r>
      <w:r w:rsidR="00AD4DA2">
        <w:rPr>
          <w:rFonts w:eastAsia="Calibri"/>
          <w:bCs/>
          <w:sz w:val="28"/>
          <w:szCs w:val="28"/>
          <w:lang w:eastAsia="en-US"/>
        </w:rPr>
        <w:t xml:space="preserve">Башарова Инна Николаевна </w:t>
      </w:r>
      <w:r w:rsidR="00AD4DA2" w:rsidRPr="00AD4DA2">
        <w:rPr>
          <w:rFonts w:eastAsia="Calibri"/>
          <w:bCs/>
          <w:sz w:val="28"/>
          <w:szCs w:val="28"/>
          <w:lang w:eastAsia="en-US"/>
        </w:rPr>
        <w:t>– главный</w:t>
      </w:r>
      <w:r w:rsidR="00AD4DA2">
        <w:rPr>
          <w:rFonts w:eastAsia="Calibri"/>
          <w:bCs/>
          <w:sz w:val="28"/>
          <w:szCs w:val="28"/>
          <w:lang w:eastAsia="en-US"/>
        </w:rPr>
        <w:t xml:space="preserve"> экономист</w:t>
      </w:r>
      <w:r w:rsidR="00AD4DA2" w:rsidRPr="007503A9">
        <w:rPr>
          <w:rFonts w:eastAsia="Calibri"/>
          <w:bCs/>
          <w:sz w:val="28"/>
          <w:szCs w:val="28"/>
          <w:lang w:eastAsia="en-US"/>
        </w:rPr>
        <w:t xml:space="preserve"> МКУ «Комитет по образованию Нукутского округа»;</w:t>
      </w:r>
    </w:p>
    <w:p w:rsidR="00C8195D" w:rsidRPr="00C8195D" w:rsidRDefault="00AD4DA2" w:rsidP="00AD4DA2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6) </w:t>
      </w:r>
      <w:proofErr w:type="spellStart"/>
      <w:r w:rsidRPr="00AD4DA2">
        <w:rPr>
          <w:rFonts w:eastAsia="Calibri"/>
          <w:bCs/>
          <w:sz w:val="28"/>
          <w:szCs w:val="28"/>
          <w:lang w:eastAsia="en-US"/>
        </w:rPr>
        <w:t>Балханова</w:t>
      </w:r>
      <w:proofErr w:type="spellEnd"/>
      <w:r w:rsidRPr="00AD4DA2">
        <w:rPr>
          <w:rFonts w:eastAsia="Calibri"/>
          <w:bCs/>
          <w:sz w:val="28"/>
          <w:szCs w:val="28"/>
          <w:lang w:eastAsia="en-US"/>
        </w:rPr>
        <w:t xml:space="preserve"> Марьяна </w:t>
      </w:r>
      <w:proofErr w:type="spellStart"/>
      <w:r w:rsidRPr="00AD4DA2">
        <w:rPr>
          <w:rFonts w:eastAsia="Calibri"/>
          <w:bCs/>
          <w:sz w:val="28"/>
          <w:szCs w:val="28"/>
          <w:lang w:eastAsia="en-US"/>
        </w:rPr>
        <w:t>Филаретовна</w:t>
      </w:r>
      <w:proofErr w:type="spellEnd"/>
      <w:r w:rsidRPr="00AD4DA2">
        <w:rPr>
          <w:rFonts w:eastAsia="Calibri"/>
          <w:bCs/>
          <w:sz w:val="28"/>
          <w:szCs w:val="28"/>
          <w:lang w:eastAsia="en-US"/>
        </w:rPr>
        <w:t xml:space="preserve"> – бухгалтер</w:t>
      </w:r>
      <w:r w:rsidRPr="00F2619C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1 категории </w:t>
      </w:r>
      <w:r w:rsidRPr="00F2619C">
        <w:rPr>
          <w:rFonts w:eastAsia="Calibri"/>
          <w:bCs/>
          <w:sz w:val="28"/>
          <w:szCs w:val="28"/>
          <w:lang w:eastAsia="en-US"/>
        </w:rPr>
        <w:t>МКУ «Комитет по образованию Нукутского округа»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E35FFB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C8195D">
        <w:rPr>
          <w:rFonts w:eastAsia="Calibri"/>
          <w:bCs/>
          <w:sz w:val="28"/>
          <w:szCs w:val="28"/>
          <w:lang w:eastAsia="en-US"/>
        </w:rPr>
        <w:t>7) Яковлева Алеся Борисовна – главный специалист – юрист юридического отдела Администрации Нукутского муниципального округа.</w:t>
      </w:r>
    </w:p>
    <w:p w:rsidR="00C8195D" w:rsidRPr="00C8195D" w:rsidRDefault="00C8195D" w:rsidP="00C8195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C8195D" w:rsidRPr="00C8195D" w:rsidRDefault="00DB488A" w:rsidP="00C81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3219B" w:rsidRPr="00C8195D">
        <w:rPr>
          <w:sz w:val="28"/>
          <w:szCs w:val="28"/>
        </w:rPr>
        <w:t xml:space="preserve">. </w:t>
      </w:r>
      <w:r w:rsidR="00C8195D" w:rsidRPr="00C8195D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C8195D" w:rsidRPr="00C8195D">
        <w:rPr>
          <w:sz w:val="28"/>
          <w:szCs w:val="28"/>
        </w:rPr>
        <w:t>округ</w:t>
      </w:r>
      <w:proofErr w:type="gramStart"/>
      <w:r w:rsidR="00C8195D" w:rsidRPr="00C8195D">
        <w:rPr>
          <w:sz w:val="28"/>
          <w:szCs w:val="28"/>
        </w:rPr>
        <w:t>.р</w:t>
      </w:r>
      <w:proofErr w:type="gramEnd"/>
      <w:r w:rsidR="00C8195D" w:rsidRPr="00C8195D">
        <w:rPr>
          <w:sz w:val="28"/>
          <w:szCs w:val="28"/>
        </w:rPr>
        <w:t>ф</w:t>
      </w:r>
      <w:proofErr w:type="spellEnd"/>
      <w:r w:rsidR="00C8195D" w:rsidRPr="00C8195D">
        <w:rPr>
          <w:sz w:val="28"/>
          <w:szCs w:val="28"/>
        </w:rPr>
        <w:t>» в информационно-телекоммуникационной сети «Интернет».</w:t>
      </w:r>
    </w:p>
    <w:p w:rsidR="00C8195D" w:rsidRPr="00C8195D" w:rsidRDefault="00DB488A" w:rsidP="00C81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1298" w:rsidRPr="00C8195D">
        <w:rPr>
          <w:sz w:val="28"/>
          <w:szCs w:val="28"/>
        </w:rPr>
        <w:t xml:space="preserve">. </w:t>
      </w:r>
      <w:proofErr w:type="gramStart"/>
      <w:r w:rsidR="00C8195D" w:rsidRPr="00C8195D">
        <w:rPr>
          <w:sz w:val="28"/>
          <w:szCs w:val="28"/>
        </w:rPr>
        <w:t>Контроль за</w:t>
      </w:r>
      <w:proofErr w:type="gramEnd"/>
      <w:r w:rsidR="00C8195D" w:rsidRPr="00C8195D">
        <w:rPr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социальной политике О.Ю. Шарапову.</w:t>
      </w:r>
    </w:p>
    <w:p w:rsidR="000F1298" w:rsidRPr="000F1298" w:rsidRDefault="000F1298" w:rsidP="00C8195D">
      <w:pPr>
        <w:pStyle w:val="a4"/>
        <w:ind w:left="0" w:firstLine="709"/>
        <w:jc w:val="both"/>
        <w:rPr>
          <w:sz w:val="28"/>
          <w:szCs w:val="28"/>
        </w:rPr>
      </w:pPr>
    </w:p>
    <w:p w:rsidR="0091183F" w:rsidRPr="009671D2" w:rsidRDefault="0091183F" w:rsidP="00C8195D">
      <w:pPr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A5671" w:rsidRDefault="00C8195D" w:rsidP="009A567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A5671">
        <w:rPr>
          <w:sz w:val="28"/>
          <w:szCs w:val="28"/>
        </w:rPr>
        <w:t xml:space="preserve"> Нукутского </w:t>
      </w:r>
    </w:p>
    <w:p w:rsidR="00713187" w:rsidRDefault="009A5671" w:rsidP="009A567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1183F" w:rsidRPr="009671D2">
        <w:rPr>
          <w:sz w:val="28"/>
          <w:szCs w:val="28"/>
        </w:rPr>
        <w:t xml:space="preserve">     </w:t>
      </w:r>
      <w:bookmarkStart w:id="0" w:name="_GoBack"/>
      <w:bookmarkEnd w:id="0"/>
      <w:r w:rsidR="0091183F" w:rsidRPr="009671D2">
        <w:rPr>
          <w:sz w:val="28"/>
          <w:szCs w:val="28"/>
        </w:rPr>
        <w:t xml:space="preserve">                                                       </w:t>
      </w:r>
      <w:r w:rsidR="00B0164E">
        <w:rPr>
          <w:sz w:val="28"/>
          <w:szCs w:val="28"/>
        </w:rPr>
        <w:t>А.М. Платохонов</w:t>
      </w:r>
    </w:p>
    <w:p w:rsidR="00E07868" w:rsidRDefault="00E07868">
      <w:pPr>
        <w:spacing w:after="160" w:line="259" w:lineRule="auto"/>
        <w:rPr>
          <w:sz w:val="28"/>
          <w:szCs w:val="28"/>
        </w:rPr>
      </w:pPr>
    </w:p>
    <w:p w:rsidR="00AB64A4" w:rsidRDefault="00AB64A4">
      <w:pPr>
        <w:spacing w:after="160" w:line="259" w:lineRule="auto"/>
        <w:rPr>
          <w:sz w:val="28"/>
          <w:szCs w:val="28"/>
        </w:rPr>
      </w:pPr>
    </w:p>
    <w:p w:rsidR="00717404" w:rsidRDefault="00717404" w:rsidP="00986C39">
      <w:pPr>
        <w:spacing w:after="160" w:line="259" w:lineRule="auto"/>
        <w:rPr>
          <w:sz w:val="28"/>
          <w:szCs w:val="28"/>
        </w:rPr>
      </w:pPr>
    </w:p>
    <w:sectPr w:rsidR="00717404" w:rsidSect="009A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0A67"/>
    <w:multiLevelType w:val="hybridMultilevel"/>
    <w:tmpl w:val="292CF308"/>
    <w:lvl w:ilvl="0" w:tplc="400A1A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5262F5"/>
    <w:multiLevelType w:val="hybridMultilevel"/>
    <w:tmpl w:val="5038E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CB1CF7"/>
    <w:multiLevelType w:val="hybridMultilevel"/>
    <w:tmpl w:val="CF26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E1CEF"/>
    <w:multiLevelType w:val="hybridMultilevel"/>
    <w:tmpl w:val="9EA6F400"/>
    <w:lvl w:ilvl="0" w:tplc="A63245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8D267C1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6D6ED0"/>
    <w:multiLevelType w:val="multilevel"/>
    <w:tmpl w:val="6426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73D0F82"/>
    <w:multiLevelType w:val="hybridMultilevel"/>
    <w:tmpl w:val="1A64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45F3E"/>
    <w:multiLevelType w:val="hybridMultilevel"/>
    <w:tmpl w:val="3E06EF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744FF"/>
    <w:multiLevelType w:val="hybridMultilevel"/>
    <w:tmpl w:val="54F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94A22"/>
    <w:multiLevelType w:val="hybridMultilevel"/>
    <w:tmpl w:val="1602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91D23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EA7D2C"/>
    <w:multiLevelType w:val="hybridMultilevel"/>
    <w:tmpl w:val="2292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3F5"/>
    <w:rsid w:val="000131DD"/>
    <w:rsid w:val="00030531"/>
    <w:rsid w:val="000A32F7"/>
    <w:rsid w:val="000D01EB"/>
    <w:rsid w:val="000F1298"/>
    <w:rsid w:val="001401D2"/>
    <w:rsid w:val="001E2112"/>
    <w:rsid w:val="001F75A9"/>
    <w:rsid w:val="0020134D"/>
    <w:rsid w:val="002036CC"/>
    <w:rsid w:val="00211F8F"/>
    <w:rsid w:val="00216358"/>
    <w:rsid w:val="00245F80"/>
    <w:rsid w:val="0026679F"/>
    <w:rsid w:val="002932CE"/>
    <w:rsid w:val="00325A60"/>
    <w:rsid w:val="00365C96"/>
    <w:rsid w:val="003A2ED1"/>
    <w:rsid w:val="003B47C0"/>
    <w:rsid w:val="003C0068"/>
    <w:rsid w:val="003E4077"/>
    <w:rsid w:val="00407EE5"/>
    <w:rsid w:val="004144C1"/>
    <w:rsid w:val="004260EF"/>
    <w:rsid w:val="00490C98"/>
    <w:rsid w:val="004B0CE8"/>
    <w:rsid w:val="004B4645"/>
    <w:rsid w:val="004B63F5"/>
    <w:rsid w:val="004D4D97"/>
    <w:rsid w:val="00512B57"/>
    <w:rsid w:val="00581688"/>
    <w:rsid w:val="005E4B7E"/>
    <w:rsid w:val="005F6520"/>
    <w:rsid w:val="0061330C"/>
    <w:rsid w:val="00616C67"/>
    <w:rsid w:val="00621953"/>
    <w:rsid w:val="006433B7"/>
    <w:rsid w:val="00713187"/>
    <w:rsid w:val="00717404"/>
    <w:rsid w:val="0072675A"/>
    <w:rsid w:val="007503A9"/>
    <w:rsid w:val="007C0B25"/>
    <w:rsid w:val="007D3FCA"/>
    <w:rsid w:val="00881262"/>
    <w:rsid w:val="008A6384"/>
    <w:rsid w:val="008D40FB"/>
    <w:rsid w:val="009117CF"/>
    <w:rsid w:val="0091183F"/>
    <w:rsid w:val="009363DF"/>
    <w:rsid w:val="00950172"/>
    <w:rsid w:val="00964C47"/>
    <w:rsid w:val="009671D2"/>
    <w:rsid w:val="0098465A"/>
    <w:rsid w:val="00986C39"/>
    <w:rsid w:val="009A0130"/>
    <w:rsid w:val="009A5671"/>
    <w:rsid w:val="009D73CF"/>
    <w:rsid w:val="00A12059"/>
    <w:rsid w:val="00A65003"/>
    <w:rsid w:val="00A71667"/>
    <w:rsid w:val="00AA22C6"/>
    <w:rsid w:val="00AA5880"/>
    <w:rsid w:val="00AB0316"/>
    <w:rsid w:val="00AB64A4"/>
    <w:rsid w:val="00AD4DA2"/>
    <w:rsid w:val="00AE68AE"/>
    <w:rsid w:val="00B0164E"/>
    <w:rsid w:val="00B114DD"/>
    <w:rsid w:val="00B326B4"/>
    <w:rsid w:val="00B61C97"/>
    <w:rsid w:val="00B8408C"/>
    <w:rsid w:val="00B84D8D"/>
    <w:rsid w:val="00BE795F"/>
    <w:rsid w:val="00BF51CB"/>
    <w:rsid w:val="00C634D4"/>
    <w:rsid w:val="00C63D49"/>
    <w:rsid w:val="00C8195D"/>
    <w:rsid w:val="00C87BF4"/>
    <w:rsid w:val="00CC614E"/>
    <w:rsid w:val="00CF2361"/>
    <w:rsid w:val="00D02E86"/>
    <w:rsid w:val="00D27679"/>
    <w:rsid w:val="00D34D2D"/>
    <w:rsid w:val="00D40A74"/>
    <w:rsid w:val="00D74181"/>
    <w:rsid w:val="00DB488A"/>
    <w:rsid w:val="00DC4AB4"/>
    <w:rsid w:val="00DD5681"/>
    <w:rsid w:val="00E07868"/>
    <w:rsid w:val="00E15D50"/>
    <w:rsid w:val="00E17969"/>
    <w:rsid w:val="00E33606"/>
    <w:rsid w:val="00E3394D"/>
    <w:rsid w:val="00E34B60"/>
    <w:rsid w:val="00E35FFB"/>
    <w:rsid w:val="00E876F7"/>
    <w:rsid w:val="00ED56D9"/>
    <w:rsid w:val="00EF7C8D"/>
    <w:rsid w:val="00F0669B"/>
    <w:rsid w:val="00F11D8B"/>
    <w:rsid w:val="00F15878"/>
    <w:rsid w:val="00F2619C"/>
    <w:rsid w:val="00F268B6"/>
    <w:rsid w:val="00F3219B"/>
    <w:rsid w:val="00F32FC3"/>
    <w:rsid w:val="00FA5A50"/>
    <w:rsid w:val="00FD224D"/>
    <w:rsid w:val="00F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C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3F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A2E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1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183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D4D97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ED56D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56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C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14D3-474A-4F3A-82B8-E91CDFEF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Карпека</cp:lastModifiedBy>
  <cp:revision>77</cp:revision>
  <cp:lastPrinted>2026-06-29T06:39:00Z</cp:lastPrinted>
  <dcterms:created xsi:type="dcterms:W3CDTF">2022-03-15T02:21:00Z</dcterms:created>
  <dcterms:modified xsi:type="dcterms:W3CDTF">2026-06-29T06:39:00Z</dcterms:modified>
</cp:coreProperties>
</file>