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3" w:rsidRDefault="00F05003" w:rsidP="00F05003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181D07" wp14:editId="7C1E5F0B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003" w:rsidRDefault="00F05003" w:rsidP="00F05003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F05003" w:rsidRDefault="00F05003" w:rsidP="00F05003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F05003" w:rsidRPr="00D2506E" w:rsidRDefault="00F05003" w:rsidP="00F05003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F05003" w:rsidRDefault="00F05003" w:rsidP="00F0500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F05003" w:rsidRPr="00E3327A" w:rsidRDefault="00F05003" w:rsidP="00F05003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F05003" w:rsidRPr="00E3327A" w:rsidRDefault="00F05003" w:rsidP="00F0500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F05003" w:rsidRDefault="00F05003" w:rsidP="00F0500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F05003" w:rsidRPr="00E3327A" w:rsidRDefault="00F05003" w:rsidP="00F05003">
      <w:pPr>
        <w:contextualSpacing/>
        <w:jc w:val="center"/>
        <w:rPr>
          <w:b/>
          <w:bCs/>
          <w:sz w:val="28"/>
          <w:szCs w:val="28"/>
        </w:rPr>
      </w:pP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5003" w:rsidRPr="00B66AC5" w:rsidRDefault="00F05003" w:rsidP="00F05003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>
        <w:rPr>
          <w:sz w:val="28"/>
          <w:szCs w:val="28"/>
        </w:rPr>
        <w:t xml:space="preserve"> 06.09.2023</w:t>
      </w:r>
      <w:r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215</w:t>
      </w:r>
    </w:p>
    <w:p w:rsidR="00F05003" w:rsidRPr="00B66AC5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F05003" w:rsidRPr="00B66AC5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публичного сервитута</w:t>
      </w:r>
      <w:r w:rsidRPr="00B66AC5">
        <w:rPr>
          <w:b/>
          <w:sz w:val="28"/>
          <w:szCs w:val="28"/>
        </w:rPr>
        <w:t xml:space="preserve"> </w:t>
      </w:r>
    </w:p>
    <w:p w:rsidR="00F05003" w:rsidRDefault="00F05003" w:rsidP="00F050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003" w:rsidRDefault="00F05003" w:rsidP="00F0500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ходатайство Областного государственного унитарного энергетического предприятия «Облкомунэнерго» об установлении публичного сервитута в целях</w:t>
      </w:r>
      <w:r w:rsidRPr="00DB21FB"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строительства и эксплуатации</w:t>
      </w:r>
      <w:r w:rsidRPr="00DB21FB">
        <w:rPr>
          <w:sz w:val="28"/>
          <w:szCs w:val="28"/>
        </w:rPr>
        <w:t xml:space="preserve"> распределительных электрических сетей 10/0,4кВ, КТПН-630-10/0,4кВ</w:t>
      </w:r>
      <w:r>
        <w:rPr>
          <w:sz w:val="28"/>
          <w:szCs w:val="28"/>
        </w:rPr>
        <w:t xml:space="preserve">, руководствуясь ст. 23 и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 Земельного кодекса Российской Федерации, руководствуясь ст.ст. 23, 46 Устава Тайтурского муниципального образования, администрация городского поселения Тайтурского муниципального образования</w:t>
      </w:r>
      <w:proofErr w:type="gramEnd"/>
    </w:p>
    <w:p w:rsidR="00F05003" w:rsidRDefault="00F05003" w:rsidP="00F050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5003" w:rsidRDefault="00F05003" w:rsidP="00F050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публичного сервитута сроком на 49 лет в границах населённого пункта р.п. Тайтурка, в отношении неразграниченных земель, расположенных в кадастровом квартале 38:16:000018 площадью 133 кв.м. в соответствии с приложением 1.</w:t>
      </w:r>
    </w:p>
    <w:p w:rsidR="00F05003" w:rsidRDefault="00F05003" w:rsidP="00F050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Публичный сервитут, указанный в п. 1 настоящего постановления, устанавливается для строительства и эксплуатации</w:t>
      </w:r>
      <w:r w:rsidRPr="002004B1">
        <w:rPr>
          <w:sz w:val="28"/>
          <w:szCs w:val="28"/>
        </w:rPr>
        <w:t xml:space="preserve"> распределительных электрических сетей 10/0,4кВ, КТПН-630-10/0,4кВ, по адресу</w:t>
      </w:r>
      <w:proofErr w:type="gramStart"/>
      <w:r w:rsidRPr="002004B1">
        <w:rPr>
          <w:sz w:val="28"/>
          <w:szCs w:val="28"/>
        </w:rPr>
        <w:t xml:space="preserve"> :</w:t>
      </w:r>
      <w:proofErr w:type="gramEnd"/>
      <w:r w:rsidRPr="002004B1">
        <w:rPr>
          <w:sz w:val="28"/>
          <w:szCs w:val="28"/>
        </w:rPr>
        <w:t xml:space="preserve"> Российская Федерация, Иркутская область, Усольский район, р.п. Тайтурка ул., Калинина, ул., </w:t>
      </w:r>
      <w:proofErr w:type="gramStart"/>
      <w:r w:rsidRPr="002004B1">
        <w:rPr>
          <w:sz w:val="28"/>
          <w:szCs w:val="28"/>
        </w:rPr>
        <w:t>Пролетарская</w:t>
      </w:r>
      <w:proofErr w:type="gramEnd"/>
      <w:r w:rsidRPr="002004B1">
        <w:rPr>
          <w:sz w:val="28"/>
          <w:szCs w:val="28"/>
        </w:rPr>
        <w:t>, ул., Баумана, ул., Полевая</w:t>
      </w:r>
      <w:r>
        <w:rPr>
          <w:sz w:val="28"/>
          <w:szCs w:val="28"/>
        </w:rPr>
        <w:t>.</w:t>
      </w:r>
    </w:p>
    <w:p w:rsidR="00F05003" w:rsidRPr="005B5544" w:rsidRDefault="00F05003" w:rsidP="00F05003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3. Определить правообладателем публичного сервитута Областное государственное унитарное энергетическое предприятие «Облкомунэнерго» (ИНН 3800000252, ОГРН 1023801542412, юридический адрес: 664075, Иркутская область, г. Иркутск, ул. Ширямова, 54, а/я 52).</w:t>
      </w:r>
      <w:r w:rsidRPr="005B5544">
        <w:t xml:space="preserve"> </w:t>
      </w:r>
    </w:p>
    <w:p w:rsidR="00F05003" w:rsidRDefault="00F05003" w:rsidP="00F050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Обязать Областное государственное унитарное энергетическое предприятие «Облкомунэнерго» привести земельный участок, указанный в пункте 1 настоящего постановления</w:t>
      </w:r>
      <w:r w:rsidRPr="00105259">
        <w:t xml:space="preserve"> </w:t>
      </w:r>
      <w:r w:rsidRPr="00ED7A2F">
        <w:rPr>
          <w:sz w:val="28"/>
          <w:szCs w:val="28"/>
        </w:rPr>
        <w:t xml:space="preserve">в состояние, пригодное для его использования в соответствии с разрешенным использованием, в срок не </w:t>
      </w:r>
      <w:r w:rsidRPr="00ED7A2F">
        <w:rPr>
          <w:sz w:val="28"/>
          <w:szCs w:val="28"/>
        </w:rPr>
        <w:lastRenderedPageBreak/>
        <w:t xml:space="preserve">позднее, чем три месяца после завершения для </w:t>
      </w:r>
      <w:r>
        <w:rPr>
          <w:sz w:val="28"/>
          <w:szCs w:val="28"/>
        </w:rPr>
        <w:t>обеспечения которой</w:t>
      </w:r>
      <w:r w:rsidRPr="00ED7A2F">
        <w:rPr>
          <w:sz w:val="28"/>
          <w:szCs w:val="28"/>
        </w:rPr>
        <w:t xml:space="preserve"> установлен публичный сервитут.</w:t>
      </w:r>
    </w:p>
    <w:p w:rsidR="00F05003" w:rsidRDefault="00F05003" w:rsidP="00F05003">
      <w:pPr>
        <w:ind w:right="-180" w:firstLine="709"/>
        <w:jc w:val="both"/>
      </w:pPr>
      <w:r>
        <w:rPr>
          <w:sz w:val="28"/>
          <w:szCs w:val="28"/>
        </w:rPr>
        <w:t xml:space="preserve">5. Плата за публичный сервитут в отношении земель в установленных границах устанавливается в размере 9.03 (девять рублей 03 коп.) за весь срок сервитута и вносится обладателем публичного сервитута единовременным платежом не позднее шести месяцев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принятия решения об установлении публичного сервитута на следующие реквизиты:</w:t>
      </w:r>
      <w:r w:rsidRPr="00187DA4">
        <w:t xml:space="preserve"> </w:t>
      </w:r>
    </w:p>
    <w:p w:rsidR="00F05003" w:rsidRPr="00187DA4" w:rsidRDefault="00F05003" w:rsidP="00F05003">
      <w:pPr>
        <w:ind w:right="-180" w:firstLine="540"/>
        <w:jc w:val="both"/>
        <w:rPr>
          <w:sz w:val="28"/>
          <w:szCs w:val="28"/>
        </w:rPr>
      </w:pPr>
      <w:r w:rsidRPr="00187DA4">
        <w:rPr>
          <w:sz w:val="28"/>
          <w:szCs w:val="28"/>
        </w:rPr>
        <w:t>ИНН 3819015929, КПП 385101001 УФК по Иркутской области (Администрация городского поселения Тайтурского муниципального образования, л/с 04343</w:t>
      </w:r>
      <w:r w:rsidRPr="00187DA4">
        <w:rPr>
          <w:sz w:val="28"/>
          <w:szCs w:val="28"/>
          <w:lang w:val="en-US"/>
        </w:rPr>
        <w:t>D</w:t>
      </w:r>
      <w:r w:rsidRPr="00187DA4">
        <w:rPr>
          <w:sz w:val="28"/>
          <w:szCs w:val="28"/>
        </w:rPr>
        <w:t xml:space="preserve">00120) Отделение Иркутск г. Иркутск </w:t>
      </w:r>
      <w:proofErr w:type="gramStart"/>
      <w:r w:rsidRPr="00187DA4">
        <w:rPr>
          <w:sz w:val="28"/>
          <w:szCs w:val="28"/>
        </w:rPr>
        <w:t>Р</w:t>
      </w:r>
      <w:proofErr w:type="gramEnd"/>
      <w:r w:rsidRPr="00187DA4">
        <w:rPr>
          <w:sz w:val="28"/>
          <w:szCs w:val="28"/>
        </w:rPr>
        <w:t>/с 40101810250048010001 БИК 042520001 ОКТМО 25640162 КБК 901 111 05013 13 0000 120</w:t>
      </w:r>
      <w:r>
        <w:rPr>
          <w:sz w:val="28"/>
          <w:szCs w:val="28"/>
        </w:rPr>
        <w:t>.</w:t>
      </w:r>
    </w:p>
    <w:p w:rsidR="00F05003" w:rsidRDefault="00F05003" w:rsidP="00F05003">
      <w:pPr>
        <w:ind w:firstLine="540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Ведущему специалисту по кадровым вопросам и делопроизводству (Гурьевой А.О. о</w:t>
      </w:r>
      <w:r>
        <w:rPr>
          <w:bCs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городского поселения Тайтурского муниципального образования </w:t>
      </w:r>
      <w:r>
        <w:rPr>
          <w:color w:val="000000"/>
          <w:sz w:val="28"/>
          <w:szCs w:val="28"/>
        </w:rPr>
        <w:t xml:space="preserve">по адресу в сети Интернет: </w:t>
      </w:r>
      <w:hyperlink r:id="rId6" w:history="1">
        <w:r>
          <w:rPr>
            <w:rStyle w:val="a3"/>
            <w:sz w:val="28"/>
            <w:szCs w:val="28"/>
          </w:rPr>
          <w:t>http://taiturka.irkmo.ru/</w:t>
        </w:r>
      </w:hyperlink>
      <w:proofErr w:type="gramEnd"/>
    </w:p>
    <w:p w:rsidR="00F05003" w:rsidRDefault="00F05003" w:rsidP="00F05003">
      <w:pPr>
        <w:ind w:firstLine="600"/>
        <w:jc w:val="both"/>
        <w:rPr>
          <w:sz w:val="28"/>
          <w:szCs w:val="28"/>
        </w:rPr>
      </w:pPr>
      <w:r w:rsidRPr="00962F5F">
        <w:rPr>
          <w:rStyle w:val="a3"/>
          <w:color w:val="000000" w:themeColor="text1"/>
          <w:sz w:val="28"/>
          <w:szCs w:val="28"/>
          <w:u w:val="none"/>
        </w:rPr>
        <w:t>7.</w:t>
      </w:r>
      <w:r>
        <w:rPr>
          <w:sz w:val="28"/>
          <w:szCs w:val="28"/>
        </w:rPr>
        <w:t>Старшему инспектору по землепользованию (Матвеевой О.С.) направить копию решения об установлении публичного сервитута в Федеральную службу регистрации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) и Областное государственное унитарное энергетическое предприятие «Облкомунэнерго». </w:t>
      </w:r>
    </w:p>
    <w:p w:rsidR="00035D99" w:rsidRDefault="00035D99">
      <w:bookmarkStart w:id="0" w:name="_GoBack"/>
      <w:bookmarkEnd w:id="0"/>
    </w:p>
    <w:sectPr w:rsidR="000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D"/>
    <w:rsid w:val="000265B0"/>
    <w:rsid w:val="00035D99"/>
    <w:rsid w:val="0014662E"/>
    <w:rsid w:val="00254FBD"/>
    <w:rsid w:val="0034146F"/>
    <w:rsid w:val="00493F30"/>
    <w:rsid w:val="008117B3"/>
    <w:rsid w:val="008E0C8C"/>
    <w:rsid w:val="0098603C"/>
    <w:rsid w:val="009A7426"/>
    <w:rsid w:val="00B152F0"/>
    <w:rsid w:val="00B7369F"/>
    <w:rsid w:val="00BA6EBE"/>
    <w:rsid w:val="00CE763D"/>
    <w:rsid w:val="00F0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5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0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iturka.irk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2023-09-18T05:46:00Z</dcterms:created>
  <dcterms:modified xsi:type="dcterms:W3CDTF">2023-09-18T05:46:00Z</dcterms:modified>
</cp:coreProperties>
</file>