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BC204D" w:rsidRDefault="008D33BC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F7826">
        <w:rPr>
          <w:rFonts w:ascii="Times New Roman" w:hAnsi="Times New Roman"/>
          <w:sz w:val="28"/>
          <w:szCs w:val="28"/>
          <w:lang w:val="ru-RU"/>
        </w:rPr>
        <w:t>«</w:t>
      </w:r>
      <w:r w:rsidR="00106C35">
        <w:rPr>
          <w:rFonts w:ascii="Times New Roman" w:hAnsi="Times New Roman"/>
          <w:sz w:val="28"/>
          <w:szCs w:val="28"/>
          <w:lang w:val="ru-RU"/>
        </w:rPr>
        <w:t>11</w:t>
      </w:r>
      <w:r w:rsidR="00EF7826">
        <w:rPr>
          <w:rFonts w:ascii="Times New Roman" w:hAnsi="Times New Roman"/>
          <w:sz w:val="28"/>
          <w:szCs w:val="28"/>
          <w:lang w:val="ru-RU"/>
        </w:rPr>
        <w:t>»_</w:t>
      </w:r>
      <w:r w:rsidR="00106C35">
        <w:rPr>
          <w:rFonts w:ascii="Times New Roman" w:hAnsi="Times New Roman"/>
          <w:sz w:val="28"/>
          <w:szCs w:val="28"/>
          <w:lang w:val="ru-RU"/>
        </w:rPr>
        <w:t>11</w:t>
      </w:r>
      <w:r w:rsidR="00EF7826">
        <w:rPr>
          <w:rFonts w:ascii="Times New Roman" w:hAnsi="Times New Roman"/>
          <w:sz w:val="28"/>
          <w:szCs w:val="28"/>
          <w:lang w:val="ru-RU"/>
        </w:rPr>
        <w:t>_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8A4361" w:rsidRPr="00BC204D">
        <w:rPr>
          <w:rFonts w:ascii="Times New Roman" w:hAnsi="Times New Roman"/>
          <w:sz w:val="28"/>
          <w:szCs w:val="28"/>
          <w:lang w:val="ru-RU"/>
        </w:rPr>
        <w:t>2</w:t>
      </w:r>
      <w:r w:rsidR="00BA190A">
        <w:rPr>
          <w:rFonts w:ascii="Times New Roman" w:hAnsi="Times New Roman"/>
          <w:sz w:val="28"/>
          <w:szCs w:val="28"/>
          <w:lang w:val="ru-RU"/>
        </w:rPr>
        <w:t>1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106C35">
        <w:rPr>
          <w:rFonts w:ascii="Times New Roman" w:hAnsi="Times New Roman"/>
          <w:sz w:val="28"/>
          <w:szCs w:val="28"/>
          <w:lang w:val="ru-RU"/>
        </w:rPr>
        <w:t>1018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:rsidR="00D42730" w:rsidRDefault="00405629" w:rsidP="00BC204D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>ного образования «</w:t>
      </w:r>
      <w:proofErr w:type="spellStart"/>
      <w:r w:rsid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район</w:t>
      </w:r>
      <w:proofErr w:type="spellEnd"/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50761">
        <w:rPr>
          <w:rFonts w:ascii="Times New Roman" w:hAnsi="Times New Roman"/>
          <w:sz w:val="28"/>
          <w:szCs w:val="28"/>
          <w:lang w:val="ru-RU"/>
        </w:rPr>
        <w:t xml:space="preserve">по расходованию иного </w:t>
      </w:r>
      <w:r w:rsidR="00342427">
        <w:rPr>
          <w:rFonts w:ascii="Times New Roman" w:hAnsi="Times New Roman"/>
          <w:sz w:val="28"/>
          <w:szCs w:val="28"/>
          <w:lang w:val="ru-RU"/>
        </w:rPr>
        <w:t>межбюджетного трансферта на создание</w:t>
      </w:r>
      <w:bookmarkStart w:id="0" w:name="_Hlk86337859"/>
      <w:r w:rsidR="00BC204D" w:rsidRPr="00BC204D">
        <w:rPr>
          <w:rFonts w:ascii="Times New Roman" w:hAnsi="Times New Roman"/>
          <w:sz w:val="28"/>
          <w:szCs w:val="28"/>
          <w:lang w:val="ru-RU"/>
        </w:rPr>
        <w:t xml:space="preserve"> модельн</w:t>
      </w:r>
      <w:r w:rsidR="00342427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="00BC204D" w:rsidRPr="00BC204D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342427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="00BC204D" w:rsidRPr="00BC204D">
        <w:rPr>
          <w:rFonts w:ascii="Times New Roman" w:hAnsi="Times New Roman"/>
          <w:sz w:val="28"/>
          <w:szCs w:val="28"/>
          <w:lang w:val="ru-RU"/>
        </w:rPr>
        <w:t>библиотек за счет средств резервного фонда Правительства Российской Федерации</w:t>
      </w:r>
      <w:bookmarkEnd w:id="0"/>
      <w:r w:rsidR="00D42730">
        <w:rPr>
          <w:rFonts w:ascii="Times New Roman" w:hAnsi="Times New Roman"/>
          <w:sz w:val="28"/>
          <w:szCs w:val="28"/>
          <w:lang w:val="ru-RU"/>
        </w:rPr>
        <w:t>»</w:t>
      </w:r>
    </w:p>
    <w:p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</w:p>
    <w:p w:rsidR="002C6581" w:rsidRPr="002C6581" w:rsidRDefault="002C6581" w:rsidP="002C6581">
      <w:pPr>
        <w:spacing w:after="329" w:line="322" w:lineRule="exact"/>
        <w:ind w:left="24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98363D">
        <w:rPr>
          <w:rFonts w:ascii="Times New Roman" w:hAnsi="Times New Roman"/>
          <w:sz w:val="28"/>
          <w:szCs w:val="28"/>
          <w:lang w:val="ru-RU"/>
        </w:rPr>
        <w:t>»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362C8">
        <w:rPr>
          <w:rFonts w:ascii="Times New Roman" w:hAnsi="Times New Roman"/>
          <w:sz w:val="28"/>
          <w:szCs w:val="28"/>
          <w:lang w:val="ru-RU"/>
        </w:rPr>
        <w:t>П</w:t>
      </w:r>
      <w:r w:rsidR="00BC204D">
        <w:rPr>
          <w:rFonts w:ascii="Times New Roman" w:hAnsi="Times New Roman"/>
          <w:sz w:val="28"/>
          <w:szCs w:val="28"/>
          <w:lang w:val="ru-RU"/>
        </w:rPr>
        <w:t>остановлением Правительства Иркутской области от 25.11.2019 года № 992-пп «О предоставлении иных межбюджетных трансфертов на создание модельных муниципальных библиотек»</w:t>
      </w:r>
      <w:r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:rsidR="002C6581" w:rsidRPr="00A50E40" w:rsidRDefault="002C6581" w:rsidP="002C6581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A50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A50E40" w:rsidRPr="00A50E4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обязательствамуниципального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="00AC3CAA">
        <w:rPr>
          <w:rFonts w:ascii="Times New Roman" w:hAnsi="Times New Roman"/>
          <w:sz w:val="28"/>
          <w:szCs w:val="28"/>
          <w:lang w:val="ru-RU"/>
        </w:rPr>
        <w:t>по расходованию иного межбюджетного трансферта на создание</w:t>
      </w:r>
      <w:r w:rsidR="00AC3CAA" w:rsidRPr="00BC204D">
        <w:rPr>
          <w:rFonts w:ascii="Times New Roman" w:hAnsi="Times New Roman"/>
          <w:sz w:val="28"/>
          <w:szCs w:val="28"/>
          <w:lang w:val="ru-RU"/>
        </w:rPr>
        <w:t xml:space="preserve"> модельн</w:t>
      </w:r>
      <w:r w:rsidR="00AC3CAA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="00AC3CAA" w:rsidRPr="00BC204D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AC3CAA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="00AC3CAA" w:rsidRPr="00BC204D">
        <w:rPr>
          <w:rFonts w:ascii="Times New Roman" w:hAnsi="Times New Roman"/>
          <w:sz w:val="28"/>
          <w:szCs w:val="28"/>
          <w:lang w:val="ru-RU"/>
        </w:rPr>
        <w:t>библиотек за счет средств резервного фонда Правительства Российской Федерации</w:t>
      </w:r>
      <w:r w:rsidRPr="002C6581">
        <w:rPr>
          <w:rFonts w:ascii="Times New Roman" w:hAnsi="Times New Roman"/>
          <w:sz w:val="28"/>
          <w:szCs w:val="28"/>
          <w:lang w:val="ru-RU"/>
        </w:rPr>
        <w:t>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after="235"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расходных обязательств за счет и в пределах </w:t>
      </w:r>
      <w:r w:rsidR="009B7549">
        <w:rPr>
          <w:rFonts w:ascii="Times New Roman" w:hAnsi="Times New Roman"/>
          <w:sz w:val="28"/>
          <w:szCs w:val="28"/>
          <w:lang w:val="ru-RU"/>
        </w:rPr>
        <w:t>иного</w:t>
      </w:r>
      <w:r w:rsidR="009B7549" w:rsidRPr="002C6581">
        <w:rPr>
          <w:rFonts w:ascii="Times New Roman" w:hAnsi="Times New Roman"/>
          <w:sz w:val="28"/>
          <w:szCs w:val="28"/>
          <w:lang w:val="ru-RU"/>
        </w:rPr>
        <w:t xml:space="preserve"> межбюджетн</w:t>
      </w:r>
      <w:r w:rsidR="009B7549">
        <w:rPr>
          <w:rFonts w:ascii="Times New Roman" w:hAnsi="Times New Roman"/>
          <w:sz w:val="28"/>
          <w:szCs w:val="28"/>
          <w:lang w:val="ru-RU"/>
        </w:rPr>
        <w:t>ого</w:t>
      </w:r>
      <w:r w:rsidR="009B7549" w:rsidRPr="002C6581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9B7549">
        <w:rPr>
          <w:rFonts w:ascii="Times New Roman" w:hAnsi="Times New Roman"/>
          <w:sz w:val="28"/>
          <w:szCs w:val="28"/>
          <w:lang w:val="ru-RU"/>
        </w:rPr>
        <w:t>а</w:t>
      </w:r>
      <w:r w:rsidRPr="002C6581">
        <w:rPr>
          <w:rFonts w:ascii="Times New Roman" w:hAnsi="Times New Roman"/>
          <w:sz w:val="28"/>
          <w:szCs w:val="28"/>
          <w:lang w:val="ru-RU"/>
        </w:rPr>
        <w:t>, предоставляем</w:t>
      </w:r>
      <w:r w:rsidR="004B4D29">
        <w:rPr>
          <w:rFonts w:ascii="Times New Roman" w:hAnsi="Times New Roman"/>
          <w:sz w:val="28"/>
          <w:szCs w:val="28"/>
          <w:lang w:val="ru-RU"/>
        </w:rPr>
        <w:t>ого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C6581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6581" w:rsidRPr="002C6581" w:rsidRDefault="002C6581" w:rsidP="002C6581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«Нижнеилимский район» на указанные цели на соответствующий финансовый год.</w:t>
      </w:r>
    </w:p>
    <w:p w:rsidR="002C6581" w:rsidRPr="002C6581" w:rsidRDefault="002C6581" w:rsidP="00907B82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>по созданию модельн</w:t>
      </w:r>
      <w:r w:rsidR="009B7549">
        <w:rPr>
          <w:rFonts w:ascii="Times New Roman" w:hAnsi="Times New Roman"/>
          <w:sz w:val="28"/>
          <w:szCs w:val="28"/>
          <w:lang w:val="ru-RU"/>
        </w:rPr>
        <w:t>ой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9B7549">
        <w:rPr>
          <w:rFonts w:ascii="Times New Roman" w:hAnsi="Times New Roman"/>
          <w:sz w:val="28"/>
          <w:szCs w:val="28"/>
          <w:lang w:val="ru-RU"/>
        </w:rPr>
        <w:t>ой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библиотек</w:t>
      </w:r>
      <w:r w:rsidR="009B7549">
        <w:rPr>
          <w:rFonts w:ascii="Times New Roman" w:hAnsi="Times New Roman"/>
          <w:sz w:val="28"/>
          <w:szCs w:val="28"/>
          <w:lang w:val="ru-RU"/>
        </w:rPr>
        <w:t>и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за счет средств резервного фонда Правительства Российской Федерации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учреждение культуры </w:t>
      </w:r>
      <w:r w:rsidR="00440A0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="00440A05">
        <w:rPr>
          <w:rFonts w:ascii="Times New Roman" w:hAnsi="Times New Roman"/>
          <w:sz w:val="28"/>
          <w:szCs w:val="28"/>
          <w:lang w:val="ru-RU"/>
        </w:rPr>
        <w:t>».</w:t>
      </w:r>
    </w:p>
    <w:p w:rsidR="002C6581" w:rsidRPr="002C6581" w:rsidRDefault="009E66AB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казенному учреждению культуры «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907B82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907B82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9B7549">
        <w:rPr>
          <w:rFonts w:ascii="Times New Roman" w:hAnsi="Times New Roman"/>
          <w:sz w:val="28"/>
          <w:szCs w:val="28"/>
          <w:lang w:val="ru-RU"/>
        </w:rPr>
        <w:t xml:space="preserve"> иного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межбюджетн</w:t>
      </w:r>
      <w:r w:rsidR="009B7549">
        <w:rPr>
          <w:rFonts w:ascii="Times New Roman" w:hAnsi="Times New Roman"/>
          <w:sz w:val="28"/>
          <w:szCs w:val="28"/>
          <w:lang w:val="ru-RU"/>
        </w:rPr>
        <w:t>ого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9B7549">
        <w:rPr>
          <w:rFonts w:ascii="Times New Roman" w:hAnsi="Times New Roman"/>
          <w:sz w:val="28"/>
          <w:szCs w:val="28"/>
          <w:lang w:val="ru-RU"/>
        </w:rPr>
        <w:t>а</w:t>
      </w:r>
      <w:r w:rsidRPr="002C6581">
        <w:rPr>
          <w:rFonts w:ascii="Times New Roman" w:hAnsi="Times New Roman"/>
          <w:sz w:val="28"/>
          <w:szCs w:val="28"/>
          <w:lang w:val="ru-RU"/>
        </w:rPr>
        <w:t>;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2) предоставить своевременно и в полном объеме отчеты, установленные Соглашением с министерством культуры и архивов Иркутской области.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</w:t>
      </w:r>
      <w:r w:rsidR="009B7549">
        <w:rPr>
          <w:rFonts w:ascii="Times New Roman" w:hAnsi="Times New Roman"/>
          <w:sz w:val="28"/>
          <w:szCs w:val="28"/>
          <w:lang w:val="ru-RU"/>
        </w:rPr>
        <w:t>иного</w:t>
      </w:r>
      <w:r w:rsidR="009B7549" w:rsidRPr="002C6581">
        <w:rPr>
          <w:rFonts w:ascii="Times New Roman" w:hAnsi="Times New Roman"/>
          <w:sz w:val="28"/>
          <w:szCs w:val="28"/>
          <w:lang w:val="ru-RU"/>
        </w:rPr>
        <w:t xml:space="preserve"> межбюджетн</w:t>
      </w:r>
      <w:r w:rsidR="009B7549">
        <w:rPr>
          <w:rFonts w:ascii="Times New Roman" w:hAnsi="Times New Roman"/>
          <w:sz w:val="28"/>
          <w:szCs w:val="28"/>
          <w:lang w:val="ru-RU"/>
        </w:rPr>
        <w:t>ого</w:t>
      </w:r>
      <w:r w:rsidR="009B7549" w:rsidRPr="002C6581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9B7549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9B7549">
        <w:rPr>
          <w:rFonts w:ascii="Times New Roman" w:hAnsi="Times New Roman"/>
          <w:sz w:val="28"/>
          <w:szCs w:val="28"/>
          <w:lang w:val="ru-RU"/>
        </w:rPr>
        <w:t>бюджета Иркутской области</w:t>
      </w:r>
      <w:r w:rsidRPr="002C6581">
        <w:rPr>
          <w:rFonts w:ascii="Times New Roman" w:hAnsi="Times New Roman"/>
          <w:sz w:val="28"/>
          <w:szCs w:val="28"/>
          <w:lang w:val="ru-RU"/>
        </w:rPr>
        <w:t>, предоставляем</w:t>
      </w:r>
      <w:r w:rsidR="009B2243">
        <w:rPr>
          <w:rFonts w:ascii="Times New Roman" w:hAnsi="Times New Roman"/>
          <w:sz w:val="28"/>
          <w:szCs w:val="28"/>
          <w:lang w:val="ru-RU"/>
        </w:rPr>
        <w:t>ого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бюджету муниципального образования «Нижнеилимский район» на осуществление администрацией Нижнеилимского муниципального района мероприятий по 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>созданию модельн</w:t>
      </w:r>
      <w:r w:rsidR="009B7549">
        <w:rPr>
          <w:rFonts w:ascii="Times New Roman" w:hAnsi="Times New Roman"/>
          <w:sz w:val="28"/>
          <w:szCs w:val="28"/>
          <w:lang w:val="ru-RU"/>
        </w:rPr>
        <w:t>ой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9B7549">
        <w:rPr>
          <w:rFonts w:ascii="Times New Roman" w:hAnsi="Times New Roman"/>
          <w:sz w:val="28"/>
          <w:szCs w:val="28"/>
          <w:lang w:val="ru-RU"/>
        </w:rPr>
        <w:t>ой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библиотек</w:t>
      </w:r>
      <w:r w:rsidR="009B7549">
        <w:rPr>
          <w:rFonts w:ascii="Times New Roman" w:hAnsi="Times New Roman"/>
          <w:sz w:val="28"/>
          <w:szCs w:val="28"/>
          <w:lang w:val="ru-RU"/>
        </w:rPr>
        <w:t>и</w:t>
      </w:r>
      <w:r w:rsidR="009B7549" w:rsidRPr="00BC204D">
        <w:rPr>
          <w:rFonts w:ascii="Times New Roman" w:hAnsi="Times New Roman"/>
          <w:sz w:val="28"/>
          <w:szCs w:val="28"/>
          <w:lang w:val="ru-RU"/>
        </w:rPr>
        <w:t xml:space="preserve"> за счет средств резервного фонда Правительства Российской Федерации</w:t>
      </w:r>
      <w:r w:rsidR="00F65460">
        <w:rPr>
          <w:rFonts w:ascii="Times New Roman" w:hAnsi="Times New Roman"/>
          <w:sz w:val="28"/>
          <w:szCs w:val="28"/>
          <w:lang w:val="ru-RU"/>
        </w:rPr>
        <w:t>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800838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</w:t>
      </w:r>
      <w:r w:rsidR="0024759A" w:rsidRP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440A05">
        <w:rPr>
          <w:rFonts w:ascii="Times New Roman" w:hAnsi="Times New Roman"/>
          <w:sz w:val="28"/>
          <w:szCs w:val="28"/>
          <w:lang w:val="ru-RU"/>
        </w:rPr>
        <w:t>»</w:t>
      </w:r>
      <w:r w:rsidR="00AF0C0E">
        <w:rPr>
          <w:rFonts w:ascii="Times New Roman" w:hAnsi="Times New Roman"/>
          <w:sz w:val="28"/>
          <w:szCs w:val="28"/>
          <w:lang w:val="ru-RU"/>
        </w:rPr>
        <w:t>.</w:t>
      </w:r>
    </w:p>
    <w:p w:rsidR="009B2243" w:rsidRPr="009B2243" w:rsidRDefault="009B2243" w:rsidP="009B2243">
      <w:pPr>
        <w:pStyle w:val="af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B22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B224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мэра </w:t>
      </w:r>
      <w:proofErr w:type="spellStart"/>
      <w:r w:rsidRPr="009B2243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9B224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по вопросам экономической политике и цифровому развитию </w:t>
      </w:r>
      <w:proofErr w:type="spellStart"/>
      <w:r w:rsidRPr="009B2243">
        <w:rPr>
          <w:rFonts w:ascii="Times New Roman" w:hAnsi="Times New Roman"/>
          <w:sz w:val="28"/>
          <w:szCs w:val="28"/>
          <w:lang w:val="ru-RU"/>
        </w:rPr>
        <w:t>Чудинова</w:t>
      </w:r>
      <w:proofErr w:type="spellEnd"/>
      <w:r w:rsidRPr="009B2243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D6720E" w:rsidRPr="003F7C2C" w:rsidRDefault="00D6720E" w:rsidP="009B2243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F65460" w:rsidRDefault="00F6546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F65460" w:rsidRPr="00F8618C" w:rsidRDefault="00F6546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</w:t>
      </w:r>
      <w:proofErr w:type="spellStart"/>
      <w:r w:rsidR="003D25C8">
        <w:rPr>
          <w:rFonts w:ascii="Times New Roman" w:hAnsi="Times New Roman"/>
          <w:spacing w:val="-4"/>
          <w:lang w:val="ru-RU"/>
        </w:rPr>
        <w:t>отчетности</w:t>
      </w:r>
      <w:r w:rsidR="00800838">
        <w:rPr>
          <w:rFonts w:ascii="Times New Roman" w:hAnsi="Times New Roman"/>
          <w:spacing w:val="-4"/>
          <w:lang w:val="ru-RU"/>
        </w:rPr>
        <w:t>,</w:t>
      </w:r>
      <w:r w:rsidR="00885914">
        <w:rPr>
          <w:rFonts w:ascii="Times New Roman" w:hAnsi="Times New Roman"/>
          <w:spacing w:val="-4"/>
          <w:lang w:val="ru-RU"/>
        </w:rPr>
        <w:t>ОКСДМ</w:t>
      </w:r>
      <w:proofErr w:type="spellEnd"/>
      <w:r w:rsidR="00885914">
        <w:rPr>
          <w:rFonts w:ascii="Times New Roman" w:hAnsi="Times New Roman"/>
          <w:spacing w:val="-4"/>
          <w:lang w:val="ru-RU"/>
        </w:rPr>
        <w:t>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А.Н.Радищева»</w:t>
      </w:r>
      <w:r w:rsidR="00800838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80083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800838">
        <w:rPr>
          <w:rFonts w:ascii="Times New Roman" w:hAnsi="Times New Roman"/>
          <w:spacing w:val="-4"/>
          <w:lang w:val="ru-RU"/>
        </w:rPr>
        <w:t>»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AF0C0E" w:rsidRDefault="00AF0C0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bookmarkStart w:id="1" w:name="_GoBack"/>
      <w:bookmarkEnd w:id="1"/>
    </w:p>
    <w:sectPr w:rsidR="00AF0C0E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4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3"/>
  </w:num>
  <w:num w:numId="33">
    <w:abstractNumId w:val="10"/>
  </w:num>
  <w:num w:numId="34">
    <w:abstractNumId w:val="43"/>
  </w:num>
  <w:num w:numId="35">
    <w:abstractNumId w:val="3"/>
  </w:num>
  <w:num w:numId="36">
    <w:abstractNumId w:val="27"/>
  </w:num>
  <w:num w:numId="37">
    <w:abstractNumId w:val="34"/>
  </w:num>
  <w:num w:numId="38">
    <w:abstractNumId w:val="15"/>
  </w:num>
  <w:num w:numId="39">
    <w:abstractNumId w:val="37"/>
  </w:num>
  <w:num w:numId="40">
    <w:abstractNumId w:val="31"/>
  </w:num>
  <w:num w:numId="41">
    <w:abstractNumId w:val="26"/>
  </w:num>
  <w:num w:numId="42">
    <w:abstractNumId w:val="2"/>
  </w:num>
  <w:num w:numId="43">
    <w:abstractNumId w:val="47"/>
  </w:num>
  <w:num w:numId="44">
    <w:abstractNumId w:val="30"/>
  </w:num>
  <w:num w:numId="45">
    <w:abstractNumId w:val="45"/>
  </w:num>
  <w:num w:numId="46">
    <w:abstractNumId w:val="22"/>
  </w:num>
  <w:num w:numId="47">
    <w:abstractNumId w:val="8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1244"/>
    <w:rsid w:val="00011265"/>
    <w:rsid w:val="00027FC5"/>
    <w:rsid w:val="000337C4"/>
    <w:rsid w:val="0004155D"/>
    <w:rsid w:val="00054E08"/>
    <w:rsid w:val="00057DD0"/>
    <w:rsid w:val="00070DBE"/>
    <w:rsid w:val="00076A23"/>
    <w:rsid w:val="00090A66"/>
    <w:rsid w:val="000914E1"/>
    <w:rsid w:val="000A298F"/>
    <w:rsid w:val="000A39E8"/>
    <w:rsid w:val="000B09A3"/>
    <w:rsid w:val="000B3A11"/>
    <w:rsid w:val="000C0F3F"/>
    <w:rsid w:val="000C3505"/>
    <w:rsid w:val="000C606B"/>
    <w:rsid w:val="000C7BF6"/>
    <w:rsid w:val="000D06E1"/>
    <w:rsid w:val="000E6757"/>
    <w:rsid w:val="00101AD6"/>
    <w:rsid w:val="00106C35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27B44"/>
    <w:rsid w:val="00233276"/>
    <w:rsid w:val="00237886"/>
    <w:rsid w:val="00237900"/>
    <w:rsid w:val="00240BEA"/>
    <w:rsid w:val="002449F7"/>
    <w:rsid w:val="00247599"/>
    <w:rsid w:val="0024759A"/>
    <w:rsid w:val="00251ED0"/>
    <w:rsid w:val="00260BF0"/>
    <w:rsid w:val="0026275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42427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C2C"/>
    <w:rsid w:val="00405629"/>
    <w:rsid w:val="00405F7F"/>
    <w:rsid w:val="00406CC8"/>
    <w:rsid w:val="00413A8C"/>
    <w:rsid w:val="00420D21"/>
    <w:rsid w:val="00425310"/>
    <w:rsid w:val="00431260"/>
    <w:rsid w:val="00434F4C"/>
    <w:rsid w:val="00436F18"/>
    <w:rsid w:val="00440A05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B4D29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34CE8"/>
    <w:rsid w:val="006362C8"/>
    <w:rsid w:val="0065363C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C142E"/>
    <w:rsid w:val="006C3D53"/>
    <w:rsid w:val="006C49A6"/>
    <w:rsid w:val="006D233E"/>
    <w:rsid w:val="006D5124"/>
    <w:rsid w:val="006E33CF"/>
    <w:rsid w:val="006F1B52"/>
    <w:rsid w:val="006F4051"/>
    <w:rsid w:val="006F5095"/>
    <w:rsid w:val="00700BA9"/>
    <w:rsid w:val="007077BB"/>
    <w:rsid w:val="007147F6"/>
    <w:rsid w:val="007225D7"/>
    <w:rsid w:val="00732BD0"/>
    <w:rsid w:val="00734758"/>
    <w:rsid w:val="007364AA"/>
    <w:rsid w:val="00741812"/>
    <w:rsid w:val="00741979"/>
    <w:rsid w:val="00744409"/>
    <w:rsid w:val="00750761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0838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40021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4361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07B82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1F4F"/>
    <w:rsid w:val="009662CA"/>
    <w:rsid w:val="00970D0C"/>
    <w:rsid w:val="0098363D"/>
    <w:rsid w:val="009904BA"/>
    <w:rsid w:val="0099091E"/>
    <w:rsid w:val="00991D08"/>
    <w:rsid w:val="009926F5"/>
    <w:rsid w:val="009978E3"/>
    <w:rsid w:val="009A77BB"/>
    <w:rsid w:val="009B0117"/>
    <w:rsid w:val="009B0137"/>
    <w:rsid w:val="009B2243"/>
    <w:rsid w:val="009B7549"/>
    <w:rsid w:val="009E66AB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0E40"/>
    <w:rsid w:val="00A54384"/>
    <w:rsid w:val="00A71DBD"/>
    <w:rsid w:val="00A81128"/>
    <w:rsid w:val="00A819BF"/>
    <w:rsid w:val="00A90610"/>
    <w:rsid w:val="00A911CF"/>
    <w:rsid w:val="00A92E3F"/>
    <w:rsid w:val="00A9345A"/>
    <w:rsid w:val="00AA3D18"/>
    <w:rsid w:val="00AA5FFA"/>
    <w:rsid w:val="00AB4AFE"/>
    <w:rsid w:val="00AB7E74"/>
    <w:rsid w:val="00AC3CAA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071C"/>
    <w:rsid w:val="00B76ADC"/>
    <w:rsid w:val="00B76D10"/>
    <w:rsid w:val="00B807D4"/>
    <w:rsid w:val="00B83F62"/>
    <w:rsid w:val="00BA0EAC"/>
    <w:rsid w:val="00BA190A"/>
    <w:rsid w:val="00BB4324"/>
    <w:rsid w:val="00BC1323"/>
    <w:rsid w:val="00BC204D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487E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7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EF7826"/>
    <w:rsid w:val="00F03181"/>
    <w:rsid w:val="00F03D1C"/>
    <w:rsid w:val="00F208BF"/>
    <w:rsid w:val="00F22D73"/>
    <w:rsid w:val="00F31D74"/>
    <w:rsid w:val="00F3470F"/>
    <w:rsid w:val="00F444B7"/>
    <w:rsid w:val="00F51F97"/>
    <w:rsid w:val="00F65460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C7D66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60F8-8F39-4B13-8604-CDD1E643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57</cp:revision>
  <cp:lastPrinted>2021-11-09T01:51:00Z</cp:lastPrinted>
  <dcterms:created xsi:type="dcterms:W3CDTF">2017-10-30T06:06:00Z</dcterms:created>
  <dcterms:modified xsi:type="dcterms:W3CDTF">2021-11-15T08:17:00Z</dcterms:modified>
</cp:coreProperties>
</file>