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240A56" w:rsidP="00894742">
      <w:pPr>
        <w:tabs>
          <w:tab w:val="left" w:pos="567"/>
        </w:tabs>
        <w:jc w:val="center"/>
        <w:rPr>
          <w:rFonts w:cs="Calibri"/>
          <w:b/>
          <w:bCs/>
        </w:rPr>
      </w:pPr>
      <w:r w:rsidRPr="00240A56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6pt;height:65.1pt;visibility:visibl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</w:t>
      </w:r>
    </w:p>
    <w:p w:rsidR="005147E6" w:rsidRPr="0074447F" w:rsidRDefault="005147E6" w:rsidP="00171E4E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</w:t>
      </w:r>
    </w:p>
    <w:p w:rsidR="005147E6" w:rsidRPr="0074447F" w:rsidRDefault="005147E6" w:rsidP="00171E4E">
      <w:pPr>
        <w:jc w:val="center"/>
        <w:rPr>
          <w:b/>
        </w:rPr>
      </w:pPr>
    </w:p>
    <w:p w:rsidR="005147E6" w:rsidRPr="0074447F" w:rsidRDefault="005147E6" w:rsidP="00171E4E">
      <w:r w:rsidRPr="0074447F">
        <w:t xml:space="preserve">От </w:t>
      </w:r>
      <w:r w:rsidR="00C5757B">
        <w:t>2</w:t>
      </w:r>
      <w:r w:rsidR="00AD6017">
        <w:t>7</w:t>
      </w:r>
      <w:r w:rsidR="00C5757B">
        <w:t xml:space="preserve"> </w:t>
      </w:r>
      <w:r w:rsidR="007B6843">
        <w:t>апреля</w:t>
      </w:r>
      <w:r w:rsidRPr="0074447F">
        <w:t xml:space="preserve"> </w:t>
      </w:r>
      <w:r w:rsidR="00AD6017">
        <w:t>2024</w:t>
      </w:r>
      <w:r w:rsidRPr="0074447F">
        <w:t xml:space="preserve"> года                                     </w:t>
      </w:r>
      <w:r w:rsidR="000E579B">
        <w:t xml:space="preserve">                    </w:t>
      </w:r>
      <w:r w:rsidRPr="0074447F">
        <w:t xml:space="preserve">             г. Железногорск-Илимский</w:t>
      </w:r>
    </w:p>
    <w:p w:rsidR="005147E6" w:rsidRPr="0074447F" w:rsidRDefault="005147E6" w:rsidP="00171E4E">
      <w:pPr>
        <w:jc w:val="center"/>
      </w:pPr>
    </w:p>
    <w:p w:rsidR="005147E6" w:rsidRPr="0074447F" w:rsidRDefault="005147E6" w:rsidP="00171E4E">
      <w:pPr>
        <w:tabs>
          <w:tab w:val="left" w:pos="3630"/>
        </w:tabs>
        <w:rPr>
          <w:b/>
        </w:rPr>
      </w:pPr>
      <w:r w:rsidRPr="0074447F">
        <w:tab/>
      </w:r>
    </w:p>
    <w:p w:rsidR="00215B63" w:rsidRDefault="005147E6" w:rsidP="00C44F3D">
      <w:pPr>
        <w:jc w:val="center"/>
        <w:rPr>
          <w:b/>
        </w:rPr>
      </w:pPr>
      <w:r w:rsidRPr="007B059D">
        <w:rPr>
          <w:b/>
        </w:rPr>
        <w:t xml:space="preserve">ЗАКЛЮЧЕНИЕ № </w:t>
      </w:r>
      <w:r w:rsidR="00D063DC">
        <w:rPr>
          <w:b/>
        </w:rPr>
        <w:t>01-10/3</w:t>
      </w:r>
    </w:p>
    <w:p w:rsidR="005147E6" w:rsidRPr="0074447F" w:rsidRDefault="005147E6" w:rsidP="00C44F3D">
      <w:pPr>
        <w:jc w:val="center"/>
        <w:rPr>
          <w:b/>
        </w:rPr>
      </w:pPr>
      <w:r>
        <w:rPr>
          <w:b/>
        </w:rPr>
        <w:t xml:space="preserve">по результатам внешней проверки годового отчета об исполнении бюджета </w:t>
      </w:r>
      <w:r w:rsidR="00352FC7">
        <w:rPr>
          <w:b/>
        </w:rPr>
        <w:t>Видим</w:t>
      </w:r>
      <w:r w:rsidR="00215B63">
        <w:rPr>
          <w:b/>
        </w:rPr>
        <w:t>ского</w:t>
      </w:r>
      <w:r w:rsidR="00E73F0F">
        <w:rPr>
          <w:b/>
        </w:rPr>
        <w:t xml:space="preserve"> </w:t>
      </w:r>
      <w:r w:rsidR="00E61F6A">
        <w:rPr>
          <w:b/>
        </w:rPr>
        <w:t>муниципального образования</w:t>
      </w:r>
      <w:r>
        <w:rPr>
          <w:b/>
        </w:rPr>
        <w:t xml:space="preserve"> за </w:t>
      </w:r>
      <w:r w:rsidR="00AD6017">
        <w:rPr>
          <w:b/>
        </w:rPr>
        <w:t>2023</w:t>
      </w:r>
      <w:r w:rsidR="004A571C">
        <w:rPr>
          <w:b/>
        </w:rPr>
        <w:t xml:space="preserve"> год</w:t>
      </w:r>
    </w:p>
    <w:p w:rsidR="005147E6" w:rsidRPr="00B0607B" w:rsidRDefault="005147E6" w:rsidP="00B0607B">
      <w:pPr>
        <w:rPr>
          <w:rFonts w:eastAsia="Calibri"/>
        </w:rPr>
      </w:pPr>
    </w:p>
    <w:p w:rsidR="00B0607B" w:rsidRDefault="008A2AF3" w:rsidP="003F71BE">
      <w:pPr>
        <w:pStyle w:val="1"/>
        <w:tabs>
          <w:tab w:val="left" w:pos="567"/>
        </w:tabs>
        <w:ind w:left="0" w:firstLine="425"/>
        <w:jc w:val="both"/>
      </w:pPr>
      <w:r>
        <w:rPr>
          <w:rFonts w:eastAsia="Calibri"/>
        </w:rPr>
        <w:t>Заключение на</w:t>
      </w:r>
      <w:r w:rsidR="00B0607B" w:rsidRPr="00B0607B">
        <w:rPr>
          <w:rFonts w:eastAsia="Calibri"/>
        </w:rPr>
        <w:t xml:space="preserve"> годово</w:t>
      </w:r>
      <w:r>
        <w:rPr>
          <w:rFonts w:eastAsia="Calibri"/>
        </w:rPr>
        <w:t>й</w:t>
      </w:r>
      <w:r w:rsidR="00B0607B" w:rsidRPr="00B0607B">
        <w:rPr>
          <w:rFonts w:eastAsia="Calibri"/>
        </w:rPr>
        <w:t xml:space="preserve"> отчет </w:t>
      </w:r>
      <w:r w:rsidR="00B0607B">
        <w:t xml:space="preserve">об исполнении бюджета </w:t>
      </w:r>
      <w:r w:rsidR="00352FC7">
        <w:t>Видим</w:t>
      </w:r>
      <w:r w:rsidR="00215B63">
        <w:t>ско</w:t>
      </w:r>
      <w:r w:rsidR="00B0607B">
        <w:t>го</w:t>
      </w:r>
      <w:r w:rsidR="00C5757B">
        <w:t xml:space="preserve"> </w:t>
      </w:r>
      <w:r w:rsidR="00783AEB">
        <w:t>муниципального образования</w:t>
      </w:r>
      <w:r w:rsidR="00983000">
        <w:t xml:space="preserve"> (далее – </w:t>
      </w:r>
      <w:r w:rsidR="00352FC7">
        <w:t>Видим</w:t>
      </w:r>
      <w:r w:rsidR="00167B31">
        <w:t>ское</w:t>
      </w:r>
      <w:r w:rsidR="00C5757B">
        <w:t xml:space="preserve"> </w:t>
      </w:r>
      <w:r w:rsidR="009D4BD8">
        <w:t xml:space="preserve">МО, или </w:t>
      </w:r>
      <w:r w:rsidR="00FA781D">
        <w:t xml:space="preserve">Видимское </w:t>
      </w:r>
      <w:r w:rsidR="00983000">
        <w:t>ГП</w:t>
      </w:r>
      <w:r w:rsidR="009D4BD8">
        <w:t>,</w:t>
      </w:r>
      <w:r w:rsidR="00983000">
        <w:t xml:space="preserve"> или МО «</w:t>
      </w:r>
      <w:r w:rsidR="00352FC7">
        <w:t>Видим</w:t>
      </w:r>
      <w:r w:rsidR="00167B31">
        <w:t>ское</w:t>
      </w:r>
      <w:r w:rsidR="00983000">
        <w:t xml:space="preserve"> ГП»)</w:t>
      </w:r>
      <w:r w:rsidR="00B0607B">
        <w:t xml:space="preserve"> за </w:t>
      </w:r>
      <w:r w:rsidR="00AD6017">
        <w:t>2023</w:t>
      </w:r>
      <w:r w:rsidR="00B0607B">
        <w:t xml:space="preserve"> год</w:t>
      </w:r>
      <w:r w:rsidR="00C5757B">
        <w:t xml:space="preserve"> </w:t>
      </w:r>
      <w:r>
        <w:rPr>
          <w:rFonts w:eastAsia="Calibri"/>
        </w:rPr>
        <w:t>сформировано Контрольно-счетной палатой Нижнеилимского муниципального района</w:t>
      </w:r>
      <w:r w:rsidR="00B0607B" w:rsidRPr="00B0607B">
        <w:rPr>
          <w:rFonts w:eastAsia="Calibri"/>
        </w:rPr>
        <w:t xml:space="preserve"> в соответствии</w:t>
      </w:r>
      <w:r w:rsidR="00FA781D">
        <w:rPr>
          <w:rFonts w:eastAsia="Calibri"/>
        </w:rPr>
        <w:t xml:space="preserve"> </w:t>
      </w:r>
      <w:r w:rsidR="00B0607B">
        <w:t>с</w:t>
      </w:r>
      <w:r>
        <w:t xml:space="preserve"> требованиями</w:t>
      </w:r>
      <w:r w:rsidR="00B0607B">
        <w:t xml:space="preserve"> ст.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</w:t>
      </w:r>
      <w:r w:rsidR="00FA781D">
        <w:t>29.09.</w:t>
      </w:r>
      <w:r w:rsidR="00D677CF">
        <w:t>2021</w:t>
      </w:r>
      <w:r w:rsidR="00FA781D">
        <w:t>г. № 147</w:t>
      </w:r>
      <w:r w:rsidR="00B0607B">
        <w:t xml:space="preserve">, </w:t>
      </w:r>
      <w:r w:rsidR="00B0607B" w:rsidRPr="00B812C9">
        <w:t xml:space="preserve">Положением о бюджетном процессе в </w:t>
      </w:r>
      <w:r w:rsidR="00352FC7" w:rsidRPr="00B812C9">
        <w:t>Видим</w:t>
      </w:r>
      <w:r w:rsidR="00167B31" w:rsidRPr="00B812C9">
        <w:t>ском</w:t>
      </w:r>
      <w:r w:rsidR="00C5757B">
        <w:t xml:space="preserve"> </w:t>
      </w:r>
      <w:r w:rsidR="00B0607B" w:rsidRPr="00B812C9">
        <w:t>городском</w:t>
      </w:r>
      <w:r w:rsidR="00C5757B">
        <w:t xml:space="preserve"> </w:t>
      </w:r>
      <w:r w:rsidR="00B0607B" w:rsidRPr="00B812C9">
        <w:t>поселени</w:t>
      </w:r>
      <w:r w:rsidR="004576C8" w:rsidRPr="00B812C9">
        <w:t>и</w:t>
      </w:r>
      <w:r w:rsidR="00B0607B" w:rsidRPr="00B812C9">
        <w:t xml:space="preserve">, утвержденным </w:t>
      </w:r>
      <w:r w:rsidR="0097389E" w:rsidRPr="00B812C9">
        <w:t>Решением Думы Видимского</w:t>
      </w:r>
      <w:r w:rsidR="0097389E">
        <w:t xml:space="preserve"> </w:t>
      </w:r>
      <w:r w:rsidR="0097389E" w:rsidRPr="00B812C9">
        <w:t xml:space="preserve">городского поселения от </w:t>
      </w:r>
      <w:r w:rsidR="0097389E">
        <w:t>27</w:t>
      </w:r>
      <w:r w:rsidR="0097389E" w:rsidRPr="00B812C9">
        <w:t>.</w:t>
      </w:r>
      <w:r w:rsidR="0097389E">
        <w:t>12.2021</w:t>
      </w:r>
      <w:r w:rsidR="0097389E" w:rsidRPr="00B812C9">
        <w:t xml:space="preserve">г. № </w:t>
      </w:r>
      <w:r w:rsidR="0097389E" w:rsidRPr="0097389E">
        <w:t>230</w:t>
      </w:r>
      <w:r w:rsidR="00B0607B" w:rsidRPr="0097389E">
        <w:t>,</w:t>
      </w:r>
      <w:r w:rsidR="00B0607B">
        <w:t xml:space="preserve"> Соглашени</w:t>
      </w:r>
      <w:r w:rsidR="00E61F6A">
        <w:t>ем</w:t>
      </w:r>
      <w:r w:rsidR="00B0607B">
        <w:t xml:space="preserve"> о передаче Контрольно-счетной палате Нижнеилимского муниципального района полномочий контрольно-счетного органа </w:t>
      </w:r>
      <w:r w:rsidR="00352FC7">
        <w:t>Видим</w:t>
      </w:r>
      <w:r w:rsidR="00167B31">
        <w:t>ского</w:t>
      </w:r>
      <w:r w:rsidR="00B0607B">
        <w:t xml:space="preserve"> городского поселения по осуществлению внешнего муниципального финансового контроля </w:t>
      </w:r>
      <w:r w:rsidR="00B0607B" w:rsidRPr="009E0276">
        <w:t>от</w:t>
      </w:r>
      <w:r w:rsidR="00FA781D">
        <w:t xml:space="preserve"> </w:t>
      </w:r>
      <w:r w:rsidR="00AD6017">
        <w:t>08</w:t>
      </w:r>
      <w:r w:rsidR="00FA781D">
        <w:t>.11</w:t>
      </w:r>
      <w:r w:rsidR="00B0607B" w:rsidRPr="009E0276">
        <w:t>.20</w:t>
      </w:r>
      <w:r w:rsidR="00FA781D">
        <w:t>2</w:t>
      </w:r>
      <w:r w:rsidR="00AD6017">
        <w:t>3</w:t>
      </w:r>
      <w:r w:rsidR="00B0607B" w:rsidRPr="009E0276">
        <w:t xml:space="preserve">г. </w:t>
      </w:r>
      <w:r w:rsidR="004576C8" w:rsidRPr="009E0276">
        <w:t xml:space="preserve">№ </w:t>
      </w:r>
      <w:r w:rsidR="00AD6017">
        <w:t xml:space="preserve">02 </w:t>
      </w:r>
      <w:r w:rsidR="00A8720E">
        <w:t>(с изм.)</w:t>
      </w:r>
      <w:r w:rsidR="00C5757B">
        <w:t xml:space="preserve"> </w:t>
      </w:r>
      <w:r w:rsidR="00B0607B" w:rsidRPr="009E0276">
        <w:t>и</w:t>
      </w:r>
      <w:r w:rsidR="00B0607B">
        <w:t xml:space="preserve"> Стандарта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</w:t>
      </w:r>
      <w:r w:rsidR="00FA781D">
        <w:t xml:space="preserve"> </w:t>
      </w:r>
      <w:r w:rsidR="00B0607B">
        <w:t>бюджета».</w:t>
      </w:r>
    </w:p>
    <w:p w:rsidR="008A664D" w:rsidRDefault="005F6153" w:rsidP="003F71B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Внешняя проверка годовой отчетности об исполнении бюджета</w:t>
      </w:r>
      <w:r w:rsidR="00C5757B">
        <w:rPr>
          <w:rFonts w:eastAsia="Calibri"/>
        </w:rPr>
        <w:t xml:space="preserve"> </w:t>
      </w:r>
      <w:r w:rsidR="00352FC7">
        <w:rPr>
          <w:rFonts w:eastAsia="Calibri"/>
        </w:rPr>
        <w:t>Видим</w:t>
      </w:r>
      <w:r w:rsidR="008A664D">
        <w:rPr>
          <w:rFonts w:eastAsia="Calibri"/>
        </w:rPr>
        <w:t>ского МО</w:t>
      </w:r>
      <w:r w:rsidRPr="005F6153">
        <w:rPr>
          <w:rFonts w:eastAsia="Calibri"/>
        </w:rPr>
        <w:t xml:space="preserve"> проводилась на выборочной основе</w:t>
      </w:r>
      <w:r w:rsidR="008169CB">
        <w:rPr>
          <w:rFonts w:eastAsia="Calibri"/>
        </w:rPr>
        <w:t>,</w:t>
      </w:r>
      <w:r w:rsidRPr="005F6153">
        <w:rPr>
          <w:rFonts w:eastAsia="Calibri"/>
        </w:rPr>
        <w:t xml:space="preserve"> включала в себя анализ, сопоставление и оценку годовой бюджетной отчетности, регистров бюджетного учета. </w:t>
      </w:r>
    </w:p>
    <w:p w:rsidR="008A664D" w:rsidRDefault="005F6153" w:rsidP="003F71B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Провед</w:t>
      </w:r>
      <w:r w:rsidR="00270A0F">
        <w:rPr>
          <w:rFonts w:eastAsia="Calibri"/>
        </w:rPr>
        <w:t>е</w:t>
      </w:r>
      <w:r w:rsidRPr="005F6153">
        <w:rPr>
          <w:rFonts w:eastAsia="Calibri"/>
        </w:rPr>
        <w:t>нная в соответствии с требованиями ст. 264.4 Б</w:t>
      </w:r>
      <w:r w:rsidR="008A664D">
        <w:rPr>
          <w:rFonts w:eastAsia="Calibri"/>
        </w:rPr>
        <w:t>К</w:t>
      </w:r>
      <w:r w:rsidRPr="005F6153">
        <w:rPr>
          <w:rFonts w:eastAsia="Calibri"/>
        </w:rPr>
        <w:t xml:space="preserve"> РФ внешняя проверка годовой бюджетно</w:t>
      </w:r>
      <w:r w:rsidR="00274DAA">
        <w:rPr>
          <w:rFonts w:eastAsia="Calibri"/>
        </w:rPr>
        <w:t>й отч</w:t>
      </w:r>
      <w:r w:rsidR="008169CB">
        <w:rPr>
          <w:rFonts w:eastAsia="Calibri"/>
        </w:rPr>
        <w:t>е</w:t>
      </w:r>
      <w:r w:rsidR="00274DAA">
        <w:rPr>
          <w:rFonts w:eastAsia="Calibri"/>
        </w:rPr>
        <w:t>тности показала следующее.</w:t>
      </w:r>
    </w:p>
    <w:p w:rsidR="008A664D" w:rsidRDefault="005F6153" w:rsidP="003F71B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 xml:space="preserve">Утверждение местного бюджета на </w:t>
      </w:r>
      <w:r w:rsidR="00AD6017">
        <w:rPr>
          <w:rFonts w:eastAsia="Calibri"/>
        </w:rPr>
        <w:t>2023</w:t>
      </w:r>
      <w:r w:rsidR="00C5757B">
        <w:rPr>
          <w:rFonts w:eastAsia="Calibri"/>
        </w:rPr>
        <w:t xml:space="preserve"> </w:t>
      </w:r>
      <w:r w:rsidRPr="005F6153">
        <w:rPr>
          <w:rFonts w:eastAsia="Calibri"/>
        </w:rPr>
        <w:t>г</w:t>
      </w:r>
      <w:r w:rsidR="008A664D">
        <w:rPr>
          <w:rFonts w:eastAsia="Calibri"/>
        </w:rPr>
        <w:t>од</w:t>
      </w:r>
      <w:r w:rsidRPr="005F6153">
        <w:rPr>
          <w:rFonts w:eastAsia="Calibri"/>
        </w:rPr>
        <w:t xml:space="preserve"> обеспечено до начала финансового года. </w:t>
      </w:r>
    </w:p>
    <w:p w:rsidR="008A664D" w:rsidRDefault="005F6153" w:rsidP="003F71B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Предельные значения его параметров, установленные Б</w:t>
      </w:r>
      <w:r w:rsidR="00AF44EA">
        <w:rPr>
          <w:rFonts w:eastAsia="Calibri"/>
        </w:rPr>
        <w:t>К</w:t>
      </w:r>
      <w:r w:rsidRPr="005F6153">
        <w:rPr>
          <w:rFonts w:eastAsia="Calibri"/>
        </w:rPr>
        <w:t xml:space="preserve"> РФ, соблюдены. </w:t>
      </w:r>
    </w:p>
    <w:p w:rsidR="008A664D" w:rsidRDefault="005F6153" w:rsidP="003F71BE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5F6153">
        <w:rPr>
          <w:rFonts w:eastAsia="Calibri"/>
        </w:rPr>
        <w:t>Основные характеристики бюджета и состав показателей, содержащиеся в решении о бюджете, соответствуют ст.184.1 Б</w:t>
      </w:r>
      <w:r w:rsidR="008A664D">
        <w:rPr>
          <w:rFonts w:eastAsia="Calibri"/>
        </w:rPr>
        <w:t>К</w:t>
      </w:r>
      <w:r w:rsidRPr="005F6153">
        <w:rPr>
          <w:rFonts w:eastAsia="Calibri"/>
        </w:rPr>
        <w:t xml:space="preserve"> РФ. </w:t>
      </w:r>
    </w:p>
    <w:p w:rsidR="00274DAA" w:rsidRDefault="005F6153" w:rsidP="003F71BE">
      <w:pPr>
        <w:pStyle w:val="1"/>
        <w:tabs>
          <w:tab w:val="left" w:pos="567"/>
        </w:tabs>
        <w:ind w:left="0" w:firstLine="425"/>
        <w:jc w:val="both"/>
      </w:pPr>
      <w:r w:rsidRPr="005F6153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r w:rsidR="00352FC7">
        <w:rPr>
          <w:rFonts w:eastAsia="Calibri"/>
        </w:rPr>
        <w:t>Видим</w:t>
      </w:r>
      <w:r w:rsidRPr="005F6153">
        <w:rPr>
          <w:rFonts w:eastAsia="Calibri"/>
        </w:rPr>
        <w:t>ского муниципального образования включены формы отчетов, предусмотренные п. 3 ст. 264.1 Б</w:t>
      </w:r>
      <w:r w:rsidR="008A664D">
        <w:rPr>
          <w:rFonts w:eastAsia="Calibri"/>
        </w:rPr>
        <w:t>К</w:t>
      </w:r>
      <w:r w:rsidRPr="005F6153">
        <w:rPr>
          <w:rFonts w:eastAsia="Calibri"/>
        </w:rPr>
        <w:t xml:space="preserve">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</w:t>
      </w:r>
      <w:r w:rsidR="008A664D">
        <w:rPr>
          <w:rFonts w:eastAsia="Calibri"/>
        </w:rPr>
        <w:t>г.</w:t>
      </w:r>
      <w:r w:rsidRPr="005F6153">
        <w:rPr>
          <w:rFonts w:eastAsia="Calibri"/>
        </w:rPr>
        <w:t xml:space="preserve"> № 191н </w:t>
      </w:r>
      <w:r w:rsidRPr="00C84677">
        <w:rPr>
          <w:rFonts w:eastAsia="Calibri"/>
        </w:rPr>
        <w:t xml:space="preserve">(в ред. от </w:t>
      </w:r>
      <w:r w:rsidR="00CE3FF8">
        <w:rPr>
          <w:rFonts w:eastAsia="Calibri"/>
        </w:rPr>
        <w:t>0</w:t>
      </w:r>
      <w:r w:rsidR="00AD6017">
        <w:rPr>
          <w:rFonts w:eastAsia="Calibri"/>
        </w:rPr>
        <w:t>7</w:t>
      </w:r>
      <w:r w:rsidRPr="00C84677">
        <w:rPr>
          <w:rFonts w:eastAsia="Calibri"/>
        </w:rPr>
        <w:t>.1</w:t>
      </w:r>
      <w:r w:rsidR="00AD6017">
        <w:rPr>
          <w:rFonts w:eastAsia="Calibri"/>
        </w:rPr>
        <w:t>1</w:t>
      </w:r>
      <w:r w:rsidRPr="00C84677">
        <w:rPr>
          <w:rFonts w:eastAsia="Calibri"/>
        </w:rPr>
        <w:t>.</w:t>
      </w:r>
      <w:r w:rsidR="00AD6017">
        <w:rPr>
          <w:rFonts w:eastAsia="Calibri"/>
        </w:rPr>
        <w:t>2023</w:t>
      </w:r>
      <w:r w:rsidRPr="00C84677">
        <w:rPr>
          <w:rFonts w:eastAsia="Calibri"/>
        </w:rPr>
        <w:t>г.) (</w:t>
      </w:r>
      <w:r w:rsidRPr="005F6153">
        <w:rPr>
          <w:rFonts w:eastAsia="Calibri"/>
        </w:rPr>
        <w:t>далее – Инструкция 191н</w:t>
      </w:r>
      <w:r w:rsidR="00CC154D">
        <w:rPr>
          <w:rFonts w:eastAsia="Calibri"/>
        </w:rPr>
        <w:t>)</w:t>
      </w:r>
      <w:r w:rsidR="00274DAA" w:rsidRPr="00274DAA">
        <w:t>.</w:t>
      </w:r>
    </w:p>
    <w:p w:rsidR="002D59EC" w:rsidRDefault="00274DAA" w:rsidP="002D59EC">
      <w:pPr>
        <w:ind w:firstLine="425"/>
      </w:pPr>
      <w:r w:rsidRPr="00274DAA">
        <w:t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</w:t>
      </w:r>
      <w:r w:rsidR="00AF44EA">
        <w:t>К</w:t>
      </w:r>
      <w:r w:rsidRPr="00274DAA">
        <w:t xml:space="preserve"> РФ, Инструкции № 191н, </w:t>
      </w:r>
      <w:r w:rsidR="002D59EC">
        <w:t xml:space="preserve">Указаниям о порядке применения </w:t>
      </w:r>
      <w:r w:rsidR="002D59EC">
        <w:lastRenderedPageBreak/>
        <w:t>бюджетной классификации РФ (Приказ Минфина России от 06.06.2019г.№ 85н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FA06E3" w:rsidRDefault="00FA06E3" w:rsidP="002D59EC">
      <w:pPr>
        <w:ind w:firstLine="425"/>
        <w:rPr>
          <w:b/>
        </w:rPr>
      </w:pPr>
    </w:p>
    <w:p w:rsidR="00FA06E3" w:rsidRPr="005636A8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b/>
        </w:rPr>
      </w:pPr>
      <w:r w:rsidRPr="005636A8">
        <w:rPr>
          <w:b/>
        </w:rPr>
        <w:t>Анализ форм бюджетной отчетности главного распорядителя средств бюджета</w:t>
      </w:r>
    </w:p>
    <w:p w:rsidR="00FA06E3" w:rsidRPr="00CE3FF8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jc w:val="center"/>
        <w:rPr>
          <w:i/>
          <w:color w:val="FF0000"/>
        </w:rPr>
      </w:pPr>
    </w:p>
    <w:p w:rsidR="00FA06E3" w:rsidRPr="005636A8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5636A8">
        <w:t xml:space="preserve">Проверкой своевременности, достоверности составления и представления годовой бухгалтерской отчетности за </w:t>
      </w:r>
      <w:r w:rsidR="00AD6017">
        <w:t>2023</w:t>
      </w:r>
      <w:r w:rsidRPr="005636A8">
        <w:t xml:space="preserve"> год установлено, что Сектором централизованной бухгалтерии бюджетного отдела поселений Финансового управления администрации Нижнеилимского муниципального района в установленные сроки представлена в Контрольно-счетную палату Нижнеилимского муниципального района бухгалтерская отчетность Видимского МО за </w:t>
      </w:r>
      <w:r w:rsidR="00AD6017">
        <w:t>2023</w:t>
      </w:r>
      <w:r w:rsidRPr="005636A8">
        <w:t xml:space="preserve"> год.</w:t>
      </w:r>
    </w:p>
    <w:p w:rsidR="00FA06E3" w:rsidRPr="005636A8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5636A8">
        <w:t>Бюджетная отчетность представлена на бумажном носителе, в сброшюрованном и пронумерованном виде с оглавлением, что соответствует пункту 4 Приказа Минфина России о</w:t>
      </w:r>
      <w:r w:rsidR="005636A8">
        <w:t>т 28.12.2010г.№ 191н (ред. от 0</w:t>
      </w:r>
      <w:r w:rsidR="00AD6017">
        <w:t>7.11</w:t>
      </w:r>
      <w:r w:rsidRPr="005636A8">
        <w:t>.</w:t>
      </w:r>
      <w:r w:rsidR="00AD6017">
        <w:t>2023</w:t>
      </w:r>
      <w:r w:rsidRPr="005636A8">
        <w:t xml:space="preserve">)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- Инструкция № 191н). </w:t>
      </w:r>
    </w:p>
    <w:p w:rsidR="00FA06E3" w:rsidRPr="005636A8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5636A8">
        <w:t>В составе бюджетной отчетности Видимского МО представлены формы отчетов в соответствии с п.11 Инструкции № 191н.</w:t>
      </w:r>
    </w:p>
    <w:p w:rsidR="00FA06E3" w:rsidRPr="005636A8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5636A8">
        <w:t>В соответствии с п.9 Инструкции № 191н бюджетная отчетность составлена нарастающим итогом с начала года в рублях с точностью до второго десятичного знака после запятой. Анализ форм годовой бюджетной отчетности Видимского МО показал следующее.</w:t>
      </w:r>
    </w:p>
    <w:p w:rsidR="005636A8" w:rsidRPr="00AC10C8" w:rsidRDefault="005636A8" w:rsidP="005636A8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bookmarkStart w:id="0" w:name="_Hlk100221682"/>
      <w:r w:rsidRPr="00AC10C8">
        <w:t xml:space="preserve">В соответствии с п.6 Инструкции № 191н бюджетная отчетность подписана </w:t>
      </w:r>
      <w:r>
        <w:t xml:space="preserve">руководителем </w:t>
      </w:r>
      <w:r w:rsidRPr="00AC10C8">
        <w:t xml:space="preserve">и </w:t>
      </w:r>
      <w:r>
        <w:t>главным бухгалтером</w:t>
      </w:r>
      <w:r w:rsidRPr="00AC10C8">
        <w:t>.</w:t>
      </w:r>
    </w:p>
    <w:p w:rsidR="00FA06E3" w:rsidRPr="00023D76" w:rsidRDefault="00FA06E3" w:rsidP="00FA06E3">
      <w:pPr>
        <w:ind w:firstLine="425"/>
      </w:pPr>
      <w:r w:rsidRPr="00023D76">
        <w:t xml:space="preserve">В целях исполнения требований ст.11 Федерального закона от 06.12.2011г.№ 402-ФЗ (ред. от </w:t>
      </w:r>
      <w:r w:rsidR="00AD6017" w:rsidRPr="00023D76">
        <w:t>12</w:t>
      </w:r>
      <w:r w:rsidRPr="00023D76">
        <w:t>.12.</w:t>
      </w:r>
      <w:r w:rsidR="00AD6017" w:rsidRPr="00023D76">
        <w:t>2023</w:t>
      </w:r>
      <w:r w:rsidRPr="00023D76">
        <w:t xml:space="preserve">) «О бухгалтерском учете» (далее - Федеральный закона № 402-ФЗ) перед составлением годовой бухгалтерской отчетности </w:t>
      </w:r>
      <w:bookmarkEnd w:id="0"/>
      <w:r w:rsidRPr="00023D76">
        <w:t xml:space="preserve">проведена инвентаризация активов и обязательств. </w:t>
      </w:r>
      <w:r w:rsidR="002D3258" w:rsidRPr="009072BB">
        <w:t>На основании Решения о проведении</w:t>
      </w:r>
      <w:r w:rsidRPr="00023D76">
        <w:t xml:space="preserve"> </w:t>
      </w:r>
      <w:r w:rsidR="002D3258">
        <w:t xml:space="preserve">инвентаризации </w:t>
      </w:r>
      <w:r w:rsidRPr="00023D76">
        <w:t>а</w:t>
      </w:r>
      <w:r w:rsidR="005636A8" w:rsidRPr="00023D76">
        <w:t>дминистрации Видимского ГП от 2</w:t>
      </w:r>
      <w:r w:rsidR="006555B2">
        <w:t>2</w:t>
      </w:r>
      <w:r w:rsidRPr="00023D76">
        <w:t>.12.</w:t>
      </w:r>
      <w:r w:rsidR="00AD6017" w:rsidRPr="00023D76">
        <w:t>2023</w:t>
      </w:r>
      <w:r w:rsidRPr="00023D76">
        <w:t xml:space="preserve">г. № </w:t>
      </w:r>
      <w:r w:rsidR="006555B2">
        <w:t>4</w:t>
      </w:r>
      <w:r w:rsidRPr="00023D76">
        <w:t xml:space="preserve"> и приказа</w:t>
      </w:r>
      <w:r w:rsidR="007C43D1" w:rsidRPr="00023D76">
        <w:t xml:space="preserve"> директора МКУК «Премьера» от </w:t>
      </w:r>
      <w:r w:rsidR="00023D76" w:rsidRPr="00023D76">
        <w:t>01</w:t>
      </w:r>
      <w:r w:rsidRPr="00023D76">
        <w:t>.12.</w:t>
      </w:r>
      <w:r w:rsidR="00AD6017" w:rsidRPr="00023D76">
        <w:t>2023</w:t>
      </w:r>
      <w:r w:rsidR="007C43D1" w:rsidRPr="00023D76">
        <w:t>г. № 1</w:t>
      </w:r>
      <w:r w:rsidR="00023D76" w:rsidRPr="00023D76">
        <w:t>9, № 20</w:t>
      </w:r>
      <w:r w:rsidRPr="00023D76">
        <w:t xml:space="preserve"> была проведена инвентаризация имущества и финансовых обязательств администрации Видимского городского поселения и подведомственного учреждения культуры.</w:t>
      </w:r>
    </w:p>
    <w:p w:rsidR="00FA06E3" w:rsidRDefault="00FA06E3" w:rsidP="00FA06E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 w:rsidRPr="00023D76">
        <w:t xml:space="preserve">По данным инвентаризационных описей расхождений фактического наличия имущества с данными бухгалтерского учета не установлено. </w:t>
      </w:r>
    </w:p>
    <w:p w:rsidR="00574F99" w:rsidRPr="00023D76" w:rsidRDefault="00574F99" w:rsidP="00FA06E3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r>
        <w:t>В нарушение п. 1.3. Методических указаний по проведению инвентаризации имущества и обязательств в учреждении культуры не проводится инвентаризация резерва предстоящих расходов на оплату отпусков.</w:t>
      </w:r>
    </w:p>
    <w:p w:rsidR="0089767E" w:rsidRDefault="0089767E" w:rsidP="0089767E">
      <w:pPr>
        <w:shd w:val="clear" w:color="auto" w:fill="FFFFFF"/>
        <w:rPr>
          <w:color w:val="000000"/>
        </w:rPr>
      </w:pPr>
      <w:r w:rsidRPr="009F02BA">
        <w:rPr>
          <w:color w:val="000000"/>
        </w:rPr>
        <w:t>       В соответствии со ст.160.2-1 БК РФ и Приказом Минфина России от 01.09.2021г. № 120н «Об утверждении федерального стандарта внутреннего финансового аудита «Осуществление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отчетности» и о внесении изменений в некоторые приказы Министерства финансов Российской Федерации по вопросам осуществления внутреннего финансового аудита.</w:t>
      </w:r>
    </w:p>
    <w:p w:rsidR="0089767E" w:rsidRPr="009F02BA" w:rsidRDefault="0089767E" w:rsidP="0089767E">
      <w:pPr>
        <w:shd w:val="clear" w:color="auto" w:fill="FFFFFF"/>
        <w:ind w:firstLine="425"/>
        <w:rPr>
          <w:color w:val="000000"/>
        </w:rPr>
      </w:pPr>
      <w:r>
        <w:rPr>
          <w:color w:val="000000"/>
        </w:rPr>
        <w:t>КСП района отмечает, что в нарушение ст.160.2-1 БК РФ администрацией Видимского ГП не организован и не проводится внутренний финансовый аудит, целью которого в том числе является подтверждение достоверности бюджетной отчетности.</w:t>
      </w:r>
    </w:p>
    <w:p w:rsidR="00CE442A" w:rsidRPr="007C43D1" w:rsidRDefault="00CE442A" w:rsidP="00FA06E3"/>
    <w:p w:rsidR="00274DAA" w:rsidRPr="007C43D1" w:rsidRDefault="002F2B2F" w:rsidP="002F2B2F">
      <w:pPr>
        <w:jc w:val="center"/>
        <w:rPr>
          <w:b/>
        </w:rPr>
      </w:pPr>
      <w:bookmarkStart w:id="1" w:name="_Hlk38270707"/>
      <w:r w:rsidRPr="007C43D1">
        <w:rPr>
          <w:b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</w:r>
    </w:p>
    <w:p w:rsidR="00661011" w:rsidRPr="007C43D1" w:rsidRDefault="00661011" w:rsidP="00661011">
      <w:pPr>
        <w:ind w:firstLine="425"/>
      </w:pPr>
      <w:r w:rsidRPr="007C43D1">
        <w:lastRenderedPageBreak/>
        <w:t xml:space="preserve">Баланс главного распорядителя бюджетных средств на 01 января </w:t>
      </w:r>
      <w:r w:rsidR="00AD6017">
        <w:t>2024</w:t>
      </w:r>
      <w:r w:rsidRPr="007C43D1">
        <w:t xml:space="preserve"> года (ф. 0503130) отражает данные о стоимости активов, обязательств, финансовом результате на конец </w:t>
      </w:r>
      <w:r w:rsidR="00AD6017">
        <w:t>2023</w:t>
      </w:r>
      <w:r w:rsidRPr="007C43D1">
        <w:t xml:space="preserve"> года, с учетом проведенных при завершении финансового года заключительных оборотов по счетам бюджетного учета. </w:t>
      </w:r>
    </w:p>
    <w:p w:rsidR="00CA6C4C" w:rsidRPr="007C43D1" w:rsidRDefault="00CA6C4C" w:rsidP="00661011">
      <w:pPr>
        <w:ind w:firstLine="425"/>
        <w:rPr>
          <w:b/>
          <w:u w:val="single"/>
        </w:rPr>
      </w:pPr>
      <w:r w:rsidRPr="007C43D1">
        <w:rPr>
          <w:b/>
          <w:u w:val="single"/>
        </w:rPr>
        <w:t>- по администрации</w:t>
      </w:r>
      <w:r w:rsidR="00C5757B" w:rsidRPr="007C43D1">
        <w:rPr>
          <w:b/>
          <w:u w:val="single"/>
        </w:rPr>
        <w:t xml:space="preserve"> </w:t>
      </w:r>
      <w:r w:rsidRPr="007C43D1">
        <w:rPr>
          <w:b/>
          <w:u w:val="single"/>
        </w:rPr>
        <w:t>Видимского ГП</w:t>
      </w:r>
      <w:r w:rsidR="00C5757B" w:rsidRPr="007C43D1">
        <w:rPr>
          <w:b/>
          <w:u w:val="single"/>
        </w:rPr>
        <w:t xml:space="preserve"> </w:t>
      </w:r>
      <w:r w:rsidR="00F1287D" w:rsidRPr="007C43D1">
        <w:t>(далее – ГРБС)</w:t>
      </w:r>
      <w:r w:rsidRPr="007C43D1">
        <w:t>:</w:t>
      </w:r>
    </w:p>
    <w:p w:rsidR="00FA20AB" w:rsidRPr="002E1ED3" w:rsidRDefault="00FA20AB" w:rsidP="00661011">
      <w:pPr>
        <w:ind w:firstLine="425"/>
      </w:pPr>
      <w:bookmarkStart w:id="2" w:name="_Hlk37687455"/>
      <w:bookmarkStart w:id="3" w:name="_Hlk69831634"/>
      <w:bookmarkEnd w:id="1"/>
      <w:bookmarkEnd w:id="2"/>
      <w:r w:rsidRPr="002E1ED3">
        <w:t xml:space="preserve">Согласно показателям раздела 1 «Нефинансовые активы» балансовая стоимость основных средств составляла на начало </w:t>
      </w:r>
      <w:r w:rsidR="00661011" w:rsidRPr="002E1ED3">
        <w:t xml:space="preserve">года </w:t>
      </w:r>
      <w:r w:rsidR="001F4B86">
        <w:t>1 780 326,54</w:t>
      </w:r>
      <w:r w:rsidR="00661011" w:rsidRPr="002E1ED3">
        <w:t xml:space="preserve"> рубл</w:t>
      </w:r>
      <w:r w:rsidR="001A2106">
        <w:t xml:space="preserve">ей, </w:t>
      </w:r>
      <w:r w:rsidR="00661011" w:rsidRPr="002E1ED3">
        <w:t xml:space="preserve"> на</w:t>
      </w:r>
      <w:r w:rsidRPr="002E1ED3">
        <w:t xml:space="preserve"> конец</w:t>
      </w:r>
      <w:r w:rsidR="001A2106">
        <w:t xml:space="preserve"> отчетного периода</w:t>
      </w:r>
      <w:r w:rsidRPr="002E1ED3">
        <w:t xml:space="preserve"> в сумме </w:t>
      </w:r>
      <w:r w:rsidR="001F4B86">
        <w:t>2 627 326,54</w:t>
      </w:r>
      <w:r w:rsidRPr="002E1ED3">
        <w:t xml:space="preserve"> рублей, материальные запасы на начало года составляли в сумме </w:t>
      </w:r>
      <w:r w:rsidR="001F4B86">
        <w:t>780 466,75</w:t>
      </w:r>
      <w:r w:rsidRPr="002E1ED3">
        <w:t xml:space="preserve"> рублей, на конец отчетного периода составили в сумме </w:t>
      </w:r>
      <w:r w:rsidR="001F4B86">
        <w:t xml:space="preserve"> 1 272 098,49</w:t>
      </w:r>
      <w:r w:rsidRPr="002E1ED3">
        <w:t xml:space="preserve"> рублей.</w:t>
      </w:r>
    </w:p>
    <w:p w:rsidR="00FA20AB" w:rsidRPr="002E1ED3" w:rsidRDefault="00FA20AB" w:rsidP="00661011">
      <w:pPr>
        <w:ind w:firstLine="425"/>
      </w:pPr>
      <w:r w:rsidRPr="002E1ED3">
        <w:t>Нефинансовые активы имущества казны на 01.01.</w:t>
      </w:r>
      <w:r w:rsidR="00AD6017">
        <w:t>2023</w:t>
      </w:r>
      <w:r w:rsidRPr="002E1ED3">
        <w:t xml:space="preserve"> года составляли в сумме </w:t>
      </w:r>
      <w:r w:rsidR="000C69C7">
        <w:t>197 405 163,5</w:t>
      </w:r>
      <w:r w:rsidRPr="002E1ED3">
        <w:t xml:space="preserve"> тыс. рублей, на конец отчетного периода </w:t>
      </w:r>
      <w:r w:rsidR="000C69C7">
        <w:t>сумма не изменилась.</w:t>
      </w:r>
    </w:p>
    <w:p w:rsidR="00FA20AB" w:rsidRPr="009B49E4" w:rsidRDefault="00FA20AB" w:rsidP="00661011">
      <w:pPr>
        <w:ind w:firstLine="425"/>
      </w:pPr>
      <w:r w:rsidRPr="009B49E4">
        <w:t xml:space="preserve">Показатели раздела 2 «Финансовые активы» на начало </w:t>
      </w:r>
      <w:r w:rsidR="00AD6017">
        <w:t>2023</w:t>
      </w:r>
      <w:r w:rsidRPr="009B49E4">
        <w:t xml:space="preserve"> года составляли в сумме </w:t>
      </w:r>
      <w:r w:rsidR="000C69C7">
        <w:t>19 540 970,13</w:t>
      </w:r>
      <w:r w:rsidRPr="009B49E4">
        <w:t xml:space="preserve"> рублей, на конец отчетного периода составляют в сумме </w:t>
      </w:r>
      <w:r w:rsidR="000C69C7">
        <w:t>21 569 555,55</w:t>
      </w:r>
      <w:r w:rsidRPr="009B49E4">
        <w:t xml:space="preserve"> рублей и состоят из сумм дебиторской задолженности по счетам 020500000, 020600000, 020800000, 030300000. </w:t>
      </w:r>
    </w:p>
    <w:p w:rsidR="009D0642" w:rsidRPr="009B49E4" w:rsidRDefault="00FA20AB" w:rsidP="009B49E4">
      <w:pPr>
        <w:ind w:firstLine="425"/>
      </w:pPr>
      <w:r w:rsidRPr="009B49E4">
        <w:t xml:space="preserve">Показатели раздела 3 «Обязательства» на начало года составляли в сумме </w:t>
      </w:r>
      <w:r w:rsidR="000C69C7">
        <w:t>20 183 351,03</w:t>
      </w:r>
      <w:r w:rsidRPr="009B49E4">
        <w:t xml:space="preserve"> рублей, на конец отчетного периода – в сумме </w:t>
      </w:r>
      <w:r w:rsidR="000C69C7">
        <w:t>24 418 519,59</w:t>
      </w:r>
      <w:r w:rsidRPr="009B49E4">
        <w:t xml:space="preserve"> рублей </w:t>
      </w:r>
      <w:r w:rsidR="009D0642" w:rsidRPr="009B49E4">
        <w:t>и состоят из сумм кредиторской задолженности по счетам 030200000, 0</w:t>
      </w:r>
      <w:r w:rsidR="009B49E4" w:rsidRPr="009B49E4">
        <w:t xml:space="preserve">20800000, 030402000, 030403000 </w:t>
      </w:r>
      <w:r w:rsidR="009D0642" w:rsidRPr="009B49E4">
        <w:t xml:space="preserve">и за счет доходов будущего периода по счету 040140000. </w:t>
      </w:r>
    </w:p>
    <w:p w:rsidR="00FA20AB" w:rsidRPr="009B49E4" w:rsidRDefault="00FA20AB" w:rsidP="00661011">
      <w:pPr>
        <w:ind w:firstLine="425"/>
      </w:pPr>
      <w:r w:rsidRPr="009B49E4"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сумме </w:t>
      </w:r>
      <w:r w:rsidR="000C69C7">
        <w:t>– 300 181,14</w:t>
      </w:r>
      <w:r w:rsidRPr="009B49E4">
        <w:t xml:space="preserve"> рублей. </w:t>
      </w:r>
    </w:p>
    <w:p w:rsidR="00FA20AB" w:rsidRPr="009B49E4" w:rsidRDefault="00FA20AB" w:rsidP="00661011">
      <w:pPr>
        <w:ind w:firstLine="425"/>
      </w:pPr>
      <w:r w:rsidRPr="009B49E4">
        <w:t>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 w:rsidR="00AD6017">
        <w:t>2024</w:t>
      </w:r>
      <w:r w:rsidRPr="009B49E4">
        <w:t xml:space="preserve"> года сформированы остатки средств на счетах на общую сумму </w:t>
      </w:r>
      <w:r w:rsidR="000C69C7">
        <w:t>948 234,77</w:t>
      </w:r>
      <w:r w:rsidRPr="009B49E4">
        <w:t xml:space="preserve"> рублей.</w:t>
      </w:r>
    </w:p>
    <w:p w:rsidR="00063D5A" w:rsidRDefault="00063D5A" w:rsidP="00063D5A">
      <w:pPr>
        <w:spacing w:line="259" w:lineRule="auto"/>
        <w:ind w:firstLine="425"/>
      </w:pPr>
      <w:bookmarkStart w:id="4" w:name="OLE_LINK1"/>
      <w:r w:rsidRPr="009B49E4">
        <w:t>Проверка достоверности показателей баланса ф. 0503130 путем сопоставления с данными Главной книги, расхождений не выявлено.</w:t>
      </w:r>
    </w:p>
    <w:p w:rsidR="001F4B86" w:rsidRPr="009B49E4" w:rsidRDefault="001F4B86" w:rsidP="00063D5A">
      <w:pPr>
        <w:spacing w:line="259" w:lineRule="auto"/>
        <w:ind w:firstLine="425"/>
      </w:pPr>
    </w:p>
    <w:bookmarkEnd w:id="4"/>
    <w:p w:rsidR="00FA20AB" w:rsidRPr="009B49E4" w:rsidRDefault="00FA20AB" w:rsidP="00661011">
      <w:pPr>
        <w:ind w:firstLine="425"/>
      </w:pPr>
      <w:r w:rsidRPr="009B49E4"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1764FC" w:rsidRPr="009B49E4" w:rsidRDefault="001764FC" w:rsidP="001764FC">
      <w:pPr>
        <w:shd w:val="clear" w:color="auto" w:fill="FFFFFF"/>
        <w:ind w:firstLine="425"/>
      </w:pPr>
      <w:r w:rsidRPr="009B49E4">
        <w:t xml:space="preserve">В соответствии со статьей 219 БК РФ бюджетные обязательства в отчетном периоде администрацией поселения принимались в пределах доведенных лимитов бюджетных обязательств. Сумма принятых бюджетных обязательств составила </w:t>
      </w:r>
      <w:r w:rsidR="00443C70">
        <w:t>23 300 284,05</w:t>
      </w:r>
      <w:r w:rsidRPr="009B49E4">
        <w:t xml:space="preserve"> рублей, денежные обязательства приняты на сумму </w:t>
      </w:r>
      <w:r w:rsidR="00443C70">
        <w:t>23 218 457,68</w:t>
      </w:r>
      <w:r w:rsidRPr="009B49E4">
        <w:t xml:space="preserve"> рублей (ф. 0503128)</w:t>
      </w:r>
      <w:r w:rsidR="00443C70">
        <w:t xml:space="preserve">, сумма не исполненных принятых бюджетных обязательств </w:t>
      </w:r>
      <w:r w:rsidR="00F30ABA">
        <w:t>в сумме</w:t>
      </w:r>
      <w:r w:rsidR="00443C70">
        <w:t xml:space="preserve">  81 826,37 рублей</w:t>
      </w:r>
      <w:r w:rsidRPr="009B49E4">
        <w:t xml:space="preserve">. </w:t>
      </w:r>
    </w:p>
    <w:p w:rsidR="001764FC" w:rsidRDefault="001764FC" w:rsidP="00F30ABA">
      <w:pPr>
        <w:shd w:val="clear" w:color="auto" w:fill="FFFFFF"/>
        <w:ind w:firstLine="425"/>
      </w:pPr>
      <w:r w:rsidRPr="00F30ABA">
        <w:t xml:space="preserve">Данные по кассовым выбытиям по счетам бюджетов в разрезе кодов классификации операций сектора государственного управления, изменение остатков средств отражены в Отчете о движении денежных средств (ф. 0503123). В разделе «Поступления» отображены доходы в сумме </w:t>
      </w:r>
      <w:r w:rsidR="00F30ABA" w:rsidRPr="00F30ABA">
        <w:t>16 275 865,75</w:t>
      </w:r>
      <w:r w:rsidRPr="00F30ABA">
        <w:t xml:space="preserve"> рублей, в разделе «Выбытия» отражены расходы в сумме </w:t>
      </w:r>
      <w:r w:rsidR="00F30ABA" w:rsidRPr="00F30ABA">
        <w:t>23 218 457,68</w:t>
      </w:r>
      <w:r w:rsidRPr="00F30ABA">
        <w:t xml:space="preserve"> рублей,</w:t>
      </w:r>
      <w:r w:rsidRPr="00F30ABA">
        <w:rPr>
          <w:b/>
        </w:rPr>
        <w:t xml:space="preserve"> </w:t>
      </w:r>
      <w:r w:rsidRPr="00F30ABA">
        <w:t xml:space="preserve">что соответствует Отчету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0503127). </w:t>
      </w:r>
    </w:p>
    <w:p w:rsidR="00AC7D5E" w:rsidRDefault="00AC7D5E" w:rsidP="00AC7D5E">
      <w:pPr>
        <w:autoSpaceDE w:val="0"/>
        <w:autoSpaceDN w:val="0"/>
        <w:adjustRightInd w:val="0"/>
        <w:ind w:firstLine="540"/>
      </w:pPr>
      <w:r w:rsidRPr="00AC7D5E">
        <w:t>Проверкой установлено</w:t>
      </w:r>
      <w:r>
        <w:t xml:space="preserve">, заполнение формы </w:t>
      </w:r>
      <w:r w:rsidRPr="00AC7D5E">
        <w:rPr>
          <w:b/>
        </w:rPr>
        <w:t>ф. 0503127</w:t>
      </w:r>
      <w:r w:rsidRPr="00AC7D5E">
        <w:t xml:space="preserve"> не  соответствует требованиям Инструкции № 191н – в графах 10, 11 стоят прочерки, при этом по строкам, содержащим показатели утвержденных (доведенных) бюджетных ассигнований на финансовый год </w:t>
      </w:r>
      <w:hyperlink r:id="rId9" w:history="1">
        <w:r w:rsidRPr="00AC7D5E">
          <w:t>(графа 4)</w:t>
        </w:r>
      </w:hyperlink>
      <w:r w:rsidRPr="00AC7D5E">
        <w:t xml:space="preserve">, как разность показателей </w:t>
      </w:r>
      <w:hyperlink r:id="rId10" w:history="1">
        <w:r w:rsidRPr="00AC7D5E">
          <w:t>графы 4</w:t>
        </w:r>
      </w:hyperlink>
      <w:r w:rsidRPr="00AC7D5E">
        <w:t xml:space="preserve"> и </w:t>
      </w:r>
      <w:hyperlink r:id="rId11" w:history="1">
        <w:r w:rsidRPr="00AC7D5E">
          <w:t>графы 9</w:t>
        </w:r>
      </w:hyperlink>
      <w:r w:rsidRPr="00AC7D5E">
        <w:t xml:space="preserve"> дает нулевое значение; по строкам, содержащим показатели утвержденных (доведенных) лимитов бюджетных обязательств на </w:t>
      </w:r>
      <w:r w:rsidRPr="00AC7D5E">
        <w:lastRenderedPageBreak/>
        <w:t xml:space="preserve">финансовый год </w:t>
      </w:r>
      <w:hyperlink r:id="rId12" w:history="1">
        <w:r w:rsidRPr="00AC7D5E">
          <w:t>(графа 5)</w:t>
        </w:r>
      </w:hyperlink>
      <w:r w:rsidRPr="00AC7D5E">
        <w:t xml:space="preserve">, разность показателей </w:t>
      </w:r>
      <w:hyperlink r:id="rId13" w:history="1">
        <w:r w:rsidRPr="00AC7D5E">
          <w:t>графы 5</w:t>
        </w:r>
      </w:hyperlink>
      <w:r w:rsidRPr="00AC7D5E">
        <w:t xml:space="preserve"> и </w:t>
      </w:r>
      <w:hyperlink r:id="rId14" w:history="1">
        <w:r w:rsidRPr="00AC7D5E">
          <w:t>графы 9</w:t>
        </w:r>
      </w:hyperlink>
      <w:r>
        <w:t xml:space="preserve"> дает нулевое значение, заполнение формы </w:t>
      </w:r>
      <w:r w:rsidRPr="00AC7D5E">
        <w:rPr>
          <w:b/>
        </w:rPr>
        <w:t>ф. 0503128</w:t>
      </w:r>
      <w:r w:rsidRPr="00AC7D5E">
        <w:t xml:space="preserve"> не соответствует требованиям Инструкции № 191н – в графах 11, 12 стоят прочерки, при этом в результате расчета разницы графы 7 и графы 10, графы 9 и графы 10 результат расчета дает нулевое значение</w:t>
      </w:r>
      <w:r>
        <w:t>.</w:t>
      </w:r>
    </w:p>
    <w:p w:rsidR="00AC7D5E" w:rsidRDefault="00AC7D5E" w:rsidP="00AC7D5E">
      <w:pPr>
        <w:autoSpaceDE w:val="0"/>
        <w:autoSpaceDN w:val="0"/>
        <w:adjustRightInd w:val="0"/>
        <w:ind w:firstLine="540"/>
        <w:rPr>
          <w:i/>
        </w:rPr>
      </w:pPr>
      <w:r w:rsidRPr="00AC7D5E">
        <w:t xml:space="preserve">Прочерк в формах бюджетной отчетности ставится только при отсутствии отдельных показателей формы в ячейке соответствующей графы по соответствующей строке. При переносе на начало следующего финансового года сумм остатка, который в предыдущем году в результате расчета оказался равным нулю, в ячейке соответствующей графы по соответствующей строке формы должен быть отражен результат расчета, в данном случае - в нулевом значении ("0,00") - </w:t>
      </w:r>
      <w:hyperlink r:id="rId15" w:history="1">
        <w:r w:rsidRPr="00AC7D5E">
          <w:rPr>
            <w:i/>
          </w:rPr>
          <w:t>Письм</w:t>
        </w:r>
      </w:hyperlink>
      <w:r w:rsidRPr="00AC7D5E">
        <w:rPr>
          <w:i/>
        </w:rPr>
        <w:t xml:space="preserve">о Минфина России N 02-06-10/2474. </w:t>
      </w:r>
    </w:p>
    <w:p w:rsidR="00081009" w:rsidRPr="00B576A7" w:rsidRDefault="00081009" w:rsidP="00081009">
      <w:pPr>
        <w:autoSpaceDE w:val="0"/>
        <w:autoSpaceDN w:val="0"/>
        <w:adjustRightInd w:val="0"/>
        <w:ind w:firstLine="425"/>
        <w:rPr>
          <w:rFonts w:eastAsia="Calibri"/>
        </w:rPr>
      </w:pPr>
      <w:r w:rsidRPr="00B576A7">
        <w:t xml:space="preserve">В нарушение п. 61 Инструкции № </w:t>
      </w:r>
      <w:r w:rsidR="00897F7A">
        <w:t>191н</w:t>
      </w:r>
      <w:r w:rsidRPr="00B576A7">
        <w:t xml:space="preserve"> итоговые показатели по разделу «Расходы</w:t>
      </w:r>
      <w:r w:rsidR="008A3D17" w:rsidRPr="00B576A7">
        <w:t xml:space="preserve"> бюджета</w:t>
      </w:r>
      <w:r w:rsidRPr="00B576A7">
        <w:t xml:space="preserve">» стр. 200 графы 6 Отчета (ф. 0503127) не соответствуют данным </w:t>
      </w:r>
      <w:r w:rsidRPr="00B576A7">
        <w:rPr>
          <w:rFonts w:eastAsia="Calibri"/>
        </w:rPr>
        <w:t xml:space="preserve">Главной книги кредитовому обороту по соответствующим счетам аналитического учета счета 130405000 "Расчеты по платежам из бюджета с финансовым органом" на сумму 10 298,66 рублей. </w:t>
      </w:r>
    </w:p>
    <w:p w:rsidR="00830CF1" w:rsidRPr="00B576A7" w:rsidRDefault="008A3D17" w:rsidP="00473452">
      <w:pPr>
        <w:autoSpaceDE w:val="0"/>
        <w:autoSpaceDN w:val="0"/>
        <w:adjustRightInd w:val="0"/>
        <w:ind w:firstLine="425"/>
        <w:rPr>
          <w:rFonts w:eastAsia="Calibri"/>
        </w:rPr>
      </w:pPr>
      <w:r w:rsidRPr="00B576A7">
        <w:t xml:space="preserve">В нарушение п.71 Инструкции № </w:t>
      </w:r>
      <w:r w:rsidR="00897F7A">
        <w:t>191н</w:t>
      </w:r>
      <w:r w:rsidRPr="00B576A7">
        <w:t xml:space="preserve"> итоговые показатели по разделу «Бюджетные обязательства текущего (отчетного) финансового года » стр.200 графы 7,</w:t>
      </w:r>
      <w:r w:rsidR="000833F3">
        <w:t>8,</w:t>
      </w:r>
      <w:r w:rsidRPr="00B576A7">
        <w:t>9</w:t>
      </w:r>
      <w:r w:rsidR="00703CE7" w:rsidRPr="00B576A7">
        <w:t>,10</w:t>
      </w:r>
      <w:r w:rsidRPr="00B576A7">
        <w:t xml:space="preserve"> Отчета (ф. 0503128) не соответствуют данным </w:t>
      </w:r>
      <w:r w:rsidRPr="00B576A7">
        <w:rPr>
          <w:rFonts w:eastAsia="Calibri"/>
        </w:rPr>
        <w:t>Главной книги</w:t>
      </w:r>
      <w:r w:rsidR="00830CF1" w:rsidRPr="00B576A7">
        <w:rPr>
          <w:rFonts w:eastAsia="Calibri"/>
        </w:rPr>
        <w:t xml:space="preserve"> по счету:</w:t>
      </w:r>
    </w:p>
    <w:p w:rsidR="00703CE7" w:rsidRDefault="00703CE7" w:rsidP="00703CE7">
      <w:pPr>
        <w:autoSpaceDE w:val="0"/>
        <w:autoSpaceDN w:val="0"/>
        <w:adjustRightInd w:val="0"/>
        <w:rPr>
          <w:rFonts w:eastAsia="Calibri"/>
        </w:rPr>
      </w:pPr>
      <w:r w:rsidRPr="000833F3">
        <w:rPr>
          <w:rFonts w:eastAsia="Calibri"/>
        </w:rPr>
        <w:t xml:space="preserve">- 150211000 "Принятые обязательства на текущий финансовый год" на сумму </w:t>
      </w:r>
      <w:r w:rsidR="00DF4A60" w:rsidRPr="00DF4A60">
        <w:rPr>
          <w:rFonts w:eastAsia="Calibri"/>
        </w:rPr>
        <w:t>2</w:t>
      </w:r>
      <w:r w:rsidR="00DF4A60">
        <w:rPr>
          <w:rFonts w:eastAsia="Calibri"/>
          <w:lang w:val="en-US"/>
        </w:rPr>
        <w:t> </w:t>
      </w:r>
      <w:r w:rsidR="00DF4A60" w:rsidRPr="00DF4A60">
        <w:rPr>
          <w:rFonts w:eastAsia="Calibri"/>
        </w:rPr>
        <w:t>865</w:t>
      </w:r>
      <w:r w:rsidR="00DF4A60">
        <w:rPr>
          <w:rFonts w:eastAsia="Calibri"/>
          <w:lang w:val="en-US"/>
        </w:rPr>
        <w:t> </w:t>
      </w:r>
      <w:r w:rsidR="00DF4A60">
        <w:rPr>
          <w:rFonts w:eastAsia="Calibri"/>
        </w:rPr>
        <w:t>302,</w:t>
      </w:r>
      <w:r w:rsidR="00DF4A60" w:rsidRPr="00DF4A60">
        <w:rPr>
          <w:rFonts w:eastAsia="Calibri"/>
        </w:rPr>
        <w:t>51</w:t>
      </w:r>
      <w:r w:rsidR="000833F3">
        <w:rPr>
          <w:rFonts w:eastAsia="Calibri"/>
        </w:rPr>
        <w:t xml:space="preserve"> </w:t>
      </w:r>
      <w:r w:rsidRPr="000833F3">
        <w:rPr>
          <w:rFonts w:eastAsia="Calibri"/>
        </w:rPr>
        <w:t xml:space="preserve"> рублей (гр.7 стр. 200 ф. 0503128);</w:t>
      </w:r>
    </w:p>
    <w:p w:rsidR="00392F5E" w:rsidRDefault="00392F5E" w:rsidP="00392F5E">
      <w:pPr>
        <w:autoSpaceDE w:val="0"/>
        <w:autoSpaceDN w:val="0"/>
        <w:adjustRightInd w:val="0"/>
        <w:rPr>
          <w:rFonts w:eastAsia="Calibri"/>
        </w:rPr>
      </w:pPr>
      <w:r w:rsidRPr="00392F5E">
        <w:rPr>
          <w:rFonts w:eastAsia="Calibri"/>
        </w:rPr>
        <w:t xml:space="preserve">- 150217000 "Принимаемые обязательства на текущий финансовый год" </w:t>
      </w:r>
      <w:r w:rsidRPr="000833F3">
        <w:rPr>
          <w:rFonts w:eastAsia="Calibri"/>
        </w:rPr>
        <w:t xml:space="preserve">на сумму </w:t>
      </w:r>
      <w:r>
        <w:rPr>
          <w:rFonts w:eastAsia="Calibri"/>
        </w:rPr>
        <w:t xml:space="preserve">2 523 563,03 </w:t>
      </w:r>
      <w:r w:rsidRPr="000833F3">
        <w:rPr>
          <w:rFonts w:eastAsia="Calibri"/>
        </w:rPr>
        <w:t xml:space="preserve"> рублей (гр.</w:t>
      </w:r>
      <w:r>
        <w:rPr>
          <w:rFonts w:eastAsia="Calibri"/>
        </w:rPr>
        <w:t>8</w:t>
      </w:r>
      <w:r w:rsidRPr="000833F3">
        <w:rPr>
          <w:rFonts w:eastAsia="Calibri"/>
        </w:rPr>
        <w:t xml:space="preserve"> стр. 200 ф. 0503128);</w:t>
      </w:r>
    </w:p>
    <w:p w:rsidR="00830CF1" w:rsidRPr="00392F5E" w:rsidRDefault="00830CF1" w:rsidP="00830CF1">
      <w:pPr>
        <w:autoSpaceDE w:val="0"/>
        <w:autoSpaceDN w:val="0"/>
        <w:adjustRightInd w:val="0"/>
        <w:rPr>
          <w:rFonts w:eastAsia="Calibri"/>
        </w:rPr>
      </w:pPr>
      <w:r w:rsidRPr="00392F5E">
        <w:rPr>
          <w:rFonts w:eastAsia="Calibri"/>
        </w:rPr>
        <w:t xml:space="preserve">- 150212000 "Принятые денежные обязательства на текущий финансовый год" на сумму </w:t>
      </w:r>
      <w:r w:rsidR="00DF4A60">
        <w:rPr>
          <w:rFonts w:eastAsia="Calibri"/>
        </w:rPr>
        <w:t>2 965 745,89</w:t>
      </w:r>
      <w:r w:rsidRPr="00392F5E">
        <w:rPr>
          <w:rFonts w:eastAsia="Calibri"/>
        </w:rPr>
        <w:t xml:space="preserve"> рублей (гр.9 стр. 200 ф. 0503128).;</w:t>
      </w:r>
    </w:p>
    <w:p w:rsidR="008A3D17" w:rsidRPr="00B576A7" w:rsidRDefault="00830CF1" w:rsidP="00830CF1">
      <w:pPr>
        <w:autoSpaceDE w:val="0"/>
        <w:autoSpaceDN w:val="0"/>
        <w:adjustRightInd w:val="0"/>
        <w:rPr>
          <w:rFonts w:eastAsia="Calibri"/>
        </w:rPr>
      </w:pPr>
      <w:r w:rsidRPr="00B576A7">
        <w:rPr>
          <w:rFonts w:eastAsia="Calibri"/>
        </w:rPr>
        <w:t>- 130405000 "Расчеты по платежам из бюджета с финансовым органом" на сумму 10 298,66 рублей (гр.10 стр. 200 ф. 0503128).</w:t>
      </w:r>
    </w:p>
    <w:p w:rsidR="00081009" w:rsidRDefault="00081009" w:rsidP="00081009">
      <w:pPr>
        <w:autoSpaceDE w:val="0"/>
        <w:autoSpaceDN w:val="0"/>
        <w:adjustRightInd w:val="0"/>
        <w:ind w:firstLine="425"/>
        <w:rPr>
          <w:rFonts w:eastAsia="Calibri"/>
        </w:rPr>
      </w:pPr>
      <w:r w:rsidRPr="00392F5E">
        <w:rPr>
          <w:rFonts w:eastAsia="Calibri"/>
        </w:rPr>
        <w:t>Причины отклонения не раскрыты в текстовой части Пояснительной записки (ф.0503160).</w:t>
      </w:r>
    </w:p>
    <w:p w:rsidR="00A36AE2" w:rsidRPr="00A36AE2" w:rsidRDefault="00A36AE2" w:rsidP="00A36AE2">
      <w:pPr>
        <w:ind w:firstLine="539"/>
        <w:rPr>
          <w:i/>
        </w:rPr>
      </w:pPr>
      <w:r w:rsidRPr="0031474C">
        <w:rPr>
          <w:shd w:val="clear" w:color="auto" w:fill="FFFFFF"/>
        </w:rPr>
        <w:t xml:space="preserve">В графе 3, 4 раздела 3 ф. 0503128 отражен объем утвержденных (доведенных) бюджетных обязательств на финансовые годы, следующие за текущим отчетным (финансовым) годом (2024-2026 годы) в сумме </w:t>
      </w:r>
      <w:r>
        <w:rPr>
          <w:shd w:val="clear" w:color="auto" w:fill="FFFFFF"/>
        </w:rPr>
        <w:t>48 011 715,42</w:t>
      </w:r>
      <w:r w:rsidRPr="0031474C">
        <w:rPr>
          <w:shd w:val="clear" w:color="auto" w:fill="FFFFFF"/>
        </w:rPr>
        <w:t xml:space="preserve"> рублей. Вместе с тем, в нарушение п. 72.1 Инструкции № 191н, указанная сумма </w:t>
      </w:r>
      <w:r w:rsidRPr="0031474C">
        <w:rPr>
          <w:b/>
          <w:bCs/>
          <w:shd w:val="clear" w:color="auto" w:fill="FFFFFF"/>
        </w:rPr>
        <w:t>не подтверждена</w:t>
      </w:r>
      <w:r w:rsidRPr="0031474C">
        <w:rPr>
          <w:shd w:val="clear" w:color="auto" w:fill="FFFFFF"/>
        </w:rPr>
        <w:t> данными Главной книги.</w:t>
      </w:r>
    </w:p>
    <w:p w:rsidR="00FA20AB" w:rsidRPr="001A2106" w:rsidRDefault="00FA20AB" w:rsidP="00661011">
      <w:pPr>
        <w:ind w:firstLine="425"/>
      </w:pPr>
      <w:r w:rsidRPr="001A2106">
        <w:rPr>
          <w:b/>
        </w:rPr>
        <w:t>В сведениях об исполнении бюджета (ф. 0503164)</w:t>
      </w:r>
      <w:r w:rsidRPr="001A2106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FA20AB" w:rsidRPr="001A2106" w:rsidRDefault="00FA20AB" w:rsidP="00661011">
      <w:pPr>
        <w:ind w:firstLine="425"/>
      </w:pPr>
      <w:r w:rsidRPr="001A2106">
        <w:t xml:space="preserve">Итоговые данные формы </w:t>
      </w:r>
      <w:r w:rsidRPr="001A2106">
        <w:rPr>
          <w:b/>
        </w:rPr>
        <w:t>ф. 0503168 «Сведения о движении нефинансовых активов»</w:t>
      </w:r>
      <w:r w:rsidRPr="001A2106">
        <w:t xml:space="preserve"> соответствуют данным баланса (ф.0503130).</w:t>
      </w:r>
    </w:p>
    <w:bookmarkEnd w:id="3"/>
    <w:p w:rsidR="003B41E3" w:rsidRPr="001A2106" w:rsidRDefault="003B41E3" w:rsidP="003B41E3">
      <w:pPr>
        <w:jc w:val="center"/>
        <w:rPr>
          <w:b/>
        </w:rPr>
      </w:pPr>
      <w:r w:rsidRPr="001A2106">
        <w:rPr>
          <w:b/>
        </w:rPr>
        <w:t>Сведения по дебиторской и кредиторской задолженности (ф. 0503169)</w:t>
      </w:r>
    </w:p>
    <w:p w:rsidR="003B41E3" w:rsidRPr="001A2106" w:rsidRDefault="003B41E3" w:rsidP="003B41E3">
      <w:pPr>
        <w:ind w:firstLine="425"/>
      </w:pPr>
      <w:r w:rsidRPr="001A2106">
        <w:t>Текущая дебиторская задолженность на 01.01.</w:t>
      </w:r>
      <w:r w:rsidR="00AD6017">
        <w:t>2023</w:t>
      </w:r>
      <w:r w:rsidRPr="001A2106">
        <w:t xml:space="preserve"> года составила в сумме </w:t>
      </w:r>
      <w:r w:rsidR="00F30ABA">
        <w:t>19 540 970,13</w:t>
      </w:r>
      <w:r w:rsidRPr="001A2106">
        <w:t xml:space="preserve"> рублей, на 01.01.</w:t>
      </w:r>
      <w:r w:rsidR="00AD6017">
        <w:t>2024</w:t>
      </w:r>
      <w:r w:rsidRPr="001A2106">
        <w:t xml:space="preserve"> года – в сумме </w:t>
      </w:r>
      <w:r w:rsidR="00F30ABA">
        <w:t>21 516 355,55</w:t>
      </w:r>
      <w:r w:rsidRPr="001A2106">
        <w:t xml:space="preserve"> рублей, в том числе по счету:</w:t>
      </w:r>
    </w:p>
    <w:p w:rsidR="00A82BEA" w:rsidRPr="001A2106" w:rsidRDefault="003B41E3" w:rsidP="00A82BEA">
      <w:r w:rsidRPr="001A2106">
        <w:t xml:space="preserve">- </w:t>
      </w:r>
      <w:r w:rsidR="001A2106" w:rsidRPr="001A2106">
        <w:t>1</w:t>
      </w:r>
      <w:r w:rsidR="00A82BEA" w:rsidRPr="001A2106">
        <w:t xml:space="preserve">20500000 «Расчеты по доходам» в сумме </w:t>
      </w:r>
      <w:r w:rsidR="00F30ABA">
        <w:t>21 322 300,00</w:t>
      </w:r>
      <w:r w:rsidR="00A82BEA" w:rsidRPr="001A2106">
        <w:t xml:space="preserve"> рублей, в том числе долгосрочная задолженность в сумме </w:t>
      </w:r>
      <w:r w:rsidR="00F30ABA">
        <w:t>10 596 500,00</w:t>
      </w:r>
      <w:r w:rsidR="00A82BEA" w:rsidRPr="001A2106">
        <w:t xml:space="preserve"> рублей с отражением расчетов по безвозмездным поступлениям текущего характера от других бюджетов бюджетной системы РФ, которые являются доходами будущих периодов; </w:t>
      </w:r>
    </w:p>
    <w:p w:rsidR="001A2106" w:rsidRDefault="003B41E3" w:rsidP="001A2106">
      <w:r w:rsidRPr="001A2106">
        <w:t xml:space="preserve">- </w:t>
      </w:r>
      <w:r w:rsidR="001A2106" w:rsidRPr="001A2106">
        <w:t>1</w:t>
      </w:r>
      <w:r w:rsidRPr="001A2106">
        <w:t xml:space="preserve">20600000 "Расчеты по выданным авансам" в сумме </w:t>
      </w:r>
      <w:r w:rsidR="00F30ABA">
        <w:t>190 359,21</w:t>
      </w:r>
      <w:r w:rsidRPr="001A2106">
        <w:t xml:space="preserve"> рублей (</w:t>
      </w:r>
      <w:r w:rsidR="00F30ABA">
        <w:t xml:space="preserve">снижение </w:t>
      </w:r>
      <w:r w:rsidRPr="001A2106">
        <w:t xml:space="preserve">с начала отчетного года на </w:t>
      </w:r>
      <w:r w:rsidR="00F30ABA">
        <w:t>372 953,61</w:t>
      </w:r>
      <w:r w:rsidR="00F30ABA" w:rsidRPr="001A2106">
        <w:t xml:space="preserve"> </w:t>
      </w:r>
      <w:r w:rsidRPr="001A2106">
        <w:t>рублей)</w:t>
      </w:r>
    </w:p>
    <w:p w:rsidR="003B41E3" w:rsidRPr="001A2106" w:rsidRDefault="001A2106" w:rsidP="001A2106">
      <w:r w:rsidRPr="001A2106">
        <w:t>- 130300000 «</w:t>
      </w:r>
      <w:r w:rsidRPr="001A2106">
        <w:rPr>
          <w:rFonts w:eastAsia="Calibri"/>
        </w:rPr>
        <w:t xml:space="preserve">Расчеты по платежам в бюджеты» в сумме </w:t>
      </w:r>
      <w:r w:rsidR="00F30ABA">
        <w:rPr>
          <w:rFonts w:eastAsia="Calibri"/>
        </w:rPr>
        <w:t>3 696,34</w:t>
      </w:r>
      <w:r w:rsidRPr="001A2106">
        <w:rPr>
          <w:rFonts w:eastAsia="Calibri"/>
        </w:rPr>
        <w:t xml:space="preserve"> рублей</w:t>
      </w:r>
      <w:r w:rsidR="003B41E3" w:rsidRPr="001A2106">
        <w:t>.</w:t>
      </w:r>
    </w:p>
    <w:p w:rsidR="003B41E3" w:rsidRDefault="003B41E3" w:rsidP="003B41E3">
      <w:r w:rsidRPr="00CE3FF8">
        <w:rPr>
          <w:color w:val="FF0000"/>
        </w:rPr>
        <w:t xml:space="preserve">        </w:t>
      </w:r>
      <w:r w:rsidRPr="00850AEF">
        <w:t>Кредиторская задолженность по состоянию на 01.01.</w:t>
      </w:r>
      <w:r w:rsidR="00AD6017">
        <w:t>2023</w:t>
      </w:r>
      <w:r w:rsidRPr="00850AEF">
        <w:t xml:space="preserve"> года составила в сумме </w:t>
      </w:r>
      <w:r w:rsidR="00F30ABA">
        <w:t>20 183 351,03</w:t>
      </w:r>
      <w:r w:rsidRPr="00850AEF">
        <w:t xml:space="preserve"> рублей, на 01.01.</w:t>
      </w:r>
      <w:r w:rsidR="00AD6017">
        <w:t>2024</w:t>
      </w:r>
      <w:r w:rsidRPr="00850AEF">
        <w:t xml:space="preserve"> года кредиторская задолженность увеличилась на сумму </w:t>
      </w:r>
      <w:r w:rsidR="006E3214">
        <w:t>4 181 968,56</w:t>
      </w:r>
      <w:r w:rsidRPr="00850AEF">
        <w:t xml:space="preserve"> рублей и составила в сумме </w:t>
      </w:r>
      <w:r w:rsidR="00F30ABA">
        <w:t>24 365 319,59</w:t>
      </w:r>
      <w:r w:rsidRPr="00850AEF">
        <w:t xml:space="preserve"> рублей, в том числе:</w:t>
      </w:r>
    </w:p>
    <w:p w:rsidR="00B374F9" w:rsidRPr="00850AEF" w:rsidRDefault="00B374F9" w:rsidP="003B41E3">
      <w:r>
        <w:t xml:space="preserve">-  </w:t>
      </w:r>
      <w:r w:rsidRPr="00B374F9">
        <w:t xml:space="preserve">13020000 </w:t>
      </w:r>
      <w:r w:rsidRPr="00B374F9">
        <w:rPr>
          <w:bCs/>
          <w:shd w:val="clear" w:color="auto" w:fill="FFFFFF"/>
        </w:rPr>
        <w:t>"Расчеты по принятым обязательствам"</w:t>
      </w:r>
      <w:r>
        <w:rPr>
          <w:bCs/>
          <w:shd w:val="clear" w:color="auto" w:fill="FFFFFF"/>
        </w:rPr>
        <w:t xml:space="preserve"> в сумме 232,52 рублей.</w:t>
      </w:r>
    </w:p>
    <w:p w:rsidR="003B41E3" w:rsidRDefault="003B41E3" w:rsidP="003B41E3">
      <w:r w:rsidRPr="004B709F">
        <w:lastRenderedPageBreak/>
        <w:t xml:space="preserve">- </w:t>
      </w:r>
      <w:r w:rsidR="004B709F">
        <w:t>1</w:t>
      </w:r>
      <w:r w:rsidRPr="004B709F">
        <w:t xml:space="preserve">40140000 «Доходы будущих периодов» в сумме </w:t>
      </w:r>
      <w:r w:rsidR="006E3214">
        <w:t>21 322 300,00</w:t>
      </w:r>
      <w:r w:rsidRPr="004B709F">
        <w:t xml:space="preserve"> рублей с отражением расчетов по безвозмездным поступлениям текущего характера от других бюджетов бюджетной системы РФ, отражена сумма первого планового периода (</w:t>
      </w:r>
      <w:r w:rsidR="00AD6017">
        <w:t>2024</w:t>
      </w:r>
      <w:r w:rsidRPr="004B709F">
        <w:t xml:space="preserve"> год), сумма </w:t>
      </w:r>
      <w:r w:rsidR="00AD6017">
        <w:t>2025</w:t>
      </w:r>
      <w:r w:rsidRPr="004B709F">
        <w:t xml:space="preserve"> года (второй год планового периода)</w:t>
      </w:r>
      <w:r w:rsidR="004B709F">
        <w:t>;</w:t>
      </w:r>
    </w:p>
    <w:p w:rsidR="004B709F" w:rsidRPr="004B709F" w:rsidRDefault="004B709F" w:rsidP="0012704B">
      <w:pPr>
        <w:autoSpaceDE w:val="0"/>
        <w:autoSpaceDN w:val="0"/>
        <w:adjustRightInd w:val="0"/>
        <w:ind w:firstLine="540"/>
      </w:pPr>
      <w:r>
        <w:t>- 140160000 «Резервы предстоящих расходов»</w:t>
      </w:r>
      <w:r w:rsidRPr="004B709F">
        <w:t xml:space="preserve"> </w:t>
      </w:r>
      <w:r>
        <w:t xml:space="preserve">в сумме </w:t>
      </w:r>
      <w:r w:rsidR="006E3214">
        <w:t>3 042 787,07</w:t>
      </w:r>
      <w:r>
        <w:t xml:space="preserve"> рублей</w:t>
      </w:r>
      <w:r w:rsidRPr="004F0255">
        <w:t>.</w:t>
      </w:r>
    </w:p>
    <w:p w:rsidR="00A14B02" w:rsidRDefault="00A14B02" w:rsidP="00A14B02">
      <w:pPr>
        <w:shd w:val="clear" w:color="auto" w:fill="FFFFFF"/>
        <w:ind w:firstLine="540"/>
      </w:pPr>
      <w:r w:rsidRPr="00406745">
        <w:t xml:space="preserve">Анализ форм бюджетной отчетности показал, что в нарушение требований Инструкции № 191н из форм годовой бюджетной отчетности администрации Видимского МО исключены (изъяты) отдельные строки  по форме </w:t>
      </w:r>
      <w:r>
        <w:t>0503121, 0503123,</w:t>
      </w:r>
      <w:r w:rsidRPr="00406745">
        <w:t>0503130</w:t>
      </w:r>
      <w:r>
        <w:t>,0503168</w:t>
      </w:r>
      <w:r w:rsidRPr="00406745">
        <w:t>.</w:t>
      </w:r>
    </w:p>
    <w:p w:rsidR="0012704B" w:rsidRPr="0012704B" w:rsidRDefault="0012704B" w:rsidP="0012704B">
      <w:pPr>
        <w:autoSpaceDE w:val="0"/>
        <w:autoSpaceDN w:val="0"/>
        <w:adjustRightInd w:val="0"/>
        <w:ind w:firstLine="540"/>
      </w:pPr>
      <w:r w:rsidRPr="0012704B">
        <w:t xml:space="preserve">Согласно </w:t>
      </w:r>
      <w:hyperlink r:id="rId16" w:history="1">
        <w:r w:rsidRPr="0012704B">
          <w:t>Письму</w:t>
        </w:r>
      </w:hyperlink>
      <w:r w:rsidRPr="0012704B">
        <w:t xml:space="preserve"> Минфина России от 27.07.2016 N 02-06-10/43906 и</w:t>
      </w:r>
      <w:r w:rsidRPr="0012704B">
        <w:rPr>
          <w:color w:val="000000"/>
          <w:shd w:val="clear" w:color="auto" w:fill="FFFFFF"/>
        </w:rPr>
        <w:t>сключение строк, в которых показатели не приведены или отражены как нулевые, может повлечь искажение результатов контроля правильности заполнения отчетности. Минфин отметил также, что если отдельные показатели форм отчетности отсутствуют, то нужно ставить прочерк, а не ноль.</w:t>
      </w:r>
    </w:p>
    <w:p w:rsidR="00A14B02" w:rsidRDefault="00A14B02" w:rsidP="0012704B">
      <w:pPr>
        <w:shd w:val="clear" w:color="auto" w:fill="FFFFFF"/>
        <w:ind w:firstLine="540"/>
        <w:rPr>
          <w:b/>
          <w:bCs/>
        </w:rPr>
      </w:pPr>
      <w:r w:rsidRPr="00406745">
        <w:t>При этом, в контрольных соотношениях взаимоувязанных показателей форм бюджетной отчетности как внутридокументного, так и междокументного контроля могут быть задействованы ячейки строк и граф форм бюджетной отчетности, не имеющие показателей, либо имеющие нулевые значения. Поэтому исключение строк, не имеющих показателей (либо имеющих нулевые значения), может привести к искажению результатов контроля.</w:t>
      </w:r>
      <w:r w:rsidR="0012704B">
        <w:rPr>
          <w:rFonts w:ascii="Calibri" w:hAnsi="Calibri" w:cs="Calibri"/>
          <w:sz w:val="22"/>
          <w:szCs w:val="22"/>
        </w:rPr>
        <w:t xml:space="preserve"> </w:t>
      </w:r>
      <w:r w:rsidRPr="00300239">
        <w:t>Таким образом, принудительное изъятие отдельных строк в формах отчетности </w:t>
      </w:r>
      <w:r w:rsidRPr="00300239">
        <w:rPr>
          <w:b/>
          <w:bCs/>
        </w:rPr>
        <w:t>недопустимо.</w:t>
      </w:r>
    </w:p>
    <w:p w:rsidR="00B860E4" w:rsidRPr="00950098" w:rsidRDefault="00B860E4" w:rsidP="00B860E4">
      <w:pPr>
        <w:ind w:firstLine="425"/>
        <w:rPr>
          <w:bCs/>
        </w:rPr>
      </w:pPr>
      <w:r w:rsidRPr="004D18F6">
        <w:t xml:space="preserve">Финансово-хозяйственная деятельность осуществляется в соответствии с бюджетной сметой. </w:t>
      </w:r>
      <w:r w:rsidRPr="004D18F6">
        <w:rPr>
          <w:bCs/>
        </w:rPr>
        <w:t xml:space="preserve">Постановлением администрации </w:t>
      </w:r>
      <w:r>
        <w:rPr>
          <w:bCs/>
        </w:rPr>
        <w:t>Видимского Г</w:t>
      </w:r>
      <w:r w:rsidRPr="004D18F6">
        <w:rPr>
          <w:bCs/>
        </w:rPr>
        <w:t xml:space="preserve">П от </w:t>
      </w:r>
      <w:r>
        <w:rPr>
          <w:bCs/>
        </w:rPr>
        <w:t>03.06.2022г. № 50</w:t>
      </w:r>
      <w:r w:rsidRPr="004D18F6">
        <w:rPr>
          <w:bCs/>
        </w:rPr>
        <w:t xml:space="preserve"> утвержден Порядок составления, утверждения и ведения бюджетных смет </w:t>
      </w:r>
      <w:r>
        <w:rPr>
          <w:bCs/>
        </w:rPr>
        <w:t xml:space="preserve">администрации </w:t>
      </w:r>
      <w:r w:rsidR="00B14060">
        <w:rPr>
          <w:bCs/>
        </w:rPr>
        <w:t xml:space="preserve">Видимского городского </w:t>
      </w:r>
      <w:r w:rsidRPr="004D18F6">
        <w:rPr>
          <w:bCs/>
        </w:rPr>
        <w:t>поселени</w:t>
      </w:r>
      <w:r>
        <w:rPr>
          <w:bCs/>
        </w:rPr>
        <w:t>я</w:t>
      </w:r>
      <w:r w:rsidRPr="004D18F6">
        <w:rPr>
          <w:bCs/>
        </w:rPr>
        <w:t xml:space="preserve">». Настоящий Порядок составления, утверждения и </w:t>
      </w:r>
      <w:r>
        <w:rPr>
          <w:bCs/>
        </w:rPr>
        <w:t xml:space="preserve">ведения бюджетных смет </w:t>
      </w:r>
      <w:r w:rsidRPr="004D18F6">
        <w:rPr>
          <w:bCs/>
        </w:rPr>
        <w:t xml:space="preserve"> соответствует требованиям Приказа Министерства финансов Российской Федерации от 14.02.2018г.№ 26н «Об Общих требованиях к порядку составления, утверждения и ведения бюджетных смет казенных учреждений» (в редакции 30.09.</w:t>
      </w:r>
      <w:r>
        <w:rPr>
          <w:bCs/>
        </w:rPr>
        <w:t>2021</w:t>
      </w:r>
      <w:r w:rsidRPr="004D18F6">
        <w:rPr>
          <w:bCs/>
        </w:rPr>
        <w:t xml:space="preserve">). </w:t>
      </w:r>
    </w:p>
    <w:p w:rsidR="00B860E4" w:rsidRPr="002F7AB5" w:rsidRDefault="00B860E4" w:rsidP="00B860E4">
      <w:pPr>
        <w:widowControl w:val="0"/>
        <w:autoSpaceDE w:val="0"/>
        <w:autoSpaceDN w:val="0"/>
        <w:adjustRightInd w:val="0"/>
        <w:ind w:firstLine="425"/>
        <w:outlineLvl w:val="2"/>
      </w:pPr>
      <w:r w:rsidRPr="002F7AB5">
        <w:t xml:space="preserve">Бюджетная смета на </w:t>
      </w:r>
      <w:r>
        <w:t>2023</w:t>
      </w:r>
      <w:r w:rsidRPr="002F7AB5">
        <w:t xml:space="preserve"> год и на плановый период </w:t>
      </w:r>
      <w:r>
        <w:t>2024</w:t>
      </w:r>
      <w:r w:rsidRPr="002F7AB5">
        <w:t xml:space="preserve"> и </w:t>
      </w:r>
      <w:r>
        <w:t>2025</w:t>
      </w:r>
      <w:r w:rsidRPr="002F7AB5">
        <w:t xml:space="preserve"> годов администрации </w:t>
      </w:r>
      <w:r>
        <w:t>Видимс</w:t>
      </w:r>
      <w:r w:rsidRPr="002F7AB5">
        <w:t xml:space="preserve">кого ГП от </w:t>
      </w:r>
      <w:r>
        <w:t>28.</w:t>
      </w:r>
      <w:r w:rsidRPr="002F7AB5">
        <w:t>1</w:t>
      </w:r>
      <w:r>
        <w:t>2.2022</w:t>
      </w:r>
      <w:r w:rsidRPr="002F7AB5">
        <w:t xml:space="preserve">г. утверждена главой </w:t>
      </w:r>
      <w:r>
        <w:t>Видимс</w:t>
      </w:r>
      <w:r w:rsidRPr="002F7AB5">
        <w:t xml:space="preserve">кого ГП в объеме </w:t>
      </w:r>
      <w:r>
        <w:t>17 325 692,07</w:t>
      </w:r>
      <w:r w:rsidRPr="002F7AB5">
        <w:t xml:space="preserve"> рублей.</w:t>
      </w:r>
    </w:p>
    <w:p w:rsidR="00B860E4" w:rsidRPr="00043C4F" w:rsidRDefault="00B860E4" w:rsidP="00B860E4">
      <w:pPr>
        <w:widowControl w:val="0"/>
        <w:autoSpaceDE w:val="0"/>
        <w:autoSpaceDN w:val="0"/>
        <w:adjustRightInd w:val="0"/>
        <w:outlineLvl w:val="2"/>
      </w:pPr>
      <w:r w:rsidRPr="00043C4F">
        <w:t xml:space="preserve">       В течение года в показатели бюджетной сметы на </w:t>
      </w:r>
      <w:r>
        <w:t>2023</w:t>
      </w:r>
      <w:r w:rsidRPr="00043C4F">
        <w:t xml:space="preserve"> год и на плановый период </w:t>
      </w:r>
      <w:r>
        <w:t>2024</w:t>
      </w:r>
      <w:r w:rsidRPr="00043C4F">
        <w:t xml:space="preserve"> и </w:t>
      </w:r>
      <w:r>
        <w:t>2025</w:t>
      </w:r>
      <w:r w:rsidRPr="00043C4F">
        <w:t xml:space="preserve"> годов администрации Видимского ГП были внесены изменения, в результате по состоянию на 2</w:t>
      </w:r>
      <w:r>
        <w:t>1</w:t>
      </w:r>
      <w:r w:rsidRPr="00043C4F">
        <w:t>.12.</w:t>
      </w:r>
      <w:r>
        <w:t>2023</w:t>
      </w:r>
      <w:r w:rsidRPr="00043C4F">
        <w:t xml:space="preserve">г. объем бюджетных назначений составил в сумме </w:t>
      </w:r>
      <w:r>
        <w:t>32 541 171,80</w:t>
      </w:r>
      <w:r w:rsidRPr="00043C4F">
        <w:t xml:space="preserve"> рублей.</w:t>
      </w:r>
    </w:p>
    <w:p w:rsidR="00B860E4" w:rsidRPr="00043C4F" w:rsidRDefault="00B860E4" w:rsidP="00B860E4">
      <w:pPr>
        <w:widowControl w:val="0"/>
        <w:autoSpaceDE w:val="0"/>
        <w:autoSpaceDN w:val="0"/>
        <w:adjustRightInd w:val="0"/>
        <w:outlineLvl w:val="2"/>
      </w:pPr>
      <w:r w:rsidRPr="002F7AB5">
        <w:t xml:space="preserve">       </w:t>
      </w:r>
      <w:r w:rsidRPr="00043C4F">
        <w:t xml:space="preserve">Проверка правильности составления, утверждения и ведения бюджетной сметы администрации Видимского ГП показала следующее: </w:t>
      </w:r>
    </w:p>
    <w:p w:rsidR="00B860E4" w:rsidRPr="00B82BE5" w:rsidRDefault="00B860E4" w:rsidP="00B860E4">
      <w:pPr>
        <w:outlineLvl w:val="2"/>
      </w:pPr>
      <w:r w:rsidRPr="00B82BE5">
        <w:t xml:space="preserve">- показатели бюджетной сметы администрации </w:t>
      </w:r>
      <w:r>
        <w:t>Видимского</w:t>
      </w:r>
      <w:r w:rsidRPr="00B82BE5">
        <w:t xml:space="preserve"> ГП на </w:t>
      </w:r>
      <w:r>
        <w:t>2023</w:t>
      </w:r>
      <w:r w:rsidRPr="00B82BE5">
        <w:t xml:space="preserve"> год и на плановый период </w:t>
      </w:r>
      <w:r>
        <w:t>2024</w:t>
      </w:r>
      <w:r w:rsidRPr="00B82BE5">
        <w:t xml:space="preserve"> и </w:t>
      </w:r>
      <w:r>
        <w:t>2025</w:t>
      </w:r>
      <w:r w:rsidRPr="00B82BE5">
        <w:t xml:space="preserve"> годов соответствуют доведенным объемам лимитов бюджетных обязательств;</w:t>
      </w:r>
    </w:p>
    <w:p w:rsidR="00B860E4" w:rsidRPr="00043C4F" w:rsidRDefault="00B860E4" w:rsidP="00B860E4">
      <w:pPr>
        <w:widowControl w:val="0"/>
        <w:autoSpaceDE w:val="0"/>
        <w:autoSpaceDN w:val="0"/>
        <w:adjustRightInd w:val="0"/>
        <w:outlineLvl w:val="2"/>
      </w:pPr>
      <w:r w:rsidRPr="00043C4F">
        <w:t>- бюджетная смета администрации Видимского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B860E4" w:rsidRPr="00A7635A" w:rsidRDefault="00B860E4" w:rsidP="00B860E4">
      <w:pPr>
        <w:widowControl w:val="0"/>
        <w:autoSpaceDE w:val="0"/>
        <w:autoSpaceDN w:val="0"/>
        <w:adjustRightInd w:val="0"/>
        <w:outlineLvl w:val="2"/>
      </w:pPr>
      <w:r w:rsidRPr="00043C4F">
        <w:t xml:space="preserve">- форма бюджетной сметы администрации Видимского ГП на </w:t>
      </w:r>
      <w:r>
        <w:t>2023</w:t>
      </w:r>
      <w:r w:rsidRPr="00043C4F">
        <w:t xml:space="preserve"> год и на плановый период </w:t>
      </w:r>
      <w:r>
        <w:t>2024</w:t>
      </w:r>
      <w:r w:rsidRPr="00043C4F">
        <w:t xml:space="preserve"> и </w:t>
      </w:r>
      <w:r>
        <w:t>2025</w:t>
      </w:r>
      <w:r w:rsidRPr="00043C4F">
        <w:t xml:space="preserve">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746A0A" w:rsidRPr="00485F66" w:rsidRDefault="00746A0A" w:rsidP="00746A0A">
      <w:pPr>
        <w:ind w:right="147" w:firstLine="425"/>
        <w:rPr>
          <w:b/>
        </w:rPr>
      </w:pPr>
      <w:r>
        <w:t xml:space="preserve">В нарушение п.8 и 10 Общих требований к порядку составления, утверждения и ведения бюджетных смет казенных учреждений, утвержденных Приказом Минфина России от 14.02.2018 № 26-н, к сметам отсутствуют и соответственно не утверждены обоснования (расчеты) плановых сметных показателей, которые должны являться ее неотъемлемой </w:t>
      </w:r>
      <w:r>
        <w:lastRenderedPageBreak/>
        <w:t>частью, а сама бюджетная смета составлена не на основании таких обоснований (расчетов)</w:t>
      </w:r>
      <w:r w:rsidRPr="00485F66">
        <w:t xml:space="preserve"> </w:t>
      </w:r>
      <w:r w:rsidRPr="00485F66">
        <w:rPr>
          <w:b/>
        </w:rPr>
        <w:t>(</w:t>
      </w:r>
      <w:r w:rsidRPr="00485F66">
        <w:rPr>
          <w:b/>
          <w:color w:val="000000"/>
          <w:shd w:val="clear" w:color="auto" w:fill="FFFFFF"/>
        </w:rPr>
        <w:t xml:space="preserve">административная ответственность в соответствии с ч. 2 </w:t>
      </w:r>
      <w:r w:rsidRPr="00485F66">
        <w:rPr>
          <w:b/>
          <w:shd w:val="clear" w:color="auto" w:fill="FFFFFF"/>
        </w:rPr>
        <w:t>ст. 15.15.7</w:t>
      </w:r>
      <w:r w:rsidRPr="000C6D91">
        <w:rPr>
          <w:b/>
          <w:shd w:val="clear" w:color="auto" w:fill="FFFFFF"/>
        </w:rPr>
        <w:t xml:space="preserve"> </w:t>
      </w:r>
      <w:r w:rsidRPr="00485F66">
        <w:rPr>
          <w:b/>
          <w:shd w:val="clear" w:color="auto" w:fill="FFFFFF"/>
        </w:rPr>
        <w:t>КоАП РФ)</w:t>
      </w:r>
      <w:r w:rsidRPr="00485F66">
        <w:rPr>
          <w:b/>
        </w:rPr>
        <w:t>.</w:t>
      </w:r>
      <w:r>
        <w:rPr>
          <w:b/>
        </w:rPr>
        <w:t xml:space="preserve"> </w:t>
      </w:r>
      <w:r w:rsidRPr="00746A0A">
        <w:t xml:space="preserve">Данное замечание было указано </w:t>
      </w:r>
      <w:r>
        <w:t xml:space="preserve">ранее </w:t>
      </w:r>
      <w:r w:rsidRPr="00746A0A">
        <w:t xml:space="preserve">при проведении </w:t>
      </w:r>
      <w:r>
        <w:t>внешней проверки за 2022 год</w:t>
      </w:r>
      <w:r w:rsidRPr="00746A0A">
        <w:t>.</w:t>
      </w:r>
    </w:p>
    <w:p w:rsidR="00B860E4" w:rsidRPr="00300239" w:rsidRDefault="00B860E4" w:rsidP="0012704B">
      <w:pPr>
        <w:shd w:val="clear" w:color="auto" w:fill="FFFFFF"/>
        <w:ind w:firstLine="540"/>
        <w:rPr>
          <w:rFonts w:ascii="Calibri" w:hAnsi="Calibri" w:cs="Calibri"/>
          <w:sz w:val="22"/>
          <w:szCs w:val="22"/>
        </w:rPr>
      </w:pPr>
    </w:p>
    <w:p w:rsidR="001764FC" w:rsidRPr="00CE3FF8" w:rsidRDefault="001764FC" w:rsidP="008233E6">
      <w:pPr>
        <w:rPr>
          <w:b/>
          <w:color w:val="FF0000"/>
        </w:rPr>
      </w:pPr>
    </w:p>
    <w:p w:rsidR="00FA20AB" w:rsidRPr="00DE4CE5" w:rsidRDefault="00FA20AB" w:rsidP="00661011">
      <w:pPr>
        <w:ind w:firstLine="425"/>
        <w:rPr>
          <w:b/>
        </w:rPr>
      </w:pPr>
      <w:r w:rsidRPr="00DE4CE5">
        <w:rPr>
          <w:b/>
        </w:rPr>
        <w:t xml:space="preserve">- </w:t>
      </w:r>
      <w:r w:rsidRPr="00DE4CE5">
        <w:rPr>
          <w:b/>
          <w:u w:val="single"/>
        </w:rPr>
        <w:t xml:space="preserve">по Думе </w:t>
      </w:r>
      <w:r w:rsidR="00781A07" w:rsidRPr="00DE4CE5">
        <w:rPr>
          <w:b/>
          <w:u w:val="single"/>
        </w:rPr>
        <w:t>Видим</w:t>
      </w:r>
      <w:r w:rsidRPr="00DE4CE5">
        <w:rPr>
          <w:b/>
          <w:u w:val="single"/>
        </w:rPr>
        <w:t>ского</w:t>
      </w:r>
      <w:r w:rsidR="00781A07" w:rsidRPr="00DE4CE5">
        <w:rPr>
          <w:b/>
          <w:u w:val="single"/>
        </w:rPr>
        <w:t>Г</w:t>
      </w:r>
      <w:r w:rsidRPr="00DE4CE5">
        <w:rPr>
          <w:b/>
          <w:u w:val="single"/>
        </w:rPr>
        <w:t>П</w:t>
      </w:r>
      <w:r w:rsidRPr="00DE4CE5">
        <w:rPr>
          <w:b/>
        </w:rPr>
        <w:t xml:space="preserve"> (далее - ГРБС):</w:t>
      </w:r>
    </w:p>
    <w:p w:rsidR="00EE449E" w:rsidRPr="00DE4CE5" w:rsidRDefault="00EE449E" w:rsidP="00661011">
      <w:pPr>
        <w:ind w:firstLine="425"/>
      </w:pPr>
      <w:bookmarkStart w:id="5" w:name="_Hlk69831651"/>
      <w:r w:rsidRPr="00DE4CE5">
        <w:t xml:space="preserve">Показатели раздела 3 «Обязательства» на </w:t>
      </w:r>
      <w:r w:rsidR="00DE4CE5" w:rsidRPr="00DE4CE5">
        <w:t>конец</w:t>
      </w:r>
      <w:r w:rsidR="008233E6" w:rsidRPr="00DE4CE5">
        <w:t xml:space="preserve"> </w:t>
      </w:r>
      <w:r w:rsidRPr="00DE4CE5">
        <w:t xml:space="preserve">отчетного периода </w:t>
      </w:r>
      <w:r w:rsidR="00B507C9" w:rsidRPr="00DE4CE5">
        <w:t>составили</w:t>
      </w:r>
      <w:r w:rsidRPr="00DE4CE5">
        <w:t xml:space="preserve"> в сумме </w:t>
      </w:r>
      <w:r w:rsidR="00694554">
        <w:t>74 013,56</w:t>
      </w:r>
      <w:r w:rsidRPr="00DE4CE5">
        <w:t xml:space="preserve"> рублей по счетам 0</w:t>
      </w:r>
      <w:r w:rsidR="00DE4CE5" w:rsidRPr="00DE4CE5">
        <w:t>4016</w:t>
      </w:r>
      <w:r w:rsidRPr="00DE4CE5">
        <w:t>0000.</w:t>
      </w:r>
    </w:p>
    <w:p w:rsidR="00FA20AB" w:rsidRPr="00DE4CE5" w:rsidRDefault="00FA20AB" w:rsidP="00661011">
      <w:pPr>
        <w:ind w:firstLine="425"/>
      </w:pPr>
      <w:r w:rsidRPr="00DE4CE5"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</w:t>
      </w:r>
      <w:r w:rsidR="00DE4CE5" w:rsidRPr="00DE4CE5">
        <w:t>конец</w:t>
      </w:r>
      <w:r w:rsidRPr="00DE4CE5">
        <w:t xml:space="preserve"> отчетного периода в сумме </w:t>
      </w:r>
      <w:r w:rsidR="00694554">
        <w:t>–</w:t>
      </w:r>
      <w:r w:rsidR="00DE4CE5" w:rsidRPr="00DE4CE5">
        <w:t xml:space="preserve"> </w:t>
      </w:r>
      <w:r w:rsidR="00694554">
        <w:t xml:space="preserve">74 013,56 </w:t>
      </w:r>
      <w:r w:rsidRPr="00DE4CE5">
        <w:t xml:space="preserve">рублей. </w:t>
      </w:r>
    </w:p>
    <w:p w:rsidR="00FA20AB" w:rsidRPr="00DE4CE5" w:rsidRDefault="00FA20AB" w:rsidP="00661011">
      <w:pPr>
        <w:ind w:firstLine="425"/>
      </w:pPr>
      <w:r w:rsidRPr="00DE4CE5">
        <w:t>Проверка достоверности показателей баланса ф. 0503130 путем сопоставления с данными Главной книги, расхождений не выявлено.</w:t>
      </w:r>
    </w:p>
    <w:p w:rsidR="00FA20AB" w:rsidRDefault="00FA20AB" w:rsidP="00661011">
      <w:pPr>
        <w:ind w:firstLine="425"/>
      </w:pPr>
      <w:r w:rsidRPr="00DE4CE5"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AC7D5E" w:rsidRDefault="00AC7D5E" w:rsidP="00AC7D5E">
      <w:pPr>
        <w:autoSpaceDE w:val="0"/>
        <w:autoSpaceDN w:val="0"/>
        <w:adjustRightInd w:val="0"/>
        <w:ind w:firstLine="540"/>
      </w:pPr>
      <w:r w:rsidRPr="00AC7D5E">
        <w:t>Проверкой установлено</w:t>
      </w:r>
      <w:r>
        <w:t xml:space="preserve">, заполнение формы </w:t>
      </w:r>
      <w:r w:rsidRPr="00AC7D5E">
        <w:rPr>
          <w:b/>
        </w:rPr>
        <w:t>ф. 0503128</w:t>
      </w:r>
      <w:r w:rsidRPr="00AC7D5E">
        <w:t xml:space="preserve"> не соответствует требованиям Инструкции № 191н – в графах 11, 12 стоят прочерки, при этом в результате расчета разницы графы 7 и графы 10, графы 9 и графы 10 результат расчета дает нулевое значение</w:t>
      </w:r>
      <w:r>
        <w:t>.</w:t>
      </w:r>
    </w:p>
    <w:p w:rsidR="00BC61E5" w:rsidRDefault="00AC7D5E" w:rsidP="00AC7D5E">
      <w:pPr>
        <w:autoSpaceDE w:val="0"/>
        <w:autoSpaceDN w:val="0"/>
        <w:adjustRightInd w:val="0"/>
        <w:ind w:firstLine="540"/>
        <w:rPr>
          <w:i/>
        </w:rPr>
      </w:pPr>
      <w:r w:rsidRPr="00AC7D5E">
        <w:t xml:space="preserve">Прочерк в формах бюджетной отчетности ставится только при отсутствии отдельных показателей формы в ячейке соответствующей графы по соответствующей строке. При переносе на начало следующего финансового года сумм остатка, который в предыдущем году в результате расчета оказался равным нулю, в ячейке соответствующей графы по соответствующей строке формы должен быть отражен результат расчета, в данном случае - в нулевом значении ("0,00") - </w:t>
      </w:r>
      <w:hyperlink r:id="rId17" w:history="1">
        <w:r w:rsidRPr="00AC7D5E">
          <w:rPr>
            <w:i/>
          </w:rPr>
          <w:t>Письм</w:t>
        </w:r>
      </w:hyperlink>
      <w:r w:rsidRPr="00AC7D5E">
        <w:rPr>
          <w:i/>
        </w:rPr>
        <w:t>о Минфина России N 02-06-10/2474.</w:t>
      </w:r>
    </w:p>
    <w:p w:rsidR="007E322E" w:rsidRPr="00130978" w:rsidRDefault="007E322E" w:rsidP="007E322E">
      <w:pPr>
        <w:autoSpaceDE w:val="0"/>
        <w:autoSpaceDN w:val="0"/>
        <w:adjustRightInd w:val="0"/>
        <w:ind w:firstLine="425"/>
        <w:rPr>
          <w:rFonts w:eastAsia="Calibri"/>
        </w:rPr>
      </w:pPr>
      <w:r w:rsidRPr="00130978">
        <w:t xml:space="preserve">В нарушение п. 55, п.56 Инструкции № </w:t>
      </w:r>
      <w:r w:rsidR="00897F7A">
        <w:t>191н</w:t>
      </w:r>
      <w:r w:rsidRPr="00130978">
        <w:t xml:space="preserve"> итоговые показатели по разделу «Расходы бюджета» стр. 200 графы</w:t>
      </w:r>
      <w:r w:rsidR="00130978" w:rsidRPr="00130978">
        <w:t xml:space="preserve"> </w:t>
      </w:r>
      <w:r w:rsidRPr="00130978">
        <w:t xml:space="preserve">5 Отчета (ф. 0503127) не соответствуют данным </w:t>
      </w:r>
      <w:r w:rsidRPr="00130978">
        <w:rPr>
          <w:rFonts w:eastAsia="Calibri"/>
        </w:rPr>
        <w:t>Главной книги кредитовому обороту по соответствующим счетам аналитического учета счета:</w:t>
      </w:r>
    </w:p>
    <w:p w:rsidR="007E322E" w:rsidRPr="00130978" w:rsidRDefault="007E322E" w:rsidP="007E322E">
      <w:pPr>
        <w:autoSpaceDE w:val="0"/>
        <w:autoSpaceDN w:val="0"/>
        <w:adjustRightInd w:val="0"/>
        <w:rPr>
          <w:rFonts w:eastAsia="Calibri"/>
        </w:rPr>
      </w:pPr>
      <w:r w:rsidRPr="00130978">
        <w:rPr>
          <w:rFonts w:eastAsia="Calibri"/>
        </w:rPr>
        <w:t xml:space="preserve">- 150113000 "Лимиты бюджетных обязательств получателей бюджетных средств текущего финансового года" на сумму </w:t>
      </w:r>
      <w:r w:rsidR="00130978" w:rsidRPr="00130978">
        <w:rPr>
          <w:rFonts w:eastAsia="Calibri"/>
        </w:rPr>
        <w:t>1 027 462,98</w:t>
      </w:r>
      <w:r w:rsidRPr="00130978">
        <w:rPr>
          <w:rFonts w:eastAsia="Calibri"/>
        </w:rPr>
        <w:t xml:space="preserve"> рублей.</w:t>
      </w:r>
    </w:p>
    <w:p w:rsidR="007E322E" w:rsidRPr="002E3816" w:rsidRDefault="007E322E" w:rsidP="002E3816">
      <w:pPr>
        <w:autoSpaceDE w:val="0"/>
        <w:autoSpaceDN w:val="0"/>
        <w:adjustRightInd w:val="0"/>
        <w:ind w:firstLine="425"/>
        <w:rPr>
          <w:rFonts w:eastAsia="Calibri"/>
        </w:rPr>
      </w:pPr>
      <w:r w:rsidRPr="002E3816">
        <w:t xml:space="preserve">В нарушение п. 70, п.71 Инструкции № </w:t>
      </w:r>
      <w:r w:rsidR="00897F7A">
        <w:t>191н</w:t>
      </w:r>
      <w:r w:rsidRPr="002E3816">
        <w:t xml:space="preserve"> итоговые показатели по разделу «Бюджетные обязательства текущего (отчетного) финансового года » стр.200 графы 7, 9</w:t>
      </w:r>
      <w:r w:rsidR="002E3816" w:rsidRPr="002E3816">
        <w:t xml:space="preserve"> </w:t>
      </w:r>
      <w:r w:rsidRPr="002E3816">
        <w:t xml:space="preserve">Отчета (ф. 0503128) не соответствуют данным </w:t>
      </w:r>
      <w:r w:rsidRPr="002E3816">
        <w:rPr>
          <w:rFonts w:eastAsia="Calibri"/>
        </w:rPr>
        <w:t>Главной книги в сумме кредитовых остатков по счету:</w:t>
      </w:r>
    </w:p>
    <w:p w:rsidR="007E322E" w:rsidRPr="00686D79" w:rsidRDefault="007E322E" w:rsidP="007E322E">
      <w:pPr>
        <w:autoSpaceDE w:val="0"/>
        <w:autoSpaceDN w:val="0"/>
        <w:adjustRightInd w:val="0"/>
        <w:rPr>
          <w:rFonts w:eastAsia="Calibri"/>
        </w:rPr>
      </w:pPr>
      <w:r w:rsidRPr="00686D79">
        <w:rPr>
          <w:rFonts w:eastAsia="Calibri"/>
        </w:rPr>
        <w:t xml:space="preserve">- 150211000 "Принятые обязательства на текущий финансовый год" на сумму </w:t>
      </w:r>
      <w:r w:rsidR="002E3816" w:rsidRPr="00686D79">
        <w:rPr>
          <w:rFonts w:eastAsia="Calibri"/>
        </w:rPr>
        <w:t>739 572,07</w:t>
      </w:r>
      <w:r w:rsidRPr="00686D79">
        <w:rPr>
          <w:rFonts w:eastAsia="Calibri"/>
        </w:rPr>
        <w:t xml:space="preserve"> рублей (гр.7 стр. 200 ф. 0503128);</w:t>
      </w:r>
    </w:p>
    <w:p w:rsidR="007E322E" w:rsidRPr="00686D79" w:rsidRDefault="007E322E" w:rsidP="007E322E">
      <w:pPr>
        <w:autoSpaceDE w:val="0"/>
        <w:autoSpaceDN w:val="0"/>
        <w:adjustRightInd w:val="0"/>
        <w:rPr>
          <w:rFonts w:eastAsia="Calibri"/>
        </w:rPr>
      </w:pPr>
      <w:r w:rsidRPr="00686D79">
        <w:rPr>
          <w:rFonts w:eastAsia="Calibri"/>
        </w:rPr>
        <w:t xml:space="preserve">- 150212000 "Принятые денежные обязательства на текущий финансовый год" на сумму </w:t>
      </w:r>
      <w:r w:rsidR="002E3816" w:rsidRPr="00686D79">
        <w:rPr>
          <w:rFonts w:eastAsia="Calibri"/>
        </w:rPr>
        <w:t>801 535,58</w:t>
      </w:r>
      <w:r w:rsidRPr="00686D79">
        <w:rPr>
          <w:rFonts w:eastAsia="Calibri"/>
        </w:rPr>
        <w:t xml:space="preserve"> рублей (гр.9 стр. 200 ф. 0503128);</w:t>
      </w:r>
    </w:p>
    <w:p w:rsidR="007E322E" w:rsidRDefault="007E322E" w:rsidP="007E322E">
      <w:pPr>
        <w:autoSpaceDE w:val="0"/>
        <w:autoSpaceDN w:val="0"/>
        <w:adjustRightInd w:val="0"/>
        <w:ind w:firstLine="425"/>
        <w:rPr>
          <w:rFonts w:eastAsia="Calibri"/>
        </w:rPr>
      </w:pPr>
      <w:r w:rsidRPr="002E3816">
        <w:rPr>
          <w:rFonts w:eastAsia="Calibri"/>
        </w:rPr>
        <w:t>Причины отклонения не раскрыты в текстовой части Пояснительной записки (ф.0503160).</w:t>
      </w:r>
    </w:p>
    <w:p w:rsidR="00A36AE2" w:rsidRPr="00A36AE2" w:rsidRDefault="00A36AE2" w:rsidP="00A36AE2">
      <w:pPr>
        <w:ind w:firstLine="539"/>
        <w:rPr>
          <w:i/>
        </w:rPr>
      </w:pPr>
      <w:r w:rsidRPr="0031474C">
        <w:rPr>
          <w:shd w:val="clear" w:color="auto" w:fill="FFFFFF"/>
        </w:rPr>
        <w:t xml:space="preserve">В графе 3, 4 раздела 3 ф. 0503128 отражен объем утвержденных (доведенных) бюджетных обязательств на финансовые годы, следующие за текущим отчетным (финансовым) годом (2024-2026 годы) в сумме </w:t>
      </w:r>
      <w:r>
        <w:rPr>
          <w:shd w:val="clear" w:color="auto" w:fill="FFFFFF"/>
        </w:rPr>
        <w:t>6 098 579,04</w:t>
      </w:r>
      <w:r w:rsidRPr="0031474C">
        <w:rPr>
          <w:shd w:val="clear" w:color="auto" w:fill="FFFFFF"/>
        </w:rPr>
        <w:t xml:space="preserve"> рублей. Вместе с тем, в нарушение п. 72.1 Инструкции № 191н, указанная сумма </w:t>
      </w:r>
      <w:r w:rsidRPr="0031474C">
        <w:rPr>
          <w:b/>
          <w:bCs/>
          <w:shd w:val="clear" w:color="auto" w:fill="FFFFFF"/>
        </w:rPr>
        <w:t>не подтверждена</w:t>
      </w:r>
      <w:r w:rsidRPr="0031474C">
        <w:rPr>
          <w:shd w:val="clear" w:color="auto" w:fill="FFFFFF"/>
        </w:rPr>
        <w:t> данными Главной книги.</w:t>
      </w:r>
    </w:p>
    <w:p w:rsidR="00FA20AB" w:rsidRPr="00DE4CE5" w:rsidRDefault="00FA20AB" w:rsidP="00661011">
      <w:pPr>
        <w:ind w:firstLine="425"/>
      </w:pPr>
      <w:r w:rsidRPr="00DE4CE5">
        <w:rPr>
          <w:b/>
        </w:rPr>
        <w:t>В сведениях об исполнении бюджета (ф. 0503164)</w:t>
      </w:r>
      <w:r w:rsidRPr="00DE4CE5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FA20AB" w:rsidRPr="00A41DE5" w:rsidRDefault="00FA20AB" w:rsidP="00661011">
      <w:pPr>
        <w:ind w:firstLine="425"/>
        <w:rPr>
          <w:b/>
        </w:rPr>
      </w:pPr>
      <w:r w:rsidRPr="00A41DE5">
        <w:rPr>
          <w:b/>
        </w:rPr>
        <w:t>Сведения по дебиторской и кредиторской задолженности (ф. 0503169)</w:t>
      </w:r>
    </w:p>
    <w:p w:rsidR="00B507C9" w:rsidRPr="00A41DE5" w:rsidRDefault="00237167" w:rsidP="00A41DE5">
      <w:pPr>
        <w:ind w:firstLine="425"/>
      </w:pPr>
      <w:r w:rsidRPr="00A41DE5">
        <w:t>Д</w:t>
      </w:r>
      <w:r w:rsidR="00FA20AB" w:rsidRPr="00A41DE5">
        <w:t xml:space="preserve">ебиторская задолженность </w:t>
      </w:r>
      <w:r w:rsidR="00AD7228" w:rsidRPr="00A41DE5">
        <w:t>отсутствует</w:t>
      </w:r>
      <w:r w:rsidR="00FA20AB" w:rsidRPr="00A41DE5">
        <w:t>.</w:t>
      </w:r>
    </w:p>
    <w:p w:rsidR="00A41DE5" w:rsidRPr="00A41DE5" w:rsidRDefault="00FA20AB" w:rsidP="00A41DE5">
      <w:r w:rsidRPr="00A41DE5">
        <w:lastRenderedPageBreak/>
        <w:t>Кредиторская задолженность на 01.01.</w:t>
      </w:r>
      <w:r w:rsidR="00AD6017">
        <w:t>2023</w:t>
      </w:r>
      <w:r w:rsidRPr="00A41DE5">
        <w:t xml:space="preserve"> </w:t>
      </w:r>
      <w:r w:rsidR="00694554">
        <w:t>в сумме 63 436,88 рублей</w:t>
      </w:r>
      <w:r w:rsidR="00A41DE5" w:rsidRPr="00A41DE5">
        <w:t>,</w:t>
      </w:r>
      <w:r w:rsidRPr="00A41DE5">
        <w:t xml:space="preserve"> </w:t>
      </w:r>
      <w:r w:rsidR="00237167" w:rsidRPr="00A41DE5">
        <w:t>на 01.01.</w:t>
      </w:r>
      <w:r w:rsidR="00AD6017">
        <w:t>2024</w:t>
      </w:r>
      <w:r w:rsidR="00237167" w:rsidRPr="00A41DE5">
        <w:t xml:space="preserve"> года </w:t>
      </w:r>
      <w:r w:rsidR="00A41DE5" w:rsidRPr="00A41DE5">
        <w:t xml:space="preserve">в сумме </w:t>
      </w:r>
      <w:r w:rsidR="00694554">
        <w:t>74 013,56 рублей,</w:t>
      </w:r>
      <w:r w:rsidR="00A41DE5" w:rsidRPr="00A41DE5">
        <w:t xml:space="preserve"> в том числе:</w:t>
      </w:r>
    </w:p>
    <w:p w:rsidR="00A41DE5" w:rsidRPr="00A41DE5" w:rsidRDefault="00A41DE5" w:rsidP="00A41DE5">
      <w:pPr>
        <w:ind w:firstLine="425"/>
      </w:pPr>
      <w:r w:rsidRPr="00A41DE5">
        <w:t xml:space="preserve">- 140160000 «Резервы предстоящих расходов» в сумме </w:t>
      </w:r>
      <w:r w:rsidR="00694554">
        <w:t>74 013,56 рублей</w:t>
      </w:r>
      <w:r w:rsidRPr="00A41DE5">
        <w:t>.</w:t>
      </w:r>
    </w:p>
    <w:p w:rsidR="007819A4" w:rsidRPr="00406745" w:rsidRDefault="007819A4" w:rsidP="007819A4">
      <w:pPr>
        <w:shd w:val="clear" w:color="auto" w:fill="FFFFFF"/>
        <w:ind w:firstLine="540"/>
        <w:rPr>
          <w:rFonts w:ascii="Calibri" w:hAnsi="Calibri" w:cs="Calibri"/>
          <w:sz w:val="22"/>
          <w:szCs w:val="22"/>
        </w:rPr>
      </w:pPr>
      <w:r w:rsidRPr="00406745">
        <w:t xml:space="preserve">Анализ форм бюджетной отчетности показал, что в нарушение требований Инструкции № 191н из форм годовой бюджетной отчетности </w:t>
      </w:r>
      <w:r>
        <w:t xml:space="preserve">Думы </w:t>
      </w:r>
      <w:r w:rsidRPr="00406745">
        <w:t xml:space="preserve">Видимского МО исключены (изъяты) отдельные строки  по форме </w:t>
      </w:r>
      <w:r>
        <w:t>0503121, 0503123,</w:t>
      </w:r>
      <w:r w:rsidRPr="00406745">
        <w:t>0503130.</w:t>
      </w:r>
    </w:p>
    <w:p w:rsidR="0012704B" w:rsidRPr="0012704B" w:rsidRDefault="0012704B" w:rsidP="0012704B">
      <w:pPr>
        <w:autoSpaceDE w:val="0"/>
        <w:autoSpaceDN w:val="0"/>
        <w:adjustRightInd w:val="0"/>
        <w:ind w:firstLine="540"/>
      </w:pPr>
      <w:r w:rsidRPr="0012704B">
        <w:t xml:space="preserve">Согласно </w:t>
      </w:r>
      <w:hyperlink r:id="rId18" w:history="1">
        <w:r w:rsidRPr="0012704B">
          <w:t>Письму</w:t>
        </w:r>
      </w:hyperlink>
      <w:r w:rsidRPr="0012704B">
        <w:t xml:space="preserve"> Минфина России от 27.07.2016 N 02-06-10/43906 и</w:t>
      </w:r>
      <w:r w:rsidRPr="0012704B">
        <w:rPr>
          <w:color w:val="000000"/>
          <w:shd w:val="clear" w:color="auto" w:fill="FFFFFF"/>
        </w:rPr>
        <w:t>сключение строк, в которых показатели не приведены или отражены как нулевые, может повлечь искажение результатов контроля правильности заполнения отчетности. Минфин отметил также, что если отдельные показатели форм отчетности отсутствуют, то нужно ставить прочерк, а не ноль.</w:t>
      </w:r>
    </w:p>
    <w:p w:rsidR="0012704B" w:rsidRDefault="0012704B" w:rsidP="0012704B">
      <w:pPr>
        <w:shd w:val="clear" w:color="auto" w:fill="FFFFFF"/>
        <w:ind w:firstLine="540"/>
        <w:rPr>
          <w:b/>
          <w:bCs/>
        </w:rPr>
      </w:pPr>
      <w:r w:rsidRPr="00406745">
        <w:t>При этом, в контрольных соотношениях взаимоувязанных показателей форм бюджетной отчетности как внутридокументного, так и междокументного контроля могут быть задействованы ячейки строк и граф форм бюджетной отчетности, не имеющие показателей, либо имеющие нулевые значения. Поэтому исключение строк, не имеющих показателей (либо имеющих нулевые значения), может привести к искажению результатов контроля.</w:t>
      </w:r>
      <w:r>
        <w:rPr>
          <w:rFonts w:ascii="Calibri" w:hAnsi="Calibri" w:cs="Calibri"/>
          <w:sz w:val="22"/>
          <w:szCs w:val="22"/>
        </w:rPr>
        <w:t xml:space="preserve"> </w:t>
      </w:r>
      <w:r w:rsidRPr="00300239">
        <w:t>Таким образом, принудительное изъятие отдельных строк в формах отчетности </w:t>
      </w:r>
      <w:r w:rsidRPr="00300239">
        <w:rPr>
          <w:b/>
          <w:bCs/>
        </w:rPr>
        <w:t>недопустимо.</w:t>
      </w:r>
    </w:p>
    <w:p w:rsidR="00B860E4" w:rsidRPr="00EC7950" w:rsidRDefault="00B860E4" w:rsidP="00B860E4">
      <w:pPr>
        <w:ind w:firstLine="425"/>
        <w:rPr>
          <w:bCs/>
        </w:rPr>
      </w:pPr>
      <w:r w:rsidRPr="00EC7950">
        <w:rPr>
          <w:bCs/>
        </w:rPr>
        <w:t xml:space="preserve">Бюджетная смета </w:t>
      </w:r>
      <w:r>
        <w:rPr>
          <w:bCs/>
        </w:rPr>
        <w:t>на 2023 год и на плановый период 2024 и 2025 годов Думы Видимс</w:t>
      </w:r>
      <w:r w:rsidRPr="00EC7950">
        <w:rPr>
          <w:bCs/>
        </w:rPr>
        <w:t xml:space="preserve">кого ГП на </w:t>
      </w:r>
      <w:r>
        <w:rPr>
          <w:bCs/>
        </w:rPr>
        <w:t xml:space="preserve">28.12.2022г. </w:t>
      </w:r>
      <w:r w:rsidRPr="00EC7950">
        <w:rPr>
          <w:bCs/>
        </w:rPr>
        <w:t xml:space="preserve">в объеме </w:t>
      </w:r>
      <w:r>
        <w:rPr>
          <w:bCs/>
        </w:rPr>
        <w:t>1 717 833,78</w:t>
      </w:r>
      <w:r w:rsidRPr="00EC7950">
        <w:rPr>
          <w:bCs/>
        </w:rPr>
        <w:t xml:space="preserve"> рублей</w:t>
      </w:r>
      <w:r>
        <w:rPr>
          <w:bCs/>
        </w:rPr>
        <w:t xml:space="preserve"> подписана и утверждена председателем Думы Видимского ГП</w:t>
      </w:r>
      <w:r w:rsidRPr="00EC7950">
        <w:rPr>
          <w:bCs/>
        </w:rPr>
        <w:t>.</w:t>
      </w:r>
    </w:p>
    <w:p w:rsidR="00B860E4" w:rsidRPr="00EC7950" w:rsidRDefault="00B860E4" w:rsidP="00B860E4">
      <w:pPr>
        <w:tabs>
          <w:tab w:val="left" w:pos="7088"/>
        </w:tabs>
        <w:ind w:firstLine="425"/>
        <w:rPr>
          <w:bCs/>
        </w:rPr>
      </w:pPr>
      <w:r w:rsidRPr="00EC7950">
        <w:rPr>
          <w:bCs/>
        </w:rPr>
        <w:t xml:space="preserve">В течение года в показатели бюджетной сметы </w:t>
      </w:r>
      <w:r>
        <w:rPr>
          <w:bCs/>
        </w:rPr>
        <w:t>Думы Видимс</w:t>
      </w:r>
      <w:r w:rsidRPr="00EC7950">
        <w:rPr>
          <w:bCs/>
        </w:rPr>
        <w:t xml:space="preserve">кого ГП были внесены изменения, в результате по состоянию на </w:t>
      </w:r>
      <w:r>
        <w:rPr>
          <w:bCs/>
        </w:rPr>
        <w:t>21</w:t>
      </w:r>
      <w:r w:rsidRPr="00EC7950">
        <w:rPr>
          <w:bCs/>
        </w:rPr>
        <w:t>.12.</w:t>
      </w:r>
      <w:r>
        <w:rPr>
          <w:bCs/>
        </w:rPr>
        <w:t>2023</w:t>
      </w:r>
      <w:r w:rsidRPr="00EC7950">
        <w:rPr>
          <w:bCs/>
        </w:rPr>
        <w:t xml:space="preserve">г. объем бюджетных назначений составил в сумме </w:t>
      </w:r>
      <w:r>
        <w:rPr>
          <w:bCs/>
        </w:rPr>
        <w:t>1 981 928,56 рублей.</w:t>
      </w:r>
    </w:p>
    <w:p w:rsidR="00B860E4" w:rsidRPr="00EC7950" w:rsidRDefault="00B860E4" w:rsidP="00B860E4">
      <w:pPr>
        <w:rPr>
          <w:bCs/>
        </w:rPr>
      </w:pPr>
      <w:r w:rsidRPr="00EC7950">
        <w:rPr>
          <w:bCs/>
        </w:rPr>
        <w:t xml:space="preserve">       Проверка правильности составления, утверждения и </w:t>
      </w:r>
      <w:r>
        <w:rPr>
          <w:bCs/>
        </w:rPr>
        <w:t>ведения</w:t>
      </w:r>
      <w:r w:rsidRPr="00EC7950">
        <w:rPr>
          <w:bCs/>
        </w:rPr>
        <w:t xml:space="preserve"> бюджетной сметы </w:t>
      </w:r>
      <w:r>
        <w:rPr>
          <w:bCs/>
        </w:rPr>
        <w:t>Думы Видимского</w:t>
      </w:r>
      <w:r w:rsidRPr="00EC7950">
        <w:rPr>
          <w:bCs/>
        </w:rPr>
        <w:t xml:space="preserve"> ГП показала следующее: </w:t>
      </w:r>
    </w:p>
    <w:p w:rsidR="00B860E4" w:rsidRPr="00EC7950" w:rsidRDefault="00B860E4" w:rsidP="00B860E4">
      <w:pPr>
        <w:rPr>
          <w:bCs/>
        </w:rPr>
      </w:pPr>
      <w:r w:rsidRPr="00EC7950">
        <w:rPr>
          <w:bCs/>
        </w:rPr>
        <w:t xml:space="preserve">- показатели бюджетной сметы </w:t>
      </w:r>
      <w:r>
        <w:rPr>
          <w:bCs/>
        </w:rPr>
        <w:t>Думы Видимского</w:t>
      </w:r>
      <w:r w:rsidRPr="00EC7950">
        <w:rPr>
          <w:bCs/>
        </w:rPr>
        <w:t xml:space="preserve"> ГП </w:t>
      </w:r>
      <w:r w:rsidRPr="00911A36">
        <w:rPr>
          <w:bCs/>
        </w:rPr>
        <w:t xml:space="preserve">на </w:t>
      </w:r>
      <w:r>
        <w:rPr>
          <w:bCs/>
        </w:rPr>
        <w:t>2023</w:t>
      </w:r>
      <w:r w:rsidRPr="00911A36">
        <w:rPr>
          <w:bCs/>
        </w:rPr>
        <w:t xml:space="preserve"> год и на плановый период </w:t>
      </w:r>
      <w:r>
        <w:rPr>
          <w:bCs/>
        </w:rPr>
        <w:t>2024</w:t>
      </w:r>
      <w:r w:rsidRPr="00911A36">
        <w:rPr>
          <w:bCs/>
        </w:rPr>
        <w:t xml:space="preserve"> и </w:t>
      </w:r>
      <w:r>
        <w:rPr>
          <w:bCs/>
        </w:rPr>
        <w:t>2025</w:t>
      </w:r>
      <w:r w:rsidRPr="00911A36">
        <w:rPr>
          <w:bCs/>
        </w:rPr>
        <w:t xml:space="preserve"> годов </w:t>
      </w:r>
      <w:r w:rsidRPr="00EC7950">
        <w:rPr>
          <w:bCs/>
        </w:rPr>
        <w:t>соответствуют доведенным объемам лимитов бюджетных обязательств;</w:t>
      </w:r>
    </w:p>
    <w:p w:rsidR="00B860E4" w:rsidRPr="00EC7950" w:rsidRDefault="00B860E4" w:rsidP="00B860E4">
      <w:pPr>
        <w:rPr>
          <w:bCs/>
        </w:rPr>
      </w:pPr>
      <w:r w:rsidRPr="00EC7950">
        <w:rPr>
          <w:bCs/>
        </w:rPr>
        <w:t xml:space="preserve">- бюджетная смета </w:t>
      </w:r>
      <w:r>
        <w:rPr>
          <w:bCs/>
        </w:rPr>
        <w:t>Думы Видимского</w:t>
      </w:r>
      <w:r w:rsidRPr="00EC7950">
        <w:rPr>
          <w:bCs/>
        </w:rPr>
        <w:t xml:space="preserve"> ГП</w:t>
      </w:r>
      <w:r>
        <w:rPr>
          <w:bCs/>
        </w:rPr>
        <w:t xml:space="preserve"> </w:t>
      </w:r>
      <w:r w:rsidRPr="00EC7950">
        <w:rPr>
          <w:bCs/>
        </w:rPr>
        <w:t>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B860E4" w:rsidRPr="002F7AB5" w:rsidRDefault="00B860E4" w:rsidP="00B860E4">
      <w:pPr>
        <w:widowControl w:val="0"/>
        <w:autoSpaceDE w:val="0"/>
        <w:autoSpaceDN w:val="0"/>
        <w:adjustRightInd w:val="0"/>
        <w:outlineLvl w:val="2"/>
      </w:pPr>
      <w:r>
        <w:t xml:space="preserve">- </w:t>
      </w:r>
      <w:r w:rsidRPr="00F57575">
        <w:t xml:space="preserve">форма бюджетной сметы </w:t>
      </w:r>
      <w:r>
        <w:t>Думы</w:t>
      </w:r>
      <w:r w:rsidRPr="00F57575">
        <w:t xml:space="preserve"> </w:t>
      </w:r>
      <w:r>
        <w:t xml:space="preserve">Видимского </w:t>
      </w:r>
      <w:r w:rsidRPr="00F57575">
        <w:t xml:space="preserve">ГП на </w:t>
      </w:r>
      <w:r>
        <w:t>2023</w:t>
      </w:r>
      <w:r w:rsidRPr="00F57575">
        <w:t xml:space="preserve"> год и на плановый период </w:t>
      </w:r>
      <w:r>
        <w:t>2024</w:t>
      </w:r>
      <w:r w:rsidRPr="00F57575">
        <w:t xml:space="preserve"> и </w:t>
      </w:r>
      <w:r>
        <w:t>2025</w:t>
      </w:r>
      <w:r w:rsidRPr="00F57575">
        <w:t xml:space="preserve">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746A0A" w:rsidRPr="00485F66" w:rsidRDefault="00746A0A" w:rsidP="00746A0A">
      <w:pPr>
        <w:ind w:right="147" w:firstLine="425"/>
        <w:rPr>
          <w:b/>
        </w:rPr>
      </w:pPr>
      <w:r>
        <w:t>В нарушение п.8 и 10 Общих требований к порядку составления, утверждения и ведения бюджетных смет казенных учреждений, утвержденных Приказом Минфина России от 14.02.2018 № 26-н, к сметам отсутствуют и соответственно не утверждены обоснования (расчеты) плановых сметных показателей, которые должны являться ее неотъемлемой частью, а сама бюджетная смета составлена не на основании таких обоснований (расчетов)</w:t>
      </w:r>
      <w:r w:rsidRPr="00485F66">
        <w:t xml:space="preserve"> </w:t>
      </w:r>
      <w:r w:rsidRPr="00485F66">
        <w:rPr>
          <w:b/>
        </w:rPr>
        <w:t>(</w:t>
      </w:r>
      <w:r w:rsidRPr="00485F66">
        <w:rPr>
          <w:b/>
          <w:color w:val="000000"/>
          <w:shd w:val="clear" w:color="auto" w:fill="FFFFFF"/>
        </w:rPr>
        <w:t xml:space="preserve">административная ответственность в соответствии с ч. 2 </w:t>
      </w:r>
      <w:r w:rsidRPr="00485F66">
        <w:rPr>
          <w:b/>
          <w:shd w:val="clear" w:color="auto" w:fill="FFFFFF"/>
        </w:rPr>
        <w:t>ст. 15.15.7</w:t>
      </w:r>
      <w:r w:rsidRPr="000C6D91">
        <w:rPr>
          <w:b/>
          <w:shd w:val="clear" w:color="auto" w:fill="FFFFFF"/>
        </w:rPr>
        <w:t xml:space="preserve"> </w:t>
      </w:r>
      <w:r w:rsidRPr="00485F66">
        <w:rPr>
          <w:b/>
          <w:shd w:val="clear" w:color="auto" w:fill="FFFFFF"/>
        </w:rPr>
        <w:t>КоАП РФ)</w:t>
      </w:r>
      <w:r w:rsidRPr="00485F66">
        <w:rPr>
          <w:b/>
        </w:rPr>
        <w:t>.</w:t>
      </w:r>
      <w:r>
        <w:rPr>
          <w:b/>
        </w:rPr>
        <w:t xml:space="preserve"> </w:t>
      </w:r>
      <w:r w:rsidRPr="00746A0A">
        <w:t xml:space="preserve">Данное замечание было указано </w:t>
      </w:r>
      <w:r>
        <w:t xml:space="preserve">ранее </w:t>
      </w:r>
      <w:r w:rsidRPr="00746A0A">
        <w:t xml:space="preserve">при проведении </w:t>
      </w:r>
      <w:r>
        <w:t>внешней проверки за 2022 год</w:t>
      </w:r>
      <w:r w:rsidRPr="00746A0A">
        <w:t>.</w:t>
      </w:r>
    </w:p>
    <w:p w:rsidR="00B860E4" w:rsidRDefault="00B860E4" w:rsidP="0012704B">
      <w:pPr>
        <w:shd w:val="clear" w:color="auto" w:fill="FFFFFF"/>
        <w:ind w:firstLine="540"/>
        <w:rPr>
          <w:b/>
          <w:bCs/>
        </w:rPr>
      </w:pPr>
    </w:p>
    <w:bookmarkEnd w:id="5"/>
    <w:p w:rsidR="001764FC" w:rsidRPr="00A41DE5" w:rsidRDefault="001764FC" w:rsidP="00661011">
      <w:pPr>
        <w:ind w:firstLine="425"/>
        <w:rPr>
          <w:b/>
        </w:rPr>
      </w:pPr>
    </w:p>
    <w:p w:rsidR="00FA20AB" w:rsidRPr="00A41DE5" w:rsidRDefault="00FA20AB" w:rsidP="00661011">
      <w:pPr>
        <w:ind w:firstLine="425"/>
        <w:rPr>
          <w:b/>
        </w:rPr>
      </w:pPr>
      <w:r w:rsidRPr="00A41DE5">
        <w:rPr>
          <w:b/>
        </w:rPr>
        <w:t xml:space="preserve">- </w:t>
      </w:r>
      <w:r w:rsidRPr="00A41DE5">
        <w:rPr>
          <w:b/>
          <w:u w:val="single"/>
        </w:rPr>
        <w:t>по МКУК «</w:t>
      </w:r>
      <w:r w:rsidR="00A15F52" w:rsidRPr="00A41DE5">
        <w:rPr>
          <w:b/>
          <w:u w:val="single"/>
        </w:rPr>
        <w:t>Премьера</w:t>
      </w:r>
      <w:r w:rsidRPr="00A41DE5">
        <w:rPr>
          <w:b/>
          <w:u w:val="single"/>
        </w:rPr>
        <w:t xml:space="preserve">» </w:t>
      </w:r>
      <w:r w:rsidRPr="00A41DE5">
        <w:rPr>
          <w:b/>
        </w:rPr>
        <w:t>(далее – ПБС):</w:t>
      </w:r>
    </w:p>
    <w:p w:rsidR="00FA20AB" w:rsidRPr="00A41DE5" w:rsidRDefault="00FA20AB" w:rsidP="00661011">
      <w:pPr>
        <w:ind w:firstLine="425"/>
      </w:pPr>
      <w:bookmarkStart w:id="6" w:name="_Hlk69831671"/>
      <w:r w:rsidRPr="00A41DE5">
        <w:t xml:space="preserve">Согласно показателям раздела 1 «Нефинансовые активы» балансовая стоимость основных средств составляла на начало </w:t>
      </w:r>
      <w:r w:rsidR="00AD6017">
        <w:t>2023</w:t>
      </w:r>
      <w:r w:rsidRPr="00A41DE5">
        <w:t xml:space="preserve"> года в сумме </w:t>
      </w:r>
      <w:r w:rsidR="007819A4">
        <w:t>11 055 173,37</w:t>
      </w:r>
      <w:r w:rsidRPr="00A41DE5">
        <w:t xml:space="preserve"> рублей, на конец года – в сумме </w:t>
      </w:r>
      <w:r w:rsidR="007819A4">
        <w:t>11 104 663,37</w:t>
      </w:r>
      <w:r w:rsidRPr="00A41DE5">
        <w:t xml:space="preserve"> рублей, материальные запасы </w:t>
      </w:r>
      <w:r w:rsidR="00A15F52" w:rsidRPr="00A41DE5">
        <w:t xml:space="preserve">на начало </w:t>
      </w:r>
      <w:r w:rsidR="00AD6017">
        <w:t>2023</w:t>
      </w:r>
      <w:r w:rsidR="00A15F52" w:rsidRPr="00A41DE5">
        <w:t xml:space="preserve"> года составляли в сумме </w:t>
      </w:r>
      <w:r w:rsidR="007819A4">
        <w:t>153 160,0</w:t>
      </w:r>
      <w:r w:rsidR="00A15F52" w:rsidRPr="00A41DE5">
        <w:t xml:space="preserve"> рублей, </w:t>
      </w:r>
      <w:r w:rsidRPr="00A41DE5">
        <w:t xml:space="preserve">на конец отчетного периода </w:t>
      </w:r>
      <w:r w:rsidR="00B507C9" w:rsidRPr="00A41DE5">
        <w:t>-</w:t>
      </w:r>
      <w:r w:rsidRPr="00A41DE5">
        <w:t xml:space="preserve"> в сумме </w:t>
      </w:r>
      <w:r w:rsidR="007819A4">
        <w:t>210 098,33</w:t>
      </w:r>
      <w:r w:rsidRPr="00A41DE5">
        <w:t xml:space="preserve"> рублей.</w:t>
      </w:r>
    </w:p>
    <w:p w:rsidR="00FA20AB" w:rsidRPr="00A41DE5" w:rsidRDefault="00FA20AB" w:rsidP="00661011">
      <w:pPr>
        <w:ind w:firstLine="425"/>
      </w:pPr>
      <w:r w:rsidRPr="00A41DE5">
        <w:lastRenderedPageBreak/>
        <w:t xml:space="preserve">Показатели раздела 2 «Финансовые активы» начало </w:t>
      </w:r>
      <w:r w:rsidR="00AD6017">
        <w:t>2023</w:t>
      </w:r>
      <w:r w:rsidRPr="00A41DE5">
        <w:t xml:space="preserve"> года составляли в общей сумме </w:t>
      </w:r>
      <w:r w:rsidR="007819A4">
        <w:t>220 484,06</w:t>
      </w:r>
      <w:r w:rsidRPr="00A41DE5">
        <w:t xml:space="preserve"> рублей, на конец отчетного периода составляют в общей сумме </w:t>
      </w:r>
      <w:r w:rsidR="007819A4">
        <w:t>256 981,50</w:t>
      </w:r>
      <w:r w:rsidRPr="00A41DE5">
        <w:t xml:space="preserve"> рублей и состоят из сумм дебиторской задолженности по счетам 020600000</w:t>
      </w:r>
      <w:r w:rsidR="007819A4">
        <w:t>.</w:t>
      </w:r>
      <w:r w:rsidRPr="00A41DE5">
        <w:t xml:space="preserve"> </w:t>
      </w:r>
    </w:p>
    <w:p w:rsidR="00FA20AB" w:rsidRPr="00A41DE5" w:rsidRDefault="00FA20AB" w:rsidP="00661011">
      <w:pPr>
        <w:ind w:firstLine="425"/>
      </w:pPr>
      <w:r w:rsidRPr="00A41DE5">
        <w:t xml:space="preserve">Показатели раздела 3 «Обязательства» </w:t>
      </w:r>
      <w:r w:rsidR="00A41DE5" w:rsidRPr="00A41DE5">
        <w:t xml:space="preserve">на конец отчетного периода составили в сумме </w:t>
      </w:r>
      <w:r w:rsidR="007819A4">
        <w:t>1 342 890,30</w:t>
      </w:r>
      <w:r w:rsidR="00A41DE5" w:rsidRPr="00A41DE5">
        <w:t xml:space="preserve"> рублей </w:t>
      </w:r>
      <w:r w:rsidRPr="00A41DE5">
        <w:t>и состоят из сумм</w:t>
      </w:r>
      <w:r w:rsidR="00A41DE5" w:rsidRPr="00A41DE5">
        <w:t>ы</w:t>
      </w:r>
      <w:r w:rsidRPr="00A41DE5">
        <w:t xml:space="preserve"> по счет</w:t>
      </w:r>
      <w:r w:rsidR="00A41DE5" w:rsidRPr="00A41DE5">
        <w:t>у</w:t>
      </w:r>
      <w:r w:rsidRPr="00A41DE5">
        <w:t xml:space="preserve"> 0</w:t>
      </w:r>
      <w:r w:rsidR="00A41DE5" w:rsidRPr="00A41DE5">
        <w:t>40160000</w:t>
      </w:r>
      <w:r w:rsidRPr="00A41DE5">
        <w:t xml:space="preserve">. </w:t>
      </w:r>
    </w:p>
    <w:p w:rsidR="00FA20AB" w:rsidRPr="00A41DE5" w:rsidRDefault="00FA20AB" w:rsidP="00661011">
      <w:pPr>
        <w:ind w:firstLine="425"/>
      </w:pPr>
      <w:r w:rsidRPr="00A41DE5"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общей сумме </w:t>
      </w:r>
      <w:r w:rsidR="000C4B0F">
        <w:t>4 077 844,41</w:t>
      </w:r>
      <w:r w:rsidRPr="00A41DE5">
        <w:t xml:space="preserve"> рублей. </w:t>
      </w:r>
    </w:p>
    <w:p w:rsidR="00FA20AB" w:rsidRPr="009D4901" w:rsidRDefault="00FA20AB" w:rsidP="00661011">
      <w:pPr>
        <w:ind w:firstLine="425"/>
      </w:pPr>
      <w:r w:rsidRPr="009D4901">
        <w:t>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</w:t>
      </w:r>
      <w:r w:rsidR="00AD6017">
        <w:t>2024</w:t>
      </w:r>
      <w:r w:rsidRPr="009D4901">
        <w:t xml:space="preserve"> года сформированы остатки средств на счетах на общую сумму </w:t>
      </w:r>
      <w:r w:rsidR="009D4901" w:rsidRPr="009D4901">
        <w:t>1</w:t>
      </w:r>
      <w:r w:rsidR="000C4B0F">
        <w:t xml:space="preserve"> 240 776,49 </w:t>
      </w:r>
      <w:r w:rsidRPr="009D4901">
        <w:t>рублей.</w:t>
      </w:r>
    </w:p>
    <w:p w:rsidR="009D4901" w:rsidRPr="009D4901" w:rsidRDefault="0097521A" w:rsidP="009D4901">
      <w:pPr>
        <w:ind w:firstLine="425"/>
        <w:rPr>
          <w:color w:val="FF0000"/>
        </w:rPr>
      </w:pPr>
      <w:r w:rsidRPr="009D4901">
        <w:t>Проверка достоверности показателей баланса ф. 0503130 путем сопоста</w:t>
      </w:r>
      <w:r w:rsidR="009D4901">
        <w:t>вления с данными Главной книги расхождений не установлено.</w:t>
      </w:r>
    </w:p>
    <w:p w:rsidR="00FA20AB" w:rsidRDefault="00FA20AB" w:rsidP="00661011">
      <w:pPr>
        <w:ind w:firstLine="425"/>
      </w:pPr>
      <w:r w:rsidRPr="009D4901"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AC7D5E" w:rsidRDefault="00AC7D5E" w:rsidP="00AC7D5E">
      <w:pPr>
        <w:autoSpaceDE w:val="0"/>
        <w:autoSpaceDN w:val="0"/>
        <w:adjustRightInd w:val="0"/>
        <w:ind w:firstLine="540"/>
      </w:pPr>
      <w:r w:rsidRPr="00AC7D5E">
        <w:t>Проверкой установлено</w:t>
      </w:r>
      <w:r>
        <w:t xml:space="preserve">, заполнение формы </w:t>
      </w:r>
      <w:r w:rsidRPr="00AC7D5E">
        <w:rPr>
          <w:b/>
        </w:rPr>
        <w:t>ф. 0503127</w:t>
      </w:r>
      <w:r w:rsidRPr="00AC7D5E">
        <w:t xml:space="preserve"> не  соответствует требованиям Инструкции № 191н – в графах 10, 11 стоят прочерки, при этом по строкам, содержащим показатели утвержденных (доведенных) бюджетных ассигнований на финансовый год </w:t>
      </w:r>
      <w:hyperlink r:id="rId19" w:history="1">
        <w:r w:rsidRPr="00AC7D5E">
          <w:t>(графа 4)</w:t>
        </w:r>
      </w:hyperlink>
      <w:r w:rsidRPr="00AC7D5E">
        <w:t xml:space="preserve">, как разность показателей </w:t>
      </w:r>
      <w:hyperlink r:id="rId20" w:history="1">
        <w:r w:rsidRPr="00AC7D5E">
          <w:t>графы 4</w:t>
        </w:r>
      </w:hyperlink>
      <w:r w:rsidRPr="00AC7D5E">
        <w:t xml:space="preserve"> и </w:t>
      </w:r>
      <w:hyperlink r:id="rId21" w:history="1">
        <w:r w:rsidRPr="00AC7D5E">
          <w:t>графы 9</w:t>
        </w:r>
      </w:hyperlink>
      <w:r w:rsidRPr="00AC7D5E">
        <w:t xml:space="preserve"> дает нулевое значение; по строкам, содержащим показатели утвержденных (доведенных) лимитов бюджетных обязательств на финансовый год </w:t>
      </w:r>
      <w:hyperlink r:id="rId22" w:history="1">
        <w:r w:rsidRPr="00AC7D5E">
          <w:t>(графа 5)</w:t>
        </w:r>
      </w:hyperlink>
      <w:r w:rsidRPr="00AC7D5E">
        <w:t xml:space="preserve">, разность показателей </w:t>
      </w:r>
      <w:hyperlink r:id="rId23" w:history="1">
        <w:r w:rsidRPr="00AC7D5E">
          <w:t>графы 5</w:t>
        </w:r>
      </w:hyperlink>
      <w:r w:rsidRPr="00AC7D5E">
        <w:t xml:space="preserve"> и </w:t>
      </w:r>
      <w:hyperlink r:id="rId24" w:history="1">
        <w:r w:rsidRPr="00AC7D5E">
          <w:t>графы 9</w:t>
        </w:r>
      </w:hyperlink>
      <w:r>
        <w:t xml:space="preserve"> дает нулевое значение, заполнение формы </w:t>
      </w:r>
      <w:r w:rsidRPr="00AC7D5E">
        <w:rPr>
          <w:b/>
        </w:rPr>
        <w:t>ф. 0503128</w:t>
      </w:r>
      <w:r w:rsidRPr="00AC7D5E">
        <w:t xml:space="preserve"> не соответствует требованиям Инструкции № 191н – в графах 11, 12 стоят прочерки, при этом в результате расчета разницы графы 7 и графы 10, графы 9 и графы 10 результат расчета дает нулевое значение</w:t>
      </w:r>
      <w:r>
        <w:t>.</w:t>
      </w:r>
    </w:p>
    <w:p w:rsidR="007147EE" w:rsidRDefault="00AC7D5E" w:rsidP="007147EE">
      <w:pPr>
        <w:autoSpaceDE w:val="0"/>
        <w:autoSpaceDN w:val="0"/>
        <w:adjustRightInd w:val="0"/>
        <w:ind w:firstLine="540"/>
        <w:rPr>
          <w:i/>
        </w:rPr>
      </w:pPr>
      <w:r w:rsidRPr="00AC7D5E">
        <w:t xml:space="preserve">Прочерк в формах бюджетной отчетности ставится только при отсутствии отдельных показателей формы в ячейке соответствующей графы по соответствующей строке. При переносе на начало следующего финансового года сумм остатка, который в предыдущем году в результате расчета оказался равным нулю, в ячейке соответствующей графы по соответствующей строке формы должен быть отражен результат расчета, в данном случае - в нулевом значении ("0,00") - </w:t>
      </w:r>
      <w:hyperlink r:id="rId25" w:history="1">
        <w:r w:rsidRPr="00AC7D5E">
          <w:rPr>
            <w:i/>
          </w:rPr>
          <w:t>Письм</w:t>
        </w:r>
      </w:hyperlink>
      <w:r w:rsidRPr="00AC7D5E">
        <w:rPr>
          <w:i/>
        </w:rPr>
        <w:t>о Минфина России N 02-06-10/2474.</w:t>
      </w:r>
    </w:p>
    <w:p w:rsidR="007147EE" w:rsidRPr="00926C7C" w:rsidRDefault="00AC7D5E" w:rsidP="007147EE">
      <w:pPr>
        <w:ind w:firstLine="425"/>
        <w:rPr>
          <w:rFonts w:eastAsia="Calibri"/>
        </w:rPr>
      </w:pPr>
      <w:r w:rsidRPr="00AC7D5E">
        <w:rPr>
          <w:i/>
        </w:rPr>
        <w:t xml:space="preserve"> </w:t>
      </w:r>
      <w:r w:rsidR="007147EE" w:rsidRPr="00926C7C">
        <w:t>В н</w:t>
      </w:r>
      <w:r w:rsidR="007147EE">
        <w:t>арушение  п.71 Инструкции № 191</w:t>
      </w:r>
      <w:r w:rsidR="007147EE" w:rsidRPr="00926C7C">
        <w:t>н итоговые показатели по разделу «Бюджетные обязательства текущего (отчетного) финансов</w:t>
      </w:r>
      <w:r w:rsidR="007147EE">
        <w:t>ого года » стр.200 графы 7, 9</w:t>
      </w:r>
      <w:r w:rsidR="007147EE" w:rsidRPr="00926C7C">
        <w:t xml:space="preserve"> Отчета (ф. 0503128) не соответствуют данным </w:t>
      </w:r>
      <w:r w:rsidR="007147EE" w:rsidRPr="00926C7C">
        <w:rPr>
          <w:rFonts w:eastAsia="Calibri"/>
        </w:rPr>
        <w:t>Главной книги по счету:</w:t>
      </w:r>
    </w:p>
    <w:p w:rsidR="007147EE" w:rsidRPr="00926C7C" w:rsidRDefault="007147EE" w:rsidP="007147EE">
      <w:pPr>
        <w:rPr>
          <w:rFonts w:eastAsia="Calibri"/>
        </w:rPr>
      </w:pPr>
      <w:r w:rsidRPr="00926C7C">
        <w:rPr>
          <w:rFonts w:eastAsia="Calibri"/>
        </w:rPr>
        <w:t xml:space="preserve">- 150211000 "Принятые обязательства на текущий финансовый год" на сумму </w:t>
      </w:r>
      <w:r>
        <w:rPr>
          <w:rFonts w:eastAsia="Calibri"/>
        </w:rPr>
        <w:t xml:space="preserve">377 237,85 </w:t>
      </w:r>
      <w:r w:rsidRPr="00926C7C">
        <w:rPr>
          <w:rFonts w:eastAsia="Calibri"/>
        </w:rPr>
        <w:t>рублей (гр.7 стр. 200 ф. 0503128);</w:t>
      </w:r>
    </w:p>
    <w:p w:rsidR="007147EE" w:rsidRPr="006D5749" w:rsidRDefault="007147EE" w:rsidP="007147EE">
      <w:pPr>
        <w:rPr>
          <w:rFonts w:eastAsia="Calibri"/>
        </w:rPr>
      </w:pPr>
      <w:r w:rsidRPr="006D5749">
        <w:rPr>
          <w:rFonts w:eastAsia="Calibri"/>
        </w:rPr>
        <w:t xml:space="preserve">- 150212000 "Принятые денежные обязательства на текущий финансовый год" на сумму </w:t>
      </w:r>
      <w:r>
        <w:rPr>
          <w:rFonts w:eastAsia="Calibri"/>
        </w:rPr>
        <w:t xml:space="preserve">66 032 ,44 </w:t>
      </w:r>
      <w:r w:rsidRPr="006D5749">
        <w:rPr>
          <w:rFonts w:eastAsia="Calibri"/>
        </w:rPr>
        <w:t>рублей (гр.9 стр. 200 ф. 0503128);</w:t>
      </w:r>
    </w:p>
    <w:p w:rsidR="00AC7D5E" w:rsidRPr="007147EE" w:rsidRDefault="007147EE" w:rsidP="007147EE">
      <w:pPr>
        <w:ind w:firstLine="425"/>
        <w:rPr>
          <w:rFonts w:eastAsia="Calibri"/>
        </w:rPr>
      </w:pPr>
      <w:r w:rsidRPr="006D5749">
        <w:rPr>
          <w:rFonts w:eastAsia="Calibri"/>
        </w:rPr>
        <w:t>Причины отклонения не раскрыты в текстовой части Пояснительной записки (ф.0503160).</w:t>
      </w:r>
    </w:p>
    <w:p w:rsidR="00AC7D5E" w:rsidRPr="007147EE" w:rsidRDefault="00A36AE2" w:rsidP="00A36AE2">
      <w:pPr>
        <w:ind w:firstLine="539"/>
        <w:rPr>
          <w:i/>
        </w:rPr>
      </w:pPr>
      <w:r w:rsidRPr="007147EE">
        <w:rPr>
          <w:shd w:val="clear" w:color="auto" w:fill="FFFFFF"/>
        </w:rPr>
        <w:t>В графе 3, 4 раздела 3 ф. 0503128 отражен объем утвержденных (доведенных) бюджетных обязательств на финансовые годы, следующие за текущим отчетным (финансовым) годом (2024-2026 годы) в сумме 23 189 995,54 рублей. Вместе с тем, в нарушение п. 72.1 Инструкции № 191н, указанная сумма </w:t>
      </w:r>
      <w:r w:rsidRPr="007147EE">
        <w:rPr>
          <w:b/>
          <w:bCs/>
          <w:shd w:val="clear" w:color="auto" w:fill="FFFFFF"/>
        </w:rPr>
        <w:t>не подтверждена</w:t>
      </w:r>
      <w:r w:rsidRPr="007147EE">
        <w:rPr>
          <w:shd w:val="clear" w:color="auto" w:fill="FFFFFF"/>
        </w:rPr>
        <w:t> данными Главной книги.</w:t>
      </w:r>
    </w:p>
    <w:p w:rsidR="00FA20AB" w:rsidRPr="009D4901" w:rsidRDefault="00FA20AB" w:rsidP="00927CD4">
      <w:pPr>
        <w:ind w:firstLine="425"/>
      </w:pPr>
      <w:bookmarkStart w:id="7" w:name="_Hlk69907597"/>
      <w:r w:rsidRPr="009D4901">
        <w:rPr>
          <w:b/>
        </w:rPr>
        <w:t>В сведениях об исполнении бюджета (ф. 0503164)</w:t>
      </w:r>
      <w:r w:rsidRPr="009D4901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bookmarkEnd w:id="7"/>
    <w:p w:rsidR="00FA20AB" w:rsidRPr="009C26B7" w:rsidRDefault="00FA20AB" w:rsidP="00661011">
      <w:pPr>
        <w:ind w:firstLine="425"/>
      </w:pPr>
      <w:r w:rsidRPr="009C26B7">
        <w:t xml:space="preserve">Итоговые данные формы </w:t>
      </w:r>
      <w:r w:rsidRPr="009C26B7">
        <w:rPr>
          <w:b/>
        </w:rPr>
        <w:t>ф. 0503168 «Сведения о движении нефинансовых активов»</w:t>
      </w:r>
      <w:r w:rsidRPr="009C26B7">
        <w:t xml:space="preserve"> соответствуют данным баланса (ф.0503130).</w:t>
      </w:r>
    </w:p>
    <w:p w:rsidR="00FA20AB" w:rsidRPr="00D830C4" w:rsidRDefault="00FA20AB" w:rsidP="00661011">
      <w:pPr>
        <w:ind w:firstLine="425"/>
        <w:jc w:val="center"/>
        <w:rPr>
          <w:b/>
        </w:rPr>
      </w:pPr>
      <w:r w:rsidRPr="00D830C4">
        <w:rPr>
          <w:b/>
        </w:rPr>
        <w:lastRenderedPageBreak/>
        <w:t>Сведения по дебиторской и кредиторской задолженности (ф. 0503169)</w:t>
      </w:r>
    </w:p>
    <w:p w:rsidR="00FA20AB" w:rsidRPr="00D830C4" w:rsidRDefault="00FA20AB" w:rsidP="00661011">
      <w:pPr>
        <w:ind w:firstLine="425"/>
      </w:pPr>
      <w:r w:rsidRPr="00D830C4">
        <w:t>Текущая дебиторская задолженность на 01.01.</w:t>
      </w:r>
      <w:r w:rsidR="00AD6017" w:rsidRPr="00D830C4">
        <w:t>2023</w:t>
      </w:r>
      <w:r w:rsidRPr="00D830C4">
        <w:t xml:space="preserve"> года составила в сумме </w:t>
      </w:r>
      <w:r w:rsidR="000C4B0F" w:rsidRPr="00D830C4">
        <w:t>220 484,06</w:t>
      </w:r>
      <w:r w:rsidRPr="00D830C4">
        <w:t xml:space="preserve"> рублей, на 01.01.</w:t>
      </w:r>
      <w:r w:rsidR="00AD6017" w:rsidRPr="00D830C4">
        <w:t>2024</w:t>
      </w:r>
      <w:r w:rsidRPr="00D830C4">
        <w:t xml:space="preserve"> года – в сумме </w:t>
      </w:r>
      <w:r w:rsidR="000C4B0F" w:rsidRPr="00D830C4">
        <w:t>256 981,50</w:t>
      </w:r>
      <w:r w:rsidRPr="00D830C4">
        <w:t xml:space="preserve"> рублей. </w:t>
      </w:r>
    </w:p>
    <w:p w:rsidR="00FA20AB" w:rsidRPr="00D830C4" w:rsidRDefault="00FA20AB" w:rsidP="00661011">
      <w:pPr>
        <w:ind w:firstLine="425"/>
      </w:pPr>
      <w:r w:rsidRPr="00D830C4">
        <w:t xml:space="preserve">Дебиторская задолженность на конец отчетного периода за </w:t>
      </w:r>
      <w:r w:rsidR="00AD6017" w:rsidRPr="00D830C4">
        <w:t>2023</w:t>
      </w:r>
      <w:r w:rsidRPr="00D830C4">
        <w:t xml:space="preserve"> год </w:t>
      </w:r>
      <w:r w:rsidR="009C26B7" w:rsidRPr="00D830C4">
        <w:t xml:space="preserve">увеличилась </w:t>
      </w:r>
      <w:r w:rsidRPr="00D830C4">
        <w:t xml:space="preserve">на </w:t>
      </w:r>
      <w:r w:rsidR="000C4B0F" w:rsidRPr="00D830C4">
        <w:t>36 497,44</w:t>
      </w:r>
      <w:r w:rsidRPr="00D830C4">
        <w:t xml:space="preserve"> рублей.</w:t>
      </w:r>
    </w:p>
    <w:p w:rsidR="00AD7228" w:rsidRPr="00D830C4" w:rsidRDefault="00FA20AB" w:rsidP="00661011">
      <w:pPr>
        <w:ind w:firstLine="425"/>
      </w:pPr>
      <w:r w:rsidRPr="00D830C4">
        <w:t xml:space="preserve">Кредиторская задолженность </w:t>
      </w:r>
      <w:r w:rsidR="00AD7228" w:rsidRPr="00D830C4">
        <w:t>на 01.01.</w:t>
      </w:r>
      <w:r w:rsidR="00AD6017" w:rsidRPr="00D830C4">
        <w:t>2023</w:t>
      </w:r>
      <w:r w:rsidR="00AD7228" w:rsidRPr="00D830C4">
        <w:t xml:space="preserve"> года </w:t>
      </w:r>
      <w:r w:rsidR="00D830C4" w:rsidRPr="00D830C4">
        <w:t>составила в сумме 1 339 904,09 рублей</w:t>
      </w:r>
      <w:r w:rsidR="00AD7228" w:rsidRPr="00D830C4">
        <w:t xml:space="preserve">, </w:t>
      </w:r>
      <w:r w:rsidRPr="00D830C4">
        <w:t>по состоянию на 01.01.</w:t>
      </w:r>
      <w:r w:rsidR="00AD6017" w:rsidRPr="00D830C4">
        <w:t>2024</w:t>
      </w:r>
      <w:r w:rsidRPr="00D830C4">
        <w:t xml:space="preserve"> года </w:t>
      </w:r>
      <w:r w:rsidR="009C26B7" w:rsidRPr="00D830C4">
        <w:t xml:space="preserve">составила в сумме </w:t>
      </w:r>
      <w:r w:rsidR="00D830C4" w:rsidRPr="00D830C4">
        <w:t>1 342 890,30</w:t>
      </w:r>
      <w:r w:rsidR="009C26B7" w:rsidRPr="00D830C4">
        <w:t xml:space="preserve"> рублей, в том числе:</w:t>
      </w:r>
    </w:p>
    <w:p w:rsidR="009C26B7" w:rsidRDefault="009C26B7" w:rsidP="009C26B7">
      <w:r w:rsidRPr="00D830C4">
        <w:t xml:space="preserve">- 140160000 «Резервы предстоящих расходов» в сумме </w:t>
      </w:r>
      <w:r w:rsidR="00D830C4" w:rsidRPr="00D830C4">
        <w:t xml:space="preserve">1 342 890,30 </w:t>
      </w:r>
      <w:r w:rsidRPr="00D830C4">
        <w:t>рублей.</w:t>
      </w:r>
    </w:p>
    <w:p w:rsidR="00A36AE2" w:rsidRPr="00D830C4" w:rsidRDefault="00A36AE2" w:rsidP="009C26B7"/>
    <w:p w:rsidR="00B860E4" w:rsidRPr="001D42A6" w:rsidRDefault="00B860E4" w:rsidP="00B860E4">
      <w:pPr>
        <w:ind w:firstLine="425"/>
        <w:rPr>
          <w:bCs/>
        </w:rPr>
      </w:pPr>
      <w:r w:rsidRPr="001D42A6">
        <w:rPr>
          <w:bCs/>
        </w:rPr>
        <w:t>Бюджетн</w:t>
      </w:r>
      <w:r>
        <w:rPr>
          <w:bCs/>
        </w:rPr>
        <w:t>ая</w:t>
      </w:r>
      <w:r w:rsidRPr="001D42A6">
        <w:rPr>
          <w:bCs/>
        </w:rPr>
        <w:t xml:space="preserve"> смет</w:t>
      </w:r>
      <w:r>
        <w:rPr>
          <w:bCs/>
        </w:rPr>
        <w:t>а</w:t>
      </w:r>
      <w:r w:rsidRPr="001D42A6">
        <w:rPr>
          <w:bCs/>
        </w:rPr>
        <w:t xml:space="preserve"> </w:t>
      </w:r>
      <w:r w:rsidRPr="00C71F27">
        <w:rPr>
          <w:bCs/>
        </w:rPr>
        <w:t>М</w:t>
      </w:r>
      <w:r>
        <w:rPr>
          <w:bCs/>
        </w:rPr>
        <w:t>К</w:t>
      </w:r>
      <w:r w:rsidRPr="00C71F27">
        <w:rPr>
          <w:bCs/>
        </w:rPr>
        <w:t>УК «</w:t>
      </w:r>
      <w:r>
        <w:rPr>
          <w:bCs/>
        </w:rPr>
        <w:t>Премьера</w:t>
      </w:r>
      <w:r w:rsidRPr="00C71F27">
        <w:rPr>
          <w:bCs/>
        </w:rPr>
        <w:t xml:space="preserve">» </w:t>
      </w:r>
      <w:r w:rsidRPr="001D42A6">
        <w:rPr>
          <w:bCs/>
        </w:rPr>
        <w:t xml:space="preserve">на </w:t>
      </w:r>
      <w:r>
        <w:rPr>
          <w:bCs/>
        </w:rPr>
        <w:t>2023</w:t>
      </w:r>
      <w:r w:rsidRPr="001D42A6">
        <w:rPr>
          <w:bCs/>
        </w:rPr>
        <w:t xml:space="preserve"> год и на планов</w:t>
      </w:r>
      <w:r>
        <w:rPr>
          <w:bCs/>
        </w:rPr>
        <w:t>ый период 2024 и 2025 годов от 28.</w:t>
      </w:r>
      <w:r w:rsidRPr="001D42A6">
        <w:rPr>
          <w:bCs/>
        </w:rPr>
        <w:t>1</w:t>
      </w:r>
      <w:r>
        <w:rPr>
          <w:bCs/>
        </w:rPr>
        <w:t>2.2022</w:t>
      </w:r>
      <w:r w:rsidRPr="001D42A6">
        <w:rPr>
          <w:bCs/>
        </w:rPr>
        <w:t>г. подписан</w:t>
      </w:r>
      <w:r>
        <w:rPr>
          <w:bCs/>
        </w:rPr>
        <w:t>ы</w:t>
      </w:r>
      <w:r w:rsidRPr="001D42A6">
        <w:rPr>
          <w:bCs/>
        </w:rPr>
        <w:t xml:space="preserve"> </w:t>
      </w:r>
      <w:r>
        <w:rPr>
          <w:bCs/>
        </w:rPr>
        <w:t xml:space="preserve">директором </w:t>
      </w:r>
      <w:r w:rsidRPr="001D42A6">
        <w:rPr>
          <w:bCs/>
        </w:rPr>
        <w:t>учреждени</w:t>
      </w:r>
      <w:r>
        <w:rPr>
          <w:bCs/>
        </w:rPr>
        <w:t>я</w:t>
      </w:r>
      <w:r w:rsidRPr="001D42A6">
        <w:rPr>
          <w:bCs/>
        </w:rPr>
        <w:t xml:space="preserve"> и </w:t>
      </w:r>
      <w:r>
        <w:rPr>
          <w:bCs/>
        </w:rPr>
        <w:t>утверждены</w:t>
      </w:r>
      <w:r w:rsidRPr="001D42A6">
        <w:rPr>
          <w:bCs/>
        </w:rPr>
        <w:t xml:space="preserve"> главой </w:t>
      </w:r>
      <w:r>
        <w:rPr>
          <w:bCs/>
        </w:rPr>
        <w:t>Видимс</w:t>
      </w:r>
      <w:r w:rsidRPr="001D42A6">
        <w:rPr>
          <w:bCs/>
        </w:rPr>
        <w:t xml:space="preserve">кого ГП в объеме </w:t>
      </w:r>
      <w:r>
        <w:rPr>
          <w:bCs/>
        </w:rPr>
        <w:t>7 259 074,15</w:t>
      </w:r>
      <w:r w:rsidRPr="001D42A6">
        <w:rPr>
          <w:bCs/>
        </w:rPr>
        <w:t xml:space="preserve"> рублей.</w:t>
      </w:r>
    </w:p>
    <w:p w:rsidR="00B860E4" w:rsidRPr="001D42A6" w:rsidRDefault="00B860E4" w:rsidP="00B860E4">
      <w:pPr>
        <w:rPr>
          <w:bCs/>
        </w:rPr>
      </w:pPr>
      <w:r w:rsidRPr="001D42A6">
        <w:rPr>
          <w:bCs/>
        </w:rPr>
        <w:t xml:space="preserve">       В течение года в показатели бюджетных смет на </w:t>
      </w:r>
      <w:r>
        <w:rPr>
          <w:bCs/>
        </w:rPr>
        <w:t>2023</w:t>
      </w:r>
      <w:r w:rsidRPr="001D42A6">
        <w:rPr>
          <w:bCs/>
        </w:rPr>
        <w:t xml:space="preserve"> год и на плановый период </w:t>
      </w:r>
      <w:r>
        <w:rPr>
          <w:bCs/>
        </w:rPr>
        <w:t>2024</w:t>
      </w:r>
      <w:r w:rsidRPr="001D42A6">
        <w:rPr>
          <w:bCs/>
        </w:rPr>
        <w:t xml:space="preserve"> и </w:t>
      </w:r>
      <w:r>
        <w:rPr>
          <w:bCs/>
        </w:rPr>
        <w:t>2025</w:t>
      </w:r>
      <w:r w:rsidRPr="001D42A6">
        <w:rPr>
          <w:bCs/>
        </w:rPr>
        <w:t xml:space="preserve"> годов </w:t>
      </w:r>
      <w:r w:rsidRPr="00C71F27">
        <w:rPr>
          <w:bCs/>
        </w:rPr>
        <w:t>М</w:t>
      </w:r>
      <w:r>
        <w:rPr>
          <w:bCs/>
        </w:rPr>
        <w:t>К</w:t>
      </w:r>
      <w:r w:rsidRPr="00C71F27">
        <w:rPr>
          <w:bCs/>
        </w:rPr>
        <w:t>УК «</w:t>
      </w:r>
      <w:r>
        <w:rPr>
          <w:bCs/>
        </w:rPr>
        <w:t>Премьера</w:t>
      </w:r>
      <w:r w:rsidRPr="00C71F27">
        <w:rPr>
          <w:bCs/>
        </w:rPr>
        <w:t>»</w:t>
      </w:r>
      <w:r>
        <w:rPr>
          <w:bCs/>
        </w:rPr>
        <w:t xml:space="preserve"> </w:t>
      </w:r>
      <w:r w:rsidRPr="001D42A6">
        <w:rPr>
          <w:bCs/>
        </w:rPr>
        <w:t>были внесены изменения,</w:t>
      </w:r>
      <w:r>
        <w:rPr>
          <w:bCs/>
        </w:rPr>
        <w:t xml:space="preserve"> в результате по состоянию на 27.12.2023г. </w:t>
      </w:r>
      <w:r w:rsidRPr="001D42A6">
        <w:rPr>
          <w:bCs/>
        </w:rPr>
        <w:t xml:space="preserve"> объем бюджетных назначений составил в сумме </w:t>
      </w:r>
      <w:r>
        <w:rPr>
          <w:bCs/>
        </w:rPr>
        <w:t xml:space="preserve">9 969 370,68 </w:t>
      </w:r>
      <w:r w:rsidRPr="001D42A6">
        <w:rPr>
          <w:bCs/>
        </w:rPr>
        <w:t>рублей.</w:t>
      </w:r>
    </w:p>
    <w:p w:rsidR="00B860E4" w:rsidRPr="001D42A6" w:rsidRDefault="00B860E4" w:rsidP="00B860E4">
      <w:pPr>
        <w:rPr>
          <w:bCs/>
        </w:rPr>
      </w:pPr>
      <w:r w:rsidRPr="001D42A6">
        <w:rPr>
          <w:bCs/>
        </w:rPr>
        <w:t xml:space="preserve">       Проверка правильности составления, утверждения и </w:t>
      </w:r>
      <w:r>
        <w:rPr>
          <w:bCs/>
        </w:rPr>
        <w:t>ведения</w:t>
      </w:r>
      <w:r w:rsidRPr="001D42A6">
        <w:rPr>
          <w:bCs/>
        </w:rPr>
        <w:t xml:space="preserve"> бюджетных смет на </w:t>
      </w:r>
      <w:r>
        <w:rPr>
          <w:bCs/>
        </w:rPr>
        <w:t>2023</w:t>
      </w:r>
      <w:r w:rsidRPr="001D42A6">
        <w:rPr>
          <w:bCs/>
        </w:rPr>
        <w:t xml:space="preserve"> год и на плановый период </w:t>
      </w:r>
      <w:r>
        <w:rPr>
          <w:bCs/>
        </w:rPr>
        <w:t>2024</w:t>
      </w:r>
      <w:r w:rsidRPr="001D42A6">
        <w:rPr>
          <w:bCs/>
        </w:rPr>
        <w:t xml:space="preserve"> и </w:t>
      </w:r>
      <w:r>
        <w:rPr>
          <w:bCs/>
        </w:rPr>
        <w:t>2025</w:t>
      </w:r>
      <w:r w:rsidRPr="001D42A6">
        <w:rPr>
          <w:bCs/>
        </w:rPr>
        <w:t xml:space="preserve"> годов </w:t>
      </w:r>
      <w:r w:rsidRPr="00C71F27">
        <w:rPr>
          <w:bCs/>
        </w:rPr>
        <w:t>М</w:t>
      </w:r>
      <w:r>
        <w:rPr>
          <w:bCs/>
        </w:rPr>
        <w:t>К</w:t>
      </w:r>
      <w:r w:rsidRPr="00C71F27">
        <w:rPr>
          <w:bCs/>
        </w:rPr>
        <w:t>УК «</w:t>
      </w:r>
      <w:r>
        <w:rPr>
          <w:bCs/>
        </w:rPr>
        <w:t>Премьера</w:t>
      </w:r>
      <w:r w:rsidRPr="00C71F27">
        <w:rPr>
          <w:bCs/>
        </w:rPr>
        <w:t>»</w:t>
      </w:r>
      <w:r>
        <w:rPr>
          <w:bCs/>
        </w:rPr>
        <w:t xml:space="preserve"> </w:t>
      </w:r>
      <w:r w:rsidRPr="001D42A6">
        <w:rPr>
          <w:bCs/>
        </w:rPr>
        <w:t xml:space="preserve">показала следующее: </w:t>
      </w:r>
    </w:p>
    <w:p w:rsidR="00B860E4" w:rsidRPr="00C7428E" w:rsidRDefault="00B860E4" w:rsidP="00B860E4">
      <w:pPr>
        <w:rPr>
          <w:bCs/>
        </w:rPr>
      </w:pPr>
      <w:r w:rsidRPr="00C7428E">
        <w:rPr>
          <w:bCs/>
        </w:rPr>
        <w:t xml:space="preserve">- показатели бюджетных смет на </w:t>
      </w:r>
      <w:r>
        <w:rPr>
          <w:bCs/>
        </w:rPr>
        <w:t>2023</w:t>
      </w:r>
      <w:r w:rsidRPr="00C7428E">
        <w:rPr>
          <w:bCs/>
        </w:rPr>
        <w:t xml:space="preserve"> год и на плановый период </w:t>
      </w:r>
      <w:r>
        <w:rPr>
          <w:bCs/>
        </w:rPr>
        <w:t>2024</w:t>
      </w:r>
      <w:r w:rsidRPr="00C7428E">
        <w:rPr>
          <w:bCs/>
        </w:rPr>
        <w:t xml:space="preserve"> и </w:t>
      </w:r>
      <w:r>
        <w:rPr>
          <w:bCs/>
        </w:rPr>
        <w:t>2025</w:t>
      </w:r>
      <w:r w:rsidRPr="00C7428E">
        <w:rPr>
          <w:bCs/>
        </w:rPr>
        <w:t xml:space="preserve"> годов </w:t>
      </w:r>
      <w:r w:rsidRPr="00C71F27">
        <w:rPr>
          <w:bCs/>
        </w:rPr>
        <w:t>М</w:t>
      </w:r>
      <w:r>
        <w:rPr>
          <w:bCs/>
        </w:rPr>
        <w:t>К</w:t>
      </w:r>
      <w:r w:rsidRPr="00C71F27">
        <w:rPr>
          <w:bCs/>
        </w:rPr>
        <w:t>УК «</w:t>
      </w:r>
      <w:r>
        <w:rPr>
          <w:bCs/>
        </w:rPr>
        <w:t>Премьера</w:t>
      </w:r>
      <w:r w:rsidRPr="00C71F27">
        <w:rPr>
          <w:bCs/>
        </w:rPr>
        <w:t>»</w:t>
      </w:r>
      <w:r w:rsidRPr="00C7428E">
        <w:rPr>
          <w:bCs/>
        </w:rPr>
        <w:t xml:space="preserve"> соответствуют доведенным объемам лимитов бюджетных обязательств;</w:t>
      </w:r>
    </w:p>
    <w:p w:rsidR="00B860E4" w:rsidRPr="00C7428E" w:rsidRDefault="00B860E4" w:rsidP="00B860E4">
      <w:pPr>
        <w:rPr>
          <w:bCs/>
        </w:rPr>
      </w:pPr>
      <w:r w:rsidRPr="00C7428E">
        <w:rPr>
          <w:bCs/>
        </w:rPr>
        <w:t xml:space="preserve">- бюджетные сметы на </w:t>
      </w:r>
      <w:r>
        <w:rPr>
          <w:bCs/>
        </w:rPr>
        <w:t>2023</w:t>
      </w:r>
      <w:r w:rsidRPr="00C7428E">
        <w:rPr>
          <w:bCs/>
        </w:rPr>
        <w:t xml:space="preserve"> год и на плановый период </w:t>
      </w:r>
      <w:r>
        <w:rPr>
          <w:bCs/>
        </w:rPr>
        <w:t>2024</w:t>
      </w:r>
      <w:r w:rsidRPr="00C7428E">
        <w:rPr>
          <w:bCs/>
        </w:rPr>
        <w:t xml:space="preserve"> и </w:t>
      </w:r>
      <w:r>
        <w:rPr>
          <w:bCs/>
        </w:rPr>
        <w:t>2025</w:t>
      </w:r>
      <w:r w:rsidRPr="00C7428E">
        <w:rPr>
          <w:bCs/>
        </w:rPr>
        <w:t xml:space="preserve"> годов </w:t>
      </w:r>
      <w:r w:rsidRPr="00C71F27">
        <w:rPr>
          <w:bCs/>
        </w:rPr>
        <w:t>М</w:t>
      </w:r>
      <w:r>
        <w:rPr>
          <w:bCs/>
        </w:rPr>
        <w:t>К</w:t>
      </w:r>
      <w:r w:rsidRPr="00C71F27">
        <w:rPr>
          <w:bCs/>
        </w:rPr>
        <w:t>УК «</w:t>
      </w:r>
      <w:r>
        <w:rPr>
          <w:bCs/>
        </w:rPr>
        <w:t>Премьера</w:t>
      </w:r>
      <w:r w:rsidRPr="00C71F27">
        <w:rPr>
          <w:bCs/>
        </w:rPr>
        <w:t>»</w:t>
      </w:r>
      <w:r>
        <w:rPr>
          <w:bCs/>
        </w:rPr>
        <w:t xml:space="preserve"> </w:t>
      </w:r>
      <w:r w:rsidRPr="00C7428E">
        <w:rPr>
          <w:bCs/>
        </w:rPr>
        <w:t>составлены,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B860E4" w:rsidRDefault="00B860E4" w:rsidP="00B860E4">
      <w:pPr>
        <w:widowControl w:val="0"/>
        <w:autoSpaceDE w:val="0"/>
        <w:autoSpaceDN w:val="0"/>
        <w:adjustRightInd w:val="0"/>
        <w:outlineLvl w:val="2"/>
      </w:pPr>
      <w:r w:rsidRPr="00C7428E">
        <w:t xml:space="preserve">- </w:t>
      </w:r>
      <w:r w:rsidRPr="00F57575">
        <w:t xml:space="preserve">форма бюджетной сметы </w:t>
      </w:r>
      <w:r>
        <w:t>МКУК «Премьера»</w:t>
      </w:r>
      <w:r w:rsidRPr="00F57575">
        <w:t xml:space="preserve"> на </w:t>
      </w:r>
      <w:r>
        <w:t>2023</w:t>
      </w:r>
      <w:r w:rsidRPr="00F57575">
        <w:t xml:space="preserve"> год и на плановый период </w:t>
      </w:r>
      <w:r>
        <w:t>2024</w:t>
      </w:r>
      <w:r w:rsidRPr="00F57575">
        <w:t xml:space="preserve"> и </w:t>
      </w:r>
      <w:r>
        <w:t>2025</w:t>
      </w:r>
      <w:r w:rsidRPr="00F57575">
        <w:t xml:space="preserve">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251DDC" w:rsidRPr="00251DDC" w:rsidRDefault="00251DDC" w:rsidP="00251DDC">
      <w:pPr>
        <w:pStyle w:val="2"/>
        <w:shd w:val="clear" w:color="auto" w:fill="FFFFFF"/>
        <w:spacing w:before="0" w:after="0"/>
        <w:ind w:firstLine="425"/>
        <w:jc w:val="both"/>
        <w:textAlignment w:val="baseline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  <w:r w:rsidRPr="00251DDC">
        <w:rPr>
          <w:rFonts w:ascii="Times New Roman" w:hAnsi="Times New Roman" w:cs="Times New Roman"/>
          <w:b w:val="0"/>
          <w:i w:val="0"/>
          <w:sz w:val="24"/>
          <w:szCs w:val="24"/>
          <w:lang w:eastAsia="ar-SA"/>
        </w:rPr>
        <w:t xml:space="preserve">Проверка </w:t>
      </w:r>
      <w:r w:rsidRPr="00251DDC">
        <w:rPr>
          <w:rFonts w:ascii="Times New Roman" w:hAnsi="Times New Roman" w:cs="Times New Roman"/>
          <w:i w:val="0"/>
          <w:sz w:val="24"/>
          <w:szCs w:val="24"/>
          <w:lang w:eastAsia="ar-SA"/>
        </w:rPr>
        <w:t>соблюдения порядка составления и утверждения бюджетных смет</w:t>
      </w:r>
      <w:r w:rsidRPr="00251DDC">
        <w:rPr>
          <w:rFonts w:ascii="Times New Roman" w:hAnsi="Times New Roman" w:cs="Times New Roman"/>
          <w:b w:val="0"/>
          <w:i w:val="0"/>
          <w:sz w:val="24"/>
          <w:szCs w:val="24"/>
          <w:lang w:eastAsia="ar-SA"/>
        </w:rPr>
        <w:t xml:space="preserve"> показала, что </w:t>
      </w:r>
      <w:r w:rsidRPr="00251DDC">
        <w:rPr>
          <w:rFonts w:ascii="Times New Roman" w:hAnsi="Times New Roman" w:cs="Times New Roman"/>
          <w:i w:val="0"/>
          <w:sz w:val="24"/>
          <w:szCs w:val="24"/>
          <w:lang w:eastAsia="ar-SA"/>
        </w:rPr>
        <w:t>в нарушение</w:t>
      </w:r>
      <w:r w:rsidRPr="00251DDC">
        <w:rPr>
          <w:rFonts w:ascii="Times New Roman" w:hAnsi="Times New Roman" w:cs="Times New Roman"/>
          <w:b w:val="0"/>
          <w:i w:val="0"/>
          <w:sz w:val="24"/>
          <w:szCs w:val="24"/>
          <w:lang w:eastAsia="ar-SA"/>
        </w:rPr>
        <w:t xml:space="preserve"> п. 10 Приказа Министерства Финансов Российской </w:t>
      </w:r>
      <w:r w:rsidRPr="00251DDC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от 14.02.2018 № 26н «Об общих требованиях к порядку составления, утверждения и ведения бюджетных смет казенных учреждений, бюджетные сметы  утверждены главо</w:t>
      </w: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й поселения, а не руководителем</w:t>
      </w:r>
      <w:r w:rsidRPr="00251DDC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я</w:t>
      </w:r>
      <w:r w:rsidRPr="00251DDC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.</w:t>
      </w:r>
    </w:p>
    <w:p w:rsidR="00746A0A" w:rsidRDefault="00746A0A" w:rsidP="00746A0A">
      <w:pPr>
        <w:ind w:right="147" w:firstLine="425"/>
      </w:pPr>
      <w:r>
        <w:t>В нарушение п.8 и 10 Общих требований к порядку составления, утверждения и ведения бюджетных смет казенных учреждений, утвержденных Приказом Минфина России от 14.02.2018 № 26-н, к сметам отсутствуют и соответственно не утверждены обоснования (расчеты) плановых сметных показателей, которые должны являться ее неотъемлемой частью, а сама бюджетная смета составлена не на основании таких обоснований (расчетов)</w:t>
      </w:r>
      <w:r w:rsidRPr="00485F66">
        <w:t xml:space="preserve"> </w:t>
      </w:r>
      <w:r w:rsidRPr="00485F66">
        <w:rPr>
          <w:b/>
        </w:rPr>
        <w:t>(</w:t>
      </w:r>
      <w:r w:rsidRPr="00485F66">
        <w:rPr>
          <w:b/>
          <w:color w:val="000000"/>
          <w:shd w:val="clear" w:color="auto" w:fill="FFFFFF"/>
        </w:rPr>
        <w:t xml:space="preserve">административная ответственность в соответствии с ч. 2 </w:t>
      </w:r>
      <w:r w:rsidRPr="00485F66">
        <w:rPr>
          <w:b/>
          <w:shd w:val="clear" w:color="auto" w:fill="FFFFFF"/>
        </w:rPr>
        <w:t>ст. 15.15.7</w:t>
      </w:r>
      <w:r w:rsidRPr="000C6D91">
        <w:rPr>
          <w:b/>
          <w:shd w:val="clear" w:color="auto" w:fill="FFFFFF"/>
        </w:rPr>
        <w:t xml:space="preserve"> </w:t>
      </w:r>
      <w:r w:rsidRPr="00485F66">
        <w:rPr>
          <w:b/>
          <w:shd w:val="clear" w:color="auto" w:fill="FFFFFF"/>
        </w:rPr>
        <w:t>КоАП РФ)</w:t>
      </w:r>
      <w:r w:rsidRPr="00485F66">
        <w:rPr>
          <w:b/>
        </w:rPr>
        <w:t>.</w:t>
      </w:r>
      <w:r>
        <w:rPr>
          <w:b/>
        </w:rPr>
        <w:t xml:space="preserve"> </w:t>
      </w:r>
      <w:r w:rsidRPr="00746A0A">
        <w:t xml:space="preserve">Данное замечание было указано </w:t>
      </w:r>
      <w:r>
        <w:t xml:space="preserve">ранее </w:t>
      </w:r>
      <w:r w:rsidRPr="00746A0A">
        <w:t xml:space="preserve">при проведении </w:t>
      </w:r>
      <w:r>
        <w:t>внешней проверки за 2022 год</w:t>
      </w:r>
      <w:r w:rsidRPr="00746A0A">
        <w:t>.</w:t>
      </w:r>
    </w:p>
    <w:p w:rsidR="00251DDC" w:rsidRPr="00485F66" w:rsidRDefault="00251DDC" w:rsidP="00746A0A">
      <w:pPr>
        <w:ind w:right="147" w:firstLine="425"/>
        <w:rPr>
          <w:b/>
        </w:rPr>
      </w:pPr>
    </w:p>
    <w:p w:rsidR="00746A0A" w:rsidRDefault="00746A0A" w:rsidP="00B860E4">
      <w:pPr>
        <w:widowControl w:val="0"/>
        <w:autoSpaceDE w:val="0"/>
        <w:autoSpaceDN w:val="0"/>
        <w:adjustRightInd w:val="0"/>
        <w:outlineLvl w:val="2"/>
      </w:pPr>
    </w:p>
    <w:bookmarkEnd w:id="6"/>
    <w:p w:rsidR="00FA20AB" w:rsidRPr="00427590" w:rsidRDefault="00470140" w:rsidP="00470140">
      <w:pPr>
        <w:ind w:firstLine="425"/>
        <w:rPr>
          <w:b/>
        </w:rPr>
      </w:pPr>
      <w:r w:rsidRPr="00427590">
        <w:rPr>
          <w:b/>
        </w:rPr>
        <w:t xml:space="preserve">Консолидированная отчетность. </w:t>
      </w:r>
      <w:r w:rsidR="00FA20AB" w:rsidRPr="00427590">
        <w:rPr>
          <w:b/>
        </w:rPr>
        <w:t>Пояснительная записка (ф. 0503160)</w:t>
      </w:r>
    </w:p>
    <w:p w:rsidR="002C3075" w:rsidRPr="00427590" w:rsidRDefault="002C3075" w:rsidP="002C3075">
      <w:pPr>
        <w:ind w:firstLine="425"/>
      </w:pPr>
      <w:r w:rsidRPr="00427590">
        <w:t>Пояснительная записка составлена в соответствии с требованиями пунктов 151-159 Инструкции № 191н, представлена в разрезе пяти разделов, что соответствует установленной ф. 0503160.</w:t>
      </w:r>
    </w:p>
    <w:p w:rsidR="00FA20AB" w:rsidRPr="00427590" w:rsidRDefault="00FA20AB" w:rsidP="00661011">
      <w:pPr>
        <w:ind w:firstLine="425"/>
      </w:pPr>
      <w:r w:rsidRPr="00427590">
        <w:t>В составе Пояснительной записки представлены таблицы и формы, предусмотренные Инструкцией № 191н, перечень форм отчетности, не включенных в состав бюджетной отчетности ввиду отсутствия числовых значений показателей, приведен в разделе 5 Пояснительной записки.</w:t>
      </w:r>
    </w:p>
    <w:p w:rsidR="00FA20AB" w:rsidRDefault="00FA20AB" w:rsidP="00661011">
      <w:pPr>
        <w:ind w:firstLine="425"/>
      </w:pPr>
      <w:r w:rsidRPr="00427590">
        <w:rPr>
          <w:b/>
        </w:rPr>
        <w:t>В сведениях об исполнении бюджета (ф. 0503164)</w:t>
      </w:r>
      <w:r w:rsidRPr="00427590">
        <w:t xml:space="preserve"> отражены обобщенные данные о результатах исполнения </w:t>
      </w:r>
      <w:r w:rsidR="00604348" w:rsidRPr="00427590">
        <w:t xml:space="preserve">консолидированного </w:t>
      </w:r>
      <w:r w:rsidRPr="00427590">
        <w:t xml:space="preserve">бюджета. Согласно п.163 Инструкции № 191н </w:t>
      </w:r>
      <w:r w:rsidRPr="00427590">
        <w:lastRenderedPageBreak/>
        <w:t>сведения формируются на основании показателей отчета об исполнении бюджета (ф. 0503117).</w:t>
      </w:r>
    </w:p>
    <w:p w:rsidR="00427590" w:rsidRPr="00104986" w:rsidRDefault="00427590" w:rsidP="00427590">
      <w:pPr>
        <w:shd w:val="clear" w:color="auto" w:fill="FFFFFF"/>
        <w:ind w:firstLine="540"/>
      </w:pPr>
      <w:r w:rsidRPr="00104986">
        <w:rPr>
          <w:shd w:val="clear" w:color="auto" w:fill="FFFFFF"/>
        </w:rPr>
        <w:t>В</w:t>
      </w:r>
      <w:r w:rsidRPr="00104986">
        <w:t> соответствии с п.155 Инструкции 191н Таблица № 3 «Сведения об исполнении текстовых статей закона (решения) о бюджете» характеризует результаты анализа исполнения текстовых статей закона (решения) о бюджете, имеющих отношение к деятельности субъекта бюджетной отчетности, в целях раскрытия информации о результатах использования </w:t>
      </w:r>
      <w:r w:rsidRPr="00104986">
        <w:rPr>
          <w:u w:val="single"/>
        </w:rPr>
        <w:t>бюджетных ассигнований</w:t>
      </w:r>
      <w:r w:rsidRPr="00104986">
        <w:t> отчетного финансового года главными распорядителями бюджетных средств.</w:t>
      </w:r>
    </w:p>
    <w:p w:rsidR="00427590" w:rsidRPr="00104986" w:rsidRDefault="00427590" w:rsidP="00427590">
      <w:pPr>
        <w:shd w:val="clear" w:color="auto" w:fill="FFFFFF"/>
        <w:ind w:firstLine="425"/>
      </w:pPr>
      <w:r w:rsidRPr="00104986">
        <w:rPr>
          <w:shd w:val="clear" w:color="auto" w:fill="FFFFFF"/>
        </w:rPr>
        <w:t xml:space="preserve">В нарушение п. 155 Инструкции </w:t>
      </w:r>
      <w:r w:rsidR="00897F7A">
        <w:rPr>
          <w:shd w:val="clear" w:color="auto" w:fill="FFFFFF"/>
        </w:rPr>
        <w:t>191н</w:t>
      </w:r>
      <w:r w:rsidRPr="00104986">
        <w:rPr>
          <w:shd w:val="clear" w:color="auto" w:fill="FFFFFF"/>
        </w:rPr>
        <w:t xml:space="preserve">  Таблицы № 3  гр.1 не в полной мере характеризует результаты анализа исполнения текстовой статьи решения о бюджете, имеющей отношение к субъекту бюджетной отчетности.</w:t>
      </w:r>
    </w:p>
    <w:p w:rsidR="00427590" w:rsidRPr="00427590" w:rsidRDefault="00427590" w:rsidP="00661011">
      <w:pPr>
        <w:ind w:firstLine="425"/>
      </w:pPr>
    </w:p>
    <w:p w:rsidR="00FA20AB" w:rsidRPr="00C86795" w:rsidRDefault="00FA20AB" w:rsidP="00661011">
      <w:pPr>
        <w:ind w:firstLine="425"/>
      </w:pPr>
      <w:bookmarkStart w:id="8" w:name="_Hlk69808121"/>
      <w:r w:rsidRPr="00C86795">
        <w:rPr>
          <w:b/>
        </w:rPr>
        <w:t>Сведения по дебиторской и кредиторской задолженности (ф. 0503169</w:t>
      </w:r>
      <w:bookmarkStart w:id="9" w:name="_Hlk69820590"/>
      <w:r w:rsidRPr="00C86795">
        <w:rPr>
          <w:b/>
        </w:rPr>
        <w:t>)</w:t>
      </w:r>
      <w:r w:rsidRPr="00C86795">
        <w:t xml:space="preserve"> годового отчета об исполнении консолидированного бюджета МО «</w:t>
      </w:r>
      <w:r w:rsidR="00604348" w:rsidRPr="00C86795">
        <w:t>Видим</w:t>
      </w:r>
      <w:r w:rsidRPr="00C86795">
        <w:t>ское</w:t>
      </w:r>
      <w:r w:rsidR="0040552C" w:rsidRPr="00C86795">
        <w:t xml:space="preserve"> </w:t>
      </w:r>
      <w:r w:rsidR="00604348" w:rsidRPr="00C86795">
        <w:t>Г</w:t>
      </w:r>
      <w:r w:rsidRPr="00C86795">
        <w:t>П»</w:t>
      </w:r>
      <w:bookmarkEnd w:id="9"/>
      <w:r w:rsidRPr="00C86795">
        <w:t xml:space="preserve"> текущая дебиторская задолженность на 01.01.</w:t>
      </w:r>
      <w:r w:rsidR="00AD6017" w:rsidRPr="00C86795">
        <w:t>2023</w:t>
      </w:r>
      <w:r w:rsidRPr="00C86795">
        <w:t xml:space="preserve"> года составила в сумме </w:t>
      </w:r>
      <w:r w:rsidR="00C86795" w:rsidRPr="00C86795">
        <w:t xml:space="preserve">19 930 736,88 </w:t>
      </w:r>
      <w:r w:rsidRPr="00C86795">
        <w:t xml:space="preserve">рублей, в том числе </w:t>
      </w:r>
      <w:r w:rsidR="0040552C" w:rsidRPr="00C86795">
        <w:t xml:space="preserve">долгосрочная </w:t>
      </w:r>
      <w:r w:rsidR="00C86795" w:rsidRPr="00C86795">
        <w:t>9 473 300,00</w:t>
      </w:r>
      <w:r w:rsidR="0040552C" w:rsidRPr="00C86795">
        <w:t xml:space="preserve"> рублей, </w:t>
      </w:r>
      <w:r w:rsidRPr="00C86795">
        <w:t xml:space="preserve">просроченная </w:t>
      </w:r>
      <w:r w:rsidR="008C2CF2" w:rsidRPr="00C86795">
        <w:t xml:space="preserve">задолженность </w:t>
      </w:r>
      <w:r w:rsidRPr="00C86795">
        <w:t xml:space="preserve">в сумме </w:t>
      </w:r>
      <w:r w:rsidR="00C86795" w:rsidRPr="00C86795">
        <w:t>169 261,69</w:t>
      </w:r>
      <w:r w:rsidRPr="00C86795">
        <w:t xml:space="preserve"> рублей,</w:t>
      </w:r>
      <w:r w:rsidRPr="00C86795">
        <w:rPr>
          <w:color w:val="FF0000"/>
        </w:rPr>
        <w:t xml:space="preserve"> </w:t>
      </w:r>
      <w:r w:rsidRPr="00C86795">
        <w:t>на 01.01.</w:t>
      </w:r>
      <w:r w:rsidR="00AD6017" w:rsidRPr="00C86795">
        <w:t>2024</w:t>
      </w:r>
      <w:r w:rsidRPr="00C86795">
        <w:t xml:space="preserve"> года – в сумме </w:t>
      </w:r>
      <w:r w:rsidR="00C86795" w:rsidRPr="00C86795">
        <w:t>21 908 738,44</w:t>
      </w:r>
      <w:r w:rsidRPr="00C86795">
        <w:t xml:space="preserve"> рублей, том числе долгосрочная </w:t>
      </w:r>
      <w:r w:rsidR="008C2CF2" w:rsidRPr="00C86795">
        <w:t xml:space="preserve">задолженность </w:t>
      </w:r>
      <w:r w:rsidR="00C86795" w:rsidRPr="00C86795">
        <w:t>10 596 815,00</w:t>
      </w:r>
      <w:r w:rsidR="0040552C" w:rsidRPr="00C86795">
        <w:t xml:space="preserve"> рублей</w:t>
      </w:r>
      <w:r w:rsidRPr="00C86795">
        <w:t>, просроченная</w:t>
      </w:r>
      <w:r w:rsidR="008C2CF2" w:rsidRPr="00C86795">
        <w:t xml:space="preserve"> задолженность</w:t>
      </w:r>
      <w:r w:rsidRPr="00C86795">
        <w:t xml:space="preserve"> в сумме </w:t>
      </w:r>
      <w:r w:rsidR="00C86795" w:rsidRPr="00C86795">
        <w:t>131 704.39</w:t>
      </w:r>
      <w:r w:rsidRPr="00C86795">
        <w:t xml:space="preserve"> рублей. Дебиторская задолженность на конец отчетного периода за </w:t>
      </w:r>
      <w:r w:rsidR="00AD6017" w:rsidRPr="00C86795">
        <w:t>2023</w:t>
      </w:r>
      <w:r w:rsidRPr="00C86795">
        <w:t xml:space="preserve"> год увеличилась на </w:t>
      </w:r>
      <w:r w:rsidR="00C86795" w:rsidRPr="00C86795">
        <w:t>1 978 001,56</w:t>
      </w:r>
      <w:r w:rsidRPr="00C86795">
        <w:t xml:space="preserve"> рублей.</w:t>
      </w:r>
    </w:p>
    <w:p w:rsidR="0040552C" w:rsidRPr="008D06AE" w:rsidRDefault="0040552C" w:rsidP="0040552C">
      <w:pPr>
        <w:ind w:firstLine="425"/>
      </w:pPr>
      <w:bookmarkStart w:id="10" w:name="_Hlk69822193"/>
      <w:bookmarkEnd w:id="10"/>
      <w:r w:rsidRPr="008D06AE">
        <w:t>Кредиторская задолженность по состоянию на 01.01.</w:t>
      </w:r>
      <w:r w:rsidR="00AD6017" w:rsidRPr="008D06AE">
        <w:t>2023</w:t>
      </w:r>
      <w:r w:rsidRPr="008D06AE">
        <w:t xml:space="preserve"> года составила в сумме </w:t>
      </w:r>
      <w:r w:rsidR="008D06AE" w:rsidRPr="008D06AE">
        <w:t>22 052 197,46</w:t>
      </w:r>
      <w:r w:rsidRPr="008D06AE">
        <w:t xml:space="preserve"> тыс. рублей, на 01.01.</w:t>
      </w:r>
      <w:r w:rsidR="00AD6017" w:rsidRPr="008D06AE">
        <w:t>2024</w:t>
      </w:r>
      <w:r w:rsidRPr="008D06AE">
        <w:t xml:space="preserve"> года кредиторская задолженность </w:t>
      </w:r>
      <w:r w:rsidR="003324EA" w:rsidRPr="008D06AE">
        <w:t>увеличилась</w:t>
      </w:r>
      <w:r w:rsidRPr="008D06AE">
        <w:t xml:space="preserve"> на сумму </w:t>
      </w:r>
      <w:r w:rsidR="0003472E">
        <w:t>3 756 031,78</w:t>
      </w:r>
      <w:r w:rsidRPr="008D06AE">
        <w:t xml:space="preserve"> рублей и составила в сумме </w:t>
      </w:r>
      <w:r w:rsidR="008D06AE">
        <w:t>25 808 229,24</w:t>
      </w:r>
      <w:r w:rsidR="00403B0A" w:rsidRPr="008D06AE">
        <w:t xml:space="preserve"> рублей  том числе:</w:t>
      </w:r>
    </w:p>
    <w:p w:rsidR="00403B0A" w:rsidRPr="0003472E" w:rsidRDefault="00403B0A" w:rsidP="00403B0A">
      <w:r w:rsidRPr="0003472E">
        <w:t xml:space="preserve">- 120500000 «Расчеты по доходам» в сумме </w:t>
      </w:r>
      <w:r w:rsidR="0003472E" w:rsidRPr="0003472E">
        <w:t>22 308,79</w:t>
      </w:r>
      <w:r w:rsidRPr="0003472E">
        <w:t xml:space="preserve"> рублей;</w:t>
      </w:r>
    </w:p>
    <w:p w:rsidR="0003472E" w:rsidRPr="0003472E" w:rsidRDefault="0003472E" w:rsidP="00403B0A">
      <w:r w:rsidRPr="0003472E">
        <w:t>- 130200000 «</w:t>
      </w:r>
      <w:r w:rsidRPr="0003472E">
        <w:rPr>
          <w:bCs/>
          <w:shd w:val="clear" w:color="auto" w:fill="FFFFFF"/>
        </w:rPr>
        <w:t>Расчеты по принятым обязательствам»</w:t>
      </w:r>
      <w:r w:rsidRPr="0003472E">
        <w:t xml:space="preserve"> в сумме 232,52 рублей</w:t>
      </w:r>
    </w:p>
    <w:p w:rsidR="00403B0A" w:rsidRPr="0003472E" w:rsidRDefault="00403B0A" w:rsidP="00403B0A">
      <w:r w:rsidRPr="0003472E">
        <w:t>-</w:t>
      </w:r>
      <w:r w:rsidR="00723DCA" w:rsidRPr="0003472E">
        <w:t xml:space="preserve"> </w:t>
      </w:r>
      <w:r w:rsidRPr="0003472E">
        <w:t xml:space="preserve">140140000 «Доходы будущих периодов» в сумме </w:t>
      </w:r>
      <w:r w:rsidR="0003472E" w:rsidRPr="0003472E">
        <w:t xml:space="preserve">21 325 997,00 </w:t>
      </w:r>
      <w:r w:rsidRPr="0003472E">
        <w:t>рублей с отражением расчетов по безвозмездным поступлениям текущего характера от других бюджетов бюджетной системы РФ, отражена сумма первого планового периода (</w:t>
      </w:r>
      <w:r w:rsidR="00AD6017" w:rsidRPr="0003472E">
        <w:t>2024</w:t>
      </w:r>
      <w:r w:rsidRPr="0003472E">
        <w:t xml:space="preserve"> год), сумма </w:t>
      </w:r>
      <w:r w:rsidR="00AD6017" w:rsidRPr="0003472E">
        <w:t>2025</w:t>
      </w:r>
      <w:r w:rsidRPr="0003472E">
        <w:t xml:space="preserve"> года (второй год планового периода);</w:t>
      </w:r>
    </w:p>
    <w:p w:rsidR="0040552C" w:rsidRPr="0003472E" w:rsidRDefault="00403B0A" w:rsidP="00594288">
      <w:r w:rsidRPr="0003472E">
        <w:t xml:space="preserve">- 140160000 «Резервы предстоящих расходов» в сумме </w:t>
      </w:r>
      <w:r w:rsidR="0003472E" w:rsidRPr="0003472E">
        <w:t>4 459 690,93</w:t>
      </w:r>
      <w:r w:rsidRPr="0003472E">
        <w:t xml:space="preserve"> рублей.</w:t>
      </w:r>
      <w:r w:rsidR="003324EA" w:rsidRPr="0003472E">
        <w:t xml:space="preserve">       </w:t>
      </w:r>
    </w:p>
    <w:bookmarkEnd w:id="8"/>
    <w:p w:rsidR="001635DC" w:rsidRPr="0003472E" w:rsidRDefault="001635DC" w:rsidP="001635DC">
      <w:pPr>
        <w:spacing w:line="259" w:lineRule="auto"/>
        <w:ind w:firstLine="567"/>
      </w:pPr>
      <w:r w:rsidRPr="0003472E">
        <w:rPr>
          <w:b/>
        </w:rPr>
        <w:t>В сведениях о принятых и неисполненных обязательств получателя бюджетных средств (ф.0503175)</w:t>
      </w:r>
      <w:r w:rsidRPr="0003472E">
        <w:t xml:space="preserve"> годового отчета об исполнении консолидированного бюджета МО «Видимского ГП» содержатся аналитические данные о неисполненных бюд</w:t>
      </w:r>
      <w:r w:rsidR="00594288" w:rsidRPr="0003472E">
        <w:t xml:space="preserve">жетных обязательствах в сумме </w:t>
      </w:r>
      <w:r w:rsidR="0003472E" w:rsidRPr="0003472E">
        <w:t>393 111,37</w:t>
      </w:r>
      <w:r w:rsidRPr="0003472E">
        <w:t xml:space="preserve"> рублей, неисполненных денежных обязательствах, бюджетных обязательствах, принятых сверх утвержденных бюджетных назначений. Показатели отчета ф. 0503175 подтверждаются данными ф. 0503128 годового отчета об исполнении консолидированного бюджета МО «Видимское ГП» и годовой бюджетной отчетности ГРБС и ПБС.</w:t>
      </w:r>
    </w:p>
    <w:p w:rsidR="00A15F52" w:rsidRPr="00DB3DD4" w:rsidRDefault="00A15F52" w:rsidP="00FA20AB">
      <w:pPr>
        <w:rPr>
          <w:b/>
        </w:rPr>
      </w:pPr>
    </w:p>
    <w:p w:rsidR="005B1ECD" w:rsidRPr="00DB3DD4" w:rsidRDefault="005B1ECD" w:rsidP="005B1ECD">
      <w:pPr>
        <w:jc w:val="center"/>
        <w:rPr>
          <w:b/>
          <w:bCs/>
        </w:rPr>
      </w:pPr>
      <w:r w:rsidRPr="00DB3DD4">
        <w:rPr>
          <w:b/>
        </w:rPr>
        <w:t>Общая характеристика</w:t>
      </w:r>
      <w:r w:rsidRPr="00DB3DD4">
        <w:rPr>
          <w:b/>
          <w:bCs/>
        </w:rPr>
        <w:t xml:space="preserve"> исполнения бюджета Видимского МО за </w:t>
      </w:r>
      <w:r w:rsidR="00AD6017" w:rsidRPr="00DB3DD4">
        <w:rPr>
          <w:b/>
          <w:bCs/>
        </w:rPr>
        <w:t>2023</w:t>
      </w:r>
      <w:r w:rsidRPr="00DB3DD4">
        <w:rPr>
          <w:b/>
          <w:bCs/>
        </w:rPr>
        <w:t xml:space="preserve"> год</w:t>
      </w:r>
    </w:p>
    <w:p w:rsidR="005B1ECD" w:rsidRPr="00DB3DD4" w:rsidRDefault="005B1ECD" w:rsidP="005B1ECD">
      <w:pPr>
        <w:rPr>
          <w:rFonts w:eastAsia="Calibri"/>
        </w:rPr>
      </w:pPr>
    </w:p>
    <w:p w:rsidR="005B1ECD" w:rsidRPr="00686D79" w:rsidRDefault="005B1ECD" w:rsidP="005B1ECD">
      <w:pPr>
        <w:ind w:firstLine="425"/>
      </w:pPr>
      <w:r w:rsidRPr="00686D79">
        <w:rPr>
          <w:rFonts w:eastAsia="Calibri"/>
        </w:rPr>
        <w:t xml:space="preserve">В соответствии со ст.184.1 БК РФ </w:t>
      </w:r>
      <w:r w:rsidRPr="00686D79">
        <w:t>Решением Думы Видимс</w:t>
      </w:r>
      <w:r w:rsidR="0097389E" w:rsidRPr="00686D79">
        <w:t>кого ГП от 2</w:t>
      </w:r>
      <w:r w:rsidR="00686D79" w:rsidRPr="00686D79">
        <w:t>8</w:t>
      </w:r>
      <w:r w:rsidR="0097389E" w:rsidRPr="00686D79">
        <w:t>.12.202</w:t>
      </w:r>
      <w:r w:rsidR="00686D79" w:rsidRPr="00686D79">
        <w:t>2</w:t>
      </w:r>
      <w:r w:rsidRPr="00686D79">
        <w:t xml:space="preserve"> г. № </w:t>
      </w:r>
      <w:r w:rsidR="00686D79" w:rsidRPr="00686D79">
        <w:t>8</w:t>
      </w:r>
      <w:r w:rsidRPr="00686D79">
        <w:t xml:space="preserve"> «О бюджете Видимского муниципального образования на </w:t>
      </w:r>
      <w:r w:rsidR="00AD6017" w:rsidRPr="00686D79">
        <w:t>2023</w:t>
      </w:r>
      <w:r w:rsidRPr="00686D79">
        <w:t xml:space="preserve"> год и на плановый период </w:t>
      </w:r>
      <w:r w:rsidR="00AD6017" w:rsidRPr="00686D79">
        <w:t>2024</w:t>
      </w:r>
      <w:r w:rsidRPr="00686D79">
        <w:t xml:space="preserve"> и </w:t>
      </w:r>
      <w:r w:rsidR="00AD6017" w:rsidRPr="00686D79">
        <w:t>2025</w:t>
      </w:r>
      <w:r w:rsidRPr="00686D79">
        <w:t xml:space="preserve"> годов» утверждены основные характеристики бюджета поселения на </w:t>
      </w:r>
      <w:r w:rsidR="00AD6017" w:rsidRPr="00686D79">
        <w:t>2023</w:t>
      </w:r>
      <w:r w:rsidRPr="00686D79">
        <w:t xml:space="preserve"> год: </w:t>
      </w:r>
    </w:p>
    <w:p w:rsidR="005B1ECD" w:rsidRPr="00686D79" w:rsidRDefault="005B1ECD" w:rsidP="005B1ECD">
      <w:pPr>
        <w:tabs>
          <w:tab w:val="left" w:pos="7088"/>
        </w:tabs>
      </w:pPr>
      <w:r w:rsidRPr="00686D79">
        <w:t xml:space="preserve">- общий объем доходов в сумме </w:t>
      </w:r>
      <w:r w:rsidR="00480266">
        <w:rPr>
          <w:bCs/>
        </w:rPr>
        <w:t>25 217,5</w:t>
      </w:r>
      <w:r w:rsidRPr="00686D79">
        <w:rPr>
          <w:bCs/>
        </w:rPr>
        <w:t xml:space="preserve"> </w:t>
      </w:r>
      <w:r w:rsidRPr="00686D79">
        <w:t>тыс. рублей;</w:t>
      </w:r>
    </w:p>
    <w:p w:rsidR="005B1ECD" w:rsidRPr="00686D79" w:rsidRDefault="005B1ECD" w:rsidP="005B1ECD">
      <w:pPr>
        <w:tabs>
          <w:tab w:val="left" w:pos="7088"/>
        </w:tabs>
      </w:pPr>
      <w:r w:rsidRPr="00686D79">
        <w:t xml:space="preserve">- общий объем расходов в сумме </w:t>
      </w:r>
      <w:r w:rsidR="00480266">
        <w:t>26 302,6</w:t>
      </w:r>
      <w:r w:rsidRPr="00686D79">
        <w:t xml:space="preserve"> тыс. рублей; </w:t>
      </w:r>
    </w:p>
    <w:p w:rsidR="005B1ECD" w:rsidRPr="000B0CA5" w:rsidRDefault="005B1ECD" w:rsidP="005B1ECD">
      <w:pPr>
        <w:tabs>
          <w:tab w:val="left" w:pos="7088"/>
        </w:tabs>
      </w:pPr>
      <w:r w:rsidRPr="000B0CA5">
        <w:t xml:space="preserve">- размер дефицита – в сумме </w:t>
      </w:r>
      <w:r w:rsidR="00480266">
        <w:t>1 085,1</w:t>
      </w:r>
      <w:r w:rsidRPr="000B0CA5">
        <w:t xml:space="preserve">  тыс. рублей.</w:t>
      </w:r>
    </w:p>
    <w:p w:rsidR="005B1ECD" w:rsidRPr="00195B4A" w:rsidRDefault="005B1ECD" w:rsidP="005B1ECD">
      <w:pPr>
        <w:ind w:firstLine="425"/>
      </w:pPr>
      <w:r w:rsidRPr="00195B4A">
        <w:t xml:space="preserve">В </w:t>
      </w:r>
      <w:r w:rsidR="00AD6017">
        <w:t>2023</w:t>
      </w:r>
      <w:r w:rsidRPr="00195B4A">
        <w:t xml:space="preserve"> году было внесено </w:t>
      </w:r>
      <w:r w:rsidR="00480266">
        <w:t>шесть</w:t>
      </w:r>
      <w:r w:rsidR="0097389E">
        <w:t xml:space="preserve"> </w:t>
      </w:r>
      <w:r w:rsidRPr="00195B4A">
        <w:t>изменени</w:t>
      </w:r>
      <w:r w:rsidR="00480266">
        <w:t>й</w:t>
      </w:r>
      <w:r w:rsidRPr="00195B4A">
        <w:t xml:space="preserve"> в Решение Думы </w:t>
      </w:r>
      <w:r>
        <w:t>Видимс</w:t>
      </w:r>
      <w:r w:rsidR="0097389E">
        <w:t>кого ГП от 2</w:t>
      </w:r>
      <w:r w:rsidR="00480266">
        <w:t>8</w:t>
      </w:r>
      <w:r w:rsidR="0097389E">
        <w:t>.12.202</w:t>
      </w:r>
      <w:r w:rsidR="00480266">
        <w:t>8</w:t>
      </w:r>
      <w:r w:rsidR="0097389E">
        <w:t xml:space="preserve">. № </w:t>
      </w:r>
      <w:r w:rsidR="00480266">
        <w:t>8</w:t>
      </w:r>
      <w:r w:rsidR="0097389E">
        <w:t>8</w:t>
      </w:r>
      <w:r w:rsidRPr="00195B4A">
        <w:t xml:space="preserve"> «О бюджете </w:t>
      </w:r>
      <w:r>
        <w:t>Видимс</w:t>
      </w:r>
      <w:r w:rsidRPr="00195B4A">
        <w:t xml:space="preserve">кого муниципального образования на </w:t>
      </w:r>
      <w:r w:rsidR="00AD6017">
        <w:t>2023</w:t>
      </w:r>
      <w:r w:rsidRPr="00195B4A">
        <w:t xml:space="preserve"> год и на плановый период </w:t>
      </w:r>
      <w:r w:rsidR="00AD6017">
        <w:t>2024</w:t>
      </w:r>
      <w:r w:rsidRPr="00195B4A">
        <w:t xml:space="preserve"> и </w:t>
      </w:r>
      <w:r w:rsidR="00AD6017">
        <w:t>2025</w:t>
      </w:r>
      <w:r w:rsidR="0097389E">
        <w:t xml:space="preserve"> </w:t>
      </w:r>
      <w:r w:rsidR="00480266">
        <w:t>годов» (в редакции Решений от 27.03</w:t>
      </w:r>
      <w:r w:rsidRPr="00195B4A">
        <w:t>.</w:t>
      </w:r>
      <w:r w:rsidR="00AD6017">
        <w:t>2023</w:t>
      </w:r>
      <w:r w:rsidRPr="00195B4A">
        <w:t xml:space="preserve">г. № </w:t>
      </w:r>
      <w:r w:rsidR="00480266">
        <w:t>37</w:t>
      </w:r>
      <w:r w:rsidRPr="00195B4A">
        <w:t>,</w:t>
      </w:r>
      <w:r w:rsidR="00480266" w:rsidRPr="00480266">
        <w:t xml:space="preserve"> </w:t>
      </w:r>
      <w:r w:rsidR="00480266" w:rsidRPr="00195B4A">
        <w:t xml:space="preserve">от </w:t>
      </w:r>
      <w:r w:rsidR="00480266">
        <w:t>17</w:t>
      </w:r>
      <w:r w:rsidR="00480266" w:rsidRPr="00195B4A">
        <w:t>.</w:t>
      </w:r>
      <w:r w:rsidR="00480266">
        <w:t>05.2023</w:t>
      </w:r>
      <w:r w:rsidR="00480266" w:rsidRPr="00195B4A">
        <w:t xml:space="preserve">г. № </w:t>
      </w:r>
      <w:r w:rsidR="00480266">
        <w:t>47,</w:t>
      </w:r>
      <w:r w:rsidR="00480266" w:rsidRPr="00480266">
        <w:t xml:space="preserve"> </w:t>
      </w:r>
      <w:r w:rsidR="00480266" w:rsidRPr="00195B4A">
        <w:t xml:space="preserve">№ </w:t>
      </w:r>
      <w:r w:rsidR="00480266">
        <w:t>37</w:t>
      </w:r>
      <w:r w:rsidR="00480266" w:rsidRPr="00195B4A">
        <w:t>,</w:t>
      </w:r>
      <w:r w:rsidR="00480266" w:rsidRPr="00480266">
        <w:t xml:space="preserve"> </w:t>
      </w:r>
      <w:r w:rsidR="00480266" w:rsidRPr="00195B4A">
        <w:t xml:space="preserve">от </w:t>
      </w:r>
      <w:r w:rsidR="00480266">
        <w:t>29</w:t>
      </w:r>
      <w:r w:rsidR="00480266" w:rsidRPr="00195B4A">
        <w:t>.</w:t>
      </w:r>
      <w:r w:rsidR="00480266">
        <w:t>06.2023</w:t>
      </w:r>
      <w:r w:rsidR="00480266" w:rsidRPr="00195B4A">
        <w:t>г. №</w:t>
      </w:r>
      <w:r w:rsidR="00480266">
        <w:t xml:space="preserve"> 51,</w:t>
      </w:r>
      <w:r w:rsidRPr="00195B4A">
        <w:t xml:space="preserve"> от </w:t>
      </w:r>
      <w:r w:rsidR="00480266">
        <w:t>26</w:t>
      </w:r>
      <w:r w:rsidRPr="00195B4A">
        <w:t>.</w:t>
      </w:r>
      <w:r w:rsidR="00480266">
        <w:t>10</w:t>
      </w:r>
      <w:r w:rsidR="00814812">
        <w:t>.</w:t>
      </w:r>
      <w:r w:rsidR="00AD6017">
        <w:t>2023</w:t>
      </w:r>
      <w:r w:rsidRPr="00195B4A">
        <w:t xml:space="preserve">г. № </w:t>
      </w:r>
      <w:r w:rsidR="00480266">
        <w:t>55</w:t>
      </w:r>
      <w:r w:rsidR="0097389E">
        <w:t xml:space="preserve">, от </w:t>
      </w:r>
      <w:r w:rsidR="00480266">
        <w:t>22</w:t>
      </w:r>
      <w:r w:rsidRPr="00195B4A">
        <w:t>.</w:t>
      </w:r>
      <w:r w:rsidR="00480266">
        <w:t>11</w:t>
      </w:r>
      <w:r w:rsidRPr="00195B4A">
        <w:t>.</w:t>
      </w:r>
      <w:r w:rsidR="00AD6017">
        <w:t>2023</w:t>
      </w:r>
      <w:r w:rsidRPr="00195B4A">
        <w:t xml:space="preserve">г. № </w:t>
      </w:r>
      <w:r w:rsidR="00480266">
        <w:t>59</w:t>
      </w:r>
      <w:r w:rsidRPr="00195B4A">
        <w:t xml:space="preserve">, от </w:t>
      </w:r>
      <w:r w:rsidRPr="00195B4A">
        <w:lastRenderedPageBreak/>
        <w:t>2</w:t>
      </w:r>
      <w:r w:rsidR="00480266">
        <w:t>1</w:t>
      </w:r>
      <w:r w:rsidR="00814812">
        <w:t>.12.</w:t>
      </w:r>
      <w:r w:rsidR="00AD6017">
        <w:t>2023</w:t>
      </w:r>
      <w:r w:rsidR="0097389E">
        <w:t xml:space="preserve">г. № </w:t>
      </w:r>
      <w:r w:rsidR="00480266">
        <w:t>67</w:t>
      </w:r>
      <w:r w:rsidRPr="00195B4A">
        <w:t>), в результате которых первоначальные характеристики бюджета значительно изменились и составили:</w:t>
      </w:r>
    </w:p>
    <w:p w:rsidR="005B1ECD" w:rsidRPr="009F45C9" w:rsidRDefault="005B1ECD" w:rsidP="005B1ECD">
      <w:r>
        <w:t xml:space="preserve">- </w:t>
      </w:r>
      <w:r w:rsidRPr="009F45C9">
        <w:t xml:space="preserve">общий объем доходов в сумме </w:t>
      </w:r>
      <w:r w:rsidR="00480266">
        <w:t>31 009,3</w:t>
      </w:r>
      <w:r w:rsidR="0097389E">
        <w:t xml:space="preserve"> </w:t>
      </w:r>
      <w:r w:rsidRPr="009F45C9">
        <w:t xml:space="preserve">тыс. рублей; </w:t>
      </w:r>
    </w:p>
    <w:p w:rsidR="005B1ECD" w:rsidRPr="009F45C9" w:rsidRDefault="005B1ECD" w:rsidP="005B1ECD">
      <w:r w:rsidRPr="009F45C9">
        <w:t xml:space="preserve">- общий объем расходов в сумме </w:t>
      </w:r>
      <w:r w:rsidR="00480266">
        <w:t>44 492,5</w:t>
      </w:r>
      <w:r>
        <w:t xml:space="preserve"> </w:t>
      </w:r>
      <w:r w:rsidRPr="009F45C9">
        <w:t xml:space="preserve">тыс. рублей; </w:t>
      </w:r>
    </w:p>
    <w:p w:rsidR="005B1ECD" w:rsidRDefault="005B1ECD" w:rsidP="005B1ECD">
      <w:r w:rsidRPr="009F45C9">
        <w:t xml:space="preserve">- размер дефицита </w:t>
      </w:r>
      <w:r>
        <w:t xml:space="preserve">в сумме </w:t>
      </w:r>
      <w:r w:rsidR="00480266">
        <w:t>13 483,2</w:t>
      </w:r>
      <w:r w:rsidR="0097389E">
        <w:t xml:space="preserve"> </w:t>
      </w:r>
      <w:r w:rsidRPr="009F45C9">
        <w:t>тыс. рублей.</w:t>
      </w:r>
    </w:p>
    <w:p w:rsidR="005B1ECD" w:rsidRPr="00195B4A" w:rsidRDefault="005B1ECD" w:rsidP="005B1ECD">
      <w:pPr>
        <w:ind w:firstLine="425"/>
      </w:pPr>
      <w:r w:rsidRPr="00195B4A"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480266">
        <w:t>12 398,1</w:t>
      </w:r>
      <w:r w:rsidRPr="00195B4A">
        <w:t xml:space="preserve"> тыс. рублей. </w:t>
      </w:r>
    </w:p>
    <w:p w:rsidR="005B1ECD" w:rsidRPr="002F7AB5" w:rsidRDefault="005B1ECD" w:rsidP="005B1ECD">
      <w:pPr>
        <w:ind w:firstLine="425"/>
      </w:pPr>
      <w:r w:rsidRPr="002F7AB5">
        <w:t xml:space="preserve">Фактические показатели исполнения бюджета </w:t>
      </w:r>
      <w:r>
        <w:t>Видимс</w:t>
      </w:r>
      <w:r w:rsidRPr="002F7AB5">
        <w:t xml:space="preserve">кого МО за </w:t>
      </w:r>
      <w:r w:rsidR="00AD6017">
        <w:t>2023</w:t>
      </w:r>
      <w:r w:rsidRPr="002F7AB5">
        <w:t xml:space="preserve"> год согласно отчетности исполнены:</w:t>
      </w:r>
    </w:p>
    <w:p w:rsidR="005B1ECD" w:rsidRPr="002F7AB5" w:rsidRDefault="005947F8" w:rsidP="005B1ECD">
      <w:r>
        <w:t xml:space="preserve">- доходы на сумму </w:t>
      </w:r>
      <w:r w:rsidR="00480266">
        <w:t>30 968,7</w:t>
      </w:r>
      <w:r>
        <w:t xml:space="preserve"> </w:t>
      </w:r>
      <w:r w:rsidR="005B1ECD" w:rsidRPr="002F7AB5">
        <w:t xml:space="preserve">тыс. рублей, или </w:t>
      </w:r>
      <w:r w:rsidR="00206141">
        <w:t>100</w:t>
      </w:r>
      <w:r w:rsidR="005B1ECD" w:rsidRPr="002F7AB5">
        <w:t xml:space="preserve"> % от утвержденных плановых назначений (</w:t>
      </w:r>
      <w:r w:rsidR="00480266">
        <w:t>31 009,3</w:t>
      </w:r>
      <w:r w:rsidR="005B1ECD" w:rsidRPr="002F7AB5">
        <w:t xml:space="preserve"> тыс. рублей);</w:t>
      </w:r>
    </w:p>
    <w:p w:rsidR="005B1ECD" w:rsidRPr="002F7AB5" w:rsidRDefault="005B1ECD" w:rsidP="005B1ECD">
      <w:r w:rsidRPr="002F7AB5">
        <w:t xml:space="preserve">- расходы на сумму </w:t>
      </w:r>
      <w:r w:rsidR="00480266">
        <w:t>34 688,2</w:t>
      </w:r>
      <w:r w:rsidRPr="002F7AB5">
        <w:t xml:space="preserve"> тыс. рублей, или </w:t>
      </w:r>
      <w:r w:rsidR="00206141">
        <w:t>6</w:t>
      </w:r>
      <w:r w:rsidR="00480266">
        <w:t>78</w:t>
      </w:r>
      <w:r w:rsidRPr="002F7AB5">
        <w:t xml:space="preserve"> % от утвержденных плановых назначений (</w:t>
      </w:r>
      <w:r w:rsidR="00206141">
        <w:t>3</w:t>
      </w:r>
      <w:r w:rsidR="00480266">
        <w:t xml:space="preserve">44 492,5 </w:t>
      </w:r>
      <w:r w:rsidR="004B61FE">
        <w:t>тыс. рублей).</w:t>
      </w:r>
    </w:p>
    <w:p w:rsidR="005B1ECD" w:rsidRPr="002F7AB5" w:rsidRDefault="005B1ECD" w:rsidP="005B1ECD">
      <w:r w:rsidRPr="002F7AB5">
        <w:t xml:space="preserve">       </w:t>
      </w:r>
      <w:r w:rsidR="00480266">
        <w:t>Де</w:t>
      </w:r>
      <w:r w:rsidRPr="002F7AB5">
        <w:t xml:space="preserve">фицит составил в сумме </w:t>
      </w:r>
      <w:r w:rsidR="00480266">
        <w:t>3 719,5</w:t>
      </w:r>
      <w:r w:rsidRPr="002F7AB5">
        <w:t xml:space="preserve"> тыс. рублей. </w:t>
      </w:r>
    </w:p>
    <w:p w:rsidR="005B1ECD" w:rsidRPr="00195B4A" w:rsidRDefault="005B1ECD" w:rsidP="005B1ECD">
      <w:pPr>
        <w:ind w:firstLine="425"/>
      </w:pPr>
      <w:r w:rsidRPr="00195B4A">
        <w:rPr>
          <w:rFonts w:eastAsia="Calibri"/>
        </w:rPr>
        <w:t xml:space="preserve">Сводная бюджетная роспись расходов </w:t>
      </w:r>
      <w:r>
        <w:rPr>
          <w:rFonts w:eastAsia="Calibri"/>
        </w:rPr>
        <w:t>Видимс</w:t>
      </w:r>
      <w:r w:rsidRPr="00195B4A">
        <w:rPr>
          <w:rFonts w:eastAsia="Calibri"/>
        </w:rPr>
        <w:t xml:space="preserve">кого ГП на </w:t>
      </w:r>
      <w:r w:rsidR="00AD6017">
        <w:rPr>
          <w:rFonts w:eastAsia="Calibri"/>
        </w:rPr>
        <w:t>2023</w:t>
      </w:r>
      <w:r w:rsidRPr="00195B4A">
        <w:rPr>
          <w:rFonts w:eastAsia="Calibri"/>
        </w:rPr>
        <w:t xml:space="preserve"> год утверждена в соответствии с параметрами расходной части бюджета, Решением Думы </w:t>
      </w:r>
      <w:r>
        <w:rPr>
          <w:rFonts w:eastAsia="Calibri"/>
        </w:rPr>
        <w:t>Видимс</w:t>
      </w:r>
      <w:r w:rsidRPr="00195B4A">
        <w:rPr>
          <w:rFonts w:eastAsia="Calibri"/>
        </w:rPr>
        <w:t>кого ГП от 2</w:t>
      </w:r>
      <w:r w:rsidR="00480266">
        <w:rPr>
          <w:rFonts w:eastAsia="Calibri"/>
        </w:rPr>
        <w:t>8</w:t>
      </w:r>
      <w:r w:rsidR="00206141">
        <w:rPr>
          <w:rFonts w:eastAsia="Calibri"/>
        </w:rPr>
        <w:t>.12.202</w:t>
      </w:r>
      <w:r w:rsidR="00480266">
        <w:rPr>
          <w:rFonts w:eastAsia="Calibri"/>
        </w:rPr>
        <w:t>2</w:t>
      </w:r>
      <w:r w:rsidRPr="00195B4A">
        <w:rPr>
          <w:rFonts w:eastAsia="Calibri"/>
        </w:rPr>
        <w:t xml:space="preserve"> г. № </w:t>
      </w:r>
      <w:r w:rsidR="00206141">
        <w:rPr>
          <w:rFonts w:eastAsia="Calibri"/>
        </w:rPr>
        <w:t>8</w:t>
      </w:r>
      <w:r w:rsidRPr="00195B4A">
        <w:rPr>
          <w:rFonts w:eastAsia="Calibri"/>
        </w:rPr>
        <w:t xml:space="preserve"> «О бюджете </w:t>
      </w:r>
      <w:r>
        <w:rPr>
          <w:rFonts w:eastAsia="Calibri"/>
        </w:rPr>
        <w:t>Видимс</w:t>
      </w:r>
      <w:r w:rsidRPr="00195B4A">
        <w:rPr>
          <w:rFonts w:eastAsia="Calibri"/>
        </w:rPr>
        <w:t xml:space="preserve">кого муниципального образования на </w:t>
      </w:r>
      <w:r w:rsidR="00AD6017">
        <w:rPr>
          <w:rFonts w:eastAsia="Calibri"/>
        </w:rPr>
        <w:t>2023</w:t>
      </w:r>
      <w:r w:rsidRPr="00195B4A">
        <w:rPr>
          <w:rFonts w:eastAsia="Calibri"/>
        </w:rPr>
        <w:t xml:space="preserve"> год и на плановый период </w:t>
      </w:r>
      <w:r w:rsidR="00AD6017">
        <w:rPr>
          <w:rFonts w:eastAsia="Calibri"/>
        </w:rPr>
        <w:t>2024</w:t>
      </w:r>
      <w:r w:rsidRPr="00195B4A">
        <w:rPr>
          <w:rFonts w:eastAsia="Calibri"/>
        </w:rPr>
        <w:t xml:space="preserve"> и </w:t>
      </w:r>
      <w:r w:rsidR="00AD6017">
        <w:rPr>
          <w:rFonts w:eastAsia="Calibri"/>
        </w:rPr>
        <w:t>2025</w:t>
      </w:r>
      <w:r w:rsidRPr="00195B4A">
        <w:rPr>
          <w:rFonts w:eastAsia="Calibri"/>
        </w:rPr>
        <w:t xml:space="preserve"> г</w:t>
      </w:r>
      <w:r w:rsidR="004B61FE">
        <w:rPr>
          <w:rFonts w:eastAsia="Calibri"/>
        </w:rPr>
        <w:t xml:space="preserve">одов» (в ред. Решения Думы от </w:t>
      </w:r>
      <w:r w:rsidR="00206141">
        <w:rPr>
          <w:rFonts w:eastAsia="Calibri"/>
        </w:rPr>
        <w:t>2</w:t>
      </w:r>
      <w:r w:rsidR="00480266">
        <w:rPr>
          <w:rFonts w:eastAsia="Calibri"/>
        </w:rPr>
        <w:t>1</w:t>
      </w:r>
      <w:r w:rsidR="004B61FE">
        <w:rPr>
          <w:rFonts w:eastAsia="Calibri"/>
        </w:rPr>
        <w:t>.12.</w:t>
      </w:r>
      <w:r w:rsidR="00AD6017">
        <w:rPr>
          <w:rFonts w:eastAsia="Calibri"/>
        </w:rPr>
        <w:t>2023</w:t>
      </w:r>
      <w:r w:rsidR="00206141">
        <w:rPr>
          <w:rFonts w:eastAsia="Calibri"/>
        </w:rPr>
        <w:t xml:space="preserve">г. № </w:t>
      </w:r>
      <w:r w:rsidR="00480266">
        <w:rPr>
          <w:rFonts w:eastAsia="Calibri"/>
        </w:rPr>
        <w:t>67</w:t>
      </w:r>
      <w:r w:rsidRPr="00195B4A">
        <w:rPr>
          <w:rFonts w:eastAsia="Calibri"/>
        </w:rPr>
        <w:t>).</w:t>
      </w:r>
    </w:p>
    <w:p w:rsidR="005B1ECD" w:rsidRPr="00E1769B" w:rsidRDefault="005B1ECD" w:rsidP="005B1ECD">
      <w:pPr>
        <w:ind w:firstLine="425"/>
      </w:pPr>
      <w:r w:rsidRPr="00E1769B">
        <w:t xml:space="preserve">Представленный для внешней проверки реестр расходных обязательств </w:t>
      </w:r>
      <w:r>
        <w:t>Видимс</w:t>
      </w:r>
      <w:r w:rsidRPr="00E1769B">
        <w:t xml:space="preserve">кого МО соответствует нормам ст. 87 БК РФ и </w:t>
      </w:r>
      <w:r w:rsidRPr="00E1769B">
        <w:rPr>
          <w:bCs/>
        </w:rPr>
        <w:t>утвержденным бюджетным назначениям</w:t>
      </w:r>
      <w:r w:rsidRPr="00E1769B">
        <w:t>.</w:t>
      </w:r>
    </w:p>
    <w:p w:rsidR="00F24D2C" w:rsidRPr="00B32649" w:rsidRDefault="00F24D2C" w:rsidP="00ED609D">
      <w:pPr>
        <w:rPr>
          <w:color w:val="FF0000"/>
        </w:rPr>
      </w:pPr>
    </w:p>
    <w:p w:rsidR="005B1ECD" w:rsidRDefault="005B1ECD" w:rsidP="005B1ECD">
      <w:pPr>
        <w:jc w:val="center"/>
        <w:outlineLvl w:val="2"/>
      </w:pPr>
    </w:p>
    <w:p w:rsidR="005B1ECD" w:rsidRDefault="005B1ECD" w:rsidP="005B1ECD">
      <w:pPr>
        <w:jc w:val="center"/>
        <w:outlineLvl w:val="2"/>
        <w:rPr>
          <w:b/>
          <w:bCs/>
        </w:rPr>
      </w:pPr>
      <w:r w:rsidRPr="009C507E">
        <w:rPr>
          <w:b/>
          <w:bCs/>
        </w:rPr>
        <w:t xml:space="preserve">Исполнение доходной части бюджета </w:t>
      </w:r>
      <w:r>
        <w:rPr>
          <w:b/>
          <w:bCs/>
        </w:rPr>
        <w:t>Видимс</w:t>
      </w:r>
      <w:r w:rsidRPr="00167B31">
        <w:rPr>
          <w:b/>
        </w:rPr>
        <w:t>кого</w:t>
      </w:r>
      <w:r w:rsidRPr="009C507E">
        <w:rPr>
          <w:b/>
          <w:bCs/>
        </w:rPr>
        <w:t xml:space="preserve"> ГП</w:t>
      </w:r>
    </w:p>
    <w:p w:rsidR="005B1ECD" w:rsidRDefault="005B1ECD" w:rsidP="005B1ECD">
      <w:pPr>
        <w:tabs>
          <w:tab w:val="left" w:pos="1589"/>
        </w:tabs>
        <w:jc w:val="center"/>
        <w:rPr>
          <w:b/>
          <w:bCs/>
        </w:rPr>
      </w:pPr>
    </w:p>
    <w:p w:rsidR="005B1ECD" w:rsidRDefault="005B1ECD" w:rsidP="005B1ECD">
      <w:pPr>
        <w:tabs>
          <w:tab w:val="left" w:pos="1589"/>
        </w:tabs>
        <w:ind w:firstLine="425"/>
      </w:pPr>
      <w:r>
        <w:t>Д</w:t>
      </w:r>
      <w:r w:rsidRPr="00444BE1">
        <w:t xml:space="preserve">оходы бюджета </w:t>
      </w:r>
      <w:r>
        <w:t xml:space="preserve">Видимского ГП за </w:t>
      </w:r>
      <w:r w:rsidR="00AD6017">
        <w:t>2023</w:t>
      </w:r>
      <w:r>
        <w:t xml:space="preserve"> год </w:t>
      </w:r>
      <w:r w:rsidRPr="00444BE1">
        <w:t>составили</w:t>
      </w:r>
      <w:r>
        <w:t xml:space="preserve"> в сумме </w:t>
      </w:r>
      <w:r w:rsidR="00480266">
        <w:t>30 968,7</w:t>
      </w:r>
      <w:r>
        <w:t xml:space="preserve"> тыс. </w:t>
      </w:r>
      <w:r w:rsidRPr="00444BE1">
        <w:t>руб</w:t>
      </w:r>
      <w:r>
        <w:t>лей,</w:t>
      </w:r>
      <w:r w:rsidRPr="00444BE1">
        <w:t xml:space="preserve"> или </w:t>
      </w:r>
      <w:r w:rsidR="00EC2EFB">
        <w:t>100</w:t>
      </w:r>
      <w:r w:rsidRPr="00444BE1">
        <w:t>%</w:t>
      </w:r>
      <w:r>
        <w:t xml:space="preserve"> от плановых показателей</w:t>
      </w:r>
      <w:r w:rsidRPr="00444BE1">
        <w:t xml:space="preserve">. </w:t>
      </w:r>
      <w:r>
        <w:t xml:space="preserve">Анализ </w:t>
      </w:r>
      <w:r w:rsidRPr="00444BE1">
        <w:t xml:space="preserve">изменений доходной части бюджета </w:t>
      </w:r>
      <w:r>
        <w:t>Видимс</w:t>
      </w:r>
      <w:r w:rsidRPr="00E92721">
        <w:t>кого ГП</w:t>
      </w:r>
      <w:r w:rsidRPr="00444BE1">
        <w:t xml:space="preserve"> по видам доходов бюджетной системы представлен в таблице</w:t>
      </w:r>
      <w:r>
        <w:t>.</w:t>
      </w:r>
    </w:p>
    <w:p w:rsidR="005B1ECD" w:rsidRDefault="005B1ECD" w:rsidP="005B1ECD">
      <w:pPr>
        <w:tabs>
          <w:tab w:val="left" w:pos="1589"/>
        </w:tabs>
      </w:pPr>
    </w:p>
    <w:p w:rsidR="005B1ECD" w:rsidRPr="006F6464" w:rsidRDefault="005B1ECD" w:rsidP="005B1ECD">
      <w:pPr>
        <w:tabs>
          <w:tab w:val="left" w:pos="1589"/>
        </w:tabs>
        <w:jc w:val="center"/>
        <w:rPr>
          <w:i/>
        </w:rPr>
      </w:pPr>
      <w:r w:rsidRPr="006F6464">
        <w:rPr>
          <w:i/>
        </w:rPr>
        <w:t xml:space="preserve">Анализ доходной части бюджета за </w:t>
      </w:r>
      <w:r w:rsidR="00AD6017">
        <w:rPr>
          <w:i/>
        </w:rPr>
        <w:t>2023</w:t>
      </w:r>
      <w:r w:rsidRPr="006F6464">
        <w:rPr>
          <w:i/>
        </w:rPr>
        <w:t xml:space="preserve"> год в сравнении с показателями 202</w:t>
      </w:r>
      <w:r w:rsidR="00480266">
        <w:rPr>
          <w:i/>
        </w:rPr>
        <w:t>2</w:t>
      </w:r>
      <w:r w:rsidRPr="006F6464">
        <w:rPr>
          <w:i/>
        </w:rPr>
        <w:t xml:space="preserve"> года</w:t>
      </w:r>
    </w:p>
    <w:p w:rsidR="005B1ECD" w:rsidRDefault="00512DA6" w:rsidP="005B1ECD">
      <w:pPr>
        <w:tabs>
          <w:tab w:val="left" w:pos="1589"/>
        </w:tabs>
        <w:jc w:val="right"/>
      </w:pPr>
      <w:r>
        <w:t>тыс. рублей</w:t>
      </w:r>
    </w:p>
    <w:tbl>
      <w:tblPr>
        <w:tblW w:w="5000" w:type="pct"/>
        <w:jc w:val="center"/>
        <w:tblLook w:val="04A0"/>
      </w:tblPr>
      <w:tblGrid>
        <w:gridCol w:w="1870"/>
        <w:gridCol w:w="979"/>
        <w:gridCol w:w="666"/>
        <w:gridCol w:w="922"/>
        <w:gridCol w:w="979"/>
        <w:gridCol w:w="666"/>
        <w:gridCol w:w="944"/>
        <w:gridCol w:w="1011"/>
        <w:gridCol w:w="1031"/>
        <w:gridCol w:w="785"/>
      </w:tblGrid>
      <w:tr w:rsidR="00480266" w:rsidRPr="008160EF" w:rsidTr="000C030B">
        <w:trPr>
          <w:trHeight w:val="227"/>
          <w:tblHeader/>
          <w:jc w:val="center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pStyle w:val="ae"/>
              <w:widowControl w:val="0"/>
              <w:ind w:left="-108" w:right="-180"/>
              <w:rPr>
                <w:rFonts w:ascii="Times New Roman" w:hAnsi="Times New Roman"/>
                <w:sz w:val="18"/>
                <w:szCs w:val="18"/>
              </w:rPr>
            </w:pPr>
          </w:p>
          <w:p w:rsidR="00480266" w:rsidRPr="00480266" w:rsidRDefault="00480266" w:rsidP="000C030B">
            <w:pPr>
              <w:pStyle w:val="ae"/>
              <w:widowControl w:val="0"/>
              <w:ind w:left="-108" w:right="-18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0266">
              <w:rPr>
                <w:rFonts w:ascii="Times New Roman" w:hAnsi="Times New Roman"/>
                <w:b/>
                <w:sz w:val="18"/>
                <w:szCs w:val="18"/>
              </w:rPr>
              <w:t>Показатель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66" w:rsidRPr="00480266" w:rsidRDefault="00480266" w:rsidP="000C030B">
            <w:pPr>
              <w:widowControl w:val="0"/>
              <w:ind w:left="-203" w:right="-193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 xml:space="preserve">2022 год </w:t>
            </w:r>
          </w:p>
          <w:p w:rsidR="00480266" w:rsidRPr="00480266" w:rsidRDefault="00480266" w:rsidP="000C030B">
            <w:pPr>
              <w:widowControl w:val="0"/>
              <w:ind w:left="-203" w:right="-193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>исполнение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66" w:rsidRPr="00480266" w:rsidRDefault="00480266" w:rsidP="000C030B">
            <w:pPr>
              <w:widowControl w:val="0"/>
              <w:ind w:left="-113" w:right="-108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>уд.</w:t>
            </w:r>
          </w:p>
          <w:p w:rsidR="00480266" w:rsidRPr="00480266" w:rsidRDefault="00480266" w:rsidP="000C030B">
            <w:pPr>
              <w:widowControl w:val="0"/>
              <w:ind w:left="-125" w:right="-108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 xml:space="preserve"> вес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66" w:rsidRPr="00480266" w:rsidRDefault="00480266" w:rsidP="000C030B">
            <w:pPr>
              <w:widowControl w:val="0"/>
              <w:ind w:left="-18" w:right="-18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 xml:space="preserve">2023 год </w:t>
            </w:r>
          </w:p>
          <w:p w:rsidR="00480266" w:rsidRPr="00480266" w:rsidRDefault="00480266" w:rsidP="000C030B">
            <w:pPr>
              <w:widowControl w:val="0"/>
              <w:ind w:left="-18" w:right="-18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>план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66" w:rsidRPr="00480266" w:rsidRDefault="00480266" w:rsidP="000C030B">
            <w:pPr>
              <w:widowControl w:val="0"/>
              <w:ind w:left="-203" w:right="-193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 xml:space="preserve">2023 год </w:t>
            </w:r>
          </w:p>
          <w:p w:rsidR="00480266" w:rsidRPr="00480266" w:rsidRDefault="00480266" w:rsidP="000C030B">
            <w:pPr>
              <w:widowControl w:val="0"/>
              <w:ind w:left="-203" w:right="-193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>исполнение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66" w:rsidRPr="00480266" w:rsidRDefault="00480266" w:rsidP="000C030B">
            <w:pPr>
              <w:widowControl w:val="0"/>
              <w:ind w:left="-113" w:right="-108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>уд.</w:t>
            </w:r>
          </w:p>
          <w:p w:rsidR="00480266" w:rsidRPr="00480266" w:rsidRDefault="00480266" w:rsidP="000C030B">
            <w:pPr>
              <w:widowControl w:val="0"/>
              <w:ind w:left="-125" w:right="-108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 xml:space="preserve"> вес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66" w:rsidRPr="00480266" w:rsidRDefault="00480266" w:rsidP="000C030B">
            <w:pPr>
              <w:widowControl w:val="0"/>
              <w:ind w:left="-125" w:right="-108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 xml:space="preserve">% </w:t>
            </w:r>
          </w:p>
          <w:p w:rsidR="00480266" w:rsidRPr="00480266" w:rsidRDefault="00480266" w:rsidP="000C030B">
            <w:pPr>
              <w:widowControl w:val="0"/>
              <w:ind w:left="-125" w:right="-108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 xml:space="preserve">исп. </w:t>
            </w:r>
          </w:p>
          <w:p w:rsidR="00480266" w:rsidRPr="00480266" w:rsidRDefault="00480266" w:rsidP="000C030B">
            <w:pPr>
              <w:widowControl w:val="0"/>
              <w:ind w:left="-125" w:right="-108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>от уточн. плана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66" w:rsidRPr="00480266" w:rsidRDefault="00480266" w:rsidP="000C030B">
            <w:pPr>
              <w:widowControl w:val="0"/>
              <w:ind w:left="-57" w:right="-57"/>
              <w:jc w:val="center"/>
              <w:rPr>
                <w:sz w:val="18"/>
                <w:szCs w:val="18"/>
              </w:rPr>
            </w:pPr>
            <w:r w:rsidRPr="00480266">
              <w:rPr>
                <w:sz w:val="18"/>
                <w:szCs w:val="18"/>
              </w:rPr>
              <w:t>(+)прирост</w:t>
            </w:r>
          </w:p>
          <w:p w:rsidR="00480266" w:rsidRPr="00480266" w:rsidRDefault="00480266" w:rsidP="000C030B">
            <w:pPr>
              <w:widowControl w:val="0"/>
              <w:ind w:left="-57" w:right="-57"/>
              <w:jc w:val="center"/>
              <w:rPr>
                <w:sz w:val="18"/>
                <w:szCs w:val="18"/>
              </w:rPr>
            </w:pPr>
            <w:r w:rsidRPr="00480266">
              <w:rPr>
                <w:sz w:val="18"/>
                <w:szCs w:val="18"/>
              </w:rPr>
              <w:t>(-)снижение исполнения от уточн.</w:t>
            </w:r>
          </w:p>
          <w:p w:rsidR="00480266" w:rsidRPr="00480266" w:rsidRDefault="00480266" w:rsidP="000C030B">
            <w:pPr>
              <w:widowControl w:val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sz w:val="18"/>
                <w:szCs w:val="18"/>
              </w:rPr>
              <w:t>плана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66" w:rsidRPr="00480266" w:rsidRDefault="00480266" w:rsidP="000C030B">
            <w:pPr>
              <w:widowControl w:val="0"/>
              <w:ind w:left="-139" w:right="-132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 xml:space="preserve">отклонение </w:t>
            </w:r>
          </w:p>
          <w:p w:rsidR="00480266" w:rsidRPr="00480266" w:rsidRDefault="00480266" w:rsidP="000C030B">
            <w:pPr>
              <w:widowControl w:val="0"/>
              <w:ind w:left="-139" w:right="-132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>исполнения 2023 г. от 2022 г.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66" w:rsidRPr="00480266" w:rsidRDefault="00480266" w:rsidP="000C030B">
            <w:pPr>
              <w:widowControl w:val="0"/>
              <w:ind w:left="-118" w:right="-73"/>
              <w:jc w:val="center"/>
              <w:rPr>
                <w:bCs/>
                <w:sz w:val="18"/>
                <w:szCs w:val="18"/>
              </w:rPr>
            </w:pPr>
            <w:r w:rsidRPr="00480266">
              <w:rPr>
                <w:bCs/>
                <w:sz w:val="18"/>
                <w:szCs w:val="18"/>
              </w:rPr>
              <w:t>темп роста</w:t>
            </w:r>
          </w:p>
          <w:p w:rsidR="00480266" w:rsidRPr="00480266" w:rsidRDefault="00480266" w:rsidP="000C030B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480266" w:rsidRPr="008160EF" w:rsidTr="000C030B">
        <w:trPr>
          <w:trHeight w:val="227"/>
          <w:tblHeader/>
          <w:jc w:val="center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266" w:rsidRPr="00480266" w:rsidRDefault="00480266" w:rsidP="000C030B">
            <w:pPr>
              <w:widowControl w:val="0"/>
              <w:ind w:right="-102"/>
              <w:rPr>
                <w:b/>
                <w:sz w:val="18"/>
                <w:szCs w:val="18"/>
                <w:u w:val="single"/>
              </w:rPr>
            </w:pPr>
            <w:r w:rsidRPr="00480266">
              <w:rPr>
                <w:b/>
                <w:sz w:val="18"/>
                <w:szCs w:val="18"/>
                <w:u w:val="single"/>
              </w:rPr>
              <w:t>ДОХОДЫ ВСЕГО,</w:t>
            </w:r>
          </w:p>
          <w:p w:rsidR="00480266" w:rsidRPr="00480266" w:rsidRDefault="00480266" w:rsidP="000C030B">
            <w:pPr>
              <w:widowControl w:val="0"/>
              <w:ind w:right="-102"/>
              <w:rPr>
                <w:bCs/>
                <w:iCs/>
                <w:sz w:val="18"/>
                <w:szCs w:val="18"/>
              </w:rPr>
            </w:pPr>
            <w:r w:rsidRPr="00480266">
              <w:rPr>
                <w:bCs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480266">
              <w:rPr>
                <w:b/>
                <w:bCs/>
                <w:color w:val="000000"/>
                <w:sz w:val="18"/>
                <w:szCs w:val="18"/>
                <w:u w:val="single"/>
              </w:rPr>
              <w:t>28 106,8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  <w:u w:val="single"/>
              </w:rPr>
            </w:pPr>
            <w:r w:rsidRPr="00480266">
              <w:rPr>
                <w:b/>
                <w:bCs/>
                <w:iCs/>
                <w:color w:val="000000"/>
                <w:sz w:val="18"/>
                <w:szCs w:val="18"/>
                <w:u w:val="single"/>
              </w:rPr>
              <w:t>100%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480266">
              <w:rPr>
                <w:b/>
                <w:bCs/>
                <w:color w:val="000000"/>
                <w:sz w:val="18"/>
                <w:szCs w:val="18"/>
                <w:u w:val="single"/>
              </w:rPr>
              <w:t>31 009,3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480266">
              <w:rPr>
                <w:b/>
                <w:bCs/>
                <w:color w:val="000000"/>
                <w:sz w:val="18"/>
                <w:szCs w:val="18"/>
                <w:u w:val="single"/>
              </w:rPr>
              <w:t>30 968,7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  <w:u w:val="single"/>
              </w:rPr>
            </w:pPr>
            <w:r w:rsidRPr="00480266">
              <w:rPr>
                <w:b/>
                <w:bCs/>
                <w:iCs/>
                <w:color w:val="000000"/>
                <w:sz w:val="18"/>
                <w:szCs w:val="18"/>
                <w:u w:val="single"/>
              </w:rPr>
              <w:t>100%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  <w:u w:val="single"/>
              </w:rPr>
            </w:pPr>
            <w:r w:rsidRPr="00480266">
              <w:rPr>
                <w:b/>
                <w:bCs/>
                <w:iCs/>
                <w:color w:val="000000"/>
                <w:sz w:val="18"/>
                <w:szCs w:val="18"/>
                <w:u w:val="single"/>
              </w:rPr>
              <w:t>100%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  <w:u w:val="single"/>
              </w:rPr>
            </w:pPr>
            <w:r w:rsidRPr="00480266">
              <w:rPr>
                <w:b/>
                <w:bCs/>
                <w:iCs/>
                <w:color w:val="000000"/>
                <w:sz w:val="18"/>
                <w:szCs w:val="18"/>
                <w:u w:val="single"/>
              </w:rPr>
              <w:t>-40,6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  <w:u w:val="single"/>
              </w:rPr>
            </w:pPr>
            <w:r w:rsidRPr="00480266">
              <w:rPr>
                <w:b/>
                <w:bCs/>
                <w:iCs/>
                <w:color w:val="000000"/>
                <w:sz w:val="18"/>
                <w:szCs w:val="18"/>
                <w:u w:val="single"/>
              </w:rPr>
              <w:t>+2 861,9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  <w:u w:val="single"/>
              </w:rPr>
            </w:pPr>
            <w:r w:rsidRPr="00480266">
              <w:rPr>
                <w:b/>
                <w:bCs/>
                <w:iCs/>
                <w:color w:val="000000"/>
                <w:sz w:val="18"/>
                <w:szCs w:val="18"/>
                <w:u w:val="single"/>
              </w:rPr>
              <w:t>110%</w:t>
            </w:r>
          </w:p>
        </w:tc>
      </w:tr>
      <w:tr w:rsidR="00480266" w:rsidRPr="008160EF" w:rsidTr="000C030B">
        <w:trPr>
          <w:trHeight w:val="227"/>
          <w:tblHeader/>
          <w:jc w:val="center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66" w:rsidRPr="00480266" w:rsidRDefault="00480266" w:rsidP="000C030B">
            <w:pPr>
              <w:widowControl w:val="0"/>
              <w:rPr>
                <w:b/>
                <w:sz w:val="18"/>
                <w:szCs w:val="18"/>
              </w:rPr>
            </w:pPr>
            <w:r w:rsidRPr="00480266">
              <w:rPr>
                <w:b/>
                <w:sz w:val="18"/>
                <w:szCs w:val="18"/>
              </w:rPr>
              <w:t xml:space="preserve">Налоговые и </w:t>
            </w:r>
          </w:p>
          <w:p w:rsidR="00480266" w:rsidRPr="00480266" w:rsidRDefault="00480266" w:rsidP="000C030B">
            <w:pPr>
              <w:widowControl w:val="0"/>
              <w:rPr>
                <w:b/>
                <w:sz w:val="18"/>
                <w:szCs w:val="18"/>
              </w:rPr>
            </w:pPr>
            <w:r w:rsidRPr="00480266">
              <w:rPr>
                <w:b/>
                <w:sz w:val="18"/>
                <w:szCs w:val="18"/>
              </w:rPr>
              <w:t>неналоговые: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80266">
              <w:rPr>
                <w:b/>
                <w:color w:val="000000"/>
                <w:sz w:val="18"/>
                <w:szCs w:val="18"/>
              </w:rPr>
              <w:t>12 493,3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480266">
              <w:rPr>
                <w:b/>
                <w:iCs/>
                <w:color w:val="000000"/>
                <w:sz w:val="18"/>
                <w:szCs w:val="18"/>
              </w:rPr>
              <w:t>44%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80266">
              <w:rPr>
                <w:b/>
                <w:color w:val="000000"/>
                <w:sz w:val="18"/>
                <w:szCs w:val="18"/>
              </w:rPr>
              <w:t>15 273,1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80266">
              <w:rPr>
                <w:b/>
                <w:color w:val="000000"/>
                <w:sz w:val="18"/>
                <w:szCs w:val="18"/>
              </w:rPr>
              <w:t>15 232,5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480266">
              <w:rPr>
                <w:b/>
                <w:iCs/>
                <w:color w:val="000000"/>
                <w:sz w:val="18"/>
                <w:szCs w:val="18"/>
              </w:rPr>
              <w:t>49%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480266">
              <w:rPr>
                <w:b/>
                <w:i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480266">
              <w:rPr>
                <w:b/>
                <w:iCs/>
                <w:color w:val="000000"/>
                <w:sz w:val="18"/>
                <w:szCs w:val="18"/>
              </w:rPr>
              <w:t>-40,6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480266">
              <w:rPr>
                <w:b/>
                <w:iCs/>
                <w:color w:val="000000"/>
                <w:sz w:val="18"/>
                <w:szCs w:val="18"/>
              </w:rPr>
              <w:t>+2 739,2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480266">
              <w:rPr>
                <w:b/>
                <w:iCs/>
                <w:color w:val="000000"/>
                <w:sz w:val="18"/>
                <w:szCs w:val="18"/>
              </w:rPr>
              <w:t>122%</w:t>
            </w:r>
          </w:p>
        </w:tc>
      </w:tr>
      <w:tr w:rsidR="00480266" w:rsidRPr="008160EF" w:rsidTr="000C030B">
        <w:trPr>
          <w:trHeight w:val="227"/>
          <w:tblHeader/>
          <w:jc w:val="center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widowControl w:val="0"/>
              <w:ind w:left="108"/>
              <w:rPr>
                <w:sz w:val="18"/>
                <w:szCs w:val="18"/>
              </w:rPr>
            </w:pPr>
            <w:r w:rsidRPr="00480266">
              <w:rPr>
                <w:sz w:val="18"/>
                <w:szCs w:val="18"/>
              </w:rPr>
              <w:t xml:space="preserve">налоговые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11 933,7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96%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14 625,0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14 694,1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96%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+69,1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+2 760,4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123%</w:t>
            </w:r>
          </w:p>
        </w:tc>
      </w:tr>
      <w:tr w:rsidR="00480266" w:rsidRPr="008160EF" w:rsidTr="000C030B">
        <w:trPr>
          <w:trHeight w:val="227"/>
          <w:tblHeader/>
          <w:jc w:val="center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66" w:rsidRPr="00480266" w:rsidRDefault="00480266" w:rsidP="000C030B">
            <w:pPr>
              <w:widowControl w:val="0"/>
              <w:ind w:left="108"/>
              <w:rPr>
                <w:sz w:val="18"/>
                <w:szCs w:val="18"/>
              </w:rPr>
            </w:pPr>
            <w:r w:rsidRPr="00480266">
              <w:rPr>
                <w:sz w:val="18"/>
                <w:szCs w:val="18"/>
              </w:rPr>
              <w:t xml:space="preserve">неналоговые 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559,6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4%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648,1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538,4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4%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83%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-109,7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-21,2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 w:rsidRPr="00480266">
              <w:rPr>
                <w:iCs/>
                <w:color w:val="000000"/>
                <w:sz w:val="18"/>
                <w:szCs w:val="18"/>
              </w:rPr>
              <w:t>96%</w:t>
            </w:r>
          </w:p>
        </w:tc>
      </w:tr>
      <w:tr w:rsidR="00480266" w:rsidRPr="008160EF" w:rsidTr="000C030B">
        <w:trPr>
          <w:trHeight w:val="227"/>
          <w:tblHeader/>
          <w:jc w:val="center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266" w:rsidRPr="00480266" w:rsidRDefault="00480266" w:rsidP="000C030B">
            <w:pPr>
              <w:widowControl w:val="0"/>
              <w:rPr>
                <w:b/>
                <w:sz w:val="18"/>
                <w:szCs w:val="18"/>
              </w:rPr>
            </w:pPr>
            <w:r w:rsidRPr="00480266">
              <w:rPr>
                <w:b/>
                <w:sz w:val="18"/>
                <w:szCs w:val="18"/>
              </w:rPr>
              <w:t>Безвозмездные перечисления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80266">
              <w:rPr>
                <w:b/>
                <w:color w:val="000000"/>
                <w:sz w:val="18"/>
                <w:szCs w:val="18"/>
              </w:rPr>
              <w:t>15 613,5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480266">
              <w:rPr>
                <w:b/>
                <w:iCs/>
                <w:color w:val="000000"/>
                <w:sz w:val="18"/>
                <w:szCs w:val="18"/>
              </w:rPr>
              <w:t>56%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80266">
              <w:rPr>
                <w:b/>
                <w:color w:val="000000"/>
                <w:sz w:val="18"/>
                <w:szCs w:val="18"/>
              </w:rPr>
              <w:t>15 736,2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80266">
              <w:rPr>
                <w:b/>
                <w:color w:val="000000"/>
                <w:sz w:val="18"/>
                <w:szCs w:val="18"/>
              </w:rPr>
              <w:t>15 736,2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480266">
              <w:rPr>
                <w:b/>
                <w:iCs/>
                <w:color w:val="000000"/>
                <w:sz w:val="18"/>
                <w:szCs w:val="18"/>
              </w:rPr>
              <w:t>51%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480266">
              <w:rPr>
                <w:b/>
                <w:i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480266">
              <w:rPr>
                <w:b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480266">
              <w:rPr>
                <w:b/>
                <w:iCs/>
                <w:color w:val="000000"/>
                <w:sz w:val="18"/>
                <w:szCs w:val="18"/>
              </w:rPr>
              <w:t>+122,7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266" w:rsidRPr="00480266" w:rsidRDefault="00480266" w:rsidP="000C030B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480266">
              <w:rPr>
                <w:b/>
                <w:iCs/>
                <w:color w:val="000000"/>
                <w:sz w:val="18"/>
                <w:szCs w:val="18"/>
              </w:rPr>
              <w:t>101%</w:t>
            </w:r>
          </w:p>
        </w:tc>
      </w:tr>
    </w:tbl>
    <w:p w:rsidR="005B1ECD" w:rsidRDefault="005B1ECD" w:rsidP="005B1ECD">
      <w:pPr>
        <w:tabs>
          <w:tab w:val="left" w:pos="1589"/>
        </w:tabs>
        <w:jc w:val="right"/>
      </w:pPr>
    </w:p>
    <w:p w:rsidR="005B1ECD" w:rsidRDefault="005B1ECD" w:rsidP="005B1ECD">
      <w:pPr>
        <w:ind w:firstLine="425"/>
        <w:rPr>
          <w:bCs/>
        </w:rPr>
      </w:pPr>
      <w:r w:rsidRPr="00FF32C9">
        <w:rPr>
          <w:bCs/>
        </w:rPr>
        <w:t>В сравнении с 20</w:t>
      </w:r>
      <w:r>
        <w:rPr>
          <w:bCs/>
        </w:rPr>
        <w:t>2</w:t>
      </w:r>
      <w:r w:rsidR="00480266">
        <w:rPr>
          <w:bCs/>
        </w:rPr>
        <w:t>2</w:t>
      </w:r>
      <w:r w:rsidRPr="00FF32C9">
        <w:rPr>
          <w:bCs/>
        </w:rPr>
        <w:t xml:space="preserve"> годом (</w:t>
      </w:r>
      <w:r w:rsidR="00480266">
        <w:rPr>
          <w:bCs/>
        </w:rPr>
        <w:t>12 493,3</w:t>
      </w:r>
      <w:r>
        <w:rPr>
          <w:bCs/>
        </w:rPr>
        <w:t xml:space="preserve"> </w:t>
      </w:r>
      <w:r w:rsidRPr="00FF32C9">
        <w:rPr>
          <w:bCs/>
        </w:rPr>
        <w:t xml:space="preserve">тыс. рублей) собственные доходы </w:t>
      </w:r>
      <w:r w:rsidRPr="008D1097">
        <w:rPr>
          <w:bCs/>
        </w:rPr>
        <w:t xml:space="preserve">(налоговые и неналоговые поступления) </w:t>
      </w:r>
      <w:r w:rsidRPr="00FF32C9">
        <w:rPr>
          <w:bCs/>
        </w:rPr>
        <w:t xml:space="preserve">бюджета </w:t>
      </w:r>
      <w:r>
        <w:rPr>
          <w:bCs/>
        </w:rPr>
        <w:t>Видимс</w:t>
      </w:r>
      <w:r w:rsidRPr="00FF32C9">
        <w:rPr>
          <w:bCs/>
        </w:rPr>
        <w:t xml:space="preserve">кого ГП </w:t>
      </w:r>
      <w:r>
        <w:rPr>
          <w:bCs/>
        </w:rPr>
        <w:t xml:space="preserve">за </w:t>
      </w:r>
      <w:r w:rsidR="00AD6017">
        <w:rPr>
          <w:bCs/>
        </w:rPr>
        <w:t>2023</w:t>
      </w:r>
      <w:r>
        <w:rPr>
          <w:bCs/>
        </w:rPr>
        <w:t xml:space="preserve"> год </w:t>
      </w:r>
      <w:r w:rsidRPr="00FF32C9">
        <w:rPr>
          <w:bCs/>
        </w:rPr>
        <w:t>у</w:t>
      </w:r>
      <w:r>
        <w:rPr>
          <w:bCs/>
        </w:rPr>
        <w:t>величились</w:t>
      </w:r>
      <w:r w:rsidRPr="00FF32C9">
        <w:rPr>
          <w:bCs/>
        </w:rPr>
        <w:t xml:space="preserve"> на </w:t>
      </w:r>
      <w:r w:rsidR="00480266">
        <w:rPr>
          <w:bCs/>
        </w:rPr>
        <w:t xml:space="preserve">2 739,2 </w:t>
      </w:r>
      <w:r w:rsidRPr="00FF32C9">
        <w:rPr>
          <w:bCs/>
        </w:rPr>
        <w:t xml:space="preserve">тыс. рублей и составили </w:t>
      </w:r>
      <w:r>
        <w:rPr>
          <w:bCs/>
        </w:rPr>
        <w:t xml:space="preserve">в сумме </w:t>
      </w:r>
      <w:r w:rsidR="00480266">
        <w:rPr>
          <w:bCs/>
        </w:rPr>
        <w:t>15 232,5</w:t>
      </w:r>
      <w:r w:rsidRPr="00FF32C9">
        <w:rPr>
          <w:bCs/>
        </w:rPr>
        <w:t xml:space="preserve"> тыс. рублей; безвозмездные поступления в бюджете городского поселения от бюджетов других уровней бюджетной системы (</w:t>
      </w:r>
      <w:r w:rsidR="00480266">
        <w:rPr>
          <w:bCs/>
        </w:rPr>
        <w:t>15 613,5</w:t>
      </w:r>
      <w:r w:rsidRPr="00FF32C9">
        <w:rPr>
          <w:bCs/>
        </w:rPr>
        <w:t xml:space="preserve"> тыс. рублей </w:t>
      </w:r>
      <w:r>
        <w:rPr>
          <w:bCs/>
        </w:rPr>
        <w:t>–</w:t>
      </w:r>
      <w:r w:rsidRPr="00FF32C9">
        <w:rPr>
          <w:bCs/>
        </w:rPr>
        <w:t xml:space="preserve"> 20</w:t>
      </w:r>
      <w:r>
        <w:rPr>
          <w:bCs/>
        </w:rPr>
        <w:t>2</w:t>
      </w:r>
      <w:r w:rsidR="00480266">
        <w:rPr>
          <w:bCs/>
        </w:rPr>
        <w:t>2</w:t>
      </w:r>
      <w:r>
        <w:rPr>
          <w:bCs/>
        </w:rPr>
        <w:t xml:space="preserve"> </w:t>
      </w:r>
      <w:r w:rsidRPr="00FF32C9">
        <w:rPr>
          <w:bCs/>
        </w:rPr>
        <w:t xml:space="preserve">год) </w:t>
      </w:r>
      <w:r w:rsidR="00480266">
        <w:rPr>
          <w:bCs/>
        </w:rPr>
        <w:t>увеличились</w:t>
      </w:r>
      <w:r w:rsidRPr="00FF32C9">
        <w:rPr>
          <w:bCs/>
        </w:rPr>
        <w:t xml:space="preserve"> на </w:t>
      </w:r>
      <w:r w:rsidR="00480266">
        <w:rPr>
          <w:bCs/>
        </w:rPr>
        <w:t>122,7</w:t>
      </w:r>
      <w:r w:rsidRPr="00FF32C9">
        <w:rPr>
          <w:bCs/>
        </w:rPr>
        <w:t xml:space="preserve"> тыс. рублей  и составили </w:t>
      </w:r>
      <w:r>
        <w:rPr>
          <w:bCs/>
        </w:rPr>
        <w:t xml:space="preserve">в </w:t>
      </w:r>
      <w:r w:rsidR="00AD6017">
        <w:rPr>
          <w:bCs/>
        </w:rPr>
        <w:t>2023</w:t>
      </w:r>
      <w:r>
        <w:rPr>
          <w:bCs/>
        </w:rPr>
        <w:t xml:space="preserve"> году в сумме </w:t>
      </w:r>
      <w:r w:rsidR="00480266">
        <w:rPr>
          <w:bCs/>
        </w:rPr>
        <w:t>15 736,2</w:t>
      </w:r>
      <w:r w:rsidRPr="00FF32C9">
        <w:rPr>
          <w:bCs/>
        </w:rPr>
        <w:t xml:space="preserve"> тыс. рублей.</w:t>
      </w:r>
    </w:p>
    <w:p w:rsidR="005B1ECD" w:rsidRPr="00667BD2" w:rsidRDefault="005B1ECD" w:rsidP="005B1ECD">
      <w:pPr>
        <w:ind w:firstLine="425"/>
        <w:rPr>
          <w:bCs/>
          <w:color w:val="FF0000"/>
        </w:rPr>
      </w:pPr>
      <w:r w:rsidRPr="00FF32C9">
        <w:rPr>
          <w:bCs/>
        </w:rPr>
        <w:t>Анализ доход</w:t>
      </w:r>
      <w:r>
        <w:rPr>
          <w:bCs/>
        </w:rPr>
        <w:t>ной части</w:t>
      </w:r>
      <w:r w:rsidRPr="00FF32C9">
        <w:rPr>
          <w:bCs/>
        </w:rPr>
        <w:t xml:space="preserve"> бюджета поселе</w:t>
      </w:r>
      <w:r>
        <w:rPr>
          <w:bCs/>
        </w:rPr>
        <w:t xml:space="preserve">ния показал, что </w:t>
      </w:r>
      <w:r w:rsidRPr="00FF32C9">
        <w:rPr>
          <w:bCs/>
        </w:rPr>
        <w:t xml:space="preserve">в </w:t>
      </w:r>
      <w:r w:rsidR="00AD6017">
        <w:rPr>
          <w:bCs/>
        </w:rPr>
        <w:t>2023</w:t>
      </w:r>
      <w:r w:rsidRPr="00FF32C9">
        <w:rPr>
          <w:bCs/>
        </w:rPr>
        <w:t xml:space="preserve"> году по сравнению с предыдущим </w:t>
      </w:r>
      <w:r>
        <w:rPr>
          <w:bCs/>
        </w:rPr>
        <w:t>202</w:t>
      </w:r>
      <w:r w:rsidR="00480266">
        <w:rPr>
          <w:bCs/>
        </w:rPr>
        <w:t>2</w:t>
      </w:r>
      <w:r>
        <w:rPr>
          <w:bCs/>
        </w:rPr>
        <w:t xml:space="preserve"> </w:t>
      </w:r>
      <w:r w:rsidRPr="00FF32C9">
        <w:rPr>
          <w:bCs/>
        </w:rPr>
        <w:t>годом</w:t>
      </w:r>
      <w:r>
        <w:rPr>
          <w:bCs/>
        </w:rPr>
        <w:t xml:space="preserve"> (</w:t>
      </w:r>
      <w:r w:rsidR="00480266">
        <w:rPr>
          <w:bCs/>
        </w:rPr>
        <w:t>44</w:t>
      </w:r>
      <w:r>
        <w:rPr>
          <w:bCs/>
        </w:rPr>
        <w:t xml:space="preserve"> %) </w:t>
      </w:r>
      <w:r w:rsidRPr="00FF32C9">
        <w:rPr>
          <w:bCs/>
        </w:rPr>
        <w:t xml:space="preserve">доля собственных доходов в общем объеме доходов </w:t>
      </w:r>
      <w:r w:rsidRPr="00FF32C9">
        <w:rPr>
          <w:bCs/>
        </w:rPr>
        <w:lastRenderedPageBreak/>
        <w:t>бюджета поселения у</w:t>
      </w:r>
      <w:r w:rsidR="008D297A">
        <w:rPr>
          <w:bCs/>
        </w:rPr>
        <w:t>величилась</w:t>
      </w:r>
      <w:r w:rsidRPr="00FF32C9">
        <w:rPr>
          <w:bCs/>
        </w:rPr>
        <w:t xml:space="preserve"> и составила</w:t>
      </w:r>
      <w:r w:rsidR="008D297A">
        <w:rPr>
          <w:bCs/>
        </w:rPr>
        <w:t xml:space="preserve"> 4</w:t>
      </w:r>
      <w:r w:rsidR="00480266">
        <w:rPr>
          <w:bCs/>
        </w:rPr>
        <w:t>9</w:t>
      </w:r>
      <w:r w:rsidR="008D297A">
        <w:rPr>
          <w:bCs/>
        </w:rPr>
        <w:t xml:space="preserve"> </w:t>
      </w:r>
      <w:r w:rsidRPr="00FF32C9">
        <w:rPr>
          <w:bCs/>
        </w:rPr>
        <w:t xml:space="preserve">%. </w:t>
      </w:r>
      <w:r w:rsidR="00480266">
        <w:rPr>
          <w:bCs/>
        </w:rPr>
        <w:t>Доля безвозмездных</w:t>
      </w:r>
      <w:r w:rsidRPr="00FF32C9">
        <w:rPr>
          <w:bCs/>
        </w:rPr>
        <w:t xml:space="preserve"> поступлени</w:t>
      </w:r>
      <w:r w:rsidR="001D7AB3">
        <w:rPr>
          <w:bCs/>
        </w:rPr>
        <w:t>й в  2023 году</w:t>
      </w:r>
      <w:r w:rsidRPr="00FF32C9">
        <w:rPr>
          <w:bCs/>
        </w:rPr>
        <w:t xml:space="preserve"> </w:t>
      </w:r>
      <w:r>
        <w:rPr>
          <w:bCs/>
        </w:rPr>
        <w:t xml:space="preserve">– </w:t>
      </w:r>
      <w:r w:rsidR="001D7AB3">
        <w:rPr>
          <w:bCs/>
        </w:rPr>
        <w:t>51</w:t>
      </w:r>
      <w:r w:rsidR="008D297A">
        <w:rPr>
          <w:bCs/>
        </w:rPr>
        <w:t xml:space="preserve"> </w:t>
      </w:r>
      <w:r w:rsidRPr="00FF32C9">
        <w:rPr>
          <w:bCs/>
        </w:rPr>
        <w:t>%, которые в 20</w:t>
      </w:r>
      <w:r>
        <w:rPr>
          <w:bCs/>
        </w:rPr>
        <w:t>2</w:t>
      </w:r>
      <w:r w:rsidR="008D297A">
        <w:rPr>
          <w:bCs/>
        </w:rPr>
        <w:t>1</w:t>
      </w:r>
      <w:r w:rsidR="001D7AB3">
        <w:rPr>
          <w:bCs/>
        </w:rPr>
        <w:t>2</w:t>
      </w:r>
      <w:r w:rsidRPr="00FF32C9">
        <w:rPr>
          <w:bCs/>
        </w:rPr>
        <w:t xml:space="preserve"> году составляли </w:t>
      </w:r>
      <w:r w:rsidR="001D7AB3">
        <w:rPr>
          <w:bCs/>
        </w:rPr>
        <w:t>56</w:t>
      </w:r>
      <w:r>
        <w:rPr>
          <w:bCs/>
        </w:rPr>
        <w:t xml:space="preserve"> </w:t>
      </w:r>
      <w:r w:rsidRPr="00FF32C9">
        <w:rPr>
          <w:bCs/>
        </w:rPr>
        <w:t>%.</w:t>
      </w:r>
    </w:p>
    <w:p w:rsidR="005B1ECD" w:rsidRDefault="005B1ECD" w:rsidP="005B1ECD">
      <w:pPr>
        <w:jc w:val="center"/>
        <w:rPr>
          <w:bCs/>
        </w:rPr>
      </w:pPr>
    </w:p>
    <w:p w:rsidR="005B1ECD" w:rsidRDefault="005B1ECD" w:rsidP="005B1ECD">
      <w:pPr>
        <w:jc w:val="center"/>
        <w:rPr>
          <w:b/>
          <w:bCs/>
        </w:rPr>
      </w:pPr>
      <w:r w:rsidRPr="008F3E5B">
        <w:rPr>
          <w:b/>
          <w:bCs/>
        </w:rPr>
        <w:t>Налоговые и неналоговые доходы</w:t>
      </w:r>
    </w:p>
    <w:p w:rsidR="005B1ECD" w:rsidRDefault="005B1ECD" w:rsidP="005B1ECD">
      <w:pPr>
        <w:jc w:val="center"/>
        <w:rPr>
          <w:b/>
          <w:bCs/>
        </w:rPr>
      </w:pPr>
    </w:p>
    <w:p w:rsidR="00457344" w:rsidRPr="00271AF2" w:rsidRDefault="00457344" w:rsidP="00457344">
      <w:pPr>
        <w:widowControl w:val="0"/>
        <w:ind w:firstLine="425"/>
      </w:pPr>
      <w:r w:rsidRPr="00715AA3">
        <w:t xml:space="preserve">В </w:t>
      </w:r>
      <w:r>
        <w:t>2023</w:t>
      </w:r>
      <w:r w:rsidRPr="00715AA3">
        <w:t xml:space="preserve"> году удельный вес </w:t>
      </w:r>
      <w:r w:rsidRPr="00715AA3">
        <w:rPr>
          <w:b/>
        </w:rPr>
        <w:t>налоговых и неналоговых доходов</w:t>
      </w:r>
      <w:r w:rsidRPr="00715AA3">
        <w:t xml:space="preserve"> в общем объеме доходов </w:t>
      </w:r>
      <w:r w:rsidRPr="00271AF2">
        <w:t xml:space="preserve">бюджета </w:t>
      </w:r>
      <w:r>
        <w:t xml:space="preserve">муниципального образования </w:t>
      </w:r>
      <w:r w:rsidRPr="00D44F43">
        <w:t xml:space="preserve">составил </w:t>
      </w:r>
      <w:r>
        <w:rPr>
          <w:b/>
        </w:rPr>
        <w:t>49</w:t>
      </w:r>
      <w:r w:rsidRPr="00D44F43">
        <w:rPr>
          <w:b/>
        </w:rPr>
        <w:t>%</w:t>
      </w:r>
      <w:r>
        <w:t xml:space="preserve"> (в 2022</w:t>
      </w:r>
      <w:r w:rsidRPr="00D44F43">
        <w:t xml:space="preserve"> году – </w:t>
      </w:r>
      <w:r>
        <w:t>44</w:t>
      </w:r>
      <w:r w:rsidRPr="00D44F43">
        <w:t>%).</w:t>
      </w:r>
    </w:p>
    <w:p w:rsidR="00457344" w:rsidRDefault="00457344" w:rsidP="00457344">
      <w:pPr>
        <w:widowControl w:val="0"/>
        <w:shd w:val="clear" w:color="auto" w:fill="FFFFFF"/>
        <w:tabs>
          <w:tab w:val="left" w:pos="709"/>
        </w:tabs>
        <w:spacing w:before="60"/>
        <w:ind w:firstLine="425"/>
        <w:rPr>
          <w:spacing w:val="-1"/>
        </w:rPr>
      </w:pPr>
      <w:r w:rsidRPr="00271AF2">
        <w:rPr>
          <w:b/>
          <w:spacing w:val="-1"/>
        </w:rPr>
        <w:t>Налоговые доходы</w:t>
      </w:r>
      <w:r w:rsidRPr="00271AF2">
        <w:rPr>
          <w:spacing w:val="-1"/>
        </w:rPr>
        <w:t xml:space="preserve"> представлены в бюдж</w:t>
      </w:r>
      <w:r>
        <w:rPr>
          <w:spacing w:val="-1"/>
        </w:rPr>
        <w:t xml:space="preserve">ете </w:t>
      </w:r>
      <w:r>
        <w:t>муниципального образования</w:t>
      </w:r>
      <w:r>
        <w:rPr>
          <w:spacing w:val="-1"/>
        </w:rPr>
        <w:t xml:space="preserve"> следующими доходами:</w:t>
      </w:r>
    </w:p>
    <w:p w:rsidR="00457344" w:rsidRDefault="00457344" w:rsidP="00457344">
      <w:pPr>
        <w:widowControl w:val="0"/>
        <w:shd w:val="clear" w:color="auto" w:fill="FFFFFF"/>
        <w:tabs>
          <w:tab w:val="left" w:pos="1134"/>
        </w:tabs>
        <w:rPr>
          <w:spacing w:val="-1"/>
        </w:rPr>
      </w:pPr>
      <w:r>
        <w:rPr>
          <w:spacing w:val="-1"/>
        </w:rPr>
        <w:t>- налог на доходы физических лиц;</w:t>
      </w:r>
    </w:p>
    <w:p w:rsidR="00457344" w:rsidRDefault="00457344" w:rsidP="00457344">
      <w:pPr>
        <w:widowControl w:val="0"/>
        <w:shd w:val="clear" w:color="auto" w:fill="FFFFFF"/>
        <w:tabs>
          <w:tab w:val="left" w:pos="1134"/>
        </w:tabs>
        <w:rPr>
          <w:spacing w:val="-1"/>
        </w:rPr>
      </w:pPr>
      <w:r>
        <w:rPr>
          <w:spacing w:val="-1"/>
        </w:rPr>
        <w:t xml:space="preserve">- </w:t>
      </w:r>
      <w:r w:rsidRPr="00271AF2">
        <w:rPr>
          <w:spacing w:val="-1"/>
        </w:rPr>
        <w:t xml:space="preserve">акцизы </w:t>
      </w:r>
      <w:r>
        <w:rPr>
          <w:spacing w:val="-1"/>
        </w:rPr>
        <w:t>по подакцизным товарам;</w:t>
      </w:r>
    </w:p>
    <w:p w:rsidR="00457344" w:rsidRDefault="00457344" w:rsidP="00457344">
      <w:pPr>
        <w:widowControl w:val="0"/>
        <w:shd w:val="clear" w:color="auto" w:fill="FFFFFF"/>
        <w:tabs>
          <w:tab w:val="left" w:pos="1134"/>
        </w:tabs>
        <w:rPr>
          <w:spacing w:val="-1"/>
        </w:rPr>
      </w:pPr>
      <w:r>
        <w:rPr>
          <w:spacing w:val="-1"/>
        </w:rPr>
        <w:t xml:space="preserve">- </w:t>
      </w:r>
      <w:r w:rsidRPr="00271AF2">
        <w:rPr>
          <w:spacing w:val="-1"/>
        </w:rPr>
        <w:t>на</w:t>
      </w:r>
      <w:r>
        <w:rPr>
          <w:spacing w:val="-1"/>
        </w:rPr>
        <w:t>логи на имущество;</w:t>
      </w:r>
    </w:p>
    <w:p w:rsidR="00457344" w:rsidRPr="00271AF2" w:rsidRDefault="00457344" w:rsidP="00457344">
      <w:pPr>
        <w:widowControl w:val="0"/>
        <w:shd w:val="clear" w:color="auto" w:fill="FFFFFF"/>
        <w:tabs>
          <w:tab w:val="left" w:pos="1134"/>
        </w:tabs>
        <w:rPr>
          <w:spacing w:val="-1"/>
        </w:rPr>
      </w:pPr>
      <w:r>
        <w:rPr>
          <w:spacing w:val="-1"/>
        </w:rPr>
        <w:t xml:space="preserve">- </w:t>
      </w:r>
      <w:r w:rsidRPr="00271AF2">
        <w:rPr>
          <w:spacing w:val="-1"/>
        </w:rPr>
        <w:t>гос</w:t>
      </w:r>
      <w:r>
        <w:rPr>
          <w:spacing w:val="-1"/>
        </w:rPr>
        <w:t xml:space="preserve">ударственная </w:t>
      </w:r>
      <w:r w:rsidRPr="00271AF2">
        <w:rPr>
          <w:spacing w:val="-1"/>
        </w:rPr>
        <w:t>пошлина.</w:t>
      </w:r>
    </w:p>
    <w:p w:rsidR="00457344" w:rsidRDefault="00457344" w:rsidP="00457344">
      <w:pPr>
        <w:widowControl w:val="0"/>
        <w:shd w:val="clear" w:color="auto" w:fill="FFFFFF"/>
        <w:tabs>
          <w:tab w:val="left" w:pos="1134"/>
        </w:tabs>
        <w:spacing w:before="60"/>
        <w:ind w:firstLine="425"/>
      </w:pPr>
      <w:r w:rsidRPr="00271AF2">
        <w:rPr>
          <w:b/>
          <w:spacing w:val="-1"/>
        </w:rPr>
        <w:t>Неналоговые доходы</w:t>
      </w:r>
      <w:r w:rsidRPr="00271AF2">
        <w:rPr>
          <w:spacing w:val="-1"/>
        </w:rPr>
        <w:t xml:space="preserve"> представлены в бюджете </w:t>
      </w:r>
      <w:r>
        <w:t>муниципального образования</w:t>
      </w:r>
      <w:r w:rsidRPr="00271AF2">
        <w:rPr>
          <w:spacing w:val="-1"/>
        </w:rPr>
        <w:t xml:space="preserve"> следующими доходами</w:t>
      </w:r>
      <w:r>
        <w:t>:</w:t>
      </w:r>
    </w:p>
    <w:p w:rsidR="00457344" w:rsidRDefault="00457344" w:rsidP="00457344">
      <w:pPr>
        <w:widowControl w:val="0"/>
        <w:shd w:val="clear" w:color="auto" w:fill="FFFFFF"/>
        <w:tabs>
          <w:tab w:val="left" w:pos="1134"/>
        </w:tabs>
      </w:pPr>
      <w:r>
        <w:t>- от использования имущества;</w:t>
      </w:r>
    </w:p>
    <w:p w:rsidR="00457344" w:rsidRDefault="00457344" w:rsidP="00457344">
      <w:pPr>
        <w:widowControl w:val="0"/>
        <w:shd w:val="clear" w:color="auto" w:fill="FFFFFF"/>
        <w:tabs>
          <w:tab w:val="left" w:pos="1134"/>
        </w:tabs>
      </w:pPr>
      <w:r>
        <w:t>- от оказания платных услуг и компенсации затрат государства;</w:t>
      </w:r>
    </w:p>
    <w:p w:rsidR="00457344" w:rsidRDefault="00457344" w:rsidP="00457344">
      <w:pPr>
        <w:widowControl w:val="0"/>
        <w:shd w:val="clear" w:color="auto" w:fill="FFFFFF"/>
        <w:tabs>
          <w:tab w:val="left" w:pos="1134"/>
        </w:tabs>
      </w:pPr>
      <w:r>
        <w:t>- доходы от продажи материальных и нематериальных активов;</w:t>
      </w:r>
    </w:p>
    <w:p w:rsidR="00457344" w:rsidRDefault="00457344" w:rsidP="00457344">
      <w:pPr>
        <w:widowControl w:val="0"/>
        <w:shd w:val="clear" w:color="auto" w:fill="FFFFFF"/>
        <w:tabs>
          <w:tab w:val="left" w:pos="1134"/>
        </w:tabs>
      </w:pPr>
      <w:r>
        <w:t>- штрафы, санкции, возмещение ущерба;</w:t>
      </w:r>
    </w:p>
    <w:p w:rsidR="00457344" w:rsidRDefault="00457344" w:rsidP="00457344">
      <w:pPr>
        <w:widowControl w:val="0"/>
        <w:shd w:val="clear" w:color="auto" w:fill="FFFFFF"/>
        <w:tabs>
          <w:tab w:val="left" w:pos="1134"/>
        </w:tabs>
      </w:pPr>
      <w:r>
        <w:t>- прочие неналоговые доходы.</w:t>
      </w:r>
    </w:p>
    <w:p w:rsidR="00457344" w:rsidRPr="00846FBD" w:rsidRDefault="00457344" w:rsidP="00457344">
      <w:pPr>
        <w:widowControl w:val="0"/>
        <w:ind w:firstLine="425"/>
        <w:rPr>
          <w:b/>
        </w:rPr>
      </w:pPr>
      <w:r w:rsidRPr="007D3168">
        <w:t xml:space="preserve">Объем поступлений по налоговым и неналоговым доходам за </w:t>
      </w:r>
      <w:r>
        <w:t xml:space="preserve">2023 год составил </w:t>
      </w:r>
      <w:r>
        <w:rPr>
          <w:b/>
        </w:rPr>
        <w:t>15 232,5</w:t>
      </w:r>
      <w:r w:rsidRPr="007D3168">
        <w:t xml:space="preserve"> </w:t>
      </w:r>
      <w:r w:rsidRPr="007D3168">
        <w:rPr>
          <w:b/>
        </w:rPr>
        <w:t>тыс. рублей</w:t>
      </w:r>
      <w:r w:rsidRPr="007235FD">
        <w:t>,</w:t>
      </w:r>
      <w:r w:rsidRPr="007D3168">
        <w:rPr>
          <w:b/>
        </w:rPr>
        <w:t xml:space="preserve"> </w:t>
      </w:r>
      <w:r w:rsidRPr="007D3168">
        <w:t xml:space="preserve">или </w:t>
      </w:r>
      <w:r>
        <w:rPr>
          <w:b/>
        </w:rPr>
        <w:t>100</w:t>
      </w:r>
      <w:r w:rsidRPr="007D3168">
        <w:rPr>
          <w:b/>
        </w:rPr>
        <w:t>%</w:t>
      </w:r>
      <w:r w:rsidRPr="007D3168">
        <w:t xml:space="preserve"> </w:t>
      </w:r>
      <w:r>
        <w:t>к</w:t>
      </w:r>
      <w:r w:rsidRPr="007D3168">
        <w:t xml:space="preserve"> уточненно</w:t>
      </w:r>
      <w:r>
        <w:t>му</w:t>
      </w:r>
      <w:r w:rsidRPr="007D3168">
        <w:t xml:space="preserve"> план</w:t>
      </w:r>
      <w:r>
        <w:t>у</w:t>
      </w:r>
      <w:r w:rsidRPr="007D3168">
        <w:t xml:space="preserve"> </w:t>
      </w:r>
      <w:r w:rsidRPr="007235FD">
        <w:t>(</w:t>
      </w:r>
      <w:r>
        <w:rPr>
          <w:b/>
        </w:rPr>
        <w:t xml:space="preserve">15 273,1 </w:t>
      </w:r>
      <w:r w:rsidRPr="007D3168">
        <w:rPr>
          <w:b/>
        </w:rPr>
        <w:t>тыс. рублей</w:t>
      </w:r>
      <w:r w:rsidRPr="007235FD">
        <w:t>),</w:t>
      </w:r>
      <w:r w:rsidRPr="007D3168">
        <w:t xml:space="preserve"> </w:t>
      </w:r>
      <w:r>
        <w:rPr>
          <w:u w:val="single"/>
        </w:rPr>
        <w:t>невыполнение</w:t>
      </w:r>
      <w:r w:rsidRPr="007D3168">
        <w:t xml:space="preserve"> составило </w:t>
      </w:r>
      <w:r>
        <w:rPr>
          <w:b/>
        </w:rPr>
        <w:t>40,6</w:t>
      </w:r>
      <w:r w:rsidRPr="00F3427F">
        <w:t xml:space="preserve"> </w:t>
      </w:r>
      <w:r w:rsidRPr="00F3427F">
        <w:rPr>
          <w:b/>
        </w:rPr>
        <w:t>тыс. рублей</w:t>
      </w:r>
      <w:r w:rsidRPr="00846FBD">
        <w:rPr>
          <w:b/>
        </w:rPr>
        <w:t>.</w:t>
      </w:r>
    </w:p>
    <w:p w:rsidR="00457344" w:rsidRDefault="00457344" w:rsidP="00457344">
      <w:pPr>
        <w:widowControl w:val="0"/>
        <w:ind w:firstLine="425"/>
      </w:pPr>
      <w:r w:rsidRPr="007D3168">
        <w:t xml:space="preserve">К исполнению </w:t>
      </w:r>
      <w:r>
        <w:t>2022</w:t>
      </w:r>
      <w:r w:rsidRPr="007D3168">
        <w:t xml:space="preserve"> года (</w:t>
      </w:r>
      <w:r>
        <w:rPr>
          <w:b/>
        </w:rPr>
        <w:t>12 493,3</w:t>
      </w:r>
      <w:r w:rsidRPr="007D3168">
        <w:t xml:space="preserve"> </w:t>
      </w:r>
      <w:r w:rsidRPr="007D3168">
        <w:rPr>
          <w:b/>
          <w:snapToGrid w:val="0"/>
        </w:rPr>
        <w:t>тыс. рублей</w:t>
      </w:r>
      <w:r w:rsidRPr="007D3168">
        <w:rPr>
          <w:snapToGrid w:val="0"/>
        </w:rPr>
        <w:t>)</w:t>
      </w:r>
      <w:r w:rsidRPr="007D3168">
        <w:t xml:space="preserve"> </w:t>
      </w:r>
      <w:r>
        <w:rPr>
          <w:u w:val="single"/>
        </w:rPr>
        <w:t>прирост</w:t>
      </w:r>
      <w:r w:rsidRPr="007D3168">
        <w:t xml:space="preserve"> составил </w:t>
      </w:r>
      <w:r>
        <w:rPr>
          <w:b/>
        </w:rPr>
        <w:t>2 739,2</w:t>
      </w:r>
      <w:r w:rsidRPr="007D3168">
        <w:t xml:space="preserve"> </w:t>
      </w:r>
      <w:r w:rsidRPr="007D3168">
        <w:rPr>
          <w:b/>
        </w:rPr>
        <w:t>тыс. рублей</w:t>
      </w:r>
      <w:r w:rsidRPr="007D3168">
        <w:t xml:space="preserve"> </w:t>
      </w:r>
      <w:r w:rsidRPr="007235FD">
        <w:t>(темп роста</w:t>
      </w:r>
      <w:r>
        <w:rPr>
          <w:b/>
        </w:rPr>
        <w:t xml:space="preserve"> 122</w:t>
      </w:r>
      <w:r w:rsidRPr="007D3168">
        <w:rPr>
          <w:b/>
        </w:rPr>
        <w:t>%</w:t>
      </w:r>
      <w:r w:rsidRPr="007235FD">
        <w:t>).</w:t>
      </w:r>
    </w:p>
    <w:p w:rsidR="00457344" w:rsidRPr="008B4217" w:rsidRDefault="00457344" w:rsidP="00457344">
      <w:pPr>
        <w:widowControl w:val="0"/>
        <w:tabs>
          <w:tab w:val="num" w:pos="0"/>
        </w:tabs>
        <w:ind w:firstLine="425"/>
        <w:rPr>
          <w:bCs/>
        </w:rPr>
      </w:pPr>
      <w:r w:rsidRPr="008B4217">
        <w:t xml:space="preserve">В течение </w:t>
      </w:r>
      <w:r>
        <w:t>2023</w:t>
      </w:r>
      <w:r w:rsidRPr="008B4217">
        <w:t xml:space="preserve"> года</w:t>
      </w:r>
      <w:r>
        <w:t>,</w:t>
      </w:r>
      <w:r w:rsidRPr="008B4217">
        <w:t xml:space="preserve"> в процессе исполнения бюджета </w:t>
      </w:r>
      <w:r>
        <w:t>муниципального образования,</w:t>
      </w:r>
      <w:r w:rsidRPr="008B4217">
        <w:t xml:space="preserve"> плановые показатели по налоговым и неналоговым доходам были </w:t>
      </w:r>
      <w:r>
        <w:rPr>
          <w:u w:val="single"/>
        </w:rPr>
        <w:t>увеличены</w:t>
      </w:r>
      <w:r w:rsidRPr="008B4217">
        <w:t xml:space="preserve"> на</w:t>
      </w:r>
      <w:r w:rsidRPr="008B4217">
        <w:rPr>
          <w:b/>
        </w:rPr>
        <w:t xml:space="preserve"> </w:t>
      </w:r>
      <w:r>
        <w:rPr>
          <w:b/>
        </w:rPr>
        <w:t>4 411,1</w:t>
      </w:r>
      <w:r w:rsidRPr="008B4217">
        <w:t xml:space="preserve"> </w:t>
      </w:r>
      <w:r w:rsidRPr="008B4217">
        <w:rPr>
          <w:b/>
        </w:rPr>
        <w:t>тыс. рублей</w:t>
      </w:r>
      <w:r w:rsidRPr="008D5A5D">
        <w:t>,</w:t>
      </w:r>
      <w:r w:rsidRPr="008B4217">
        <w:rPr>
          <w:b/>
        </w:rPr>
        <w:t xml:space="preserve"> </w:t>
      </w:r>
      <w:r w:rsidRPr="008B4217">
        <w:rPr>
          <w:bCs/>
        </w:rPr>
        <w:t>в том числе:</w:t>
      </w:r>
    </w:p>
    <w:p w:rsidR="00457344" w:rsidRPr="009E14D2" w:rsidRDefault="00457344" w:rsidP="00457344">
      <w:pPr>
        <w:widowControl w:val="0"/>
        <w:tabs>
          <w:tab w:val="left" w:pos="993"/>
        </w:tabs>
        <w:spacing w:before="60"/>
        <w:rPr>
          <w:b/>
          <w:u w:val="single"/>
        </w:rPr>
      </w:pPr>
      <w:r w:rsidRPr="009E14D2">
        <w:rPr>
          <w:b/>
          <w:u w:val="single"/>
        </w:rPr>
        <w:t>налоговые доходы у</w:t>
      </w:r>
      <w:r>
        <w:rPr>
          <w:b/>
          <w:u w:val="single"/>
        </w:rPr>
        <w:t>величены</w:t>
      </w:r>
      <w:r w:rsidRPr="009E14D2">
        <w:rPr>
          <w:b/>
          <w:u w:val="single"/>
        </w:rPr>
        <w:t xml:space="preserve"> на </w:t>
      </w:r>
      <w:r>
        <w:rPr>
          <w:b/>
          <w:u w:val="single"/>
        </w:rPr>
        <w:t>4 264,0</w:t>
      </w:r>
      <w:r w:rsidRPr="009E14D2">
        <w:rPr>
          <w:b/>
          <w:u w:val="single"/>
        </w:rPr>
        <w:t xml:space="preserve"> тыс. рублей, </w:t>
      </w:r>
      <w:r w:rsidRPr="009E14D2">
        <w:rPr>
          <w:u w:val="single"/>
        </w:rPr>
        <w:t>в том числе:</w:t>
      </w:r>
    </w:p>
    <w:p w:rsidR="00457344" w:rsidRPr="00457344" w:rsidRDefault="00457344" w:rsidP="00457344">
      <w:pPr>
        <w:widowControl w:val="0"/>
        <w:tabs>
          <w:tab w:val="left" w:pos="0"/>
        </w:tabs>
        <w:spacing w:before="60"/>
        <w:rPr>
          <w:spacing w:val="-2"/>
        </w:rPr>
      </w:pPr>
      <w:r w:rsidRPr="00457344">
        <w:t>+3 314,0 тыс. рублей – налог на доходы физических лиц</w:t>
      </w:r>
      <w:r w:rsidRPr="00457344">
        <w:rPr>
          <w:spacing w:val="-2"/>
        </w:rPr>
        <w:t>;</w:t>
      </w:r>
    </w:p>
    <w:p w:rsidR="00457344" w:rsidRPr="00457344" w:rsidRDefault="00457344" w:rsidP="00457344">
      <w:pPr>
        <w:widowControl w:val="0"/>
        <w:tabs>
          <w:tab w:val="left" w:pos="0"/>
        </w:tabs>
        <w:rPr>
          <w:spacing w:val="-2"/>
        </w:rPr>
      </w:pPr>
      <w:r w:rsidRPr="00457344">
        <w:t>+348,0 тыс. рублей – акцизы по подакцизным товарам</w:t>
      </w:r>
      <w:r w:rsidRPr="00457344">
        <w:rPr>
          <w:spacing w:val="-2"/>
        </w:rPr>
        <w:t>;</w:t>
      </w:r>
    </w:p>
    <w:p w:rsidR="00457344" w:rsidRPr="00457344" w:rsidRDefault="00457344" w:rsidP="00457344">
      <w:pPr>
        <w:widowControl w:val="0"/>
        <w:shd w:val="clear" w:color="auto" w:fill="FFFFFF"/>
      </w:pPr>
      <w:r w:rsidRPr="00457344">
        <w:t>+601,0 тыс. рублей – налоги на имущество,</w:t>
      </w:r>
    </w:p>
    <w:p w:rsidR="00457344" w:rsidRPr="00457344" w:rsidRDefault="00457344" w:rsidP="00457344">
      <w:pPr>
        <w:widowControl w:val="0"/>
        <w:shd w:val="clear" w:color="auto" w:fill="FFFFFF"/>
      </w:pPr>
      <w:r w:rsidRPr="00457344">
        <w:t>+1,0 тыс. рублей – государственная пошлина.</w:t>
      </w:r>
    </w:p>
    <w:p w:rsidR="00457344" w:rsidRPr="008A6959" w:rsidRDefault="00457344" w:rsidP="00457344">
      <w:pPr>
        <w:widowControl w:val="0"/>
        <w:tabs>
          <w:tab w:val="left" w:pos="993"/>
          <w:tab w:val="left" w:pos="2552"/>
        </w:tabs>
        <w:spacing w:before="60"/>
        <w:rPr>
          <w:b/>
          <w:u w:val="single"/>
        </w:rPr>
      </w:pPr>
      <w:r w:rsidRPr="008A6959">
        <w:rPr>
          <w:b/>
          <w:u w:val="single"/>
        </w:rPr>
        <w:t xml:space="preserve">неналоговые доходы </w:t>
      </w:r>
      <w:r>
        <w:rPr>
          <w:b/>
          <w:u w:val="single"/>
        </w:rPr>
        <w:t>увеличены</w:t>
      </w:r>
      <w:r w:rsidRPr="008A6959">
        <w:rPr>
          <w:b/>
          <w:u w:val="single"/>
        </w:rPr>
        <w:t xml:space="preserve"> на </w:t>
      </w:r>
      <w:r>
        <w:rPr>
          <w:b/>
          <w:u w:val="single"/>
        </w:rPr>
        <w:t>147,1</w:t>
      </w:r>
      <w:r w:rsidRPr="008A6959">
        <w:rPr>
          <w:b/>
          <w:u w:val="single"/>
        </w:rPr>
        <w:t xml:space="preserve"> тыс. рублей, </w:t>
      </w:r>
      <w:r w:rsidRPr="008A6959">
        <w:rPr>
          <w:u w:val="single"/>
        </w:rPr>
        <w:t>в том числе:</w:t>
      </w:r>
    </w:p>
    <w:p w:rsidR="00457344" w:rsidRPr="00457344" w:rsidRDefault="00457344" w:rsidP="00457344">
      <w:pPr>
        <w:widowControl w:val="0"/>
        <w:tabs>
          <w:tab w:val="left" w:pos="0"/>
          <w:tab w:val="left" w:pos="993"/>
        </w:tabs>
        <w:spacing w:before="60"/>
      </w:pPr>
      <w:r w:rsidRPr="00457344">
        <w:t>+82,0 тыс. рублей – доходы от использования имущества;</w:t>
      </w:r>
    </w:p>
    <w:p w:rsidR="00457344" w:rsidRPr="00457344" w:rsidRDefault="00457344" w:rsidP="00457344">
      <w:pPr>
        <w:widowControl w:val="0"/>
        <w:tabs>
          <w:tab w:val="left" w:pos="0"/>
          <w:tab w:val="left" w:pos="993"/>
        </w:tabs>
      </w:pPr>
      <w:r w:rsidRPr="00457344">
        <w:t>+21,0 тыс. рублей – доходы от продажи материальных и нематериальных активов;</w:t>
      </w:r>
    </w:p>
    <w:p w:rsidR="00457344" w:rsidRPr="00457344" w:rsidRDefault="00457344" w:rsidP="00457344">
      <w:pPr>
        <w:widowControl w:val="0"/>
        <w:tabs>
          <w:tab w:val="left" w:pos="0"/>
          <w:tab w:val="left" w:pos="993"/>
        </w:tabs>
      </w:pPr>
      <w:r w:rsidRPr="00457344">
        <w:t>+12,0 тыс. рублей – штрафы, санкции, возмещение ущерба;</w:t>
      </w:r>
    </w:p>
    <w:p w:rsidR="00457344" w:rsidRPr="00457344" w:rsidRDefault="00457344" w:rsidP="00457344">
      <w:pPr>
        <w:widowControl w:val="0"/>
        <w:tabs>
          <w:tab w:val="left" w:pos="0"/>
          <w:tab w:val="left" w:pos="993"/>
        </w:tabs>
        <w:rPr>
          <w:spacing w:val="-2"/>
        </w:rPr>
      </w:pPr>
      <w:r w:rsidRPr="00457344">
        <w:t>+32,1 тыс. рублей – прочие неналоговые доходы.</w:t>
      </w:r>
    </w:p>
    <w:p w:rsidR="00163E5B" w:rsidRPr="00842E77" w:rsidRDefault="00163E5B" w:rsidP="00163E5B">
      <w:pPr>
        <w:widowControl w:val="0"/>
        <w:spacing w:before="240" w:after="240"/>
        <w:jc w:val="center"/>
        <w:rPr>
          <w:b/>
        </w:rPr>
      </w:pPr>
      <w:r w:rsidRPr="00842E77">
        <w:rPr>
          <w:b/>
        </w:rPr>
        <w:t>Налоговые доходы</w:t>
      </w:r>
    </w:p>
    <w:p w:rsidR="00457344" w:rsidRDefault="00457344" w:rsidP="00457344">
      <w:pPr>
        <w:widowControl w:val="0"/>
        <w:ind w:firstLine="425"/>
      </w:pPr>
      <w:r w:rsidRPr="002D5341">
        <w:t xml:space="preserve">В </w:t>
      </w:r>
      <w:r>
        <w:t>2023</w:t>
      </w:r>
      <w:r w:rsidRPr="002D5341">
        <w:t xml:space="preserve"> году </w:t>
      </w:r>
      <w:r w:rsidRPr="002D5341">
        <w:rPr>
          <w:b/>
        </w:rPr>
        <w:t>удельный вес налоговых доходов</w:t>
      </w:r>
      <w:r w:rsidRPr="002D5341">
        <w:t xml:space="preserve"> в общем объеме налоговых и неналоговых доходов составил</w:t>
      </w:r>
      <w:r>
        <w:rPr>
          <w:b/>
        </w:rPr>
        <w:t xml:space="preserve"> 97</w:t>
      </w:r>
      <w:r w:rsidRPr="002D5341">
        <w:rPr>
          <w:b/>
        </w:rPr>
        <w:t>%</w:t>
      </w:r>
      <w:r>
        <w:rPr>
          <w:b/>
        </w:rPr>
        <w:t xml:space="preserve"> </w:t>
      </w:r>
      <w:r>
        <w:t xml:space="preserve">(в 2022 году – </w:t>
      </w:r>
      <w:r w:rsidRPr="00C9668A">
        <w:t>95</w:t>
      </w:r>
      <w:r>
        <w:t>%)</w:t>
      </w:r>
      <w:r w:rsidRPr="002D5341">
        <w:t xml:space="preserve">. </w:t>
      </w:r>
    </w:p>
    <w:p w:rsidR="00457344" w:rsidRPr="00FF171B" w:rsidRDefault="00457344" w:rsidP="00457344">
      <w:pPr>
        <w:widowControl w:val="0"/>
        <w:ind w:firstLine="425"/>
      </w:pPr>
      <w:r w:rsidRPr="00B430A9">
        <w:t>Объем</w:t>
      </w:r>
      <w:r>
        <w:t xml:space="preserve"> поступлений</w:t>
      </w:r>
      <w:r w:rsidRPr="002D5341">
        <w:t xml:space="preserve"> по налоговым доходам </w:t>
      </w:r>
      <w:r>
        <w:t>за 2023 год составил</w:t>
      </w:r>
      <w:r w:rsidRPr="002D5341">
        <w:t xml:space="preserve"> </w:t>
      </w:r>
      <w:r>
        <w:rPr>
          <w:b/>
          <w:bCs/>
        </w:rPr>
        <w:t xml:space="preserve">14 694,1 </w:t>
      </w:r>
      <w:r w:rsidRPr="002D5341">
        <w:rPr>
          <w:b/>
        </w:rPr>
        <w:t>тыс. рублей</w:t>
      </w:r>
      <w:r>
        <w:t xml:space="preserve">, или </w:t>
      </w:r>
      <w:r>
        <w:rPr>
          <w:b/>
        </w:rPr>
        <w:t>100</w:t>
      </w:r>
      <w:r w:rsidRPr="002D5341">
        <w:rPr>
          <w:b/>
        </w:rPr>
        <w:t>%</w:t>
      </w:r>
      <w:r w:rsidRPr="002D5341">
        <w:t xml:space="preserve"> </w:t>
      </w:r>
      <w:r>
        <w:t>к</w:t>
      </w:r>
      <w:r w:rsidRPr="007D3168">
        <w:t xml:space="preserve"> уточненно</w:t>
      </w:r>
      <w:r>
        <w:t>му</w:t>
      </w:r>
      <w:r w:rsidRPr="007D3168">
        <w:t xml:space="preserve"> план</w:t>
      </w:r>
      <w:r>
        <w:t>у</w:t>
      </w:r>
      <w:r w:rsidRPr="007E42BA">
        <w:t xml:space="preserve"> </w:t>
      </w:r>
      <w:r w:rsidRPr="005D0581">
        <w:t>(</w:t>
      </w:r>
      <w:r>
        <w:rPr>
          <w:b/>
        </w:rPr>
        <w:t xml:space="preserve">14 625,0 </w:t>
      </w:r>
      <w:r w:rsidRPr="007E42BA">
        <w:rPr>
          <w:b/>
        </w:rPr>
        <w:t>тыс</w:t>
      </w:r>
      <w:r w:rsidRPr="002D5341">
        <w:rPr>
          <w:b/>
        </w:rPr>
        <w:t>. рублей</w:t>
      </w:r>
      <w:r w:rsidRPr="005D0581">
        <w:t>),</w:t>
      </w:r>
      <w:r w:rsidRPr="002D5341">
        <w:rPr>
          <w:b/>
        </w:rPr>
        <w:t xml:space="preserve"> </w:t>
      </w:r>
      <w:r>
        <w:rPr>
          <w:u w:val="single"/>
        </w:rPr>
        <w:t>перевыполнение</w:t>
      </w:r>
      <w:r w:rsidRPr="00A53DAB">
        <w:t xml:space="preserve"> </w:t>
      </w:r>
      <w:r w:rsidRPr="00FF171B">
        <w:t>составило</w:t>
      </w:r>
      <w:r>
        <w:rPr>
          <w:b/>
        </w:rPr>
        <w:t xml:space="preserve"> 69,1</w:t>
      </w:r>
      <w:r w:rsidRPr="00FF171B">
        <w:rPr>
          <w:b/>
        </w:rPr>
        <w:t> тыс. рублей</w:t>
      </w:r>
      <w:r w:rsidRPr="00FF171B">
        <w:t>.</w:t>
      </w:r>
    </w:p>
    <w:p w:rsidR="00457344" w:rsidRPr="003B2E0D" w:rsidRDefault="00457344" w:rsidP="00457344">
      <w:pPr>
        <w:widowControl w:val="0"/>
        <w:ind w:firstLine="425"/>
        <w:rPr>
          <w:color w:val="000000"/>
        </w:rPr>
      </w:pPr>
      <w:r w:rsidRPr="003B2E0D">
        <w:rPr>
          <w:color w:val="000000"/>
        </w:rPr>
        <w:t xml:space="preserve">К исполнению </w:t>
      </w:r>
      <w:r>
        <w:rPr>
          <w:color w:val="000000"/>
        </w:rPr>
        <w:t>2022</w:t>
      </w:r>
      <w:r w:rsidRPr="003B2E0D">
        <w:rPr>
          <w:color w:val="000000"/>
        </w:rPr>
        <w:t xml:space="preserve"> года (</w:t>
      </w:r>
      <w:r>
        <w:rPr>
          <w:b/>
          <w:color w:val="000000"/>
        </w:rPr>
        <w:t>11 933,7</w:t>
      </w:r>
      <w:r w:rsidRPr="003B2E0D">
        <w:rPr>
          <w:color w:val="000000"/>
        </w:rPr>
        <w:t xml:space="preserve"> </w:t>
      </w:r>
      <w:r w:rsidRPr="003B2E0D">
        <w:rPr>
          <w:b/>
          <w:snapToGrid w:val="0"/>
          <w:color w:val="000000"/>
        </w:rPr>
        <w:t>тыс. рублей</w:t>
      </w:r>
      <w:r w:rsidRPr="003B2E0D">
        <w:rPr>
          <w:snapToGrid w:val="0"/>
          <w:color w:val="000000"/>
        </w:rPr>
        <w:t>)</w:t>
      </w:r>
      <w:r w:rsidRPr="003B2E0D">
        <w:rPr>
          <w:color w:val="000000"/>
        </w:rPr>
        <w:t xml:space="preserve"> </w:t>
      </w:r>
      <w:r>
        <w:rPr>
          <w:color w:val="000000"/>
          <w:u w:val="single"/>
        </w:rPr>
        <w:t>прирост</w:t>
      </w:r>
      <w:r w:rsidRPr="003B2E0D">
        <w:rPr>
          <w:color w:val="000000"/>
        </w:rPr>
        <w:t xml:space="preserve"> составил</w:t>
      </w:r>
      <w:r w:rsidRPr="003B2E0D">
        <w:rPr>
          <w:b/>
          <w:color w:val="000000"/>
        </w:rPr>
        <w:t xml:space="preserve"> </w:t>
      </w:r>
      <w:r>
        <w:rPr>
          <w:b/>
          <w:color w:val="000000"/>
        </w:rPr>
        <w:t>2 760,4</w:t>
      </w:r>
      <w:r w:rsidRPr="003B2E0D">
        <w:rPr>
          <w:b/>
          <w:color w:val="000000"/>
        </w:rPr>
        <w:t xml:space="preserve"> тыс. рублей </w:t>
      </w:r>
      <w:r w:rsidRPr="005D0581">
        <w:rPr>
          <w:color w:val="000000"/>
        </w:rPr>
        <w:t>(</w:t>
      </w:r>
      <w:r>
        <w:rPr>
          <w:color w:val="000000"/>
        </w:rPr>
        <w:t xml:space="preserve">темп роста </w:t>
      </w:r>
      <w:r>
        <w:rPr>
          <w:b/>
          <w:color w:val="000000"/>
        </w:rPr>
        <w:t>123</w:t>
      </w:r>
      <w:r w:rsidRPr="003B2E0D">
        <w:rPr>
          <w:b/>
          <w:color w:val="000000"/>
        </w:rPr>
        <w:t>%</w:t>
      </w:r>
      <w:r w:rsidRPr="005D0581">
        <w:rPr>
          <w:color w:val="000000"/>
        </w:rPr>
        <w:t>).</w:t>
      </w:r>
    </w:p>
    <w:p w:rsidR="00457344" w:rsidRDefault="00457344" w:rsidP="00457344">
      <w:pPr>
        <w:widowControl w:val="0"/>
        <w:ind w:firstLine="425"/>
      </w:pPr>
      <w:r w:rsidRPr="008D5A5D">
        <w:t>Структура налоговых доходов и динамика их поступлений:</w:t>
      </w:r>
    </w:p>
    <w:p w:rsidR="00457344" w:rsidRPr="00C90658" w:rsidRDefault="00457344" w:rsidP="00457344">
      <w:pPr>
        <w:widowControl w:val="0"/>
        <w:tabs>
          <w:tab w:val="left" w:pos="993"/>
        </w:tabs>
      </w:pPr>
      <w:r>
        <w:t xml:space="preserve">- </w:t>
      </w:r>
      <w:r w:rsidRPr="00864DA6">
        <w:t xml:space="preserve">налог на доходы физических лиц  – </w:t>
      </w:r>
      <w:r>
        <w:rPr>
          <w:b/>
        </w:rPr>
        <w:t>67</w:t>
      </w:r>
      <w:r w:rsidRPr="00864DA6">
        <w:rPr>
          <w:b/>
        </w:rPr>
        <w:t>%</w:t>
      </w:r>
      <w:r w:rsidRPr="00864DA6">
        <w:t xml:space="preserve"> в общем объеме налоговых </w:t>
      </w:r>
      <w:r>
        <w:t xml:space="preserve">и неналоговых </w:t>
      </w:r>
      <w:r w:rsidRPr="00864DA6">
        <w:t xml:space="preserve">доходов или </w:t>
      </w:r>
      <w:r>
        <w:rPr>
          <w:b/>
        </w:rPr>
        <w:t>10 182,3</w:t>
      </w:r>
      <w:r w:rsidRPr="00864DA6">
        <w:rPr>
          <w:b/>
        </w:rPr>
        <w:t xml:space="preserve"> тыс. рублей</w:t>
      </w:r>
      <w:r w:rsidRPr="00864DA6">
        <w:t xml:space="preserve">, к исполнению </w:t>
      </w:r>
      <w:r>
        <w:t>2022</w:t>
      </w:r>
      <w:r w:rsidRPr="00864DA6">
        <w:t xml:space="preserve"> года (</w:t>
      </w:r>
      <w:r>
        <w:rPr>
          <w:b/>
        </w:rPr>
        <w:t>7 172,8</w:t>
      </w:r>
      <w:r w:rsidRPr="00864DA6">
        <w:rPr>
          <w:b/>
        </w:rPr>
        <w:t xml:space="preserve"> тыс.</w:t>
      </w:r>
      <w:r w:rsidRPr="00864DA6">
        <w:t xml:space="preserve"> </w:t>
      </w:r>
      <w:r w:rsidRPr="00864DA6">
        <w:rPr>
          <w:b/>
        </w:rPr>
        <w:t>рублей</w:t>
      </w:r>
      <w:r w:rsidRPr="00864DA6">
        <w:t xml:space="preserve">) </w:t>
      </w:r>
      <w:r w:rsidRPr="00864DA6">
        <w:rPr>
          <w:u w:val="single"/>
        </w:rPr>
        <w:t>прирост</w:t>
      </w:r>
      <w:r w:rsidRPr="00864DA6">
        <w:t xml:space="preserve"> </w:t>
      </w:r>
      <w:r w:rsidRPr="00864DA6">
        <w:lastRenderedPageBreak/>
        <w:t xml:space="preserve">составил </w:t>
      </w:r>
      <w:r>
        <w:rPr>
          <w:b/>
        </w:rPr>
        <w:t>3 009,5</w:t>
      </w:r>
      <w:r w:rsidRPr="00864DA6">
        <w:t xml:space="preserve"> </w:t>
      </w:r>
      <w:r w:rsidRPr="00864DA6">
        <w:rPr>
          <w:b/>
        </w:rPr>
        <w:t>тыс. рублей</w:t>
      </w:r>
      <w:r w:rsidRPr="00864DA6">
        <w:t xml:space="preserve"> </w:t>
      </w:r>
      <w:r w:rsidRPr="00C90658">
        <w:t>(</w:t>
      </w:r>
      <w:r>
        <w:t xml:space="preserve">темп роста </w:t>
      </w:r>
      <w:r w:rsidRPr="005D0581">
        <w:rPr>
          <w:b/>
        </w:rPr>
        <w:t>1</w:t>
      </w:r>
      <w:r>
        <w:rPr>
          <w:b/>
        </w:rPr>
        <w:t>42</w:t>
      </w:r>
      <w:r w:rsidRPr="00C90658">
        <w:rPr>
          <w:b/>
        </w:rPr>
        <w:t>%</w:t>
      </w:r>
      <w:r w:rsidRPr="00C90658">
        <w:t>);</w:t>
      </w:r>
    </w:p>
    <w:p w:rsidR="00457344" w:rsidRDefault="00457344" w:rsidP="00457344">
      <w:pPr>
        <w:widowControl w:val="0"/>
        <w:tabs>
          <w:tab w:val="left" w:pos="993"/>
        </w:tabs>
      </w:pPr>
      <w:r>
        <w:t xml:space="preserve">- </w:t>
      </w:r>
      <w:r w:rsidRPr="00864DA6">
        <w:t xml:space="preserve">акцизы по подакцизным товарам – </w:t>
      </w:r>
      <w:r>
        <w:rPr>
          <w:b/>
        </w:rPr>
        <w:t>23</w:t>
      </w:r>
      <w:r w:rsidRPr="00864DA6">
        <w:rPr>
          <w:b/>
        </w:rPr>
        <w:t>%</w:t>
      </w:r>
      <w:r w:rsidRPr="00864DA6">
        <w:t xml:space="preserve"> в общем объеме налоговых </w:t>
      </w:r>
      <w:r>
        <w:t xml:space="preserve">и неналоговых </w:t>
      </w:r>
      <w:r w:rsidRPr="00864DA6">
        <w:t xml:space="preserve">доходов или </w:t>
      </w:r>
      <w:r>
        <w:rPr>
          <w:b/>
        </w:rPr>
        <w:t>3 409,7</w:t>
      </w:r>
      <w:r w:rsidRPr="00864DA6">
        <w:rPr>
          <w:b/>
        </w:rPr>
        <w:t xml:space="preserve"> тыс. рублей</w:t>
      </w:r>
      <w:r w:rsidRPr="00864DA6">
        <w:t xml:space="preserve">, к исполнению </w:t>
      </w:r>
      <w:r>
        <w:t>2022</w:t>
      </w:r>
      <w:r w:rsidRPr="00864DA6">
        <w:t xml:space="preserve"> года (</w:t>
      </w:r>
      <w:r>
        <w:rPr>
          <w:b/>
        </w:rPr>
        <w:t>3 232,9</w:t>
      </w:r>
      <w:r w:rsidRPr="00864DA6">
        <w:rPr>
          <w:b/>
        </w:rPr>
        <w:t xml:space="preserve"> тыс.</w:t>
      </w:r>
      <w:r w:rsidRPr="00864DA6">
        <w:t xml:space="preserve"> </w:t>
      </w:r>
      <w:r w:rsidRPr="00864DA6">
        <w:rPr>
          <w:b/>
        </w:rPr>
        <w:t>рублей</w:t>
      </w:r>
      <w:r w:rsidRPr="00864DA6">
        <w:t xml:space="preserve">) </w:t>
      </w:r>
      <w:r w:rsidRPr="00864DA6">
        <w:rPr>
          <w:u w:val="single"/>
        </w:rPr>
        <w:t>прирост</w:t>
      </w:r>
      <w:r w:rsidRPr="00864DA6">
        <w:t xml:space="preserve"> составил </w:t>
      </w:r>
      <w:r>
        <w:rPr>
          <w:b/>
        </w:rPr>
        <w:t>176,8</w:t>
      </w:r>
      <w:r w:rsidRPr="00864DA6">
        <w:t xml:space="preserve"> </w:t>
      </w:r>
      <w:r w:rsidRPr="00864DA6">
        <w:rPr>
          <w:b/>
        </w:rPr>
        <w:t>тыс. рублей</w:t>
      </w:r>
      <w:r w:rsidRPr="00864DA6">
        <w:t xml:space="preserve"> </w:t>
      </w:r>
      <w:r w:rsidRPr="00C90658">
        <w:t>(</w:t>
      </w:r>
      <w:r>
        <w:t xml:space="preserve">темп роста </w:t>
      </w:r>
      <w:r>
        <w:rPr>
          <w:b/>
        </w:rPr>
        <w:t>105</w:t>
      </w:r>
      <w:r w:rsidRPr="00C90658">
        <w:rPr>
          <w:b/>
        </w:rPr>
        <w:t>%</w:t>
      </w:r>
      <w:r w:rsidRPr="00C90658">
        <w:t>);</w:t>
      </w:r>
    </w:p>
    <w:p w:rsidR="00457344" w:rsidRPr="00C90658" w:rsidRDefault="00457344" w:rsidP="00457344">
      <w:pPr>
        <w:widowControl w:val="0"/>
        <w:tabs>
          <w:tab w:val="left" w:pos="993"/>
        </w:tabs>
      </w:pPr>
      <w:r>
        <w:t xml:space="preserve">- </w:t>
      </w:r>
      <w:r w:rsidRPr="008A6E5B">
        <w:t>иные</w:t>
      </w:r>
      <w:r w:rsidRPr="00864DA6">
        <w:t xml:space="preserve"> налоговые доходы </w:t>
      </w:r>
      <w:r w:rsidRPr="000F6E17">
        <w:t xml:space="preserve">– </w:t>
      </w:r>
      <w:r>
        <w:rPr>
          <w:b/>
        </w:rPr>
        <w:t xml:space="preserve">7% </w:t>
      </w:r>
      <w:r w:rsidRPr="00864DA6">
        <w:t xml:space="preserve">в общем объеме налоговых </w:t>
      </w:r>
      <w:r>
        <w:t xml:space="preserve">и неналоговых </w:t>
      </w:r>
      <w:r w:rsidRPr="00864DA6">
        <w:t>доходов</w:t>
      </w:r>
      <w:r>
        <w:t xml:space="preserve"> </w:t>
      </w:r>
      <w:r w:rsidRPr="00864DA6">
        <w:t xml:space="preserve">или </w:t>
      </w:r>
      <w:r>
        <w:rPr>
          <w:b/>
        </w:rPr>
        <w:t>1 102,1</w:t>
      </w:r>
      <w:r w:rsidRPr="00864DA6">
        <w:rPr>
          <w:b/>
        </w:rPr>
        <w:t xml:space="preserve"> тыс. рублей</w:t>
      </w:r>
      <w:r w:rsidRPr="00864DA6">
        <w:t xml:space="preserve">, к исполнению </w:t>
      </w:r>
      <w:r>
        <w:t>2022</w:t>
      </w:r>
      <w:r w:rsidRPr="00864DA6">
        <w:t xml:space="preserve"> года (</w:t>
      </w:r>
      <w:r>
        <w:rPr>
          <w:b/>
        </w:rPr>
        <w:t>1 528,0</w:t>
      </w:r>
      <w:r w:rsidRPr="00864DA6">
        <w:rPr>
          <w:b/>
        </w:rPr>
        <w:t xml:space="preserve"> тыс. рублей</w:t>
      </w:r>
      <w:r w:rsidRPr="00864DA6">
        <w:t xml:space="preserve">) </w:t>
      </w:r>
      <w:r>
        <w:rPr>
          <w:u w:val="single"/>
        </w:rPr>
        <w:t>снижение</w:t>
      </w:r>
      <w:r w:rsidRPr="00864DA6">
        <w:t xml:space="preserve"> составил</w:t>
      </w:r>
      <w:r>
        <w:t>о</w:t>
      </w:r>
      <w:r w:rsidRPr="00864DA6">
        <w:t xml:space="preserve"> </w:t>
      </w:r>
      <w:r>
        <w:rPr>
          <w:b/>
        </w:rPr>
        <w:t>425,9</w:t>
      </w:r>
      <w:r w:rsidRPr="00864DA6">
        <w:rPr>
          <w:b/>
        </w:rPr>
        <w:t xml:space="preserve"> тыс. рублей</w:t>
      </w:r>
      <w:r w:rsidRPr="00864DA6">
        <w:t xml:space="preserve"> </w:t>
      </w:r>
      <w:r w:rsidRPr="00C90658">
        <w:t>(</w:t>
      </w:r>
      <w:r>
        <w:t xml:space="preserve">темп роста </w:t>
      </w:r>
      <w:r>
        <w:rPr>
          <w:b/>
        </w:rPr>
        <w:t>72</w:t>
      </w:r>
      <w:r w:rsidRPr="00C90658">
        <w:rPr>
          <w:b/>
        </w:rPr>
        <w:t>%</w:t>
      </w:r>
      <w:r w:rsidRPr="00C90658">
        <w:t>).</w:t>
      </w:r>
    </w:p>
    <w:p w:rsidR="00457344" w:rsidRPr="008D5A5D" w:rsidRDefault="00457344" w:rsidP="00457344">
      <w:pPr>
        <w:widowControl w:val="0"/>
        <w:ind w:firstLine="709"/>
      </w:pPr>
    </w:p>
    <w:p w:rsidR="00457344" w:rsidRPr="005B2D5F" w:rsidRDefault="00457344" w:rsidP="00457344">
      <w:pPr>
        <w:widowControl w:val="0"/>
        <w:ind w:firstLine="709"/>
        <w:rPr>
          <w:b/>
          <w:u w:val="single"/>
        </w:rPr>
      </w:pPr>
      <w:r w:rsidRPr="005B2D5F">
        <w:rPr>
          <w:b/>
          <w:u w:val="single"/>
        </w:rPr>
        <w:t>Налог на доходы физических лиц</w:t>
      </w:r>
    </w:p>
    <w:p w:rsidR="00457344" w:rsidRPr="005B2D5F" w:rsidRDefault="00457344" w:rsidP="00457344">
      <w:pPr>
        <w:widowControl w:val="0"/>
        <w:ind w:firstLine="709"/>
        <w:rPr>
          <w:b/>
          <w:u w:val="single"/>
        </w:rPr>
      </w:pPr>
    </w:p>
    <w:p w:rsidR="00457344" w:rsidRDefault="00457344" w:rsidP="00457344">
      <w:pPr>
        <w:pStyle w:val="26"/>
        <w:widowControl w:val="0"/>
        <w:spacing w:after="0" w:line="240" w:lineRule="auto"/>
        <w:ind w:firstLine="425"/>
        <w:jc w:val="both"/>
      </w:pPr>
      <w:r>
        <w:t>Одним из</w:t>
      </w:r>
      <w:r w:rsidRPr="00B83FC3">
        <w:t xml:space="preserve"> бюджетообразующ</w:t>
      </w:r>
      <w:r>
        <w:t>их</w:t>
      </w:r>
      <w:r w:rsidRPr="00B83FC3">
        <w:t xml:space="preserve"> налого</w:t>
      </w:r>
      <w:r>
        <w:t>в</w:t>
      </w:r>
      <w:r w:rsidRPr="00B83FC3">
        <w:t xml:space="preserve"> продолжает оставаться </w:t>
      </w:r>
      <w:r w:rsidRPr="007D50CE">
        <w:rPr>
          <w:b/>
        </w:rPr>
        <w:t>налог на доходы физических лиц</w:t>
      </w:r>
      <w:r w:rsidRPr="004019A6">
        <w:t xml:space="preserve">, удельный вес которого в общем объеме налоговых </w:t>
      </w:r>
      <w:r>
        <w:t xml:space="preserve">и неналоговых </w:t>
      </w:r>
      <w:r w:rsidRPr="004019A6">
        <w:t xml:space="preserve">доходов составил </w:t>
      </w:r>
      <w:r>
        <w:rPr>
          <w:b/>
        </w:rPr>
        <w:t>67</w:t>
      </w:r>
      <w:r w:rsidRPr="004019A6">
        <w:rPr>
          <w:b/>
        </w:rPr>
        <w:t>%</w:t>
      </w:r>
      <w:r>
        <w:rPr>
          <w:b/>
        </w:rPr>
        <w:t xml:space="preserve"> </w:t>
      </w:r>
      <w:r>
        <w:t>(в 2022 году – 57%)</w:t>
      </w:r>
      <w:r w:rsidRPr="004019A6">
        <w:t xml:space="preserve">. </w:t>
      </w:r>
    </w:p>
    <w:p w:rsidR="00457344" w:rsidRPr="00F93D20" w:rsidRDefault="00457344" w:rsidP="00457344">
      <w:pPr>
        <w:pStyle w:val="26"/>
        <w:widowControl w:val="0"/>
        <w:spacing w:after="0" w:line="240" w:lineRule="auto"/>
        <w:ind w:firstLine="425"/>
        <w:jc w:val="both"/>
      </w:pPr>
      <w:r w:rsidRPr="00A06DFF">
        <w:t>Зачисление</w:t>
      </w:r>
      <w:r w:rsidRPr="00B83FC3">
        <w:t xml:space="preserve"> в бюджет </w:t>
      </w:r>
      <w:r>
        <w:t>муниципального образования</w:t>
      </w:r>
      <w:r w:rsidRPr="00B83FC3">
        <w:t xml:space="preserve"> </w:t>
      </w:r>
      <w:r>
        <w:t xml:space="preserve">производилось по нормативу </w:t>
      </w:r>
      <w:r w:rsidRPr="00FB0DA1">
        <w:rPr>
          <w:b/>
        </w:rPr>
        <w:t>10%</w:t>
      </w:r>
      <w:r w:rsidRPr="00FB0DA1">
        <w:t xml:space="preserve"> от общей суммы налога с территории городских поселений,</w:t>
      </w:r>
      <w:r w:rsidRPr="00F93D20">
        <w:t xml:space="preserve"> </w:t>
      </w:r>
      <w:r w:rsidRPr="00C229B2">
        <w:t>согласно Бюджетно</w:t>
      </w:r>
      <w:r>
        <w:t>му кодексу Российской Федерации.</w:t>
      </w:r>
      <w:r w:rsidRPr="00C229B2">
        <w:t xml:space="preserve"> </w:t>
      </w:r>
    </w:p>
    <w:p w:rsidR="00457344" w:rsidRPr="00006F81" w:rsidRDefault="00457344" w:rsidP="00457344">
      <w:pPr>
        <w:widowControl w:val="0"/>
        <w:ind w:firstLine="425"/>
      </w:pPr>
      <w:r w:rsidRPr="00006F81">
        <w:t xml:space="preserve">Объем поступлений за </w:t>
      </w:r>
      <w:r>
        <w:t>2023</w:t>
      </w:r>
      <w:r w:rsidRPr="00006F81">
        <w:t xml:space="preserve"> год составил </w:t>
      </w:r>
      <w:r>
        <w:rPr>
          <w:b/>
        </w:rPr>
        <w:t>10 182,3</w:t>
      </w:r>
      <w:r w:rsidRPr="00006F81">
        <w:t xml:space="preserve"> </w:t>
      </w:r>
      <w:r w:rsidRPr="00006F81">
        <w:rPr>
          <w:b/>
        </w:rPr>
        <w:t>тыс. рублей</w:t>
      </w:r>
      <w:r>
        <w:t>,</w:t>
      </w:r>
      <w:r w:rsidRPr="00006F81">
        <w:t xml:space="preserve"> или </w:t>
      </w:r>
      <w:r>
        <w:rPr>
          <w:b/>
        </w:rPr>
        <w:t>101</w:t>
      </w:r>
      <w:r w:rsidRPr="00006F81">
        <w:rPr>
          <w:b/>
        </w:rPr>
        <w:t>%</w:t>
      </w:r>
      <w:r w:rsidRPr="00006F81">
        <w:t xml:space="preserve"> </w:t>
      </w:r>
      <w:r>
        <w:t>к</w:t>
      </w:r>
      <w:r w:rsidRPr="007D3168">
        <w:t xml:space="preserve"> уточненно</w:t>
      </w:r>
      <w:r>
        <w:t>му</w:t>
      </w:r>
      <w:r w:rsidRPr="007D3168">
        <w:t xml:space="preserve"> план</w:t>
      </w:r>
      <w:r>
        <w:t>у</w:t>
      </w:r>
      <w:r w:rsidRPr="00006F81">
        <w:t xml:space="preserve"> (</w:t>
      </w:r>
      <w:r>
        <w:rPr>
          <w:b/>
        </w:rPr>
        <w:t>10 104,0</w:t>
      </w:r>
      <w:r w:rsidRPr="00006F81">
        <w:t xml:space="preserve"> </w:t>
      </w:r>
      <w:r w:rsidRPr="00006F81">
        <w:rPr>
          <w:b/>
        </w:rPr>
        <w:t>тыс. рублей</w:t>
      </w:r>
      <w:r w:rsidRPr="005D0581">
        <w:t>),</w:t>
      </w:r>
      <w:r w:rsidRPr="00006F81">
        <w:t xml:space="preserve"> </w:t>
      </w:r>
      <w:r>
        <w:rPr>
          <w:u w:val="single"/>
        </w:rPr>
        <w:t>перевыполнение</w:t>
      </w:r>
      <w:r w:rsidRPr="00006F81">
        <w:t xml:space="preserve"> составило</w:t>
      </w:r>
      <w:r w:rsidRPr="00006F81">
        <w:rPr>
          <w:b/>
        </w:rPr>
        <w:t xml:space="preserve"> </w:t>
      </w:r>
      <w:r>
        <w:rPr>
          <w:b/>
        </w:rPr>
        <w:t>78,3</w:t>
      </w:r>
      <w:r w:rsidRPr="00006F81">
        <w:rPr>
          <w:b/>
        </w:rPr>
        <w:t> тыс. рублей</w:t>
      </w:r>
      <w:r w:rsidRPr="00006F81">
        <w:t>.</w:t>
      </w:r>
    </w:p>
    <w:p w:rsidR="00457344" w:rsidRDefault="00457344" w:rsidP="00457344">
      <w:pPr>
        <w:widowControl w:val="0"/>
        <w:ind w:firstLine="425"/>
      </w:pPr>
      <w:r>
        <w:t>К</w:t>
      </w:r>
      <w:r w:rsidRPr="00BC13B0">
        <w:t xml:space="preserve"> исполнению </w:t>
      </w:r>
      <w:r>
        <w:t>2022</w:t>
      </w:r>
      <w:r w:rsidRPr="00BC13B0">
        <w:t xml:space="preserve"> года (</w:t>
      </w:r>
      <w:r>
        <w:rPr>
          <w:b/>
        </w:rPr>
        <w:t>7 172,8</w:t>
      </w:r>
      <w:r w:rsidRPr="00BC13B0">
        <w:rPr>
          <w:b/>
        </w:rPr>
        <w:t xml:space="preserve"> тыс. рублей</w:t>
      </w:r>
      <w:r w:rsidRPr="00BC13B0">
        <w:t xml:space="preserve">) </w:t>
      </w:r>
      <w:r>
        <w:rPr>
          <w:u w:val="single"/>
        </w:rPr>
        <w:t>прирост</w:t>
      </w:r>
      <w:r w:rsidRPr="00480D98">
        <w:t xml:space="preserve"> </w:t>
      </w:r>
      <w:r w:rsidRPr="00BC13B0">
        <w:t xml:space="preserve">составил </w:t>
      </w:r>
      <w:r>
        <w:rPr>
          <w:b/>
        </w:rPr>
        <w:t>3 009,5</w:t>
      </w:r>
      <w:r w:rsidRPr="00BC13B0">
        <w:rPr>
          <w:b/>
        </w:rPr>
        <w:t xml:space="preserve"> тыс. рублей</w:t>
      </w:r>
      <w:r w:rsidRPr="00BC13B0">
        <w:t xml:space="preserve"> (</w:t>
      </w:r>
      <w:r>
        <w:t xml:space="preserve">темп роста </w:t>
      </w:r>
      <w:r>
        <w:rPr>
          <w:b/>
        </w:rPr>
        <w:t>142</w:t>
      </w:r>
      <w:r w:rsidRPr="00BC13B0">
        <w:rPr>
          <w:b/>
        </w:rPr>
        <w:t>%</w:t>
      </w:r>
      <w:r>
        <w:t xml:space="preserve">), </w:t>
      </w:r>
      <w:r w:rsidRPr="00B13BB3">
        <w:t>в связи с</w:t>
      </w:r>
      <w:r>
        <w:t xml:space="preserve"> деятельностью на территории поселения ООО «Газпром Недра»</w:t>
      </w:r>
      <w:r w:rsidRPr="00B13BB3">
        <w:t>.</w:t>
      </w:r>
    </w:p>
    <w:p w:rsidR="00457344" w:rsidRPr="00DC1791" w:rsidRDefault="00457344" w:rsidP="00457344">
      <w:pPr>
        <w:widowControl w:val="0"/>
        <w:ind w:firstLine="709"/>
      </w:pPr>
    </w:p>
    <w:p w:rsidR="00457344" w:rsidRPr="005B2D5F" w:rsidRDefault="00457344" w:rsidP="00457344">
      <w:pPr>
        <w:widowControl w:val="0"/>
        <w:ind w:firstLine="709"/>
        <w:rPr>
          <w:b/>
          <w:bCs/>
          <w:u w:val="single"/>
        </w:rPr>
      </w:pPr>
      <w:r w:rsidRPr="005B2D5F">
        <w:rPr>
          <w:b/>
          <w:bCs/>
          <w:u w:val="single"/>
        </w:rPr>
        <w:t>Акцизы по подакцизным товарам (продукции), производимым на территории Российской Федерации</w:t>
      </w:r>
    </w:p>
    <w:p w:rsidR="00457344" w:rsidRPr="00A94CF4" w:rsidRDefault="00457344" w:rsidP="00457344">
      <w:pPr>
        <w:widowControl w:val="0"/>
        <w:ind w:firstLine="709"/>
        <w:rPr>
          <w:b/>
          <w:bCs/>
          <w:u w:val="single"/>
        </w:rPr>
      </w:pPr>
    </w:p>
    <w:p w:rsidR="00457344" w:rsidRPr="004019A6" w:rsidRDefault="00457344" w:rsidP="00457344">
      <w:pPr>
        <w:pStyle w:val="26"/>
        <w:widowControl w:val="0"/>
        <w:spacing w:after="0" w:line="240" w:lineRule="auto"/>
        <w:ind w:firstLine="425"/>
        <w:jc w:val="both"/>
      </w:pPr>
      <w:r w:rsidRPr="00AB5754">
        <w:t xml:space="preserve">Еще одним из бюджетообразующих налогов в </w:t>
      </w:r>
      <w:r>
        <w:t>2023</w:t>
      </w:r>
      <w:r w:rsidRPr="00AB5754">
        <w:t xml:space="preserve"> году продолжают оставаться доходы от </w:t>
      </w:r>
      <w:r w:rsidRPr="00AB5754">
        <w:rPr>
          <w:bCs/>
        </w:rPr>
        <w:t xml:space="preserve">акцизов по подакцизным товарам (продукции), производимым на территории Российской </w:t>
      </w:r>
      <w:r w:rsidRPr="004019A6">
        <w:rPr>
          <w:bCs/>
        </w:rPr>
        <w:t>Федерации</w:t>
      </w:r>
      <w:r w:rsidRPr="004019A6">
        <w:t xml:space="preserve">, удельный вес, которого в общем объеме налоговых </w:t>
      </w:r>
      <w:r>
        <w:t xml:space="preserve">и неналоговых </w:t>
      </w:r>
      <w:r w:rsidRPr="004019A6">
        <w:t xml:space="preserve">доходов составил </w:t>
      </w:r>
      <w:r>
        <w:rPr>
          <w:b/>
        </w:rPr>
        <w:t>23</w:t>
      </w:r>
      <w:r w:rsidRPr="004019A6">
        <w:rPr>
          <w:b/>
        </w:rPr>
        <w:t>%</w:t>
      </w:r>
      <w:r>
        <w:rPr>
          <w:b/>
        </w:rPr>
        <w:t xml:space="preserve"> </w:t>
      </w:r>
      <w:r>
        <w:t>(в 2022 году – 26%)</w:t>
      </w:r>
      <w:r w:rsidRPr="004019A6">
        <w:t xml:space="preserve">. </w:t>
      </w:r>
    </w:p>
    <w:p w:rsidR="00457344" w:rsidRPr="00AB5754" w:rsidRDefault="00457344" w:rsidP="00457344">
      <w:pPr>
        <w:widowControl w:val="0"/>
        <w:ind w:firstLine="425"/>
      </w:pPr>
      <w:r w:rsidRPr="00EB2F8F">
        <w:t xml:space="preserve">Зачисление в бюджет </w:t>
      </w:r>
      <w:r>
        <w:t>муниципального образования</w:t>
      </w:r>
      <w:r w:rsidRPr="00EB2F8F">
        <w:t xml:space="preserve"> </w:t>
      </w:r>
      <w:r w:rsidRPr="00AB5754">
        <w:t>производилось в размере дифференцированного норматива отчислений от акцизов (</w:t>
      </w:r>
      <w:r>
        <w:rPr>
          <w:b/>
        </w:rPr>
        <w:t>0,035</w:t>
      </w:r>
      <w:r w:rsidRPr="00AB5754">
        <w:rPr>
          <w:b/>
        </w:rPr>
        <w:t>%</w:t>
      </w:r>
      <w:r w:rsidRPr="00AB5754">
        <w:t xml:space="preserve">), установленного Законом Иркутской области об областном бюджете на </w:t>
      </w:r>
      <w:r>
        <w:t>2023</w:t>
      </w:r>
      <w:r w:rsidRPr="00AB5754">
        <w:t xml:space="preserve"> год и на плановый период 202</w:t>
      </w:r>
      <w:r>
        <w:t>4</w:t>
      </w:r>
      <w:r w:rsidRPr="00AB5754">
        <w:t xml:space="preserve"> и 202</w:t>
      </w:r>
      <w:r>
        <w:t>5</w:t>
      </w:r>
      <w:r w:rsidRPr="00AB5754">
        <w:t xml:space="preserve"> годов.</w:t>
      </w:r>
    </w:p>
    <w:p w:rsidR="00457344" w:rsidRPr="00AB5754" w:rsidRDefault="00457344" w:rsidP="00457344">
      <w:pPr>
        <w:widowControl w:val="0"/>
        <w:ind w:firstLine="425"/>
      </w:pPr>
      <w:r w:rsidRPr="00AB5754">
        <w:t xml:space="preserve">Объем поступлений за </w:t>
      </w:r>
      <w:r>
        <w:t>2023</w:t>
      </w:r>
      <w:r w:rsidRPr="00AB5754">
        <w:t xml:space="preserve"> год составил </w:t>
      </w:r>
      <w:r>
        <w:rPr>
          <w:b/>
        </w:rPr>
        <w:t>3 409,7</w:t>
      </w:r>
      <w:r w:rsidRPr="00AB5754">
        <w:rPr>
          <w:b/>
        </w:rPr>
        <w:t xml:space="preserve"> тыс. рублей</w:t>
      </w:r>
      <w:r w:rsidRPr="00AB5754">
        <w:t xml:space="preserve">, или </w:t>
      </w:r>
      <w:r>
        <w:rPr>
          <w:b/>
        </w:rPr>
        <w:t>104</w:t>
      </w:r>
      <w:r w:rsidRPr="00AB5754">
        <w:rPr>
          <w:b/>
        </w:rPr>
        <w:t>%</w:t>
      </w:r>
      <w:r w:rsidRPr="00AB5754">
        <w:t xml:space="preserve"> </w:t>
      </w:r>
      <w:r>
        <w:t>к</w:t>
      </w:r>
      <w:r w:rsidRPr="007D3168">
        <w:t xml:space="preserve"> уточненно</w:t>
      </w:r>
      <w:r>
        <w:t>му</w:t>
      </w:r>
      <w:r w:rsidRPr="007D3168">
        <w:t xml:space="preserve"> план</w:t>
      </w:r>
      <w:r>
        <w:t>у</w:t>
      </w:r>
      <w:r w:rsidRPr="00AB5754">
        <w:t xml:space="preserve"> (</w:t>
      </w:r>
      <w:r>
        <w:rPr>
          <w:b/>
        </w:rPr>
        <w:t>3 277,0</w:t>
      </w:r>
      <w:r w:rsidRPr="00AB5754">
        <w:rPr>
          <w:b/>
        </w:rPr>
        <w:t xml:space="preserve"> тыс. рублей</w:t>
      </w:r>
      <w:r w:rsidRPr="00C35574">
        <w:t>),</w:t>
      </w:r>
      <w:r w:rsidRPr="00AB5754">
        <w:t xml:space="preserve"> </w:t>
      </w:r>
      <w:r>
        <w:rPr>
          <w:u w:val="single"/>
        </w:rPr>
        <w:t>перевыполнение</w:t>
      </w:r>
      <w:r w:rsidRPr="00AB5754">
        <w:t xml:space="preserve"> составило</w:t>
      </w:r>
      <w:r w:rsidRPr="00AB5754">
        <w:rPr>
          <w:b/>
        </w:rPr>
        <w:t xml:space="preserve"> </w:t>
      </w:r>
      <w:r>
        <w:rPr>
          <w:b/>
        </w:rPr>
        <w:t>132,7</w:t>
      </w:r>
      <w:r w:rsidRPr="00AB5754">
        <w:rPr>
          <w:b/>
        </w:rPr>
        <w:t xml:space="preserve"> тыс. рублей</w:t>
      </w:r>
      <w:r w:rsidRPr="00AB5754">
        <w:t>.</w:t>
      </w:r>
    </w:p>
    <w:p w:rsidR="00457344" w:rsidRPr="009069BB" w:rsidRDefault="00457344" w:rsidP="00457344">
      <w:pPr>
        <w:widowControl w:val="0"/>
        <w:ind w:firstLine="425"/>
        <w:rPr>
          <w:b/>
        </w:rPr>
      </w:pPr>
      <w:r>
        <w:t>К</w:t>
      </w:r>
      <w:r w:rsidRPr="00AB5754">
        <w:t xml:space="preserve"> исполнению </w:t>
      </w:r>
      <w:r>
        <w:t>2022</w:t>
      </w:r>
      <w:r w:rsidRPr="00AB5754">
        <w:t xml:space="preserve"> года (</w:t>
      </w:r>
      <w:r>
        <w:rPr>
          <w:b/>
        </w:rPr>
        <w:t>3 232,9</w:t>
      </w:r>
      <w:r w:rsidRPr="00AB5754">
        <w:rPr>
          <w:b/>
        </w:rPr>
        <w:t xml:space="preserve"> тыс. рублей</w:t>
      </w:r>
      <w:r w:rsidRPr="00AB5754">
        <w:t xml:space="preserve">) </w:t>
      </w:r>
      <w:r w:rsidRPr="00AB5754">
        <w:rPr>
          <w:u w:val="single"/>
        </w:rPr>
        <w:t>прирост</w:t>
      </w:r>
      <w:r w:rsidRPr="00AB5754">
        <w:t xml:space="preserve"> составил </w:t>
      </w:r>
      <w:r>
        <w:rPr>
          <w:b/>
        </w:rPr>
        <w:t>176,8</w:t>
      </w:r>
      <w:r w:rsidRPr="00AB5754">
        <w:rPr>
          <w:b/>
        </w:rPr>
        <w:t xml:space="preserve"> тыс. рублей</w:t>
      </w:r>
      <w:r w:rsidRPr="00AB5754">
        <w:t xml:space="preserve"> (</w:t>
      </w:r>
      <w:r>
        <w:t xml:space="preserve">темп роста </w:t>
      </w:r>
      <w:r>
        <w:rPr>
          <w:b/>
        </w:rPr>
        <w:t>105</w:t>
      </w:r>
      <w:r w:rsidRPr="00AB5754">
        <w:rPr>
          <w:b/>
        </w:rPr>
        <w:t>%</w:t>
      </w:r>
      <w:r w:rsidRPr="000F54A1">
        <w:t>),</w:t>
      </w:r>
      <w:r w:rsidRPr="00AB5754">
        <w:rPr>
          <w:b/>
        </w:rPr>
        <w:t xml:space="preserve"> </w:t>
      </w:r>
      <w:r w:rsidRPr="00EB2F8F">
        <w:t xml:space="preserve">что связано с </w:t>
      </w:r>
      <w:r w:rsidRPr="0086570E">
        <w:t xml:space="preserve">увеличением </w:t>
      </w:r>
      <w:r>
        <w:t xml:space="preserve">поступлений </w:t>
      </w:r>
      <w:r w:rsidRPr="00F74259">
        <w:rPr>
          <w:bCs/>
        </w:rPr>
        <w:t xml:space="preserve">акцизов по подакцизным товарам (продукции), производимым на территории </w:t>
      </w:r>
      <w:r>
        <w:rPr>
          <w:bCs/>
        </w:rPr>
        <w:t>Российской Федерации</w:t>
      </w:r>
      <w:r w:rsidRPr="00EB2F8F">
        <w:t xml:space="preserve">.  </w:t>
      </w:r>
    </w:p>
    <w:p w:rsidR="00457344" w:rsidRDefault="00457344" w:rsidP="00457344">
      <w:pPr>
        <w:widowControl w:val="0"/>
        <w:rPr>
          <w:color w:val="000000"/>
        </w:rPr>
      </w:pPr>
    </w:p>
    <w:p w:rsidR="00457344" w:rsidRPr="005B2D5F" w:rsidRDefault="00457344" w:rsidP="00457344">
      <w:pPr>
        <w:widowControl w:val="0"/>
        <w:ind w:firstLine="709"/>
        <w:rPr>
          <w:b/>
          <w:color w:val="000000"/>
          <w:u w:val="single"/>
        </w:rPr>
      </w:pPr>
      <w:r w:rsidRPr="005B2D5F">
        <w:rPr>
          <w:b/>
          <w:color w:val="000000"/>
          <w:u w:val="single"/>
        </w:rPr>
        <w:t>Налоги на имущество</w:t>
      </w:r>
    </w:p>
    <w:p w:rsidR="00457344" w:rsidRPr="000F13C5" w:rsidRDefault="00457344" w:rsidP="00457344">
      <w:pPr>
        <w:widowControl w:val="0"/>
        <w:ind w:firstLine="709"/>
        <w:rPr>
          <w:color w:val="000000"/>
          <w:u w:val="single"/>
        </w:rPr>
      </w:pPr>
    </w:p>
    <w:p w:rsidR="00457344" w:rsidRPr="004019A6" w:rsidRDefault="00457344" w:rsidP="00457344">
      <w:pPr>
        <w:widowControl w:val="0"/>
        <w:ind w:firstLine="425"/>
      </w:pPr>
      <w:r w:rsidRPr="000F13C5">
        <w:rPr>
          <w:color w:val="000000"/>
        </w:rPr>
        <w:t xml:space="preserve">Удельный вес </w:t>
      </w:r>
      <w:r w:rsidRPr="004019A6">
        <w:t xml:space="preserve">налогов на имущество в общем объеме налоговых </w:t>
      </w:r>
      <w:r>
        <w:t xml:space="preserve">и неналоговых </w:t>
      </w:r>
      <w:r w:rsidRPr="004019A6">
        <w:t>доходов составил</w:t>
      </w:r>
      <w:r w:rsidRPr="004019A6">
        <w:rPr>
          <w:b/>
        </w:rPr>
        <w:t xml:space="preserve"> </w:t>
      </w:r>
      <w:r>
        <w:rPr>
          <w:b/>
        </w:rPr>
        <w:t>7</w:t>
      </w:r>
      <w:r w:rsidRPr="004019A6">
        <w:rPr>
          <w:b/>
        </w:rPr>
        <w:t>%</w:t>
      </w:r>
      <w:r>
        <w:rPr>
          <w:b/>
        </w:rPr>
        <w:t xml:space="preserve"> </w:t>
      </w:r>
      <w:r>
        <w:t>(в 2022 году – 12%)</w:t>
      </w:r>
      <w:r w:rsidRPr="004019A6">
        <w:t>.</w:t>
      </w:r>
    </w:p>
    <w:p w:rsidR="00457344" w:rsidRDefault="00457344" w:rsidP="00457344">
      <w:pPr>
        <w:widowControl w:val="0"/>
        <w:ind w:firstLine="425"/>
      </w:pPr>
      <w:r>
        <w:t>З</w:t>
      </w:r>
      <w:r w:rsidRPr="00B83FC3">
        <w:t xml:space="preserve">ачисление в бюджет </w:t>
      </w:r>
      <w:r>
        <w:t>муниципального образования</w:t>
      </w:r>
      <w:r w:rsidRPr="00B83FC3">
        <w:t xml:space="preserve"> производилось </w:t>
      </w:r>
      <w:r>
        <w:t xml:space="preserve">по нормативу </w:t>
      </w:r>
      <w:r w:rsidRPr="0077706C">
        <w:rPr>
          <w:b/>
        </w:rPr>
        <w:t>100</w:t>
      </w:r>
      <w:r>
        <w:rPr>
          <w:b/>
        </w:rPr>
        <w:t>%</w:t>
      </w:r>
      <w:r>
        <w:t xml:space="preserve">, согласно Бюджетному кодексу Российской </w:t>
      </w:r>
      <w:r w:rsidRPr="004019A6">
        <w:t>Федерации.</w:t>
      </w:r>
    </w:p>
    <w:p w:rsidR="00457344" w:rsidRPr="000F13C5" w:rsidRDefault="00457344" w:rsidP="00457344">
      <w:pPr>
        <w:widowControl w:val="0"/>
        <w:ind w:firstLine="425"/>
        <w:rPr>
          <w:color w:val="000000"/>
        </w:rPr>
      </w:pPr>
      <w:r w:rsidRPr="000F13C5">
        <w:rPr>
          <w:color w:val="000000"/>
        </w:rPr>
        <w:t xml:space="preserve">Объем поступлений за </w:t>
      </w:r>
      <w:r>
        <w:rPr>
          <w:color w:val="000000"/>
        </w:rPr>
        <w:t>2023</w:t>
      </w:r>
      <w:r w:rsidRPr="000F13C5">
        <w:rPr>
          <w:color w:val="000000"/>
        </w:rPr>
        <w:t xml:space="preserve"> год составил </w:t>
      </w:r>
      <w:r>
        <w:rPr>
          <w:b/>
          <w:color w:val="000000"/>
        </w:rPr>
        <w:t>1 087,7</w:t>
      </w:r>
      <w:r w:rsidRPr="000F13C5">
        <w:rPr>
          <w:b/>
          <w:color w:val="000000"/>
        </w:rPr>
        <w:t xml:space="preserve"> тыс. рублей</w:t>
      </w:r>
      <w:r w:rsidRPr="000F13C5">
        <w:rPr>
          <w:color w:val="000000"/>
        </w:rPr>
        <w:t xml:space="preserve">, или </w:t>
      </w:r>
      <w:r>
        <w:rPr>
          <w:b/>
          <w:color w:val="000000"/>
        </w:rPr>
        <w:t>88</w:t>
      </w:r>
      <w:r w:rsidRPr="000F13C5">
        <w:rPr>
          <w:b/>
          <w:color w:val="000000"/>
        </w:rPr>
        <w:t>%</w:t>
      </w:r>
      <w:r w:rsidRPr="000F13C5">
        <w:rPr>
          <w:color w:val="000000"/>
        </w:rPr>
        <w:t xml:space="preserve"> </w:t>
      </w:r>
      <w:r>
        <w:t>к</w:t>
      </w:r>
      <w:r w:rsidRPr="007D3168">
        <w:t xml:space="preserve"> уточненно</w:t>
      </w:r>
      <w:r>
        <w:t>му</w:t>
      </w:r>
      <w:r w:rsidRPr="007D3168">
        <w:t xml:space="preserve"> план</w:t>
      </w:r>
      <w:r>
        <w:t>у</w:t>
      </w:r>
      <w:r w:rsidRPr="000F13C5">
        <w:rPr>
          <w:color w:val="000000"/>
        </w:rPr>
        <w:t xml:space="preserve"> (</w:t>
      </w:r>
      <w:r>
        <w:rPr>
          <w:b/>
          <w:color w:val="000000"/>
        </w:rPr>
        <w:t>1 231,0</w:t>
      </w:r>
      <w:r w:rsidRPr="000F13C5">
        <w:rPr>
          <w:b/>
          <w:color w:val="000000"/>
        </w:rPr>
        <w:t xml:space="preserve"> тыс. рублей</w:t>
      </w:r>
      <w:r w:rsidRPr="001C7AFC">
        <w:rPr>
          <w:color w:val="000000"/>
        </w:rPr>
        <w:t>)</w:t>
      </w:r>
      <w:r w:rsidRPr="009C0574">
        <w:rPr>
          <w:color w:val="000000"/>
        </w:rPr>
        <w:t xml:space="preserve"> </w:t>
      </w:r>
      <w:r>
        <w:rPr>
          <w:color w:val="000000"/>
          <w:u w:val="single"/>
        </w:rPr>
        <w:t>невыполнение</w:t>
      </w:r>
      <w:r w:rsidRPr="000F13C5">
        <w:rPr>
          <w:color w:val="000000"/>
        </w:rPr>
        <w:t xml:space="preserve"> составило </w:t>
      </w:r>
      <w:r>
        <w:rPr>
          <w:b/>
          <w:color w:val="000000"/>
        </w:rPr>
        <w:t>143,3</w:t>
      </w:r>
      <w:r w:rsidRPr="000F13C5">
        <w:rPr>
          <w:color w:val="000000"/>
        </w:rPr>
        <w:t xml:space="preserve"> </w:t>
      </w:r>
      <w:r w:rsidRPr="000F13C5">
        <w:rPr>
          <w:b/>
          <w:color w:val="000000"/>
        </w:rPr>
        <w:t>тыс. рублей</w:t>
      </w:r>
      <w:r w:rsidRPr="001C7AFC">
        <w:rPr>
          <w:color w:val="000000"/>
        </w:rPr>
        <w:t>.</w:t>
      </w:r>
    </w:p>
    <w:p w:rsidR="00457344" w:rsidRDefault="00457344" w:rsidP="00457344">
      <w:pPr>
        <w:widowControl w:val="0"/>
        <w:ind w:firstLine="425"/>
        <w:rPr>
          <w:color w:val="000000"/>
        </w:rPr>
      </w:pPr>
      <w:r>
        <w:rPr>
          <w:color w:val="000000"/>
        </w:rPr>
        <w:t>К</w:t>
      </w:r>
      <w:r w:rsidRPr="000F13C5">
        <w:rPr>
          <w:color w:val="000000"/>
        </w:rPr>
        <w:t xml:space="preserve"> исполнению </w:t>
      </w:r>
      <w:r>
        <w:rPr>
          <w:color w:val="000000"/>
        </w:rPr>
        <w:t>2022</w:t>
      </w:r>
      <w:r w:rsidRPr="000F13C5">
        <w:rPr>
          <w:color w:val="000000"/>
        </w:rPr>
        <w:t xml:space="preserve"> года (</w:t>
      </w:r>
      <w:r>
        <w:rPr>
          <w:b/>
          <w:color w:val="000000"/>
        </w:rPr>
        <w:t>1 517,9</w:t>
      </w:r>
      <w:r w:rsidRPr="000F13C5">
        <w:rPr>
          <w:b/>
          <w:color w:val="000000"/>
        </w:rPr>
        <w:t xml:space="preserve"> тыс. рублей</w:t>
      </w:r>
      <w:r w:rsidRPr="000F13C5">
        <w:rPr>
          <w:color w:val="000000"/>
        </w:rPr>
        <w:t xml:space="preserve">) </w:t>
      </w:r>
      <w:r>
        <w:rPr>
          <w:color w:val="000000"/>
          <w:u w:val="single"/>
        </w:rPr>
        <w:t>снижение</w:t>
      </w:r>
      <w:r w:rsidRPr="00966605">
        <w:rPr>
          <w:color w:val="000000"/>
        </w:rPr>
        <w:t xml:space="preserve"> </w:t>
      </w:r>
      <w:r w:rsidRPr="000F13C5">
        <w:rPr>
          <w:color w:val="000000"/>
        </w:rPr>
        <w:t>составил</w:t>
      </w:r>
      <w:r>
        <w:rPr>
          <w:color w:val="000000"/>
        </w:rPr>
        <w:t>о</w:t>
      </w:r>
      <w:r w:rsidRPr="000F13C5">
        <w:rPr>
          <w:color w:val="000000"/>
        </w:rPr>
        <w:t xml:space="preserve"> </w:t>
      </w:r>
      <w:r>
        <w:rPr>
          <w:b/>
          <w:color w:val="000000"/>
        </w:rPr>
        <w:t>430,2</w:t>
      </w:r>
      <w:r w:rsidRPr="000F13C5">
        <w:rPr>
          <w:color w:val="000000"/>
        </w:rPr>
        <w:t xml:space="preserve"> </w:t>
      </w:r>
      <w:r w:rsidRPr="000F13C5">
        <w:rPr>
          <w:b/>
          <w:color w:val="000000"/>
        </w:rPr>
        <w:t xml:space="preserve">тыс. рублей </w:t>
      </w:r>
      <w:r w:rsidRPr="00F8174A">
        <w:rPr>
          <w:color w:val="000000"/>
        </w:rPr>
        <w:t>(</w:t>
      </w:r>
      <w:r>
        <w:rPr>
          <w:color w:val="000000"/>
        </w:rPr>
        <w:t xml:space="preserve">темп роста </w:t>
      </w:r>
      <w:r>
        <w:rPr>
          <w:b/>
          <w:color w:val="000000"/>
        </w:rPr>
        <w:t>72</w:t>
      </w:r>
      <w:r w:rsidRPr="000F13C5">
        <w:rPr>
          <w:b/>
          <w:color w:val="000000"/>
        </w:rPr>
        <w:t>%</w:t>
      </w:r>
      <w:r w:rsidRPr="00F8174A">
        <w:rPr>
          <w:color w:val="000000"/>
        </w:rPr>
        <w:t>).</w:t>
      </w:r>
    </w:p>
    <w:p w:rsidR="00457344" w:rsidRPr="00B90D10" w:rsidRDefault="00457344" w:rsidP="00457344">
      <w:pPr>
        <w:widowControl w:val="0"/>
        <w:autoSpaceDE w:val="0"/>
        <w:autoSpaceDN w:val="0"/>
        <w:adjustRightInd w:val="0"/>
        <w:ind w:firstLine="425"/>
      </w:pPr>
      <w:r w:rsidRPr="00B90D10">
        <w:t xml:space="preserve">Налоги на имущество представлены в бюджете </w:t>
      </w:r>
      <w:r>
        <w:t>муниципального образования</w:t>
      </w:r>
      <w:r w:rsidRPr="00B90D10">
        <w:t xml:space="preserve"> следующими видами доходов:</w:t>
      </w:r>
    </w:p>
    <w:p w:rsidR="00457344" w:rsidRPr="005054D5" w:rsidRDefault="00457344" w:rsidP="00457344">
      <w:pPr>
        <w:widowControl w:val="0"/>
        <w:spacing w:before="60" w:after="60"/>
        <w:rPr>
          <w:b/>
          <w:i/>
        </w:rPr>
      </w:pPr>
      <w:r>
        <w:rPr>
          <w:b/>
          <w:i/>
        </w:rPr>
        <w:t xml:space="preserve">- </w:t>
      </w:r>
      <w:r w:rsidRPr="00B90D10">
        <w:rPr>
          <w:b/>
          <w:i/>
        </w:rPr>
        <w:t>Налог на имущество физических лиц</w:t>
      </w:r>
    </w:p>
    <w:p w:rsidR="00457344" w:rsidRPr="00B90D10" w:rsidRDefault="00457344" w:rsidP="00457344">
      <w:pPr>
        <w:widowControl w:val="0"/>
        <w:tabs>
          <w:tab w:val="left" w:pos="1134"/>
        </w:tabs>
        <w:ind w:firstLine="425"/>
      </w:pPr>
      <w:r w:rsidRPr="00B90D10">
        <w:lastRenderedPageBreak/>
        <w:t xml:space="preserve">Объем поступлений за </w:t>
      </w:r>
      <w:r>
        <w:t>2023</w:t>
      </w:r>
      <w:r w:rsidRPr="00B90D10">
        <w:t xml:space="preserve"> год составил </w:t>
      </w:r>
      <w:r>
        <w:rPr>
          <w:b/>
        </w:rPr>
        <w:t>174,1</w:t>
      </w:r>
      <w:r w:rsidRPr="00B90D10">
        <w:t xml:space="preserve"> </w:t>
      </w:r>
      <w:r w:rsidRPr="00B90D10">
        <w:rPr>
          <w:b/>
        </w:rPr>
        <w:t>тыс. рублей</w:t>
      </w:r>
      <w:r w:rsidRPr="007532B6">
        <w:t>,</w:t>
      </w:r>
      <w:r w:rsidRPr="00B90D10">
        <w:rPr>
          <w:b/>
        </w:rPr>
        <w:t xml:space="preserve"> </w:t>
      </w:r>
      <w:r w:rsidRPr="00B90D10">
        <w:t>или</w:t>
      </w:r>
      <w:r w:rsidRPr="00B90D10">
        <w:rPr>
          <w:b/>
        </w:rPr>
        <w:t xml:space="preserve"> </w:t>
      </w:r>
      <w:r>
        <w:rPr>
          <w:b/>
        </w:rPr>
        <w:t>102</w:t>
      </w:r>
      <w:r w:rsidRPr="00B90D10">
        <w:rPr>
          <w:b/>
        </w:rPr>
        <w:t>%</w:t>
      </w:r>
      <w:r w:rsidRPr="00B90D10">
        <w:t xml:space="preserve"> </w:t>
      </w:r>
      <w:r>
        <w:t>к</w:t>
      </w:r>
      <w:r w:rsidRPr="007D3168">
        <w:t xml:space="preserve"> уточненно</w:t>
      </w:r>
      <w:r>
        <w:t>му</w:t>
      </w:r>
      <w:r w:rsidRPr="007D3168">
        <w:t xml:space="preserve"> план</w:t>
      </w:r>
      <w:r>
        <w:t>у</w:t>
      </w:r>
      <w:r w:rsidRPr="00B90D10">
        <w:t xml:space="preserve"> </w:t>
      </w:r>
      <w:r w:rsidRPr="007532B6">
        <w:t>(</w:t>
      </w:r>
      <w:r>
        <w:rPr>
          <w:b/>
        </w:rPr>
        <w:t>170,0</w:t>
      </w:r>
      <w:r w:rsidRPr="00B90D10">
        <w:t xml:space="preserve"> </w:t>
      </w:r>
      <w:r w:rsidRPr="00B90D10">
        <w:rPr>
          <w:b/>
        </w:rPr>
        <w:t>тыс. рублей</w:t>
      </w:r>
      <w:r w:rsidRPr="007532B6">
        <w:t>),</w:t>
      </w:r>
      <w:r w:rsidRPr="00B90D10">
        <w:t xml:space="preserve"> </w:t>
      </w:r>
      <w:r>
        <w:rPr>
          <w:u w:val="single"/>
        </w:rPr>
        <w:t>перевыполнение</w:t>
      </w:r>
      <w:r w:rsidRPr="00B90D10">
        <w:t xml:space="preserve"> составило </w:t>
      </w:r>
      <w:r>
        <w:rPr>
          <w:b/>
        </w:rPr>
        <w:t>4,1</w:t>
      </w:r>
      <w:r w:rsidRPr="00B90D10">
        <w:t xml:space="preserve"> </w:t>
      </w:r>
      <w:r w:rsidRPr="00B90D10">
        <w:rPr>
          <w:b/>
        </w:rPr>
        <w:t>тыс. рублей</w:t>
      </w:r>
      <w:r w:rsidRPr="007532B6">
        <w:t>.</w:t>
      </w:r>
    </w:p>
    <w:p w:rsidR="00457344" w:rsidRPr="000F00F7" w:rsidRDefault="00457344" w:rsidP="00457344">
      <w:pPr>
        <w:widowControl w:val="0"/>
        <w:tabs>
          <w:tab w:val="left" w:pos="1134"/>
        </w:tabs>
        <w:ind w:firstLine="425"/>
      </w:pPr>
      <w:r w:rsidRPr="00B90D10">
        <w:t xml:space="preserve">К исполнению </w:t>
      </w:r>
      <w:r>
        <w:t>2022</w:t>
      </w:r>
      <w:r w:rsidRPr="00B90D10">
        <w:t xml:space="preserve"> года (</w:t>
      </w:r>
      <w:r>
        <w:rPr>
          <w:b/>
        </w:rPr>
        <w:t>171,1</w:t>
      </w:r>
      <w:r w:rsidRPr="000F00F7">
        <w:rPr>
          <w:b/>
        </w:rPr>
        <w:t xml:space="preserve"> тыс. рублей</w:t>
      </w:r>
      <w:r w:rsidRPr="000F00F7">
        <w:t xml:space="preserve">) </w:t>
      </w:r>
      <w:r>
        <w:rPr>
          <w:u w:val="single"/>
        </w:rPr>
        <w:t>прирост</w:t>
      </w:r>
      <w:r w:rsidRPr="000F00F7">
        <w:t xml:space="preserve"> составил </w:t>
      </w:r>
      <w:r>
        <w:rPr>
          <w:b/>
        </w:rPr>
        <w:t>3,0</w:t>
      </w:r>
      <w:r w:rsidRPr="000F00F7">
        <w:t xml:space="preserve"> </w:t>
      </w:r>
      <w:r w:rsidRPr="000F00F7">
        <w:rPr>
          <w:b/>
        </w:rPr>
        <w:t xml:space="preserve">тыс. рублей </w:t>
      </w:r>
      <w:r w:rsidRPr="007532B6">
        <w:t xml:space="preserve">(темп роста </w:t>
      </w:r>
      <w:r>
        <w:rPr>
          <w:b/>
        </w:rPr>
        <w:t>102%</w:t>
      </w:r>
      <w:r w:rsidRPr="007532B6">
        <w:t>).</w:t>
      </w:r>
    </w:p>
    <w:p w:rsidR="00457344" w:rsidRDefault="00457344" w:rsidP="00457344">
      <w:pPr>
        <w:widowControl w:val="0"/>
        <w:tabs>
          <w:tab w:val="left" w:pos="1134"/>
        </w:tabs>
        <w:autoSpaceDE w:val="0"/>
        <w:autoSpaceDN w:val="0"/>
        <w:adjustRightInd w:val="0"/>
        <w:spacing w:before="60" w:after="60"/>
      </w:pPr>
      <w:r>
        <w:rPr>
          <w:b/>
          <w:i/>
        </w:rPr>
        <w:t xml:space="preserve">- </w:t>
      </w:r>
      <w:r w:rsidRPr="00B90D10">
        <w:rPr>
          <w:b/>
          <w:i/>
        </w:rPr>
        <w:t>Земельный налог</w:t>
      </w:r>
    </w:p>
    <w:p w:rsidR="00457344" w:rsidRPr="00457344" w:rsidRDefault="00457344" w:rsidP="00457344">
      <w:pPr>
        <w:widowControl w:val="0"/>
        <w:tabs>
          <w:tab w:val="left" w:pos="0"/>
        </w:tabs>
        <w:ind w:firstLine="425"/>
      </w:pPr>
      <w:r w:rsidRPr="00457344">
        <w:t xml:space="preserve">Объем поступлений за 2023 год составил </w:t>
      </w:r>
      <w:r w:rsidRPr="00457344">
        <w:rPr>
          <w:b/>
        </w:rPr>
        <w:t>913,6 тыс. рублей</w:t>
      </w:r>
      <w:r w:rsidRPr="00457344">
        <w:t>,</w:t>
      </w:r>
      <w:r w:rsidRPr="00457344">
        <w:rPr>
          <w:b/>
        </w:rPr>
        <w:t xml:space="preserve"> </w:t>
      </w:r>
      <w:r w:rsidRPr="00457344">
        <w:t>или</w:t>
      </w:r>
      <w:r w:rsidRPr="00457344">
        <w:rPr>
          <w:b/>
        </w:rPr>
        <w:t xml:space="preserve"> 86%</w:t>
      </w:r>
      <w:r w:rsidRPr="00457344">
        <w:t xml:space="preserve"> от уточненного плана (</w:t>
      </w:r>
      <w:r w:rsidRPr="00457344">
        <w:rPr>
          <w:b/>
        </w:rPr>
        <w:t>1 061,0 тыс. рублей</w:t>
      </w:r>
      <w:r w:rsidRPr="00457344">
        <w:t>),</w:t>
      </w:r>
      <w:r w:rsidRPr="00457344">
        <w:rPr>
          <w:b/>
        </w:rPr>
        <w:t xml:space="preserve"> </w:t>
      </w:r>
      <w:r w:rsidRPr="00457344">
        <w:rPr>
          <w:u w:val="single"/>
        </w:rPr>
        <w:t>невыполнение</w:t>
      </w:r>
      <w:r w:rsidRPr="00457344">
        <w:t xml:space="preserve"> составило</w:t>
      </w:r>
      <w:r w:rsidRPr="00457344">
        <w:rPr>
          <w:b/>
        </w:rPr>
        <w:t xml:space="preserve"> 147,4 тыс. рублей</w:t>
      </w:r>
      <w:r w:rsidRPr="00457344">
        <w:t>.</w:t>
      </w:r>
    </w:p>
    <w:p w:rsidR="00457344" w:rsidRPr="006E476D" w:rsidRDefault="00457344" w:rsidP="006E476D">
      <w:pPr>
        <w:pStyle w:val="ae"/>
        <w:widowControl w:val="0"/>
        <w:ind w:left="0" w:firstLine="425"/>
        <w:rPr>
          <w:rFonts w:ascii="Times New Roman" w:hAnsi="Times New Roman"/>
          <w:sz w:val="24"/>
          <w:szCs w:val="24"/>
        </w:rPr>
      </w:pPr>
      <w:r w:rsidRPr="00457344">
        <w:rPr>
          <w:rFonts w:ascii="Times New Roman" w:hAnsi="Times New Roman"/>
          <w:b/>
          <w:sz w:val="24"/>
          <w:szCs w:val="24"/>
        </w:rPr>
        <w:t>К исполнению 2022 года (</w:t>
      </w:r>
      <w:r w:rsidRPr="00457344">
        <w:rPr>
          <w:rFonts w:ascii="Times New Roman" w:hAnsi="Times New Roman"/>
          <w:sz w:val="24"/>
          <w:szCs w:val="24"/>
        </w:rPr>
        <w:t>1 346,8 тыс. рублей</w:t>
      </w:r>
      <w:r w:rsidRPr="00457344">
        <w:rPr>
          <w:rFonts w:ascii="Times New Roman" w:hAnsi="Times New Roman"/>
          <w:b/>
          <w:sz w:val="24"/>
          <w:szCs w:val="24"/>
        </w:rPr>
        <w:t>)</w:t>
      </w:r>
      <w:r w:rsidRPr="00457344">
        <w:rPr>
          <w:rFonts w:ascii="Times New Roman" w:hAnsi="Times New Roman"/>
          <w:sz w:val="24"/>
          <w:szCs w:val="24"/>
        </w:rPr>
        <w:t xml:space="preserve"> </w:t>
      </w:r>
      <w:r w:rsidRPr="00457344">
        <w:rPr>
          <w:rFonts w:ascii="Times New Roman" w:hAnsi="Times New Roman"/>
          <w:b/>
          <w:sz w:val="24"/>
          <w:szCs w:val="24"/>
          <w:u w:val="single"/>
        </w:rPr>
        <w:t>снижение</w:t>
      </w:r>
      <w:r w:rsidRPr="00457344">
        <w:rPr>
          <w:rFonts w:ascii="Times New Roman" w:hAnsi="Times New Roman"/>
          <w:b/>
          <w:sz w:val="24"/>
          <w:szCs w:val="24"/>
        </w:rPr>
        <w:t xml:space="preserve"> составило</w:t>
      </w:r>
      <w:r w:rsidRPr="00457344">
        <w:rPr>
          <w:rFonts w:ascii="Times New Roman" w:hAnsi="Times New Roman"/>
          <w:sz w:val="24"/>
          <w:szCs w:val="24"/>
        </w:rPr>
        <w:t xml:space="preserve"> 433,2 тыс. рублей </w:t>
      </w:r>
      <w:r w:rsidRPr="00457344">
        <w:rPr>
          <w:rFonts w:ascii="Times New Roman" w:hAnsi="Times New Roman"/>
          <w:b/>
          <w:sz w:val="24"/>
          <w:szCs w:val="24"/>
        </w:rPr>
        <w:t>(темп роста</w:t>
      </w:r>
      <w:r w:rsidRPr="00457344">
        <w:rPr>
          <w:rFonts w:ascii="Times New Roman" w:hAnsi="Times New Roman"/>
          <w:sz w:val="24"/>
          <w:szCs w:val="24"/>
        </w:rPr>
        <w:t xml:space="preserve"> 68%</w:t>
      </w:r>
      <w:r w:rsidRPr="00457344">
        <w:rPr>
          <w:rFonts w:ascii="Times New Roman" w:hAnsi="Times New Roman"/>
          <w:b/>
          <w:sz w:val="24"/>
          <w:szCs w:val="24"/>
        </w:rPr>
        <w:t>), в связи с перечислением задолженности в 2022 году.</w:t>
      </w:r>
    </w:p>
    <w:p w:rsidR="00457344" w:rsidRPr="006E476D" w:rsidRDefault="00457344" w:rsidP="006E476D">
      <w:pPr>
        <w:pStyle w:val="ae"/>
        <w:widowControl w:val="0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6E476D">
        <w:rPr>
          <w:rFonts w:ascii="Times New Roman" w:hAnsi="Times New Roman"/>
          <w:b/>
          <w:sz w:val="24"/>
          <w:szCs w:val="24"/>
          <w:u w:val="single"/>
        </w:rPr>
        <w:t>Государственная пошлина</w:t>
      </w:r>
    </w:p>
    <w:p w:rsidR="00457344" w:rsidRPr="006E476D" w:rsidRDefault="00457344" w:rsidP="006E476D">
      <w:pPr>
        <w:pStyle w:val="ae"/>
        <w:widowControl w:val="0"/>
        <w:ind w:left="0" w:firstLine="425"/>
        <w:rPr>
          <w:rFonts w:ascii="Times New Roman" w:hAnsi="Times New Roman"/>
          <w:sz w:val="24"/>
          <w:szCs w:val="24"/>
        </w:rPr>
      </w:pPr>
      <w:r w:rsidRPr="006E476D">
        <w:rPr>
          <w:rFonts w:ascii="Times New Roman" w:hAnsi="Times New Roman"/>
          <w:sz w:val="24"/>
          <w:szCs w:val="24"/>
        </w:rPr>
        <w:t>Удельный вес доходов от государственной пошлины в общем объеме налоговых и неналоговых доходов незначителен (в 2022 году – незначителен).</w:t>
      </w:r>
    </w:p>
    <w:p w:rsidR="00457344" w:rsidRPr="006E476D" w:rsidRDefault="00457344" w:rsidP="006E476D">
      <w:pPr>
        <w:widowControl w:val="0"/>
        <w:tabs>
          <w:tab w:val="left" w:pos="1134"/>
        </w:tabs>
        <w:ind w:firstLine="425"/>
      </w:pPr>
      <w:r w:rsidRPr="006E476D">
        <w:t xml:space="preserve">Зачисление в бюджет муниципального образования производилось по нормативу 100%, согласно Бюджетному кодексу Российской Федерации. </w:t>
      </w:r>
    </w:p>
    <w:p w:rsidR="00457344" w:rsidRPr="006E476D" w:rsidRDefault="00457344" w:rsidP="006E476D">
      <w:pPr>
        <w:widowControl w:val="0"/>
        <w:ind w:firstLine="425"/>
      </w:pPr>
      <w:r w:rsidRPr="006E476D">
        <w:t>Государственная пошлина представлена в бюджете муниципального образования следующим видом доходов:</w:t>
      </w:r>
    </w:p>
    <w:p w:rsidR="00457344" w:rsidRPr="006E476D" w:rsidRDefault="006E476D" w:rsidP="006E476D">
      <w:pPr>
        <w:widowControl w:val="0"/>
        <w:tabs>
          <w:tab w:val="left" w:pos="0"/>
          <w:tab w:val="left" w:pos="1134"/>
          <w:tab w:val="left" w:pos="1276"/>
        </w:tabs>
        <w:spacing w:before="120" w:after="60"/>
        <w:rPr>
          <w:b/>
          <w:i/>
        </w:rPr>
      </w:pPr>
      <w:r>
        <w:rPr>
          <w:b/>
          <w:i/>
        </w:rPr>
        <w:t xml:space="preserve">- </w:t>
      </w:r>
      <w:r w:rsidR="00457344" w:rsidRPr="006E476D">
        <w:rPr>
          <w:b/>
          <w:i/>
        </w:rPr>
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</w:r>
      <w:r>
        <w:rPr>
          <w:b/>
          <w:i/>
        </w:rPr>
        <w:t>.</w:t>
      </w:r>
    </w:p>
    <w:p w:rsidR="00457344" w:rsidRPr="006E476D" w:rsidRDefault="00457344" w:rsidP="006E476D">
      <w:pPr>
        <w:widowControl w:val="0"/>
        <w:ind w:firstLine="425"/>
      </w:pPr>
      <w:r w:rsidRPr="006E476D">
        <w:t xml:space="preserve">Объем поступлений за 2023 год составил </w:t>
      </w:r>
      <w:r w:rsidRPr="006E476D">
        <w:rPr>
          <w:b/>
        </w:rPr>
        <w:t>14,4</w:t>
      </w:r>
      <w:r w:rsidRPr="006E476D">
        <w:t xml:space="preserve"> </w:t>
      </w:r>
      <w:r w:rsidRPr="006E476D">
        <w:rPr>
          <w:b/>
        </w:rPr>
        <w:t>тыс. рублей</w:t>
      </w:r>
      <w:r w:rsidRPr="006E476D">
        <w:t xml:space="preserve">, или </w:t>
      </w:r>
      <w:r w:rsidRPr="006E476D">
        <w:rPr>
          <w:b/>
        </w:rPr>
        <w:t>111%</w:t>
      </w:r>
      <w:r w:rsidRPr="006E476D">
        <w:t xml:space="preserve"> к уточненному плану (</w:t>
      </w:r>
      <w:r w:rsidRPr="006E476D">
        <w:rPr>
          <w:b/>
        </w:rPr>
        <w:t>13,0 тыс. рублей</w:t>
      </w:r>
      <w:r w:rsidRPr="006E476D">
        <w:t xml:space="preserve">), </w:t>
      </w:r>
      <w:r w:rsidRPr="006E476D">
        <w:rPr>
          <w:u w:val="single"/>
        </w:rPr>
        <w:t>перевыполнение</w:t>
      </w:r>
      <w:r w:rsidRPr="006E476D">
        <w:t xml:space="preserve"> составило</w:t>
      </w:r>
      <w:r w:rsidRPr="006E476D">
        <w:rPr>
          <w:b/>
        </w:rPr>
        <w:t xml:space="preserve"> 1,4 тыс. рублей</w:t>
      </w:r>
      <w:r w:rsidRPr="006E476D">
        <w:t>.</w:t>
      </w:r>
    </w:p>
    <w:p w:rsidR="00457344" w:rsidRPr="006E476D" w:rsidRDefault="00457344" w:rsidP="006E476D">
      <w:pPr>
        <w:widowControl w:val="0"/>
        <w:ind w:firstLine="425"/>
      </w:pPr>
      <w:r w:rsidRPr="006E476D">
        <w:t>К исполнению 2022 года (</w:t>
      </w:r>
      <w:r w:rsidRPr="006E476D">
        <w:rPr>
          <w:b/>
        </w:rPr>
        <w:t>10,1 тыс. рублей</w:t>
      </w:r>
      <w:r w:rsidRPr="006E476D">
        <w:t xml:space="preserve">) </w:t>
      </w:r>
      <w:r w:rsidRPr="006E476D">
        <w:rPr>
          <w:u w:val="single"/>
        </w:rPr>
        <w:t>прирост</w:t>
      </w:r>
      <w:r w:rsidRPr="006E476D">
        <w:t xml:space="preserve"> составил </w:t>
      </w:r>
      <w:r w:rsidRPr="006E476D">
        <w:rPr>
          <w:b/>
        </w:rPr>
        <w:t>4,3 тыс. рублей</w:t>
      </w:r>
      <w:r w:rsidRPr="006E476D">
        <w:t xml:space="preserve"> (темп роста </w:t>
      </w:r>
      <w:r w:rsidRPr="006E476D">
        <w:rPr>
          <w:b/>
        </w:rPr>
        <w:t>143%</w:t>
      </w:r>
      <w:r w:rsidRPr="006E476D">
        <w:t>),</w:t>
      </w:r>
      <w:r w:rsidRPr="006E476D">
        <w:rPr>
          <w:b/>
        </w:rPr>
        <w:t xml:space="preserve"> </w:t>
      </w:r>
      <w:r w:rsidRPr="006E476D">
        <w:t>в связи с увеличением количества обращений на совершение нотариальных действий.</w:t>
      </w:r>
    </w:p>
    <w:p w:rsidR="00B32D0A" w:rsidRPr="00DD3829" w:rsidRDefault="00B32D0A" w:rsidP="00B32D0A">
      <w:pPr>
        <w:widowControl w:val="0"/>
        <w:spacing w:before="240" w:after="240"/>
        <w:jc w:val="center"/>
        <w:rPr>
          <w:b/>
          <w:color w:val="000000"/>
        </w:rPr>
      </w:pPr>
      <w:r w:rsidRPr="00DD3829">
        <w:rPr>
          <w:b/>
        </w:rPr>
        <w:t>Неналоговые</w:t>
      </w:r>
      <w:r w:rsidRPr="00DD3829">
        <w:rPr>
          <w:b/>
          <w:color w:val="000000"/>
        </w:rPr>
        <w:t xml:space="preserve"> доходы</w:t>
      </w:r>
    </w:p>
    <w:p w:rsidR="00C1593E" w:rsidRPr="00C1593E" w:rsidRDefault="006E476D" w:rsidP="00C1593E">
      <w:pPr>
        <w:pStyle w:val="ae"/>
        <w:widowControl w:val="0"/>
        <w:spacing w:after="0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C1593E">
        <w:rPr>
          <w:rFonts w:ascii="Times New Roman" w:hAnsi="Times New Roman"/>
          <w:color w:val="000000"/>
          <w:sz w:val="24"/>
          <w:szCs w:val="24"/>
        </w:rPr>
        <w:t xml:space="preserve">Удельный вес </w:t>
      </w:r>
      <w:r w:rsidRPr="00C1593E">
        <w:rPr>
          <w:rFonts w:ascii="Times New Roman" w:hAnsi="Times New Roman"/>
          <w:sz w:val="24"/>
          <w:szCs w:val="24"/>
        </w:rPr>
        <w:t>неналоговых доходов в общем объеме налоговых и неналоговых доходов составил 3% (в 2022 году – 5%).</w:t>
      </w:r>
      <w:bookmarkStart w:id="11" w:name="OLE_LINK5"/>
    </w:p>
    <w:p w:rsidR="006E476D" w:rsidRPr="00C1593E" w:rsidRDefault="006E476D" w:rsidP="00C1593E">
      <w:pPr>
        <w:pStyle w:val="ae"/>
        <w:widowControl w:val="0"/>
        <w:spacing w:after="0"/>
        <w:ind w:left="0" w:firstLine="425"/>
        <w:jc w:val="both"/>
        <w:rPr>
          <w:rFonts w:ascii="Times New Roman" w:hAnsi="Times New Roman"/>
          <w:b/>
          <w:sz w:val="24"/>
          <w:szCs w:val="24"/>
        </w:rPr>
      </w:pPr>
      <w:r w:rsidRPr="00C1593E">
        <w:rPr>
          <w:rFonts w:ascii="Times New Roman" w:hAnsi="Times New Roman"/>
          <w:color w:val="000000"/>
          <w:sz w:val="24"/>
          <w:szCs w:val="24"/>
        </w:rPr>
        <w:t>Объем поступлений за 2023 год составил</w:t>
      </w:r>
      <w:r w:rsidRPr="00C1593E">
        <w:rPr>
          <w:rFonts w:ascii="Times New Roman" w:hAnsi="Times New Roman"/>
          <w:b/>
          <w:color w:val="000000"/>
          <w:sz w:val="24"/>
          <w:szCs w:val="24"/>
        </w:rPr>
        <w:t xml:space="preserve"> 538,4 тыс. рублей</w:t>
      </w:r>
      <w:r w:rsidRPr="00C1593E">
        <w:rPr>
          <w:rFonts w:ascii="Times New Roman" w:hAnsi="Times New Roman"/>
          <w:color w:val="000000"/>
          <w:sz w:val="24"/>
          <w:szCs w:val="24"/>
        </w:rPr>
        <w:t xml:space="preserve">, или </w:t>
      </w:r>
      <w:r w:rsidRPr="00C1593E">
        <w:rPr>
          <w:rFonts w:ascii="Times New Roman" w:hAnsi="Times New Roman"/>
          <w:b/>
          <w:color w:val="000000"/>
          <w:sz w:val="24"/>
          <w:szCs w:val="24"/>
        </w:rPr>
        <w:t>83%</w:t>
      </w:r>
      <w:r w:rsidRPr="00C1593E">
        <w:rPr>
          <w:rFonts w:ascii="Times New Roman" w:hAnsi="Times New Roman"/>
          <w:color w:val="000000"/>
          <w:sz w:val="24"/>
          <w:szCs w:val="24"/>
        </w:rPr>
        <w:t xml:space="preserve"> от уточненного плана (</w:t>
      </w:r>
      <w:r w:rsidRPr="00C1593E">
        <w:rPr>
          <w:rFonts w:ascii="Times New Roman" w:hAnsi="Times New Roman"/>
          <w:b/>
          <w:color w:val="000000"/>
          <w:sz w:val="24"/>
          <w:szCs w:val="24"/>
        </w:rPr>
        <w:t>648,1</w:t>
      </w:r>
      <w:r w:rsidRPr="00C159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1593E">
        <w:rPr>
          <w:rFonts w:ascii="Times New Roman" w:hAnsi="Times New Roman"/>
          <w:b/>
          <w:color w:val="000000"/>
          <w:sz w:val="24"/>
          <w:szCs w:val="24"/>
        </w:rPr>
        <w:t>тыс. рублей</w:t>
      </w:r>
      <w:r w:rsidRPr="00C1593E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Pr="00C1593E">
        <w:rPr>
          <w:rFonts w:ascii="Times New Roman" w:hAnsi="Times New Roman"/>
          <w:color w:val="000000"/>
          <w:sz w:val="24"/>
          <w:szCs w:val="24"/>
          <w:u w:val="single"/>
        </w:rPr>
        <w:t>невыполнение</w:t>
      </w:r>
      <w:r w:rsidRPr="00C1593E">
        <w:rPr>
          <w:rFonts w:ascii="Times New Roman" w:hAnsi="Times New Roman"/>
          <w:color w:val="000000"/>
          <w:sz w:val="24"/>
          <w:szCs w:val="24"/>
        </w:rPr>
        <w:t xml:space="preserve"> составило</w:t>
      </w:r>
      <w:r w:rsidRPr="00C1593E">
        <w:rPr>
          <w:rFonts w:ascii="Times New Roman" w:hAnsi="Times New Roman"/>
          <w:b/>
          <w:color w:val="000000"/>
          <w:sz w:val="24"/>
          <w:szCs w:val="24"/>
        </w:rPr>
        <w:t xml:space="preserve"> 109,7 тыс. рублей</w:t>
      </w:r>
      <w:r w:rsidRPr="00C1593E">
        <w:rPr>
          <w:rFonts w:ascii="Times New Roman" w:hAnsi="Times New Roman"/>
          <w:color w:val="000000"/>
          <w:sz w:val="24"/>
          <w:szCs w:val="24"/>
        </w:rPr>
        <w:t>.</w:t>
      </w:r>
    </w:p>
    <w:p w:rsidR="006E476D" w:rsidRPr="00C1593E" w:rsidRDefault="006E476D" w:rsidP="00C1593E">
      <w:pPr>
        <w:widowControl w:val="0"/>
        <w:ind w:firstLine="425"/>
        <w:rPr>
          <w:color w:val="000000"/>
        </w:rPr>
      </w:pPr>
      <w:r w:rsidRPr="00C1593E">
        <w:rPr>
          <w:color w:val="000000"/>
        </w:rPr>
        <w:t>К исполнению 2022 года (</w:t>
      </w:r>
      <w:r w:rsidRPr="00C1593E">
        <w:rPr>
          <w:b/>
          <w:color w:val="000000"/>
        </w:rPr>
        <w:t>559,6 тыс. рублей</w:t>
      </w:r>
      <w:r w:rsidRPr="00C1593E">
        <w:rPr>
          <w:color w:val="000000"/>
        </w:rPr>
        <w:t>)</w:t>
      </w:r>
      <w:r w:rsidRPr="00C1593E">
        <w:rPr>
          <w:color w:val="FF0000"/>
        </w:rPr>
        <w:t xml:space="preserve"> </w:t>
      </w:r>
      <w:r w:rsidRPr="00C1593E">
        <w:rPr>
          <w:u w:val="single"/>
        </w:rPr>
        <w:t>снижение</w:t>
      </w:r>
      <w:r w:rsidRPr="00C1593E">
        <w:rPr>
          <w:color w:val="000000"/>
        </w:rPr>
        <w:t xml:space="preserve"> составило </w:t>
      </w:r>
      <w:r w:rsidRPr="00C1593E">
        <w:rPr>
          <w:b/>
          <w:color w:val="000000"/>
        </w:rPr>
        <w:t>21,2 тыс. рублей</w:t>
      </w:r>
      <w:r w:rsidRPr="00C1593E">
        <w:rPr>
          <w:color w:val="000000"/>
        </w:rPr>
        <w:t xml:space="preserve"> (темп роста </w:t>
      </w:r>
      <w:r w:rsidRPr="00C1593E">
        <w:rPr>
          <w:b/>
          <w:color w:val="000000"/>
        </w:rPr>
        <w:t>96%</w:t>
      </w:r>
      <w:r w:rsidRPr="00C1593E">
        <w:rPr>
          <w:color w:val="000000"/>
        </w:rPr>
        <w:t>).</w:t>
      </w:r>
    </w:p>
    <w:p w:rsidR="006E476D" w:rsidRPr="00C1593E" w:rsidRDefault="006E476D" w:rsidP="00C1593E">
      <w:pPr>
        <w:widowControl w:val="0"/>
        <w:ind w:firstLine="425"/>
        <w:rPr>
          <w:color w:val="000000"/>
        </w:rPr>
      </w:pPr>
      <w:r w:rsidRPr="00C1593E">
        <w:rPr>
          <w:color w:val="000000"/>
        </w:rPr>
        <w:t xml:space="preserve">Структура неналоговых доходов и динамика их поступлений: </w:t>
      </w:r>
    </w:p>
    <w:p w:rsidR="006E476D" w:rsidRPr="00C1593E" w:rsidRDefault="00C1593E" w:rsidP="00C1593E">
      <w:pPr>
        <w:widowControl w:val="0"/>
        <w:tabs>
          <w:tab w:val="left" w:pos="993"/>
        </w:tabs>
      </w:pPr>
      <w:r>
        <w:t xml:space="preserve">- </w:t>
      </w:r>
      <w:r w:rsidR="006E476D" w:rsidRPr="00C1593E">
        <w:t xml:space="preserve">доходы от использования имущества </w:t>
      </w:r>
      <w:r w:rsidR="006E476D" w:rsidRPr="00C1593E">
        <w:softHyphen/>
        <w:t xml:space="preserve">– </w:t>
      </w:r>
      <w:r w:rsidR="006E476D" w:rsidRPr="00C1593E">
        <w:rPr>
          <w:b/>
        </w:rPr>
        <w:t xml:space="preserve">3% </w:t>
      </w:r>
      <w:r w:rsidR="006E476D" w:rsidRPr="00C1593E">
        <w:t xml:space="preserve">в общем объеме налоговых и неналоговых доходов или </w:t>
      </w:r>
      <w:r w:rsidR="006E476D" w:rsidRPr="00C1593E">
        <w:rPr>
          <w:b/>
        </w:rPr>
        <w:t>447,2 тыс. рублей</w:t>
      </w:r>
      <w:r w:rsidR="006E476D" w:rsidRPr="00C1593E">
        <w:t>, к исполнению за 2022 год (</w:t>
      </w:r>
      <w:r w:rsidR="006E476D" w:rsidRPr="00C1593E">
        <w:rPr>
          <w:b/>
        </w:rPr>
        <w:t>448,4 тыс. рублей</w:t>
      </w:r>
      <w:r w:rsidR="006E476D" w:rsidRPr="00C1593E">
        <w:t xml:space="preserve">) </w:t>
      </w:r>
      <w:r w:rsidR="006E476D" w:rsidRPr="00C1593E">
        <w:rPr>
          <w:u w:val="single"/>
        </w:rPr>
        <w:t>снижение</w:t>
      </w:r>
      <w:r w:rsidR="006E476D" w:rsidRPr="00C1593E">
        <w:t xml:space="preserve"> составило </w:t>
      </w:r>
      <w:r w:rsidR="006E476D" w:rsidRPr="00C1593E">
        <w:rPr>
          <w:b/>
        </w:rPr>
        <w:t>1,2 тыс. рублей</w:t>
      </w:r>
      <w:r w:rsidR="006E476D" w:rsidRPr="00C1593E">
        <w:t>;</w:t>
      </w:r>
    </w:p>
    <w:p w:rsidR="006E476D" w:rsidRPr="00C1593E" w:rsidRDefault="00C1593E" w:rsidP="00C1593E">
      <w:pPr>
        <w:widowControl w:val="0"/>
        <w:tabs>
          <w:tab w:val="left" w:pos="993"/>
        </w:tabs>
      </w:pPr>
      <w:r>
        <w:t xml:space="preserve">- </w:t>
      </w:r>
      <w:r w:rsidR="006E476D" w:rsidRPr="00C1593E">
        <w:t xml:space="preserve">доходы от оказания платных услуг и компенсации затрат государства </w:t>
      </w:r>
      <w:r w:rsidR="006E476D" w:rsidRPr="00C1593E">
        <w:softHyphen/>
        <w:t xml:space="preserve">– удельный вес в общем объеме налоговых и неналоговых доходов </w:t>
      </w:r>
      <w:r w:rsidR="006E476D" w:rsidRPr="00C1593E">
        <w:rPr>
          <w:b/>
        </w:rPr>
        <w:t>незначителен</w:t>
      </w:r>
      <w:r w:rsidR="006E476D" w:rsidRPr="00C1593E">
        <w:t xml:space="preserve"> или </w:t>
      </w:r>
      <w:r w:rsidR="006E476D" w:rsidRPr="00C1593E">
        <w:rPr>
          <w:b/>
        </w:rPr>
        <w:t>18,8 тыс. рублей</w:t>
      </w:r>
      <w:r w:rsidR="006E476D" w:rsidRPr="00C1593E">
        <w:t>, к исполнению за 2022 год (</w:t>
      </w:r>
      <w:r w:rsidR="006E476D" w:rsidRPr="00C1593E">
        <w:rPr>
          <w:b/>
        </w:rPr>
        <w:t>100,9 тыс. рублей</w:t>
      </w:r>
      <w:r w:rsidR="006E476D" w:rsidRPr="00C1593E">
        <w:t xml:space="preserve">) </w:t>
      </w:r>
      <w:r w:rsidR="006E476D" w:rsidRPr="00C1593E">
        <w:rPr>
          <w:u w:val="single"/>
        </w:rPr>
        <w:t>снижение</w:t>
      </w:r>
      <w:r w:rsidR="006E476D" w:rsidRPr="00C1593E">
        <w:t xml:space="preserve"> составило </w:t>
      </w:r>
      <w:r w:rsidR="006E476D" w:rsidRPr="00C1593E">
        <w:rPr>
          <w:b/>
        </w:rPr>
        <w:t>82,1 тыс. рублей</w:t>
      </w:r>
      <w:r w:rsidR="006E476D" w:rsidRPr="00C1593E">
        <w:t xml:space="preserve"> (темп роста </w:t>
      </w:r>
      <w:r w:rsidR="006E476D" w:rsidRPr="00C1593E">
        <w:rPr>
          <w:b/>
        </w:rPr>
        <w:t>19%</w:t>
      </w:r>
      <w:r w:rsidR="006E476D" w:rsidRPr="00C1593E">
        <w:t>);</w:t>
      </w:r>
    </w:p>
    <w:p w:rsidR="006E476D" w:rsidRPr="00C1593E" w:rsidRDefault="00C1593E" w:rsidP="00C1593E">
      <w:pPr>
        <w:widowControl w:val="0"/>
        <w:tabs>
          <w:tab w:val="left" w:pos="993"/>
        </w:tabs>
      </w:pPr>
      <w:r>
        <w:t xml:space="preserve">- </w:t>
      </w:r>
      <w:r w:rsidR="006E476D" w:rsidRPr="00C1593E">
        <w:t>иные неналоговые доходы – удельный вес</w:t>
      </w:r>
      <w:r w:rsidR="006E476D" w:rsidRPr="00C1593E">
        <w:rPr>
          <w:b/>
        </w:rPr>
        <w:t xml:space="preserve"> </w:t>
      </w:r>
      <w:r w:rsidR="006E476D" w:rsidRPr="00C1593E">
        <w:t xml:space="preserve">в общем объеме налоговых и неналоговых доходов </w:t>
      </w:r>
      <w:r w:rsidR="006E476D" w:rsidRPr="00C1593E">
        <w:rPr>
          <w:b/>
        </w:rPr>
        <w:t>незначителен</w:t>
      </w:r>
      <w:r w:rsidR="006E476D" w:rsidRPr="00C1593E">
        <w:t xml:space="preserve"> или </w:t>
      </w:r>
      <w:r w:rsidR="006E476D" w:rsidRPr="00C1593E">
        <w:rPr>
          <w:b/>
        </w:rPr>
        <w:t>72,4 тыс. рублей</w:t>
      </w:r>
      <w:r w:rsidR="006E476D" w:rsidRPr="00C1593E">
        <w:t>, к исполнению 2022 года (</w:t>
      </w:r>
      <w:r w:rsidR="006E476D" w:rsidRPr="00C1593E">
        <w:rPr>
          <w:b/>
        </w:rPr>
        <w:t>10,3 тыс. рублей</w:t>
      </w:r>
      <w:r w:rsidR="006E476D" w:rsidRPr="00C1593E">
        <w:t xml:space="preserve">) </w:t>
      </w:r>
      <w:r w:rsidR="006E476D" w:rsidRPr="00C1593E">
        <w:rPr>
          <w:u w:val="single"/>
        </w:rPr>
        <w:t>прирост</w:t>
      </w:r>
      <w:r w:rsidR="006E476D" w:rsidRPr="00C1593E">
        <w:t xml:space="preserve"> составил </w:t>
      </w:r>
      <w:r w:rsidR="006E476D" w:rsidRPr="00C1593E">
        <w:rPr>
          <w:b/>
        </w:rPr>
        <w:t>62,1 тыс. рублей</w:t>
      </w:r>
      <w:r w:rsidR="006E476D" w:rsidRPr="00C1593E">
        <w:t xml:space="preserve"> (в </w:t>
      </w:r>
      <w:r w:rsidR="006E476D" w:rsidRPr="00C1593E">
        <w:rPr>
          <w:b/>
        </w:rPr>
        <w:t>7 раз</w:t>
      </w:r>
      <w:r w:rsidR="006E476D" w:rsidRPr="00C1593E">
        <w:t xml:space="preserve"> больше).</w:t>
      </w:r>
    </w:p>
    <w:p w:rsidR="006E476D" w:rsidRPr="00C1593E" w:rsidRDefault="006E476D" w:rsidP="00C1593E">
      <w:pPr>
        <w:widowControl w:val="0"/>
        <w:tabs>
          <w:tab w:val="left" w:pos="993"/>
        </w:tabs>
        <w:ind w:left="709"/>
      </w:pPr>
    </w:p>
    <w:p w:rsidR="006E476D" w:rsidRDefault="006E476D" w:rsidP="00C1593E">
      <w:pPr>
        <w:widowControl w:val="0"/>
        <w:ind w:firstLine="709"/>
        <w:rPr>
          <w:b/>
          <w:color w:val="000000"/>
          <w:u w:val="single"/>
        </w:rPr>
      </w:pPr>
      <w:r w:rsidRPr="00C1593E">
        <w:rPr>
          <w:b/>
          <w:color w:val="000000"/>
          <w:u w:val="single"/>
        </w:rPr>
        <w:t>Доходы от использования имущества, находящегося в государственной и муниципальной собственности</w:t>
      </w:r>
    </w:p>
    <w:p w:rsidR="00C1593E" w:rsidRPr="00C1593E" w:rsidRDefault="00C1593E" w:rsidP="00C1593E">
      <w:pPr>
        <w:widowControl w:val="0"/>
        <w:ind w:firstLine="709"/>
        <w:rPr>
          <w:color w:val="000000"/>
        </w:rPr>
      </w:pPr>
    </w:p>
    <w:p w:rsidR="006E476D" w:rsidRPr="00C1593E" w:rsidRDefault="006E476D" w:rsidP="00C1593E">
      <w:pPr>
        <w:pStyle w:val="ae"/>
        <w:widowControl w:val="0"/>
        <w:spacing w:after="0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C1593E">
        <w:rPr>
          <w:rFonts w:ascii="Times New Roman" w:hAnsi="Times New Roman"/>
          <w:color w:val="000000"/>
          <w:sz w:val="24"/>
          <w:szCs w:val="24"/>
        </w:rPr>
        <w:t xml:space="preserve">Удельный вес доходов от использования имущества, находящегося в государственной и </w:t>
      </w:r>
      <w:r w:rsidRPr="00C1593E">
        <w:rPr>
          <w:rFonts w:ascii="Times New Roman" w:hAnsi="Times New Roman"/>
          <w:sz w:val="24"/>
          <w:szCs w:val="24"/>
        </w:rPr>
        <w:t xml:space="preserve">муниципальной собственности в общем объеме налоговых и неналоговых доходов составил </w:t>
      </w:r>
      <w:r w:rsidRPr="00C1593E">
        <w:rPr>
          <w:rFonts w:ascii="Times New Roman" w:hAnsi="Times New Roman"/>
          <w:sz w:val="24"/>
          <w:szCs w:val="24"/>
        </w:rPr>
        <w:lastRenderedPageBreak/>
        <w:t>3% (в 2022 году – 4%).</w:t>
      </w:r>
    </w:p>
    <w:p w:rsidR="006E476D" w:rsidRPr="00C1593E" w:rsidRDefault="006E476D" w:rsidP="00C1593E">
      <w:pPr>
        <w:widowControl w:val="0"/>
        <w:ind w:firstLine="425"/>
      </w:pPr>
      <w:r w:rsidRPr="00C1593E">
        <w:t>Объем поступлений за 2023 год составил</w:t>
      </w:r>
      <w:r w:rsidRPr="00C1593E">
        <w:rPr>
          <w:b/>
        </w:rPr>
        <w:t xml:space="preserve"> 447,2 тыс. рублей</w:t>
      </w:r>
      <w:r w:rsidRPr="00C1593E">
        <w:t xml:space="preserve">, или </w:t>
      </w:r>
      <w:r w:rsidRPr="00C1593E">
        <w:rPr>
          <w:b/>
        </w:rPr>
        <w:t>82%</w:t>
      </w:r>
      <w:r w:rsidRPr="00C1593E">
        <w:t xml:space="preserve"> от уточненного плана (</w:t>
      </w:r>
      <w:r w:rsidRPr="00C1593E">
        <w:rPr>
          <w:b/>
        </w:rPr>
        <w:t>543,0</w:t>
      </w:r>
      <w:r w:rsidRPr="00C1593E">
        <w:t xml:space="preserve"> </w:t>
      </w:r>
      <w:r w:rsidRPr="00C1593E">
        <w:rPr>
          <w:b/>
        </w:rPr>
        <w:t>тыс. рублей</w:t>
      </w:r>
      <w:r w:rsidRPr="00C1593E">
        <w:t xml:space="preserve">), </w:t>
      </w:r>
      <w:r w:rsidRPr="00C1593E">
        <w:rPr>
          <w:u w:val="single"/>
        </w:rPr>
        <w:t>невыполнение</w:t>
      </w:r>
      <w:r w:rsidRPr="00C1593E">
        <w:t xml:space="preserve"> составило</w:t>
      </w:r>
      <w:r w:rsidRPr="00C1593E">
        <w:rPr>
          <w:b/>
        </w:rPr>
        <w:t xml:space="preserve"> 95,8 тыс. рублей</w:t>
      </w:r>
      <w:r w:rsidRPr="00C1593E">
        <w:t>.</w:t>
      </w:r>
    </w:p>
    <w:p w:rsidR="006E476D" w:rsidRPr="00C1593E" w:rsidRDefault="006E476D" w:rsidP="00C1593E">
      <w:pPr>
        <w:widowControl w:val="0"/>
        <w:ind w:firstLine="425"/>
      </w:pPr>
      <w:r w:rsidRPr="00C1593E">
        <w:t>К исполнению 2022 года (</w:t>
      </w:r>
      <w:r w:rsidRPr="00C1593E">
        <w:rPr>
          <w:b/>
        </w:rPr>
        <w:t>448,4 тыс. рублей</w:t>
      </w:r>
      <w:r w:rsidRPr="00C1593E">
        <w:t xml:space="preserve">) </w:t>
      </w:r>
      <w:r w:rsidRPr="00C1593E">
        <w:rPr>
          <w:u w:val="single"/>
        </w:rPr>
        <w:t>снижение</w:t>
      </w:r>
      <w:r w:rsidRPr="00C1593E">
        <w:t xml:space="preserve"> составило </w:t>
      </w:r>
      <w:r w:rsidRPr="00C1593E">
        <w:rPr>
          <w:b/>
        </w:rPr>
        <w:t>1,2 тыс. рублей</w:t>
      </w:r>
      <w:r w:rsidRPr="00C1593E">
        <w:t xml:space="preserve"> (темп роста </w:t>
      </w:r>
      <w:r w:rsidRPr="00C1593E">
        <w:rPr>
          <w:b/>
        </w:rPr>
        <w:t>100%</w:t>
      </w:r>
      <w:r w:rsidRPr="00C1593E">
        <w:t>).</w:t>
      </w:r>
    </w:p>
    <w:p w:rsidR="006E476D" w:rsidRPr="00C1593E" w:rsidRDefault="006E476D" w:rsidP="00C1593E">
      <w:pPr>
        <w:widowControl w:val="0"/>
        <w:autoSpaceDE w:val="0"/>
        <w:autoSpaceDN w:val="0"/>
        <w:adjustRightInd w:val="0"/>
        <w:ind w:firstLine="425"/>
      </w:pPr>
      <w:r w:rsidRPr="00C1593E">
        <w:t>Доходы от использования имущества представлены в бюджете муниципального образования следующими видами доходов:</w:t>
      </w:r>
    </w:p>
    <w:p w:rsidR="006E476D" w:rsidRPr="00C1593E" w:rsidRDefault="00C1593E" w:rsidP="00C1593E">
      <w:pPr>
        <w:widowControl w:val="0"/>
        <w:tabs>
          <w:tab w:val="left" w:pos="0"/>
          <w:tab w:val="left" w:pos="1134"/>
        </w:tabs>
        <w:rPr>
          <w:b/>
          <w:i/>
        </w:rPr>
      </w:pPr>
      <w:r>
        <w:rPr>
          <w:b/>
          <w:i/>
        </w:rPr>
        <w:t xml:space="preserve">- </w:t>
      </w:r>
      <w:r w:rsidR="006E476D" w:rsidRPr="00C1593E">
        <w:rPr>
          <w:b/>
          <w:i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</w:p>
    <w:p w:rsidR="006E476D" w:rsidRPr="00C1593E" w:rsidRDefault="006E476D" w:rsidP="00C1593E">
      <w:pPr>
        <w:widowControl w:val="0"/>
        <w:ind w:firstLine="425"/>
        <w:rPr>
          <w:b/>
          <w:color w:val="000000"/>
        </w:rPr>
      </w:pPr>
      <w:r w:rsidRPr="00C1593E">
        <w:rPr>
          <w:color w:val="000000"/>
        </w:rPr>
        <w:t>Объем поступлений за 2023 год составил</w:t>
      </w:r>
      <w:r w:rsidRPr="00C1593E">
        <w:rPr>
          <w:b/>
          <w:color w:val="000000"/>
        </w:rPr>
        <w:t xml:space="preserve"> 436,6 тыс. рублей</w:t>
      </w:r>
      <w:r w:rsidRPr="00C1593E">
        <w:rPr>
          <w:color w:val="000000"/>
        </w:rPr>
        <w:t xml:space="preserve">, или </w:t>
      </w:r>
      <w:r w:rsidRPr="00C1593E">
        <w:rPr>
          <w:b/>
        </w:rPr>
        <w:t>82</w:t>
      </w:r>
      <w:r w:rsidRPr="00C1593E">
        <w:rPr>
          <w:b/>
          <w:color w:val="000000"/>
        </w:rPr>
        <w:t>%</w:t>
      </w:r>
      <w:r w:rsidRPr="00C1593E">
        <w:rPr>
          <w:color w:val="000000"/>
        </w:rPr>
        <w:t xml:space="preserve"> от уточненного плана (</w:t>
      </w:r>
      <w:r w:rsidRPr="00C1593E">
        <w:rPr>
          <w:b/>
          <w:color w:val="000000"/>
        </w:rPr>
        <w:t>532,0 тыс. рублей</w:t>
      </w:r>
      <w:r w:rsidRPr="00C1593E">
        <w:rPr>
          <w:color w:val="000000"/>
        </w:rPr>
        <w:t xml:space="preserve">), </w:t>
      </w:r>
      <w:r w:rsidRPr="00C1593E">
        <w:rPr>
          <w:color w:val="000000"/>
          <w:u w:val="single"/>
        </w:rPr>
        <w:t>невыполнение</w:t>
      </w:r>
      <w:r w:rsidRPr="00C1593E">
        <w:rPr>
          <w:color w:val="000000"/>
        </w:rPr>
        <w:t xml:space="preserve"> составило </w:t>
      </w:r>
      <w:r w:rsidRPr="00C1593E">
        <w:rPr>
          <w:b/>
          <w:color w:val="000000"/>
        </w:rPr>
        <w:t>95,4 тыс. рублей</w:t>
      </w:r>
      <w:r w:rsidRPr="00C1593E">
        <w:rPr>
          <w:color w:val="000000"/>
        </w:rPr>
        <w:t xml:space="preserve">. </w:t>
      </w:r>
    </w:p>
    <w:p w:rsidR="006E476D" w:rsidRPr="00C1593E" w:rsidRDefault="006E476D" w:rsidP="00C1593E">
      <w:pPr>
        <w:widowControl w:val="0"/>
        <w:tabs>
          <w:tab w:val="left" w:pos="0"/>
          <w:tab w:val="left" w:pos="993"/>
        </w:tabs>
        <w:ind w:firstLine="425"/>
        <w:rPr>
          <w:b/>
          <w:color w:val="000000"/>
        </w:rPr>
      </w:pPr>
      <w:r w:rsidRPr="00C1593E">
        <w:rPr>
          <w:color w:val="000000"/>
        </w:rPr>
        <w:t>К исполнению 2022 года (</w:t>
      </w:r>
      <w:r w:rsidRPr="00C1593E">
        <w:rPr>
          <w:b/>
          <w:color w:val="000000"/>
        </w:rPr>
        <w:t>448,3 тыс. рублей</w:t>
      </w:r>
      <w:r w:rsidRPr="00C1593E">
        <w:rPr>
          <w:color w:val="000000"/>
        </w:rPr>
        <w:t xml:space="preserve">) </w:t>
      </w:r>
      <w:r w:rsidRPr="00C1593E">
        <w:rPr>
          <w:color w:val="000000"/>
          <w:u w:val="single"/>
        </w:rPr>
        <w:t>снижение</w:t>
      </w:r>
      <w:r w:rsidRPr="00C1593E">
        <w:rPr>
          <w:color w:val="000000"/>
        </w:rPr>
        <w:t xml:space="preserve"> составило </w:t>
      </w:r>
      <w:r w:rsidRPr="00C1593E">
        <w:rPr>
          <w:b/>
          <w:color w:val="000000"/>
        </w:rPr>
        <w:t>11,7</w:t>
      </w:r>
      <w:r w:rsidRPr="00C1593E">
        <w:rPr>
          <w:color w:val="000000"/>
        </w:rPr>
        <w:t xml:space="preserve"> </w:t>
      </w:r>
      <w:r w:rsidRPr="00C1593E">
        <w:rPr>
          <w:b/>
          <w:color w:val="000000"/>
        </w:rPr>
        <w:t xml:space="preserve">тыс. рублей </w:t>
      </w:r>
      <w:r w:rsidRPr="00C1593E">
        <w:rPr>
          <w:color w:val="000000"/>
        </w:rPr>
        <w:t>(темп роста</w:t>
      </w:r>
      <w:r w:rsidRPr="00C1593E">
        <w:rPr>
          <w:b/>
          <w:color w:val="000000"/>
        </w:rPr>
        <w:t xml:space="preserve"> 97%</w:t>
      </w:r>
      <w:r w:rsidRPr="00C1593E">
        <w:rPr>
          <w:color w:val="000000"/>
        </w:rPr>
        <w:t>)</w:t>
      </w:r>
      <w:r w:rsidRPr="00C1593E">
        <w:t>.</w:t>
      </w:r>
    </w:p>
    <w:p w:rsidR="006E476D" w:rsidRPr="00C1593E" w:rsidRDefault="00C1593E" w:rsidP="00C1593E">
      <w:pPr>
        <w:widowControl w:val="0"/>
        <w:tabs>
          <w:tab w:val="left" w:pos="0"/>
          <w:tab w:val="left" w:pos="1134"/>
        </w:tabs>
        <w:rPr>
          <w:b/>
          <w:i/>
          <w:color w:val="000000"/>
        </w:rPr>
      </w:pPr>
      <w:r>
        <w:rPr>
          <w:b/>
          <w:i/>
          <w:color w:val="000000"/>
        </w:rPr>
        <w:t xml:space="preserve">- </w:t>
      </w:r>
      <w:r w:rsidR="006E476D" w:rsidRPr="00C1593E">
        <w:rPr>
          <w:b/>
          <w:i/>
          <w:color w:val="000000"/>
        </w:rPr>
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</w:r>
    </w:p>
    <w:p w:rsidR="006E476D" w:rsidRPr="00C1593E" w:rsidRDefault="006E476D" w:rsidP="00C1593E">
      <w:pPr>
        <w:widowControl w:val="0"/>
        <w:ind w:firstLine="425"/>
      </w:pPr>
      <w:r w:rsidRPr="00C1593E">
        <w:t>Объем поступлений за 2023 год составил</w:t>
      </w:r>
      <w:r w:rsidRPr="00C1593E">
        <w:rPr>
          <w:b/>
        </w:rPr>
        <w:t xml:space="preserve"> 10,1 тыс. рублей</w:t>
      </w:r>
      <w:r w:rsidRPr="00C1593E">
        <w:t>,</w:t>
      </w:r>
      <w:r w:rsidRPr="00C1593E">
        <w:rPr>
          <w:b/>
        </w:rPr>
        <w:t xml:space="preserve"> </w:t>
      </w:r>
      <w:r w:rsidRPr="00C1593E">
        <w:t>или</w:t>
      </w:r>
      <w:r w:rsidRPr="00C1593E">
        <w:rPr>
          <w:color w:val="000000"/>
        </w:rPr>
        <w:t xml:space="preserve"> </w:t>
      </w:r>
      <w:r w:rsidRPr="00C1593E">
        <w:rPr>
          <w:b/>
        </w:rPr>
        <w:t>101</w:t>
      </w:r>
      <w:r w:rsidRPr="00C1593E">
        <w:rPr>
          <w:b/>
          <w:color w:val="000000"/>
        </w:rPr>
        <w:t>%</w:t>
      </w:r>
      <w:r w:rsidRPr="00C1593E">
        <w:rPr>
          <w:color w:val="000000"/>
        </w:rPr>
        <w:t xml:space="preserve"> </w:t>
      </w:r>
      <w:r w:rsidRPr="00C1593E">
        <w:t>к уточненному плану</w:t>
      </w:r>
      <w:r w:rsidRPr="00C1593E">
        <w:rPr>
          <w:color w:val="000000"/>
        </w:rPr>
        <w:t xml:space="preserve"> (</w:t>
      </w:r>
      <w:r w:rsidRPr="00C1593E">
        <w:rPr>
          <w:b/>
          <w:color w:val="000000"/>
        </w:rPr>
        <w:t>10,0 тыс. рублей</w:t>
      </w:r>
      <w:r w:rsidRPr="00C1593E">
        <w:rPr>
          <w:color w:val="000000"/>
        </w:rPr>
        <w:t>)</w:t>
      </w:r>
      <w:r w:rsidRPr="00C1593E">
        <w:t xml:space="preserve">, </w:t>
      </w:r>
      <w:r w:rsidRPr="00C1593E">
        <w:rPr>
          <w:u w:val="single"/>
        </w:rPr>
        <w:t>перевыполнение</w:t>
      </w:r>
      <w:r w:rsidRPr="00C1593E">
        <w:t xml:space="preserve"> составило </w:t>
      </w:r>
      <w:r w:rsidRPr="00C1593E">
        <w:rPr>
          <w:b/>
        </w:rPr>
        <w:t>0,1 тыс. рублей</w:t>
      </w:r>
      <w:r w:rsidRPr="00C1593E">
        <w:t>.</w:t>
      </w:r>
    </w:p>
    <w:p w:rsidR="006E476D" w:rsidRPr="00C1593E" w:rsidRDefault="006E476D" w:rsidP="00C1593E">
      <w:pPr>
        <w:widowControl w:val="0"/>
        <w:tabs>
          <w:tab w:val="left" w:pos="0"/>
          <w:tab w:val="left" w:pos="993"/>
        </w:tabs>
        <w:ind w:firstLine="425"/>
      </w:pPr>
      <w:r w:rsidRPr="00C1593E">
        <w:t>К исполнению 2022 года (</w:t>
      </w:r>
      <w:r w:rsidRPr="00C1593E">
        <w:rPr>
          <w:b/>
        </w:rPr>
        <w:t>0,0 тыс. рублей</w:t>
      </w:r>
      <w:r w:rsidRPr="00C1593E">
        <w:t xml:space="preserve">) </w:t>
      </w:r>
      <w:r w:rsidRPr="00C1593E">
        <w:rPr>
          <w:u w:val="single"/>
        </w:rPr>
        <w:t>прирост</w:t>
      </w:r>
      <w:r w:rsidRPr="00C1593E">
        <w:t xml:space="preserve"> составил </w:t>
      </w:r>
      <w:r w:rsidRPr="00C1593E">
        <w:rPr>
          <w:b/>
        </w:rPr>
        <w:t>10,1</w:t>
      </w:r>
      <w:r w:rsidRPr="00C1593E">
        <w:t xml:space="preserve"> </w:t>
      </w:r>
      <w:r w:rsidRPr="00C1593E">
        <w:rPr>
          <w:b/>
        </w:rPr>
        <w:t>тыс. рублей</w:t>
      </w:r>
      <w:r w:rsidRPr="00C1593E">
        <w:t>, в связи с заключением соглашения об установлении сервитута земельного участка.</w:t>
      </w:r>
    </w:p>
    <w:p w:rsidR="006E476D" w:rsidRPr="00C1593E" w:rsidRDefault="00C1593E" w:rsidP="00C1593E">
      <w:pPr>
        <w:widowControl w:val="0"/>
        <w:tabs>
          <w:tab w:val="left" w:pos="0"/>
          <w:tab w:val="left" w:pos="1134"/>
        </w:tabs>
        <w:rPr>
          <w:b/>
          <w:i/>
          <w:color w:val="000000"/>
        </w:rPr>
      </w:pPr>
      <w:r>
        <w:rPr>
          <w:b/>
          <w:i/>
          <w:color w:val="000000"/>
        </w:rPr>
        <w:t xml:space="preserve">- </w:t>
      </w:r>
      <w:r w:rsidR="006E476D" w:rsidRPr="00C1593E">
        <w:rPr>
          <w:b/>
          <w:i/>
          <w:color w:val="000000"/>
        </w:rPr>
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</w:p>
    <w:p w:rsidR="006E476D" w:rsidRPr="00C1593E" w:rsidRDefault="006E476D" w:rsidP="00C1593E">
      <w:pPr>
        <w:widowControl w:val="0"/>
        <w:ind w:firstLine="425"/>
      </w:pPr>
      <w:r w:rsidRPr="00C1593E">
        <w:t>Объем поступлений за 2023 год составил</w:t>
      </w:r>
      <w:r w:rsidRPr="00C1593E">
        <w:rPr>
          <w:b/>
        </w:rPr>
        <w:t xml:space="preserve"> 0,5 тыс. рублей</w:t>
      </w:r>
      <w:r w:rsidRPr="00C1593E">
        <w:t>,</w:t>
      </w:r>
      <w:r w:rsidRPr="00C1593E">
        <w:rPr>
          <w:b/>
        </w:rPr>
        <w:t xml:space="preserve"> </w:t>
      </w:r>
      <w:r w:rsidRPr="00C1593E">
        <w:t>или</w:t>
      </w:r>
      <w:r w:rsidRPr="00C1593E">
        <w:rPr>
          <w:color w:val="000000"/>
        </w:rPr>
        <w:t xml:space="preserve"> </w:t>
      </w:r>
      <w:r w:rsidRPr="00C1593E">
        <w:rPr>
          <w:b/>
        </w:rPr>
        <w:t>50</w:t>
      </w:r>
      <w:r w:rsidRPr="00C1593E">
        <w:rPr>
          <w:b/>
          <w:color w:val="000000"/>
        </w:rPr>
        <w:t>%</w:t>
      </w:r>
      <w:r w:rsidRPr="00C1593E">
        <w:rPr>
          <w:color w:val="000000"/>
        </w:rPr>
        <w:t xml:space="preserve"> от уточненного плана (</w:t>
      </w:r>
      <w:r w:rsidRPr="00C1593E">
        <w:rPr>
          <w:b/>
          <w:color w:val="000000"/>
        </w:rPr>
        <w:t>1,0 тыс. рублей</w:t>
      </w:r>
      <w:r w:rsidRPr="00C1593E">
        <w:rPr>
          <w:color w:val="000000"/>
        </w:rPr>
        <w:t>)</w:t>
      </w:r>
      <w:r w:rsidRPr="00C1593E">
        <w:t xml:space="preserve">, </w:t>
      </w:r>
      <w:r w:rsidRPr="00C1593E">
        <w:rPr>
          <w:u w:val="single"/>
        </w:rPr>
        <w:t>невыполнение</w:t>
      </w:r>
      <w:r w:rsidRPr="00C1593E">
        <w:t xml:space="preserve"> составило </w:t>
      </w:r>
      <w:r w:rsidRPr="00C1593E">
        <w:rPr>
          <w:b/>
        </w:rPr>
        <w:t>0,5 тыс. рублей</w:t>
      </w:r>
      <w:r w:rsidRPr="00C1593E">
        <w:t>.</w:t>
      </w:r>
    </w:p>
    <w:p w:rsidR="006E476D" w:rsidRPr="00C1593E" w:rsidRDefault="006E476D" w:rsidP="00C1593E">
      <w:pPr>
        <w:widowControl w:val="0"/>
        <w:tabs>
          <w:tab w:val="left" w:pos="0"/>
          <w:tab w:val="left" w:pos="993"/>
        </w:tabs>
        <w:ind w:firstLine="425"/>
      </w:pPr>
      <w:r w:rsidRPr="00C1593E">
        <w:t>К исполнению 2022 года (</w:t>
      </w:r>
      <w:r w:rsidRPr="00C1593E">
        <w:rPr>
          <w:b/>
        </w:rPr>
        <w:t>0,1 тыс. рублей</w:t>
      </w:r>
      <w:r w:rsidRPr="00C1593E">
        <w:t xml:space="preserve">) </w:t>
      </w:r>
      <w:r w:rsidRPr="00C1593E">
        <w:rPr>
          <w:u w:val="single"/>
        </w:rPr>
        <w:t>прирост</w:t>
      </w:r>
      <w:r w:rsidRPr="00C1593E">
        <w:t xml:space="preserve"> составил </w:t>
      </w:r>
      <w:r w:rsidRPr="00C1593E">
        <w:rPr>
          <w:b/>
        </w:rPr>
        <w:t>0,4</w:t>
      </w:r>
      <w:r w:rsidRPr="00C1593E">
        <w:t xml:space="preserve"> </w:t>
      </w:r>
      <w:r w:rsidRPr="00C1593E">
        <w:rPr>
          <w:b/>
        </w:rPr>
        <w:t xml:space="preserve">тыс. рублей </w:t>
      </w:r>
      <w:r w:rsidRPr="00C1593E">
        <w:t xml:space="preserve">(в </w:t>
      </w:r>
      <w:r w:rsidRPr="00C1593E">
        <w:rPr>
          <w:b/>
        </w:rPr>
        <w:t>5 раз</w:t>
      </w:r>
      <w:r w:rsidRPr="00C1593E">
        <w:t xml:space="preserve"> больше).</w:t>
      </w:r>
    </w:p>
    <w:p w:rsidR="006E476D" w:rsidRPr="00C1593E" w:rsidRDefault="006E476D" w:rsidP="00C1593E">
      <w:pPr>
        <w:widowControl w:val="0"/>
        <w:rPr>
          <w:color w:val="000000"/>
        </w:rPr>
      </w:pPr>
    </w:p>
    <w:bookmarkEnd w:id="11"/>
    <w:p w:rsidR="006E476D" w:rsidRPr="00C1593E" w:rsidRDefault="006E476D" w:rsidP="001C6680">
      <w:pPr>
        <w:pStyle w:val="ae"/>
        <w:widowControl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1593E">
        <w:rPr>
          <w:rFonts w:ascii="Times New Roman" w:hAnsi="Times New Roman"/>
          <w:b/>
          <w:color w:val="000000"/>
          <w:sz w:val="24"/>
          <w:szCs w:val="24"/>
          <w:u w:val="single"/>
        </w:rPr>
        <w:t>Доходы от оказания платных услуг (работ) и компенсации затрат государства</w:t>
      </w:r>
    </w:p>
    <w:p w:rsidR="006E476D" w:rsidRPr="00C1593E" w:rsidRDefault="006E476D" w:rsidP="00C1593E">
      <w:pPr>
        <w:pStyle w:val="ae"/>
        <w:widowControl w:val="0"/>
        <w:spacing w:after="0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C1593E">
        <w:rPr>
          <w:rFonts w:ascii="Times New Roman" w:hAnsi="Times New Roman"/>
          <w:color w:val="000000"/>
          <w:sz w:val="24"/>
          <w:szCs w:val="24"/>
        </w:rPr>
        <w:t xml:space="preserve">Удельный вес доходов от оказания платных услуг (работ) и </w:t>
      </w:r>
      <w:r w:rsidRPr="00C1593E">
        <w:rPr>
          <w:rFonts w:ascii="Times New Roman" w:hAnsi="Times New Roman"/>
          <w:sz w:val="24"/>
          <w:szCs w:val="24"/>
        </w:rPr>
        <w:t>компенсации затрат государства в общем объеме налоговых и неналоговых доходов незначителен (в 2022 году – 1%).</w:t>
      </w:r>
    </w:p>
    <w:p w:rsidR="006E476D" w:rsidRPr="00C1593E" w:rsidRDefault="006E476D" w:rsidP="00C1593E">
      <w:pPr>
        <w:widowControl w:val="0"/>
        <w:ind w:firstLine="425"/>
        <w:rPr>
          <w:color w:val="000000"/>
        </w:rPr>
      </w:pPr>
      <w:r w:rsidRPr="00C1593E">
        <w:t>Объем поступлений за 2023 год составил</w:t>
      </w:r>
      <w:r w:rsidRPr="00C1593E">
        <w:rPr>
          <w:b/>
        </w:rPr>
        <w:t xml:space="preserve"> 18,8 тыс. рублей</w:t>
      </w:r>
      <w:r w:rsidRPr="00C1593E">
        <w:t xml:space="preserve">, или </w:t>
      </w:r>
      <w:r w:rsidRPr="00C1593E">
        <w:rPr>
          <w:b/>
        </w:rPr>
        <w:t>54%</w:t>
      </w:r>
      <w:r w:rsidRPr="00C1593E">
        <w:t xml:space="preserve"> от</w:t>
      </w:r>
      <w:r w:rsidRPr="00C1593E">
        <w:rPr>
          <w:color w:val="000000"/>
        </w:rPr>
        <w:t xml:space="preserve"> уточненного плана (</w:t>
      </w:r>
      <w:r w:rsidRPr="00C1593E">
        <w:rPr>
          <w:b/>
          <w:color w:val="000000"/>
        </w:rPr>
        <w:t>35,0 тыс. рублей</w:t>
      </w:r>
      <w:r w:rsidRPr="00C1593E">
        <w:rPr>
          <w:color w:val="000000"/>
        </w:rPr>
        <w:t xml:space="preserve">), </w:t>
      </w:r>
      <w:r w:rsidRPr="00C1593E">
        <w:rPr>
          <w:color w:val="000000"/>
          <w:u w:val="single"/>
        </w:rPr>
        <w:t>невыполнение</w:t>
      </w:r>
      <w:r w:rsidRPr="00C1593E">
        <w:rPr>
          <w:color w:val="000000"/>
        </w:rPr>
        <w:t xml:space="preserve"> составило </w:t>
      </w:r>
      <w:r w:rsidRPr="00C1593E">
        <w:rPr>
          <w:b/>
          <w:color w:val="000000"/>
        </w:rPr>
        <w:t>16,2 тыс. рублей</w:t>
      </w:r>
      <w:r w:rsidRPr="00C1593E">
        <w:rPr>
          <w:color w:val="000000"/>
        </w:rPr>
        <w:t>.</w:t>
      </w:r>
    </w:p>
    <w:p w:rsidR="006E476D" w:rsidRPr="00C1593E" w:rsidRDefault="006E476D" w:rsidP="00C1593E">
      <w:pPr>
        <w:widowControl w:val="0"/>
        <w:autoSpaceDE w:val="0"/>
        <w:autoSpaceDN w:val="0"/>
        <w:adjustRightInd w:val="0"/>
        <w:ind w:firstLine="425"/>
        <w:rPr>
          <w:color w:val="000000"/>
        </w:rPr>
      </w:pPr>
      <w:r w:rsidRPr="00C1593E">
        <w:rPr>
          <w:color w:val="000000"/>
        </w:rPr>
        <w:t>К исполнению 2022 года (</w:t>
      </w:r>
      <w:r w:rsidRPr="00C1593E">
        <w:rPr>
          <w:b/>
          <w:color w:val="000000"/>
        </w:rPr>
        <w:t>100,9 тыс. рублей</w:t>
      </w:r>
      <w:r w:rsidRPr="00C1593E">
        <w:rPr>
          <w:color w:val="000000"/>
        </w:rPr>
        <w:t xml:space="preserve">) </w:t>
      </w:r>
      <w:r w:rsidRPr="00C1593E">
        <w:rPr>
          <w:color w:val="000000"/>
          <w:u w:val="single"/>
        </w:rPr>
        <w:t>снижение</w:t>
      </w:r>
      <w:r w:rsidRPr="00C1593E">
        <w:rPr>
          <w:color w:val="000000"/>
        </w:rPr>
        <w:t xml:space="preserve"> составило </w:t>
      </w:r>
      <w:r w:rsidRPr="00C1593E">
        <w:rPr>
          <w:b/>
          <w:color w:val="000000"/>
        </w:rPr>
        <w:t>82,1</w:t>
      </w:r>
      <w:r w:rsidRPr="00C1593E">
        <w:rPr>
          <w:color w:val="000000"/>
        </w:rPr>
        <w:t xml:space="preserve"> </w:t>
      </w:r>
      <w:r w:rsidRPr="00C1593E">
        <w:rPr>
          <w:b/>
          <w:color w:val="000000"/>
        </w:rPr>
        <w:t>тыс. рублей</w:t>
      </w:r>
      <w:r w:rsidRPr="00C1593E">
        <w:rPr>
          <w:color w:val="000000"/>
        </w:rPr>
        <w:t xml:space="preserve"> (темп роста </w:t>
      </w:r>
      <w:r w:rsidRPr="00C1593E">
        <w:rPr>
          <w:b/>
          <w:color w:val="000000"/>
        </w:rPr>
        <w:t>19%</w:t>
      </w:r>
      <w:r w:rsidRPr="00C1593E">
        <w:rPr>
          <w:color w:val="000000"/>
        </w:rPr>
        <w:t xml:space="preserve">). </w:t>
      </w:r>
    </w:p>
    <w:p w:rsidR="006E476D" w:rsidRPr="00C1593E" w:rsidRDefault="006E476D" w:rsidP="00C1593E">
      <w:pPr>
        <w:widowControl w:val="0"/>
        <w:autoSpaceDE w:val="0"/>
        <w:autoSpaceDN w:val="0"/>
        <w:adjustRightInd w:val="0"/>
        <w:ind w:firstLine="425"/>
      </w:pPr>
      <w:r w:rsidRPr="00C1593E">
        <w:t>Доходы от оказания платных услуг (работ) и компенсации затрат государства представлены в бюджете муниципального образования следующими видами доходов:</w:t>
      </w:r>
    </w:p>
    <w:p w:rsidR="006E476D" w:rsidRPr="00C1593E" w:rsidRDefault="00C1593E" w:rsidP="00C1593E">
      <w:pPr>
        <w:widowControl w:val="0"/>
        <w:tabs>
          <w:tab w:val="left" w:pos="1134"/>
        </w:tabs>
        <w:rPr>
          <w:b/>
          <w:bCs/>
          <w:i/>
        </w:rPr>
      </w:pPr>
      <w:r>
        <w:rPr>
          <w:b/>
          <w:i/>
        </w:rPr>
        <w:t xml:space="preserve">- </w:t>
      </w:r>
      <w:r w:rsidR="006E476D" w:rsidRPr="00C1593E">
        <w:rPr>
          <w:b/>
          <w:i/>
        </w:rPr>
        <w:t>Доходы от оказания платных услуг (работ</w:t>
      </w:r>
      <w:r w:rsidR="006E476D" w:rsidRPr="00C1593E">
        <w:rPr>
          <w:b/>
          <w:bCs/>
          <w:i/>
        </w:rPr>
        <w:t>)</w:t>
      </w:r>
    </w:p>
    <w:p w:rsidR="006E476D" w:rsidRPr="00C1593E" w:rsidRDefault="006E476D" w:rsidP="00C1593E">
      <w:pPr>
        <w:widowControl w:val="0"/>
        <w:ind w:firstLine="425"/>
      </w:pPr>
      <w:r w:rsidRPr="00C1593E">
        <w:t>Объем поступлений за 2023 год составил</w:t>
      </w:r>
      <w:r w:rsidRPr="00C1593E">
        <w:rPr>
          <w:b/>
        </w:rPr>
        <w:t xml:space="preserve"> 18,8 тыс. рублей</w:t>
      </w:r>
      <w:r w:rsidRPr="00C1593E">
        <w:t xml:space="preserve">, или </w:t>
      </w:r>
      <w:r w:rsidRPr="00C1593E">
        <w:rPr>
          <w:b/>
        </w:rPr>
        <w:t>54%</w:t>
      </w:r>
      <w:r w:rsidRPr="00C1593E">
        <w:t xml:space="preserve"> от уточненного плана (</w:t>
      </w:r>
      <w:r w:rsidRPr="00C1593E">
        <w:rPr>
          <w:b/>
        </w:rPr>
        <w:t>35,0 тыс. рублей</w:t>
      </w:r>
      <w:r w:rsidRPr="00C1593E">
        <w:t xml:space="preserve">), </w:t>
      </w:r>
      <w:r w:rsidRPr="00C1593E">
        <w:rPr>
          <w:u w:val="single"/>
        </w:rPr>
        <w:t>невыполнение</w:t>
      </w:r>
      <w:r w:rsidRPr="00C1593E">
        <w:t xml:space="preserve"> составило </w:t>
      </w:r>
      <w:r w:rsidRPr="00C1593E">
        <w:rPr>
          <w:b/>
        </w:rPr>
        <w:t>16,2 тыс. рублей</w:t>
      </w:r>
      <w:r w:rsidRPr="00C1593E">
        <w:t>.</w:t>
      </w:r>
    </w:p>
    <w:p w:rsidR="00C1593E" w:rsidRDefault="006E476D" w:rsidP="00C1593E">
      <w:pPr>
        <w:widowControl w:val="0"/>
        <w:autoSpaceDE w:val="0"/>
        <w:autoSpaceDN w:val="0"/>
        <w:adjustRightInd w:val="0"/>
        <w:ind w:firstLine="425"/>
        <w:rPr>
          <w:color w:val="FF0000"/>
        </w:rPr>
      </w:pPr>
      <w:r w:rsidRPr="00C1593E">
        <w:t>К исполнению 2022 года (</w:t>
      </w:r>
      <w:r w:rsidRPr="00C1593E">
        <w:rPr>
          <w:b/>
        </w:rPr>
        <w:t>22,8 тыс. рублей</w:t>
      </w:r>
      <w:r w:rsidRPr="00C1593E">
        <w:t xml:space="preserve">) </w:t>
      </w:r>
      <w:r w:rsidRPr="00C1593E">
        <w:rPr>
          <w:u w:val="single"/>
        </w:rPr>
        <w:t>снижение</w:t>
      </w:r>
      <w:r w:rsidRPr="00C1593E">
        <w:t xml:space="preserve"> составило </w:t>
      </w:r>
      <w:r w:rsidRPr="00C1593E">
        <w:rPr>
          <w:b/>
        </w:rPr>
        <w:t>4,0</w:t>
      </w:r>
      <w:r w:rsidRPr="00C1593E">
        <w:t xml:space="preserve"> </w:t>
      </w:r>
      <w:r w:rsidRPr="00C1593E">
        <w:rPr>
          <w:b/>
        </w:rPr>
        <w:t>тыс. рублей</w:t>
      </w:r>
      <w:r w:rsidRPr="00C1593E">
        <w:t xml:space="preserve"> (темп роста </w:t>
      </w:r>
      <w:r w:rsidRPr="00C1593E">
        <w:rPr>
          <w:b/>
        </w:rPr>
        <w:t>82%</w:t>
      </w:r>
      <w:r w:rsidRPr="00C1593E">
        <w:t>), в связи со снижением количества услуг, оказанных учреждением культуры, в 2023 году.</w:t>
      </w:r>
    </w:p>
    <w:p w:rsidR="006E476D" w:rsidRPr="00C1593E" w:rsidRDefault="00C1593E" w:rsidP="00C1593E">
      <w:pPr>
        <w:widowControl w:val="0"/>
        <w:autoSpaceDE w:val="0"/>
        <w:autoSpaceDN w:val="0"/>
        <w:adjustRightInd w:val="0"/>
      </w:pPr>
      <w:r w:rsidRPr="00C1593E">
        <w:t xml:space="preserve">- </w:t>
      </w:r>
      <w:r w:rsidR="006E476D" w:rsidRPr="00C1593E">
        <w:rPr>
          <w:b/>
          <w:i/>
        </w:rPr>
        <w:t>Доходы от компенсации затрат бюджетов поселений</w:t>
      </w:r>
    </w:p>
    <w:p w:rsidR="006E476D" w:rsidRPr="00C1593E" w:rsidRDefault="006E476D" w:rsidP="00C1593E">
      <w:pPr>
        <w:keepNext/>
        <w:ind w:firstLine="425"/>
      </w:pPr>
      <w:r w:rsidRPr="00C1593E">
        <w:t>В 2023 году</w:t>
      </w:r>
      <w:r w:rsidRPr="00C1593E">
        <w:rPr>
          <w:color w:val="000000"/>
        </w:rPr>
        <w:t xml:space="preserve"> платежи не планировались, фактическое поступление отсутствует.</w:t>
      </w:r>
    </w:p>
    <w:p w:rsidR="006E476D" w:rsidRPr="00C1593E" w:rsidRDefault="006E476D" w:rsidP="00C1593E">
      <w:pPr>
        <w:widowControl w:val="0"/>
        <w:autoSpaceDE w:val="0"/>
        <w:autoSpaceDN w:val="0"/>
        <w:adjustRightInd w:val="0"/>
        <w:ind w:firstLine="425"/>
      </w:pPr>
      <w:r w:rsidRPr="00C1593E">
        <w:t>К исполнению 2022 года (</w:t>
      </w:r>
      <w:r w:rsidRPr="00C1593E">
        <w:rPr>
          <w:b/>
        </w:rPr>
        <w:t>78,1 тыс. рублей</w:t>
      </w:r>
      <w:r w:rsidRPr="00C1593E">
        <w:t xml:space="preserve">) </w:t>
      </w:r>
      <w:r w:rsidRPr="00C1593E">
        <w:rPr>
          <w:u w:val="single"/>
        </w:rPr>
        <w:t>снижение</w:t>
      </w:r>
      <w:r w:rsidRPr="00C1593E">
        <w:t xml:space="preserve"> составило </w:t>
      </w:r>
      <w:r w:rsidRPr="00C1593E">
        <w:rPr>
          <w:b/>
        </w:rPr>
        <w:t>78,1</w:t>
      </w:r>
      <w:r w:rsidRPr="00C1593E">
        <w:t xml:space="preserve"> </w:t>
      </w:r>
      <w:r w:rsidRPr="00C1593E">
        <w:rPr>
          <w:b/>
        </w:rPr>
        <w:t>тыс. рублей</w:t>
      </w:r>
      <w:r w:rsidRPr="00C1593E">
        <w:t>, в связи с компенсацией понесенных затрат муниципальным образованием в 2021 году (возврат средств от ООО «Иркутская энергосбытовая компания» и ООО «Центр экологических исследований и мониторинга»).</w:t>
      </w:r>
    </w:p>
    <w:p w:rsidR="006E476D" w:rsidRPr="00C1593E" w:rsidRDefault="006E476D" w:rsidP="00C1593E">
      <w:pPr>
        <w:widowControl w:val="0"/>
        <w:autoSpaceDE w:val="0"/>
        <w:autoSpaceDN w:val="0"/>
        <w:adjustRightInd w:val="0"/>
        <w:ind w:firstLine="709"/>
      </w:pPr>
    </w:p>
    <w:p w:rsidR="006E476D" w:rsidRPr="00C1593E" w:rsidRDefault="006E476D" w:rsidP="00C1593E">
      <w:pPr>
        <w:pStyle w:val="ae"/>
        <w:widowControl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1593E">
        <w:rPr>
          <w:rFonts w:ascii="Times New Roman" w:hAnsi="Times New Roman"/>
          <w:b/>
          <w:color w:val="000000"/>
          <w:sz w:val="24"/>
          <w:szCs w:val="24"/>
          <w:u w:val="single"/>
        </w:rPr>
        <w:t>Доходы от продажи материальных и нематериальных активов</w:t>
      </w:r>
    </w:p>
    <w:p w:rsidR="006E476D" w:rsidRPr="00C1593E" w:rsidRDefault="006E476D" w:rsidP="00C1593E">
      <w:pPr>
        <w:pStyle w:val="ae"/>
        <w:widowControl w:val="0"/>
        <w:spacing w:after="0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C1593E">
        <w:rPr>
          <w:rFonts w:ascii="Times New Roman" w:hAnsi="Times New Roman"/>
          <w:color w:val="000000"/>
          <w:sz w:val="24"/>
          <w:szCs w:val="24"/>
        </w:rPr>
        <w:t>Удельный вес доходов от продажи материальных и нематериальных активов</w:t>
      </w:r>
      <w:r w:rsidRPr="00C1593E">
        <w:rPr>
          <w:rFonts w:ascii="Times New Roman" w:hAnsi="Times New Roman"/>
          <w:sz w:val="24"/>
          <w:szCs w:val="24"/>
        </w:rPr>
        <w:t xml:space="preserve"> в общем объеме налоговых и неналоговых доходов незначителен (в 2022 году – незначителен).</w:t>
      </w:r>
    </w:p>
    <w:p w:rsidR="006E476D" w:rsidRPr="00C1593E" w:rsidRDefault="006E476D" w:rsidP="00C1593E">
      <w:pPr>
        <w:widowControl w:val="0"/>
        <w:ind w:firstLine="425"/>
      </w:pPr>
      <w:r w:rsidRPr="00C1593E">
        <w:t xml:space="preserve">Зачисление в бюджет муниципального образования производилось по нормативу </w:t>
      </w:r>
      <w:r w:rsidRPr="00C1593E">
        <w:rPr>
          <w:b/>
        </w:rPr>
        <w:t>100%</w:t>
      </w:r>
      <w:r w:rsidRPr="00C1593E">
        <w:t>,</w:t>
      </w:r>
      <w:r w:rsidRPr="00C1593E">
        <w:rPr>
          <w:b/>
        </w:rPr>
        <w:t xml:space="preserve"> </w:t>
      </w:r>
      <w:r w:rsidRPr="00C1593E">
        <w:t>согласно Бюджетному кодексу Российской Федерации.</w:t>
      </w:r>
    </w:p>
    <w:p w:rsidR="006E476D" w:rsidRPr="00C1593E" w:rsidRDefault="006E476D" w:rsidP="00C1593E">
      <w:pPr>
        <w:widowControl w:val="0"/>
        <w:autoSpaceDE w:val="0"/>
        <w:autoSpaceDN w:val="0"/>
        <w:adjustRightInd w:val="0"/>
        <w:ind w:firstLine="425"/>
      </w:pPr>
      <w:r w:rsidRPr="00C1593E">
        <w:t>Доходы от продажи материальных и нематериальных активов представлены в бюджете муниципального образования следующим видом доходов:</w:t>
      </w:r>
    </w:p>
    <w:p w:rsidR="006E476D" w:rsidRPr="00C1593E" w:rsidRDefault="00C1593E" w:rsidP="00C1593E">
      <w:pPr>
        <w:widowControl w:val="0"/>
        <w:tabs>
          <w:tab w:val="left" w:pos="993"/>
        </w:tabs>
        <w:rPr>
          <w:b/>
          <w:bCs/>
          <w:i/>
        </w:rPr>
      </w:pPr>
      <w:r>
        <w:rPr>
          <w:b/>
          <w:i/>
        </w:rPr>
        <w:t xml:space="preserve">- </w:t>
      </w:r>
      <w:r w:rsidR="006E476D" w:rsidRPr="00C1593E">
        <w:rPr>
          <w:b/>
          <w:i/>
        </w:rPr>
        <w:t>Доходы от  продажи земельных участков</w:t>
      </w:r>
    </w:p>
    <w:p w:rsidR="006E476D" w:rsidRPr="00C1593E" w:rsidRDefault="006E476D" w:rsidP="00C1593E">
      <w:pPr>
        <w:widowControl w:val="0"/>
        <w:ind w:firstLine="425"/>
        <w:rPr>
          <w:b/>
          <w:color w:val="000000"/>
        </w:rPr>
      </w:pPr>
      <w:r w:rsidRPr="00C1593E">
        <w:t>Объем поступлений за 2023 год составил</w:t>
      </w:r>
      <w:r w:rsidRPr="00C1593E">
        <w:rPr>
          <w:b/>
        </w:rPr>
        <w:t xml:space="preserve"> 27,2 тыс. рублей</w:t>
      </w:r>
      <w:r w:rsidRPr="00C1593E">
        <w:t xml:space="preserve">, или </w:t>
      </w:r>
      <w:r w:rsidRPr="00C1593E">
        <w:rPr>
          <w:b/>
        </w:rPr>
        <w:t>105%</w:t>
      </w:r>
      <w:r w:rsidRPr="00C1593E">
        <w:t xml:space="preserve"> к</w:t>
      </w:r>
      <w:r w:rsidRPr="00C1593E">
        <w:rPr>
          <w:color w:val="000000"/>
        </w:rPr>
        <w:t xml:space="preserve"> уточненному плану (</w:t>
      </w:r>
      <w:r w:rsidRPr="00C1593E">
        <w:rPr>
          <w:b/>
          <w:color w:val="000000"/>
        </w:rPr>
        <w:t>26,0 тыс. рублей</w:t>
      </w:r>
      <w:r w:rsidRPr="00C1593E">
        <w:rPr>
          <w:color w:val="000000"/>
        </w:rPr>
        <w:t xml:space="preserve">), </w:t>
      </w:r>
      <w:r w:rsidRPr="00C1593E">
        <w:rPr>
          <w:color w:val="000000"/>
          <w:u w:val="single"/>
        </w:rPr>
        <w:t>перевыполнение</w:t>
      </w:r>
      <w:r w:rsidRPr="00C1593E">
        <w:rPr>
          <w:color w:val="000000"/>
        </w:rPr>
        <w:t xml:space="preserve"> составило </w:t>
      </w:r>
      <w:r w:rsidRPr="00C1593E">
        <w:rPr>
          <w:b/>
          <w:color w:val="000000"/>
        </w:rPr>
        <w:t>1,2 тыс. рублей</w:t>
      </w:r>
      <w:r w:rsidRPr="00C1593E">
        <w:rPr>
          <w:color w:val="000000"/>
        </w:rPr>
        <w:t>.</w:t>
      </w:r>
    </w:p>
    <w:p w:rsidR="006E476D" w:rsidRPr="00C1593E" w:rsidRDefault="006E476D" w:rsidP="00C1593E">
      <w:pPr>
        <w:widowControl w:val="0"/>
        <w:autoSpaceDE w:val="0"/>
        <w:autoSpaceDN w:val="0"/>
        <w:adjustRightInd w:val="0"/>
        <w:ind w:firstLine="425"/>
        <w:rPr>
          <w:color w:val="000000"/>
        </w:rPr>
      </w:pPr>
      <w:r w:rsidRPr="00C1593E">
        <w:rPr>
          <w:color w:val="000000"/>
        </w:rPr>
        <w:t>К исполнению 2022 года (</w:t>
      </w:r>
      <w:r w:rsidRPr="00C1593E">
        <w:rPr>
          <w:b/>
          <w:color w:val="000000"/>
        </w:rPr>
        <w:t>9,7 тыс. рублей</w:t>
      </w:r>
      <w:r w:rsidRPr="00C1593E">
        <w:rPr>
          <w:color w:val="000000"/>
        </w:rPr>
        <w:t xml:space="preserve">) </w:t>
      </w:r>
      <w:r w:rsidRPr="00C1593E">
        <w:rPr>
          <w:color w:val="000000"/>
          <w:u w:val="single"/>
        </w:rPr>
        <w:t>прирост</w:t>
      </w:r>
      <w:r w:rsidRPr="00C1593E">
        <w:rPr>
          <w:color w:val="000000"/>
        </w:rPr>
        <w:t xml:space="preserve"> составил </w:t>
      </w:r>
      <w:r w:rsidRPr="00C1593E">
        <w:rPr>
          <w:b/>
          <w:color w:val="000000"/>
        </w:rPr>
        <w:t>17,5</w:t>
      </w:r>
      <w:r w:rsidRPr="00C1593E">
        <w:rPr>
          <w:color w:val="000000"/>
        </w:rPr>
        <w:t xml:space="preserve"> </w:t>
      </w:r>
      <w:r w:rsidRPr="00C1593E">
        <w:rPr>
          <w:b/>
          <w:color w:val="000000"/>
        </w:rPr>
        <w:t>тыс. рублей</w:t>
      </w:r>
      <w:r w:rsidRPr="00C1593E">
        <w:rPr>
          <w:color w:val="000000"/>
        </w:rPr>
        <w:t xml:space="preserve"> (в </w:t>
      </w:r>
      <w:r w:rsidRPr="00C1593E">
        <w:rPr>
          <w:b/>
          <w:color w:val="000000"/>
        </w:rPr>
        <w:t>3 раза</w:t>
      </w:r>
      <w:r w:rsidRPr="00C1593E">
        <w:rPr>
          <w:color w:val="000000"/>
        </w:rPr>
        <w:t xml:space="preserve"> больше), в связи с фактической продажей земельных участков. </w:t>
      </w:r>
    </w:p>
    <w:p w:rsidR="006E476D" w:rsidRPr="00C1593E" w:rsidRDefault="006E476D" w:rsidP="00C1593E">
      <w:pPr>
        <w:widowControl w:val="0"/>
        <w:ind w:firstLine="709"/>
      </w:pPr>
    </w:p>
    <w:p w:rsidR="006E476D" w:rsidRPr="00C1593E" w:rsidRDefault="006E476D" w:rsidP="00C1593E">
      <w:pPr>
        <w:pStyle w:val="ae"/>
        <w:widowControl w:val="0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1593E">
        <w:rPr>
          <w:rFonts w:ascii="Times New Roman" w:hAnsi="Times New Roman"/>
          <w:b/>
          <w:color w:val="000000"/>
          <w:sz w:val="24"/>
          <w:szCs w:val="24"/>
          <w:u w:val="single"/>
        </w:rPr>
        <w:t>Штрафы, санкции, возмещение ущерба</w:t>
      </w:r>
    </w:p>
    <w:p w:rsidR="006E476D" w:rsidRPr="00C1593E" w:rsidRDefault="006E476D" w:rsidP="00C1593E">
      <w:pPr>
        <w:pStyle w:val="ae"/>
        <w:widowControl w:val="0"/>
        <w:spacing w:after="0"/>
        <w:ind w:left="0" w:firstLine="425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1593E">
        <w:rPr>
          <w:rFonts w:ascii="Times New Roman" w:hAnsi="Times New Roman"/>
          <w:color w:val="000000"/>
          <w:sz w:val="24"/>
          <w:szCs w:val="24"/>
        </w:rPr>
        <w:t xml:space="preserve">Удельный вес от штрафов, санкций, возмещения ущерба </w:t>
      </w:r>
      <w:r w:rsidRPr="00C1593E">
        <w:rPr>
          <w:rFonts w:ascii="Times New Roman" w:hAnsi="Times New Roman"/>
          <w:sz w:val="24"/>
          <w:szCs w:val="24"/>
        </w:rPr>
        <w:t>в общем объеме налоговых и неналоговых доходов незначителен (в 2022 году – незначителен).</w:t>
      </w:r>
    </w:p>
    <w:p w:rsidR="006E476D" w:rsidRPr="00C1593E" w:rsidRDefault="006E476D" w:rsidP="00C1593E">
      <w:pPr>
        <w:widowControl w:val="0"/>
        <w:ind w:firstLine="425"/>
      </w:pPr>
      <w:r w:rsidRPr="00C1593E">
        <w:t xml:space="preserve">Зачисление в бюджет муниципального образования производилось по нормативу </w:t>
      </w:r>
      <w:r w:rsidRPr="00C1593E">
        <w:rPr>
          <w:b/>
        </w:rPr>
        <w:t>100%</w:t>
      </w:r>
      <w:r w:rsidRPr="00C1593E">
        <w:t>,</w:t>
      </w:r>
      <w:r w:rsidRPr="00C1593E">
        <w:rPr>
          <w:b/>
        </w:rPr>
        <w:t xml:space="preserve"> </w:t>
      </w:r>
      <w:r w:rsidRPr="00C1593E">
        <w:t>согласно Бюджетному кодексу Российской Федерации.</w:t>
      </w:r>
    </w:p>
    <w:p w:rsidR="006E476D" w:rsidRPr="00C1593E" w:rsidRDefault="006E476D" w:rsidP="00C1593E">
      <w:pPr>
        <w:widowControl w:val="0"/>
        <w:ind w:firstLine="425"/>
      </w:pPr>
      <w:r w:rsidRPr="00C1593E">
        <w:t xml:space="preserve">Объем поступлений за 2023 год составил </w:t>
      </w:r>
      <w:r w:rsidRPr="00C1593E">
        <w:rPr>
          <w:b/>
          <w:bCs/>
        </w:rPr>
        <w:t xml:space="preserve">13,1 </w:t>
      </w:r>
      <w:r w:rsidRPr="00C1593E">
        <w:rPr>
          <w:b/>
        </w:rPr>
        <w:t>тыс. рублей</w:t>
      </w:r>
      <w:r w:rsidRPr="00C1593E">
        <w:t xml:space="preserve">, или </w:t>
      </w:r>
      <w:r w:rsidRPr="00C1593E">
        <w:rPr>
          <w:b/>
        </w:rPr>
        <w:t>109%</w:t>
      </w:r>
      <w:r w:rsidRPr="00C1593E">
        <w:t xml:space="preserve"> к</w:t>
      </w:r>
      <w:r w:rsidRPr="00C1593E">
        <w:rPr>
          <w:color w:val="000000"/>
        </w:rPr>
        <w:t xml:space="preserve"> уточненному плану</w:t>
      </w:r>
      <w:r w:rsidRPr="00C1593E">
        <w:t xml:space="preserve"> (</w:t>
      </w:r>
      <w:r w:rsidRPr="00C1593E">
        <w:rPr>
          <w:b/>
        </w:rPr>
        <w:t>12,0 тыс. рублей</w:t>
      </w:r>
      <w:r w:rsidRPr="00C1593E">
        <w:t xml:space="preserve">), </w:t>
      </w:r>
      <w:r w:rsidRPr="00C1593E">
        <w:rPr>
          <w:u w:val="single"/>
        </w:rPr>
        <w:t>перевыполнение</w:t>
      </w:r>
      <w:r w:rsidRPr="00C1593E">
        <w:t xml:space="preserve"> составило </w:t>
      </w:r>
      <w:r w:rsidRPr="00C1593E">
        <w:rPr>
          <w:b/>
        </w:rPr>
        <w:t>1,1 тыс. рублей</w:t>
      </w:r>
      <w:r w:rsidRPr="00C1593E">
        <w:t>.</w:t>
      </w:r>
    </w:p>
    <w:p w:rsidR="006E476D" w:rsidRPr="00C1593E" w:rsidRDefault="006E476D" w:rsidP="00C1593E">
      <w:pPr>
        <w:widowControl w:val="0"/>
        <w:ind w:firstLine="425"/>
      </w:pPr>
      <w:r w:rsidRPr="00C1593E">
        <w:rPr>
          <w:color w:val="000000"/>
        </w:rPr>
        <w:t>К исполнению 2022 года (</w:t>
      </w:r>
      <w:r w:rsidRPr="00C1593E">
        <w:rPr>
          <w:b/>
          <w:color w:val="000000"/>
        </w:rPr>
        <w:t>0,6</w:t>
      </w:r>
      <w:r w:rsidRPr="00C1593E">
        <w:rPr>
          <w:color w:val="000000"/>
        </w:rPr>
        <w:t xml:space="preserve"> </w:t>
      </w:r>
      <w:r w:rsidRPr="00C1593E">
        <w:rPr>
          <w:b/>
          <w:snapToGrid w:val="0"/>
          <w:color w:val="000000"/>
        </w:rPr>
        <w:t>тыс. рублей</w:t>
      </w:r>
      <w:r w:rsidRPr="00C1593E">
        <w:rPr>
          <w:snapToGrid w:val="0"/>
          <w:color w:val="000000"/>
        </w:rPr>
        <w:t>)</w:t>
      </w:r>
      <w:r w:rsidRPr="00C1593E">
        <w:rPr>
          <w:color w:val="000000"/>
        </w:rPr>
        <w:t xml:space="preserve"> </w:t>
      </w:r>
      <w:r w:rsidRPr="00C1593E">
        <w:rPr>
          <w:color w:val="000000"/>
          <w:u w:val="single"/>
        </w:rPr>
        <w:t>прирост</w:t>
      </w:r>
      <w:r w:rsidRPr="00C1593E">
        <w:rPr>
          <w:color w:val="000000"/>
        </w:rPr>
        <w:t xml:space="preserve"> составил</w:t>
      </w:r>
      <w:r w:rsidRPr="00C1593E">
        <w:rPr>
          <w:b/>
          <w:color w:val="000000"/>
        </w:rPr>
        <w:t xml:space="preserve"> 12,5 тыс. рублей </w:t>
      </w:r>
      <w:r w:rsidRPr="00C1593E">
        <w:rPr>
          <w:color w:val="000000"/>
        </w:rPr>
        <w:t xml:space="preserve">(в </w:t>
      </w:r>
      <w:r w:rsidRPr="00C1593E">
        <w:rPr>
          <w:b/>
          <w:color w:val="000000"/>
        </w:rPr>
        <w:t>22 раза</w:t>
      </w:r>
      <w:r w:rsidRPr="00C1593E">
        <w:rPr>
          <w:color w:val="000000"/>
        </w:rPr>
        <w:t xml:space="preserve"> больше), в связи с </w:t>
      </w:r>
      <w:r w:rsidRPr="00C1593E">
        <w:t>фактическим перечислением неустойки в результате неисполнения подрядчиком условий муниципального контракта.</w:t>
      </w:r>
    </w:p>
    <w:p w:rsidR="00C1593E" w:rsidRDefault="00C1593E" w:rsidP="00C1593E">
      <w:pPr>
        <w:pStyle w:val="ae"/>
        <w:widowControl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C1593E" w:rsidRPr="00C1593E" w:rsidRDefault="006E476D" w:rsidP="00C1593E">
      <w:pPr>
        <w:pStyle w:val="ae"/>
        <w:widowControl w:val="0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1593E">
        <w:rPr>
          <w:rFonts w:ascii="Times New Roman" w:hAnsi="Times New Roman"/>
          <w:b/>
          <w:color w:val="000000"/>
          <w:sz w:val="24"/>
          <w:szCs w:val="24"/>
          <w:u w:val="single"/>
        </w:rPr>
        <w:t>Прочие неналоговые доходы</w:t>
      </w:r>
    </w:p>
    <w:p w:rsidR="006E476D" w:rsidRPr="00C1593E" w:rsidRDefault="006E476D" w:rsidP="00C1593E">
      <w:pPr>
        <w:pStyle w:val="ae"/>
        <w:widowControl w:val="0"/>
        <w:spacing w:after="0"/>
        <w:ind w:left="0" w:firstLine="425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1593E">
        <w:rPr>
          <w:rFonts w:ascii="Times New Roman" w:hAnsi="Times New Roman"/>
          <w:color w:val="000000"/>
          <w:sz w:val="24"/>
          <w:szCs w:val="24"/>
        </w:rPr>
        <w:t xml:space="preserve">Удельный вес прочих неналоговых доходов </w:t>
      </w:r>
      <w:r w:rsidRPr="00C1593E">
        <w:rPr>
          <w:rFonts w:ascii="Times New Roman" w:hAnsi="Times New Roman"/>
          <w:sz w:val="24"/>
          <w:szCs w:val="24"/>
        </w:rPr>
        <w:t>в общем объеме налоговых и неналоговых доходов незначителен (в 2022 году – 0%).</w:t>
      </w:r>
    </w:p>
    <w:p w:rsidR="006E476D" w:rsidRPr="00C1593E" w:rsidRDefault="006E476D" w:rsidP="00C1593E">
      <w:pPr>
        <w:widowControl w:val="0"/>
        <w:ind w:firstLine="425"/>
      </w:pPr>
      <w:r w:rsidRPr="00C1593E">
        <w:t xml:space="preserve">Зачисление в бюджет муниципального образования производилось по нормативу </w:t>
      </w:r>
      <w:r w:rsidRPr="00C1593E">
        <w:rPr>
          <w:b/>
        </w:rPr>
        <w:t>100%</w:t>
      </w:r>
      <w:r w:rsidRPr="00C1593E">
        <w:t>,</w:t>
      </w:r>
      <w:r w:rsidRPr="00C1593E">
        <w:rPr>
          <w:b/>
        </w:rPr>
        <w:t xml:space="preserve"> </w:t>
      </w:r>
      <w:r w:rsidRPr="00C1593E">
        <w:t>согласно Бюджетному кодексу Российской Федерации.</w:t>
      </w:r>
    </w:p>
    <w:p w:rsidR="006E476D" w:rsidRPr="00C1593E" w:rsidRDefault="006E476D" w:rsidP="00C1593E">
      <w:pPr>
        <w:widowControl w:val="0"/>
        <w:autoSpaceDE w:val="0"/>
        <w:autoSpaceDN w:val="0"/>
        <w:adjustRightInd w:val="0"/>
        <w:ind w:firstLine="425"/>
      </w:pPr>
      <w:r w:rsidRPr="00C1593E">
        <w:t>Доходы от прочих неналоговых доходов представлены в бюджете муниципального образования следующим видом доходов:</w:t>
      </w:r>
    </w:p>
    <w:p w:rsidR="006E476D" w:rsidRPr="00C1593E" w:rsidRDefault="00C1593E" w:rsidP="00C1593E">
      <w:pPr>
        <w:widowControl w:val="0"/>
        <w:tabs>
          <w:tab w:val="left" w:pos="993"/>
        </w:tabs>
        <w:rPr>
          <w:b/>
          <w:bCs/>
          <w:i/>
        </w:rPr>
      </w:pPr>
      <w:r>
        <w:rPr>
          <w:b/>
          <w:i/>
        </w:rPr>
        <w:t xml:space="preserve">- </w:t>
      </w:r>
      <w:r w:rsidR="006E476D" w:rsidRPr="00C1593E">
        <w:rPr>
          <w:b/>
          <w:i/>
        </w:rPr>
        <w:t>Инициативные платежи, зачисляемые в бюджеты городских поселений («С книгой - в будущее»)</w:t>
      </w:r>
    </w:p>
    <w:p w:rsidR="006E476D" w:rsidRPr="00C1593E" w:rsidRDefault="006E476D" w:rsidP="001C6680">
      <w:pPr>
        <w:widowControl w:val="0"/>
        <w:ind w:firstLine="425"/>
        <w:rPr>
          <w:b/>
          <w:color w:val="000000"/>
        </w:rPr>
      </w:pPr>
      <w:r w:rsidRPr="00C1593E">
        <w:t>Объем поступлений за 2023 год составил</w:t>
      </w:r>
      <w:r w:rsidRPr="00C1593E">
        <w:rPr>
          <w:b/>
        </w:rPr>
        <w:t xml:space="preserve"> 32,1 тыс. рублей</w:t>
      </w:r>
      <w:r w:rsidRPr="00C1593E">
        <w:t xml:space="preserve">, или </w:t>
      </w:r>
      <w:r w:rsidRPr="00C1593E">
        <w:rPr>
          <w:b/>
        </w:rPr>
        <w:t>100%</w:t>
      </w:r>
      <w:r w:rsidRPr="00C1593E">
        <w:t xml:space="preserve"> к</w:t>
      </w:r>
      <w:r w:rsidRPr="00C1593E">
        <w:rPr>
          <w:color w:val="000000"/>
        </w:rPr>
        <w:t xml:space="preserve"> уточненному плану (</w:t>
      </w:r>
      <w:r w:rsidRPr="00C1593E">
        <w:rPr>
          <w:b/>
          <w:color w:val="000000"/>
        </w:rPr>
        <w:t>32,1 тыс. рублей</w:t>
      </w:r>
      <w:r w:rsidRPr="00C1593E">
        <w:rPr>
          <w:color w:val="000000"/>
        </w:rPr>
        <w:t>).</w:t>
      </w:r>
    </w:p>
    <w:p w:rsidR="00C1593E" w:rsidRDefault="006E476D" w:rsidP="001C6680">
      <w:pPr>
        <w:widowControl w:val="0"/>
        <w:autoSpaceDE w:val="0"/>
        <w:autoSpaceDN w:val="0"/>
        <w:adjustRightInd w:val="0"/>
        <w:ind w:firstLine="425"/>
        <w:rPr>
          <w:color w:val="000000"/>
        </w:rPr>
      </w:pPr>
      <w:r w:rsidRPr="00C1593E">
        <w:rPr>
          <w:color w:val="000000"/>
        </w:rPr>
        <w:t>К исполнению 2022 года (</w:t>
      </w:r>
      <w:r w:rsidRPr="00C1593E">
        <w:rPr>
          <w:b/>
          <w:color w:val="000000"/>
        </w:rPr>
        <w:t>0,0 тыс. рублей</w:t>
      </w:r>
      <w:r w:rsidRPr="00C1593E">
        <w:rPr>
          <w:color w:val="000000"/>
        </w:rPr>
        <w:t xml:space="preserve">) </w:t>
      </w:r>
      <w:r w:rsidRPr="00C1593E">
        <w:rPr>
          <w:color w:val="000000"/>
          <w:u w:val="single"/>
        </w:rPr>
        <w:t>прирост</w:t>
      </w:r>
      <w:r w:rsidRPr="00C1593E">
        <w:rPr>
          <w:color w:val="000000"/>
        </w:rPr>
        <w:t xml:space="preserve"> составил </w:t>
      </w:r>
      <w:r w:rsidRPr="00C1593E">
        <w:rPr>
          <w:b/>
          <w:color w:val="000000"/>
        </w:rPr>
        <w:t>32,1</w:t>
      </w:r>
      <w:r w:rsidRPr="00C1593E">
        <w:rPr>
          <w:color w:val="000000"/>
        </w:rPr>
        <w:t xml:space="preserve"> </w:t>
      </w:r>
      <w:r w:rsidRPr="00C1593E">
        <w:rPr>
          <w:b/>
          <w:color w:val="000000"/>
        </w:rPr>
        <w:t>тыс. рублей</w:t>
      </w:r>
      <w:r w:rsidRPr="00C1593E">
        <w:rPr>
          <w:color w:val="000000"/>
        </w:rPr>
        <w:t>, в связи с фактическим поступлением.</w:t>
      </w:r>
    </w:p>
    <w:p w:rsidR="001C6680" w:rsidRPr="001C6680" w:rsidRDefault="001C6680" w:rsidP="001C6680">
      <w:pPr>
        <w:widowControl w:val="0"/>
        <w:autoSpaceDE w:val="0"/>
        <w:autoSpaceDN w:val="0"/>
        <w:adjustRightInd w:val="0"/>
        <w:ind w:firstLine="425"/>
        <w:rPr>
          <w:color w:val="000000"/>
        </w:rPr>
      </w:pPr>
    </w:p>
    <w:p w:rsidR="005B1ECD" w:rsidRPr="001C6680" w:rsidRDefault="005B1ECD" w:rsidP="001C6680">
      <w:pPr>
        <w:pStyle w:val="ae"/>
        <w:widowControl w:val="0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11874">
        <w:rPr>
          <w:rFonts w:ascii="Times New Roman" w:hAnsi="Times New Roman"/>
          <w:b/>
          <w:bCs/>
          <w:sz w:val="24"/>
          <w:szCs w:val="24"/>
        </w:rPr>
        <w:t>Безвозмездные поступления</w:t>
      </w:r>
    </w:p>
    <w:p w:rsidR="005B1ECD" w:rsidRDefault="005B1ECD" w:rsidP="00753D88">
      <w:pPr>
        <w:ind w:firstLine="425"/>
        <w:rPr>
          <w:b/>
          <w:bCs/>
        </w:rPr>
      </w:pPr>
      <w:r w:rsidRPr="007E76DC">
        <w:t xml:space="preserve">В </w:t>
      </w:r>
      <w:r w:rsidR="00AD6017">
        <w:t>2023</w:t>
      </w:r>
      <w:r w:rsidRPr="007E76DC">
        <w:t xml:space="preserve"> году удельный вес </w:t>
      </w:r>
      <w:r w:rsidRPr="007E76DC">
        <w:rPr>
          <w:b/>
        </w:rPr>
        <w:t>безвозмездных поступлений</w:t>
      </w:r>
      <w:r>
        <w:t xml:space="preserve"> в общем объеме доходов бюджета </w:t>
      </w:r>
      <w:r w:rsidRPr="007E76DC">
        <w:t xml:space="preserve">поселения составил </w:t>
      </w:r>
      <w:r w:rsidR="001C6680">
        <w:rPr>
          <w:b/>
        </w:rPr>
        <w:t>51</w:t>
      </w:r>
      <w:r w:rsidRPr="007E76DC">
        <w:rPr>
          <w:b/>
        </w:rPr>
        <w:t>%</w:t>
      </w:r>
      <w:r w:rsidRPr="007E76DC">
        <w:t>.</w:t>
      </w:r>
    </w:p>
    <w:p w:rsidR="005B1ECD" w:rsidRDefault="005B1ECD" w:rsidP="00753D88">
      <w:pPr>
        <w:ind w:firstLine="425"/>
      </w:pPr>
      <w:r w:rsidRPr="007E76DC">
        <w:t>Безвозмездные поступления в бюджет поселения представлены двумя направлениями:</w:t>
      </w:r>
    </w:p>
    <w:p w:rsidR="005B1ECD" w:rsidRDefault="005B1ECD" w:rsidP="00753D88">
      <w:r>
        <w:t xml:space="preserve">- </w:t>
      </w:r>
      <w:r w:rsidRPr="007E76DC">
        <w:t>выполнение делегированных полномочий</w:t>
      </w:r>
      <w:r>
        <w:t>;</w:t>
      </w:r>
    </w:p>
    <w:p w:rsidR="005B1ECD" w:rsidRDefault="005B1ECD" w:rsidP="00753D88">
      <w:r>
        <w:t xml:space="preserve">- </w:t>
      </w:r>
      <w:r w:rsidRPr="007E76DC">
        <w:t>софинансирование выполнения полномочий местного бюджета.</w:t>
      </w:r>
    </w:p>
    <w:p w:rsidR="005B1ECD" w:rsidRDefault="005B1ECD" w:rsidP="00753D88">
      <w:pPr>
        <w:ind w:firstLine="425"/>
      </w:pPr>
      <w:r w:rsidRPr="00E2038E">
        <w:t xml:space="preserve">Безвозмездные поступления в бюджет поселения за </w:t>
      </w:r>
      <w:r w:rsidR="00AD6017">
        <w:t>2023</w:t>
      </w:r>
      <w:r w:rsidRPr="00E2038E">
        <w:t xml:space="preserve"> год составили </w:t>
      </w:r>
      <w:r w:rsidR="001C6680">
        <w:rPr>
          <w:b/>
        </w:rPr>
        <w:t>15 736,2</w:t>
      </w:r>
      <w:r w:rsidRPr="00E2038E">
        <w:rPr>
          <w:b/>
        </w:rPr>
        <w:t xml:space="preserve"> тыс. рублей</w:t>
      </w:r>
      <w:r w:rsidRPr="00E2038E">
        <w:t xml:space="preserve">, или </w:t>
      </w:r>
      <w:r w:rsidRPr="00E2038E">
        <w:rPr>
          <w:b/>
          <w:bCs/>
        </w:rPr>
        <w:t>100</w:t>
      </w:r>
      <w:r w:rsidRPr="00E2038E">
        <w:rPr>
          <w:b/>
        </w:rPr>
        <w:t>%</w:t>
      </w:r>
      <w:r w:rsidRPr="00E2038E">
        <w:t xml:space="preserve"> от уточненного плана (</w:t>
      </w:r>
      <w:r w:rsidR="00C94D2F">
        <w:rPr>
          <w:b/>
        </w:rPr>
        <w:t>15</w:t>
      </w:r>
      <w:r w:rsidR="001C6680">
        <w:rPr>
          <w:b/>
        </w:rPr>
        <w:t> 736,2</w:t>
      </w:r>
      <w:r w:rsidRPr="00E2038E">
        <w:rPr>
          <w:b/>
        </w:rPr>
        <w:t xml:space="preserve"> тыс. рублей)</w:t>
      </w:r>
      <w:r w:rsidRPr="00E2038E">
        <w:t>.</w:t>
      </w:r>
    </w:p>
    <w:p w:rsidR="005B1ECD" w:rsidRPr="00ED005B" w:rsidRDefault="005B1ECD" w:rsidP="00753D88">
      <w:pPr>
        <w:ind w:firstLine="425"/>
        <w:rPr>
          <w:b/>
          <w:bCs/>
        </w:rPr>
      </w:pPr>
      <w:r>
        <w:t>Анализ исполнения безвозмездных поступлений представлен в таблице:</w:t>
      </w:r>
    </w:p>
    <w:p w:rsidR="00C94D2F" w:rsidRPr="001C6680" w:rsidRDefault="005B1ECD" w:rsidP="001C6680">
      <w:pPr>
        <w:keepNext/>
        <w:tabs>
          <w:tab w:val="left" w:pos="180"/>
          <w:tab w:val="left" w:pos="1080"/>
        </w:tabs>
        <w:ind w:firstLine="425"/>
        <w:jc w:val="right"/>
        <w:rPr>
          <w:sz w:val="20"/>
          <w:szCs w:val="20"/>
        </w:rPr>
      </w:pPr>
      <w:r w:rsidRPr="001C6680">
        <w:rPr>
          <w:sz w:val="20"/>
          <w:szCs w:val="20"/>
        </w:rPr>
        <w:lastRenderedPageBreak/>
        <w:t>тыс. рублей</w:t>
      </w:r>
    </w:p>
    <w:tbl>
      <w:tblPr>
        <w:tblW w:w="5000" w:type="pct"/>
        <w:tblLook w:val="04A0"/>
      </w:tblPr>
      <w:tblGrid>
        <w:gridCol w:w="3034"/>
        <w:gridCol w:w="1178"/>
        <w:gridCol w:w="1178"/>
        <w:gridCol w:w="1226"/>
        <w:gridCol w:w="1131"/>
        <w:gridCol w:w="1178"/>
        <w:gridCol w:w="928"/>
      </w:tblGrid>
      <w:tr w:rsidR="001C6680" w:rsidRPr="00C50F21" w:rsidTr="000C030B">
        <w:trPr>
          <w:trHeight w:val="980"/>
          <w:tblHeader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widowControl w:val="0"/>
              <w:jc w:val="center"/>
              <w:rPr>
                <w:sz w:val="16"/>
                <w:szCs w:val="16"/>
              </w:rPr>
            </w:pPr>
            <w:r w:rsidRPr="001C6680">
              <w:rPr>
                <w:sz w:val="16"/>
                <w:szCs w:val="16"/>
              </w:rPr>
              <w:t>Показатель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80" w:rsidRPr="001C6680" w:rsidRDefault="001C6680" w:rsidP="000C030B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1C6680">
              <w:rPr>
                <w:sz w:val="16"/>
                <w:szCs w:val="16"/>
              </w:rPr>
              <w:t>2023 год</w:t>
            </w:r>
            <w:r w:rsidRPr="001C6680">
              <w:rPr>
                <w:sz w:val="16"/>
                <w:szCs w:val="16"/>
              </w:rPr>
              <w:br/>
              <w:t>план</w:t>
            </w:r>
            <w:r w:rsidRPr="001C6680">
              <w:rPr>
                <w:sz w:val="16"/>
                <w:szCs w:val="16"/>
              </w:rPr>
              <w:br/>
              <w:t>первоначальный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80" w:rsidRPr="001C6680" w:rsidRDefault="001C6680" w:rsidP="000C030B">
            <w:pPr>
              <w:widowControl w:val="0"/>
              <w:jc w:val="center"/>
              <w:rPr>
                <w:sz w:val="16"/>
                <w:szCs w:val="16"/>
              </w:rPr>
            </w:pPr>
            <w:r w:rsidRPr="001C6680">
              <w:rPr>
                <w:sz w:val="16"/>
                <w:szCs w:val="16"/>
              </w:rPr>
              <w:t>2023 год</w:t>
            </w:r>
            <w:r w:rsidRPr="001C6680">
              <w:rPr>
                <w:sz w:val="16"/>
                <w:szCs w:val="16"/>
              </w:rPr>
              <w:br/>
              <w:t>план уточненный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80" w:rsidRPr="001C6680" w:rsidRDefault="001C6680" w:rsidP="000C030B">
            <w:pPr>
              <w:widowControl w:val="0"/>
              <w:jc w:val="center"/>
              <w:rPr>
                <w:sz w:val="16"/>
                <w:szCs w:val="16"/>
              </w:rPr>
            </w:pPr>
            <w:r w:rsidRPr="001C6680">
              <w:rPr>
                <w:sz w:val="16"/>
                <w:szCs w:val="16"/>
              </w:rPr>
              <w:t>(+)прирост     (-)снижение плановых показателей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80" w:rsidRPr="001C6680" w:rsidRDefault="001C6680" w:rsidP="000C030B">
            <w:pPr>
              <w:widowControl w:val="0"/>
              <w:jc w:val="center"/>
              <w:rPr>
                <w:sz w:val="16"/>
                <w:szCs w:val="16"/>
              </w:rPr>
            </w:pPr>
            <w:r w:rsidRPr="001C6680">
              <w:rPr>
                <w:sz w:val="16"/>
                <w:szCs w:val="16"/>
              </w:rPr>
              <w:t xml:space="preserve">2023 год </w:t>
            </w:r>
          </w:p>
          <w:p w:rsidR="001C6680" w:rsidRPr="001C6680" w:rsidRDefault="001C6680" w:rsidP="000C030B">
            <w:pPr>
              <w:widowControl w:val="0"/>
              <w:jc w:val="center"/>
              <w:rPr>
                <w:sz w:val="16"/>
                <w:szCs w:val="16"/>
              </w:rPr>
            </w:pPr>
            <w:r w:rsidRPr="001C6680">
              <w:rPr>
                <w:sz w:val="16"/>
                <w:szCs w:val="16"/>
              </w:rPr>
              <w:t>исполнение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80" w:rsidRPr="001C6680" w:rsidRDefault="001C6680" w:rsidP="000C030B">
            <w:pPr>
              <w:widowControl w:val="0"/>
              <w:jc w:val="center"/>
              <w:rPr>
                <w:sz w:val="16"/>
                <w:szCs w:val="16"/>
              </w:rPr>
            </w:pPr>
            <w:r w:rsidRPr="001C6680">
              <w:rPr>
                <w:sz w:val="16"/>
                <w:szCs w:val="16"/>
              </w:rPr>
              <w:t>отклонение</w:t>
            </w:r>
            <w:r w:rsidRPr="001C6680">
              <w:rPr>
                <w:sz w:val="16"/>
                <w:szCs w:val="16"/>
              </w:rPr>
              <w:br/>
              <w:t>исполнения от уточн. плана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80" w:rsidRPr="001C6680" w:rsidRDefault="001C6680" w:rsidP="000C030B">
            <w:pPr>
              <w:widowControl w:val="0"/>
              <w:jc w:val="center"/>
              <w:rPr>
                <w:sz w:val="16"/>
                <w:szCs w:val="16"/>
              </w:rPr>
            </w:pPr>
            <w:r w:rsidRPr="001C6680">
              <w:rPr>
                <w:sz w:val="16"/>
                <w:szCs w:val="16"/>
              </w:rPr>
              <w:t>%</w:t>
            </w:r>
            <w:r w:rsidRPr="001C6680">
              <w:rPr>
                <w:sz w:val="16"/>
                <w:szCs w:val="16"/>
              </w:rPr>
              <w:br/>
              <w:t>исп. от уточн. плана</w:t>
            </w:r>
          </w:p>
        </w:tc>
      </w:tr>
      <w:tr w:rsidR="001C6680" w:rsidRPr="00C50F21" w:rsidTr="000C030B">
        <w:trPr>
          <w:trHeight w:val="535"/>
          <w:tblHeader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80" w:rsidRPr="001C6680" w:rsidRDefault="001C6680" w:rsidP="000C030B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1C6680">
              <w:rPr>
                <w:b/>
                <w:bCs/>
                <w:sz w:val="18"/>
                <w:szCs w:val="18"/>
              </w:rPr>
              <w:t xml:space="preserve">БЕЗВОЗМЕЗДНЫЕ ПОСТУПЛЕНИЯ, </w:t>
            </w:r>
            <w:r w:rsidRPr="001C6680">
              <w:rPr>
                <w:iCs/>
                <w:sz w:val="18"/>
                <w:szCs w:val="18"/>
              </w:rPr>
              <w:t>в том числе: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14 355,5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15 736,2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+1 380,7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15 736,2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100%</w:t>
            </w:r>
          </w:p>
        </w:tc>
      </w:tr>
      <w:tr w:rsidR="001C6680" w:rsidRPr="00C50F21" w:rsidTr="000C030B">
        <w:trPr>
          <w:trHeight w:val="571"/>
          <w:tblHeader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80" w:rsidRPr="001C6680" w:rsidRDefault="001C6680" w:rsidP="000C030B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1C6680">
              <w:rPr>
                <w:b/>
                <w:bCs/>
                <w:sz w:val="18"/>
                <w:szCs w:val="18"/>
              </w:rPr>
              <w:t xml:space="preserve">ДЕЛЕГИРОВАННЫЕ ПОЛНОМОЧИЯ, </w:t>
            </w:r>
            <w:r w:rsidRPr="001C6680">
              <w:rPr>
                <w:iCs/>
                <w:sz w:val="18"/>
                <w:szCs w:val="18"/>
              </w:rPr>
              <w:t>в том числе: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580,9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604,1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+23,2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604,1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100%</w:t>
            </w:r>
          </w:p>
        </w:tc>
      </w:tr>
      <w:tr w:rsidR="001C6680" w:rsidRPr="00C50F21" w:rsidTr="000C030B">
        <w:trPr>
          <w:trHeight w:val="276"/>
          <w:tblHeader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80" w:rsidRPr="001C6680" w:rsidRDefault="001C6680" w:rsidP="000C030B">
            <w:pPr>
              <w:widowControl w:val="0"/>
              <w:rPr>
                <w:sz w:val="18"/>
                <w:szCs w:val="18"/>
              </w:rPr>
            </w:pPr>
            <w:r w:rsidRPr="001C6680">
              <w:rPr>
                <w:sz w:val="18"/>
                <w:szCs w:val="18"/>
              </w:rPr>
              <w:t>субвенции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580,9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604,1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+23,2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604,1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1C6680" w:rsidRPr="00C50F21" w:rsidTr="000C030B">
        <w:trPr>
          <w:trHeight w:val="697"/>
          <w:tblHeader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80" w:rsidRPr="001C6680" w:rsidRDefault="001C6680" w:rsidP="000C030B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1C6680">
              <w:rPr>
                <w:b/>
                <w:bCs/>
                <w:sz w:val="18"/>
                <w:szCs w:val="18"/>
              </w:rPr>
              <w:t xml:space="preserve">СОФИНАНСИРОВАНИЕ ПОЛНОМОЧИЙ МЕСТНОГО БЮДЖЕТА, </w:t>
            </w:r>
            <w:r w:rsidRPr="001C6680">
              <w:rPr>
                <w:iCs/>
                <w:sz w:val="18"/>
                <w:szCs w:val="18"/>
              </w:rPr>
              <w:t>в том числе: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13 774,6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15 132,1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+1 357,5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15 132,1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680">
              <w:rPr>
                <w:b/>
                <w:bCs/>
                <w:color w:val="000000"/>
                <w:sz w:val="18"/>
                <w:szCs w:val="18"/>
              </w:rPr>
              <w:t>100%</w:t>
            </w:r>
          </w:p>
        </w:tc>
      </w:tr>
      <w:tr w:rsidR="001C6680" w:rsidRPr="00C50F21" w:rsidTr="000C030B">
        <w:trPr>
          <w:trHeight w:val="198"/>
          <w:tblHeader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80" w:rsidRPr="001C6680" w:rsidRDefault="001C6680" w:rsidP="000C030B">
            <w:pPr>
              <w:widowControl w:val="0"/>
              <w:rPr>
                <w:sz w:val="18"/>
                <w:szCs w:val="18"/>
              </w:rPr>
            </w:pPr>
            <w:r w:rsidRPr="001C6680">
              <w:rPr>
                <w:sz w:val="18"/>
                <w:szCs w:val="18"/>
              </w:rPr>
              <w:t>дотации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13 072,0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14 150,5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+1 078,5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14 150,5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1C6680" w:rsidRPr="00C50F21" w:rsidTr="000C030B">
        <w:trPr>
          <w:trHeight w:val="276"/>
          <w:tblHeader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80" w:rsidRPr="001C6680" w:rsidRDefault="001C6680" w:rsidP="000C030B">
            <w:pPr>
              <w:widowControl w:val="0"/>
              <w:rPr>
                <w:sz w:val="18"/>
                <w:szCs w:val="18"/>
              </w:rPr>
            </w:pPr>
            <w:r w:rsidRPr="001C6680">
              <w:rPr>
                <w:sz w:val="18"/>
                <w:szCs w:val="18"/>
              </w:rPr>
              <w:t>субсидии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702,6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702,6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702,6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1C6680" w:rsidRPr="00C50F21" w:rsidTr="000C030B">
        <w:trPr>
          <w:trHeight w:val="283"/>
          <w:tblHeader/>
        </w:trPr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680" w:rsidRPr="001C6680" w:rsidRDefault="001C6680" w:rsidP="000C030B">
            <w:pPr>
              <w:widowControl w:val="0"/>
              <w:rPr>
                <w:iCs/>
                <w:sz w:val="18"/>
                <w:szCs w:val="18"/>
              </w:rPr>
            </w:pPr>
            <w:r w:rsidRPr="001C6680">
              <w:rPr>
                <w:iCs/>
                <w:sz w:val="18"/>
                <w:szCs w:val="18"/>
              </w:rPr>
              <w:t>ИМБТ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279,0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+279,0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279,0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680" w:rsidRPr="001C6680" w:rsidRDefault="001C6680" w:rsidP="000C030B">
            <w:pPr>
              <w:jc w:val="center"/>
              <w:rPr>
                <w:color w:val="000000"/>
                <w:sz w:val="18"/>
                <w:szCs w:val="18"/>
              </w:rPr>
            </w:pPr>
            <w:r w:rsidRPr="001C6680">
              <w:rPr>
                <w:color w:val="000000"/>
                <w:sz w:val="18"/>
                <w:szCs w:val="18"/>
              </w:rPr>
              <w:t>100%</w:t>
            </w:r>
          </w:p>
        </w:tc>
      </w:tr>
    </w:tbl>
    <w:p w:rsidR="005B1ECD" w:rsidRPr="00A5732D" w:rsidRDefault="005B1ECD" w:rsidP="001C6680">
      <w:pPr>
        <w:jc w:val="left"/>
        <w:rPr>
          <w:b/>
          <w:bCs/>
        </w:rPr>
      </w:pPr>
    </w:p>
    <w:p w:rsidR="005B1ECD" w:rsidRDefault="005B1ECD" w:rsidP="005B1ECD">
      <w:pPr>
        <w:ind w:firstLine="425"/>
        <w:rPr>
          <w:bCs/>
        </w:rPr>
      </w:pPr>
      <w:r w:rsidRPr="00557DD3">
        <w:rPr>
          <w:bCs/>
        </w:rPr>
        <w:t xml:space="preserve">Из поступивших за </w:t>
      </w:r>
      <w:r w:rsidR="00AD6017">
        <w:rPr>
          <w:bCs/>
        </w:rPr>
        <w:t>2023</w:t>
      </w:r>
      <w:r w:rsidRPr="00557DD3">
        <w:rPr>
          <w:bCs/>
        </w:rPr>
        <w:t xml:space="preserve"> год доходов в бюджет </w:t>
      </w:r>
      <w:r>
        <w:rPr>
          <w:bCs/>
        </w:rPr>
        <w:t xml:space="preserve">Видимского </w:t>
      </w:r>
      <w:r w:rsidRPr="00557DD3">
        <w:rPr>
          <w:bCs/>
        </w:rPr>
        <w:t xml:space="preserve">муниципального образования в сумме </w:t>
      </w:r>
      <w:r w:rsidR="001C6680">
        <w:t>30 968,7</w:t>
      </w:r>
      <w:r w:rsidR="00C94D2F">
        <w:t xml:space="preserve"> </w:t>
      </w:r>
      <w:r w:rsidRPr="00557DD3">
        <w:rPr>
          <w:bCs/>
        </w:rPr>
        <w:t>тыс. руб</w:t>
      </w:r>
      <w:r>
        <w:rPr>
          <w:bCs/>
        </w:rPr>
        <w:t>лей</w:t>
      </w:r>
      <w:r w:rsidRPr="00557DD3">
        <w:rPr>
          <w:bCs/>
        </w:rPr>
        <w:t xml:space="preserve">, налоговые и неналоговые доходы составили </w:t>
      </w:r>
      <w:r w:rsidR="001C6680">
        <w:rPr>
          <w:bCs/>
        </w:rPr>
        <w:t>49</w:t>
      </w:r>
      <w:r w:rsidRPr="00557DD3">
        <w:rPr>
          <w:bCs/>
        </w:rPr>
        <w:t>% (</w:t>
      </w:r>
      <w:r w:rsidR="001C6680">
        <w:rPr>
          <w:bCs/>
        </w:rPr>
        <w:t>15 232,5</w:t>
      </w:r>
      <w:r w:rsidRPr="00557DD3">
        <w:rPr>
          <w:bCs/>
        </w:rPr>
        <w:t xml:space="preserve"> тыс. руб</w:t>
      </w:r>
      <w:r>
        <w:rPr>
          <w:bCs/>
        </w:rPr>
        <w:t>лей</w:t>
      </w:r>
      <w:r w:rsidRPr="00557DD3">
        <w:rPr>
          <w:bCs/>
        </w:rPr>
        <w:t>), а безвозмездные поступления от других бюджетов –</w:t>
      </w:r>
      <w:r>
        <w:rPr>
          <w:bCs/>
        </w:rPr>
        <w:t xml:space="preserve"> </w:t>
      </w:r>
      <w:r w:rsidR="00C94D2F">
        <w:rPr>
          <w:bCs/>
        </w:rPr>
        <w:t>5</w:t>
      </w:r>
      <w:r w:rsidR="001C6680">
        <w:rPr>
          <w:bCs/>
        </w:rPr>
        <w:t>1</w:t>
      </w:r>
      <w:r w:rsidRPr="00557DD3">
        <w:rPr>
          <w:bCs/>
        </w:rPr>
        <w:t>% (</w:t>
      </w:r>
      <w:r w:rsidR="001C6680">
        <w:rPr>
          <w:bCs/>
        </w:rPr>
        <w:t>15 736,2</w:t>
      </w:r>
      <w:r w:rsidRPr="00557DD3">
        <w:rPr>
          <w:bCs/>
        </w:rPr>
        <w:t xml:space="preserve"> тыс. руб</w:t>
      </w:r>
      <w:r>
        <w:rPr>
          <w:bCs/>
        </w:rPr>
        <w:t>лей</w:t>
      </w:r>
      <w:r w:rsidRPr="00557DD3">
        <w:rPr>
          <w:bCs/>
        </w:rPr>
        <w:t>)</w:t>
      </w:r>
      <w:r>
        <w:rPr>
          <w:bCs/>
        </w:rPr>
        <w:t>.</w:t>
      </w:r>
    </w:p>
    <w:p w:rsidR="005B1ECD" w:rsidRPr="00FF32C9" w:rsidRDefault="005B1ECD" w:rsidP="005B1ECD">
      <w:pPr>
        <w:ind w:firstLine="425"/>
        <w:rPr>
          <w:bCs/>
        </w:rPr>
      </w:pPr>
    </w:p>
    <w:p w:rsidR="005B1ECD" w:rsidRDefault="005B1ECD" w:rsidP="005B1ECD">
      <w:pPr>
        <w:tabs>
          <w:tab w:val="left" w:pos="1170"/>
        </w:tabs>
        <w:ind w:left="215"/>
        <w:jc w:val="center"/>
        <w:rPr>
          <w:b/>
          <w:bCs/>
        </w:rPr>
      </w:pPr>
      <w:r w:rsidRPr="00940036">
        <w:rPr>
          <w:b/>
          <w:bCs/>
        </w:rPr>
        <w:t xml:space="preserve">Исполнение расходной части бюджета </w:t>
      </w:r>
      <w:r>
        <w:rPr>
          <w:b/>
          <w:bCs/>
        </w:rPr>
        <w:t>Видимс</w:t>
      </w:r>
      <w:r w:rsidRPr="00167B31">
        <w:rPr>
          <w:b/>
        </w:rPr>
        <w:t>кого</w:t>
      </w:r>
      <w:r>
        <w:rPr>
          <w:b/>
        </w:rPr>
        <w:t xml:space="preserve"> </w:t>
      </w:r>
      <w:r w:rsidRPr="00940036">
        <w:rPr>
          <w:b/>
          <w:bCs/>
        </w:rPr>
        <w:t>ГП</w:t>
      </w:r>
    </w:p>
    <w:p w:rsidR="005B1ECD" w:rsidRPr="00C64168" w:rsidRDefault="005B1ECD" w:rsidP="005B1ECD">
      <w:pPr>
        <w:shd w:val="clear" w:color="auto" w:fill="FFFFFF"/>
        <w:ind w:firstLine="425"/>
        <w:rPr>
          <w:color w:val="000000"/>
        </w:rPr>
      </w:pPr>
      <w:r w:rsidRPr="008D0218">
        <w:rPr>
          <w:color w:val="000000"/>
        </w:rPr>
        <w:t xml:space="preserve">Исполнение местного бюджета по расходам составило </w:t>
      </w:r>
      <w:r w:rsidR="002F09F2">
        <w:rPr>
          <w:b/>
        </w:rPr>
        <w:t>34 688,2</w:t>
      </w:r>
      <w:r w:rsidRPr="008D0218">
        <w:rPr>
          <w:b/>
        </w:rPr>
        <w:t xml:space="preserve"> </w:t>
      </w:r>
      <w:r w:rsidRPr="008D0218">
        <w:rPr>
          <w:b/>
          <w:color w:val="000000"/>
        </w:rPr>
        <w:t>тыс. рублей</w:t>
      </w:r>
      <w:r>
        <w:rPr>
          <w:b/>
          <w:color w:val="000000"/>
        </w:rPr>
        <w:t xml:space="preserve">, </w:t>
      </w:r>
      <w:r w:rsidR="00753D88">
        <w:rPr>
          <w:color w:val="000000"/>
        </w:rPr>
        <w:t xml:space="preserve">что составило </w:t>
      </w:r>
      <w:r w:rsidR="002F09F2">
        <w:rPr>
          <w:color w:val="000000"/>
        </w:rPr>
        <w:t xml:space="preserve">78 </w:t>
      </w:r>
      <w:r w:rsidRPr="00C64168">
        <w:rPr>
          <w:color w:val="000000"/>
        </w:rPr>
        <w:t xml:space="preserve">% при плановых назначениях в сумме </w:t>
      </w:r>
      <w:r w:rsidR="002F09F2">
        <w:rPr>
          <w:color w:val="000000"/>
        </w:rPr>
        <w:t xml:space="preserve">34 688,2 </w:t>
      </w:r>
      <w:r w:rsidRPr="00C64168">
        <w:rPr>
          <w:color w:val="000000"/>
        </w:rPr>
        <w:t>тыс. рублей.</w:t>
      </w:r>
    </w:p>
    <w:p w:rsidR="005B1ECD" w:rsidRPr="00F22765" w:rsidRDefault="005B1ECD" w:rsidP="005B1ECD">
      <w:pPr>
        <w:shd w:val="clear" w:color="auto" w:fill="FFFFFF"/>
        <w:ind w:firstLine="425"/>
        <w:rPr>
          <w:color w:val="000000"/>
        </w:rPr>
      </w:pPr>
      <w:r w:rsidRPr="00F22765">
        <w:rPr>
          <w:color w:val="000000"/>
        </w:rPr>
        <w:t xml:space="preserve">Исполнение бюджета по расходам за </w:t>
      </w:r>
      <w:r w:rsidR="00AD6017">
        <w:rPr>
          <w:color w:val="000000"/>
        </w:rPr>
        <w:t>2023</w:t>
      </w:r>
      <w:r w:rsidRPr="00F22765">
        <w:rPr>
          <w:color w:val="000000"/>
        </w:rPr>
        <w:t xml:space="preserve"> года осуществлялось по </w:t>
      </w:r>
      <w:r w:rsidR="002F09F2">
        <w:rPr>
          <w:color w:val="000000"/>
        </w:rPr>
        <w:t>9</w:t>
      </w:r>
      <w:r w:rsidRPr="00F22765">
        <w:rPr>
          <w:color w:val="000000"/>
        </w:rPr>
        <w:t xml:space="preserve"> разделам бюджетной классификации расходов, утвержденных Решением о бюджете.</w:t>
      </w:r>
    </w:p>
    <w:p w:rsidR="005B1ECD" w:rsidRDefault="005B1ECD" w:rsidP="005B1ECD">
      <w:pPr>
        <w:shd w:val="clear" w:color="auto" w:fill="FFFFFF"/>
        <w:ind w:firstLine="425"/>
        <w:rPr>
          <w:color w:val="000000"/>
        </w:rPr>
      </w:pPr>
      <w:r w:rsidRPr="008D0218">
        <w:rPr>
          <w:color w:val="000000"/>
        </w:rPr>
        <w:t xml:space="preserve">Распределение расходов бюджета по направлениям в </w:t>
      </w:r>
      <w:r w:rsidR="00AD6017">
        <w:rPr>
          <w:color w:val="000000"/>
        </w:rPr>
        <w:t>2023</w:t>
      </w:r>
      <w:r>
        <w:rPr>
          <w:color w:val="000000"/>
        </w:rPr>
        <w:t xml:space="preserve"> году отражено в т</w:t>
      </w:r>
      <w:r w:rsidRPr="008D0218">
        <w:rPr>
          <w:color w:val="000000"/>
        </w:rPr>
        <w:t>аблице.</w:t>
      </w:r>
    </w:p>
    <w:p w:rsidR="005B1ECD" w:rsidRDefault="005B1ECD" w:rsidP="005B1ECD">
      <w:pPr>
        <w:tabs>
          <w:tab w:val="left" w:pos="1170"/>
        </w:tabs>
        <w:ind w:left="215"/>
        <w:jc w:val="center"/>
        <w:rPr>
          <w:b/>
          <w:bCs/>
        </w:rPr>
      </w:pPr>
    </w:p>
    <w:p w:rsidR="005B1ECD" w:rsidRPr="002F09F2" w:rsidRDefault="005B1ECD" w:rsidP="005B1ECD">
      <w:pPr>
        <w:ind w:left="215"/>
        <w:jc w:val="right"/>
        <w:rPr>
          <w:sz w:val="20"/>
          <w:szCs w:val="20"/>
        </w:rPr>
      </w:pPr>
      <w:r w:rsidRPr="002F09F2">
        <w:rPr>
          <w:i/>
          <w:sz w:val="20"/>
          <w:szCs w:val="20"/>
        </w:rPr>
        <w:t xml:space="preserve"> </w:t>
      </w:r>
      <w:r w:rsidRPr="002F09F2">
        <w:rPr>
          <w:sz w:val="20"/>
          <w:szCs w:val="20"/>
        </w:rPr>
        <w:t>тыс. рублей</w:t>
      </w:r>
    </w:p>
    <w:tbl>
      <w:tblPr>
        <w:tblW w:w="9615" w:type="dxa"/>
        <w:tblInd w:w="95" w:type="dxa"/>
        <w:tblLook w:val="04A0"/>
      </w:tblPr>
      <w:tblGrid>
        <w:gridCol w:w="893"/>
        <w:gridCol w:w="2492"/>
        <w:gridCol w:w="1246"/>
        <w:gridCol w:w="1246"/>
        <w:gridCol w:w="1246"/>
        <w:gridCol w:w="1246"/>
        <w:gridCol w:w="1246"/>
      </w:tblGrid>
      <w:tr w:rsidR="002F09F2" w:rsidRPr="002F09F2" w:rsidTr="002F09F2">
        <w:trPr>
          <w:trHeight w:val="409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Уд. вес, %</w:t>
            </w:r>
            <w:r w:rsidRPr="002F09F2">
              <w:rPr>
                <w:color w:val="000000"/>
                <w:sz w:val="18"/>
                <w:szCs w:val="18"/>
              </w:rPr>
              <w:br/>
              <w:t>исполнения 2023 года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2F09F2" w:rsidRPr="002F09F2" w:rsidTr="002F09F2">
        <w:trPr>
          <w:trHeight w:val="1044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F2" w:rsidRPr="002F09F2" w:rsidRDefault="002F09F2" w:rsidP="002F09F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F2" w:rsidRPr="002F09F2" w:rsidRDefault="002F09F2" w:rsidP="002F09F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исполнение</w:t>
            </w: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F2" w:rsidRPr="002F09F2" w:rsidRDefault="002F09F2" w:rsidP="002F09F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F2" w:rsidRPr="002F09F2" w:rsidRDefault="002F09F2" w:rsidP="002F09F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F2" w:rsidRPr="002F09F2" w:rsidRDefault="002F09F2" w:rsidP="002F09F2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2F09F2" w:rsidRPr="002F09F2" w:rsidTr="002F09F2">
        <w:trPr>
          <w:trHeight w:val="303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6=4-3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7=4/3*100</w:t>
            </w:r>
          </w:p>
        </w:tc>
      </w:tr>
      <w:tr w:rsidR="002F09F2" w:rsidRPr="002F09F2" w:rsidTr="002F09F2">
        <w:trPr>
          <w:trHeight w:val="303"/>
        </w:trPr>
        <w:tc>
          <w:tcPr>
            <w:tcW w:w="3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09F2" w:rsidRPr="002F09F2" w:rsidRDefault="002F09F2" w:rsidP="002F09F2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2F09F2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09F2">
              <w:rPr>
                <w:b/>
                <w:bCs/>
                <w:color w:val="000000"/>
                <w:sz w:val="18"/>
                <w:szCs w:val="18"/>
              </w:rPr>
              <w:t>44 492,5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09F2">
              <w:rPr>
                <w:b/>
                <w:bCs/>
                <w:color w:val="000000"/>
                <w:sz w:val="18"/>
                <w:szCs w:val="18"/>
              </w:rPr>
              <w:t>34 688,2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09F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09F2">
              <w:rPr>
                <w:b/>
                <w:bCs/>
                <w:color w:val="000000"/>
                <w:sz w:val="18"/>
                <w:szCs w:val="18"/>
              </w:rPr>
              <w:t>-9 804,3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9F2" w:rsidRPr="002F09F2" w:rsidRDefault="002F09F2" w:rsidP="002F09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09F2">
              <w:rPr>
                <w:b/>
                <w:bCs/>
                <w:color w:val="000000"/>
                <w:sz w:val="18"/>
                <w:szCs w:val="18"/>
              </w:rPr>
              <w:t>78</w:t>
            </w:r>
          </w:p>
        </w:tc>
      </w:tr>
      <w:tr w:rsidR="002F09F2" w:rsidRPr="002F09F2" w:rsidTr="002F09F2">
        <w:trPr>
          <w:trHeight w:val="484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F09F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left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18 853,7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17 389,3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-1 464,4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92</w:t>
            </w:r>
          </w:p>
        </w:tc>
      </w:tr>
      <w:tr w:rsidR="002F09F2" w:rsidRPr="002F09F2" w:rsidTr="002F09F2">
        <w:trPr>
          <w:trHeight w:val="303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F09F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left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515,7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515,7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2F09F2" w:rsidRPr="002F09F2" w:rsidTr="002F09F2">
        <w:trPr>
          <w:trHeight w:val="969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F09F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left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922,8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896,6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-26,2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97</w:t>
            </w:r>
          </w:p>
        </w:tc>
      </w:tr>
      <w:tr w:rsidR="002F09F2" w:rsidRPr="002F09F2" w:rsidTr="002F09F2">
        <w:trPr>
          <w:trHeight w:val="484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F09F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left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9 924,2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2 672,8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-7 251,4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27</w:t>
            </w:r>
          </w:p>
        </w:tc>
      </w:tr>
      <w:tr w:rsidR="002F09F2" w:rsidRPr="002F09F2" w:rsidTr="002F09F2">
        <w:trPr>
          <w:trHeight w:val="726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F09F2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left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3 730,7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3 116,8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-613,9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84</w:t>
            </w:r>
          </w:p>
        </w:tc>
      </w:tr>
      <w:tr w:rsidR="002F09F2" w:rsidRPr="002F09F2" w:rsidTr="002F09F2">
        <w:trPr>
          <w:trHeight w:val="484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F09F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left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550,0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549,6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-0,4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2F09F2" w:rsidRPr="002F09F2" w:rsidTr="002F09F2">
        <w:trPr>
          <w:trHeight w:val="303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F09F2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left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29,6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-20,4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59</w:t>
            </w:r>
          </w:p>
        </w:tc>
      </w:tr>
      <w:tr w:rsidR="002F09F2" w:rsidRPr="002F09F2" w:rsidTr="002F09F2">
        <w:trPr>
          <w:trHeight w:val="484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2F09F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left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9 944,4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9 517,8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-426,6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96</w:t>
            </w:r>
          </w:p>
        </w:tc>
      </w:tr>
      <w:tr w:rsidR="002F09F2" w:rsidRPr="002F09F2" w:rsidTr="002F09F2">
        <w:trPr>
          <w:trHeight w:val="741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lastRenderedPageBreak/>
              <w:t>1300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F2" w:rsidRPr="002F09F2" w:rsidRDefault="002F09F2" w:rsidP="002F09F2">
            <w:pPr>
              <w:jc w:val="left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F2" w:rsidRPr="002F09F2" w:rsidRDefault="002F09F2" w:rsidP="002F09F2">
            <w:pPr>
              <w:jc w:val="center"/>
              <w:rPr>
                <w:color w:val="000000"/>
                <w:sz w:val="18"/>
                <w:szCs w:val="18"/>
              </w:rPr>
            </w:pPr>
            <w:r w:rsidRPr="002F09F2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5B1ECD" w:rsidRDefault="005B1ECD" w:rsidP="005B1ECD">
      <w:pPr>
        <w:shd w:val="clear" w:color="auto" w:fill="FFFFFF"/>
        <w:ind w:firstLine="708"/>
        <w:rPr>
          <w:color w:val="000000"/>
        </w:rPr>
      </w:pPr>
    </w:p>
    <w:p w:rsidR="005B1ECD" w:rsidRPr="002579FD" w:rsidRDefault="005B1ECD" w:rsidP="005B1ECD">
      <w:pPr>
        <w:shd w:val="clear" w:color="auto" w:fill="FFFFFF"/>
        <w:ind w:firstLine="425"/>
        <w:rPr>
          <w:color w:val="000000"/>
        </w:rPr>
      </w:pPr>
      <w:r w:rsidRPr="00AD0B21">
        <w:rPr>
          <w:color w:val="000000"/>
        </w:rPr>
        <w:t xml:space="preserve">Неисполнение </w:t>
      </w:r>
      <w:r w:rsidRPr="002579FD">
        <w:rPr>
          <w:color w:val="000000"/>
        </w:rPr>
        <w:t xml:space="preserve">плановых бюджетных назначений по расходам бюджета поселения за </w:t>
      </w:r>
      <w:r w:rsidR="00AD6017">
        <w:rPr>
          <w:color w:val="000000"/>
        </w:rPr>
        <w:t>2023</w:t>
      </w:r>
      <w:r w:rsidRPr="002579FD">
        <w:rPr>
          <w:color w:val="000000"/>
        </w:rPr>
        <w:t xml:space="preserve"> год составило </w:t>
      </w:r>
      <w:r w:rsidR="00812D1D">
        <w:rPr>
          <w:color w:val="000000"/>
        </w:rPr>
        <w:t>9 804,3</w:t>
      </w:r>
      <w:r w:rsidRPr="002579FD">
        <w:rPr>
          <w:color w:val="000000"/>
        </w:rPr>
        <w:t xml:space="preserve"> тыс. руб. или </w:t>
      </w:r>
      <w:r w:rsidR="00812D1D">
        <w:rPr>
          <w:color w:val="000000"/>
        </w:rPr>
        <w:t>22</w:t>
      </w:r>
      <w:r>
        <w:rPr>
          <w:color w:val="000000"/>
        </w:rPr>
        <w:t xml:space="preserve"> </w:t>
      </w:r>
      <w:r w:rsidRPr="002579FD">
        <w:rPr>
          <w:color w:val="000000"/>
        </w:rPr>
        <w:t>% от уточненного к утверждению показателя расходов.</w:t>
      </w:r>
    </w:p>
    <w:p w:rsidR="005B1ECD" w:rsidRPr="00F22765" w:rsidRDefault="005B1ECD" w:rsidP="005B1ECD">
      <w:pPr>
        <w:shd w:val="clear" w:color="auto" w:fill="FFFFFF"/>
        <w:ind w:firstLine="425"/>
        <w:rPr>
          <w:color w:val="000000"/>
        </w:rPr>
      </w:pPr>
      <w:r w:rsidRPr="00F22765">
        <w:rPr>
          <w:color w:val="000000"/>
        </w:rPr>
        <w:t>В структуре расходов наибольший удельный вес занимают расходы:</w:t>
      </w:r>
    </w:p>
    <w:p w:rsidR="005B1ECD" w:rsidRDefault="005B1ECD" w:rsidP="005B1ECD">
      <w:pPr>
        <w:shd w:val="clear" w:color="auto" w:fill="FFFFFF"/>
        <w:rPr>
          <w:color w:val="000000"/>
        </w:rPr>
      </w:pPr>
      <w:r w:rsidRPr="00F22765">
        <w:rPr>
          <w:color w:val="000000"/>
        </w:rPr>
        <w:t xml:space="preserve">- на содержание органов местного </w:t>
      </w:r>
      <w:r w:rsidRPr="00BD508A">
        <w:rPr>
          <w:color w:val="000000"/>
        </w:rPr>
        <w:t>самоуправления по разделу 01 «Общегосударственные вопросы» (</w:t>
      </w:r>
      <w:r w:rsidR="00812D1D">
        <w:rPr>
          <w:color w:val="000000"/>
        </w:rPr>
        <w:t>50</w:t>
      </w:r>
      <w:r w:rsidRPr="00BD508A">
        <w:rPr>
          <w:color w:val="000000"/>
        </w:rPr>
        <w:t>%);</w:t>
      </w:r>
    </w:p>
    <w:p w:rsidR="005B1ECD" w:rsidRPr="00BD508A" w:rsidRDefault="005B1ECD" w:rsidP="005B1ECD">
      <w:pPr>
        <w:shd w:val="clear" w:color="auto" w:fill="FFFFFF"/>
        <w:rPr>
          <w:color w:val="000000"/>
        </w:rPr>
      </w:pPr>
      <w:r w:rsidRPr="00BD508A">
        <w:rPr>
          <w:color w:val="000000"/>
        </w:rPr>
        <w:t>- на культуру по разделу 08 «Культура, кинематография» (</w:t>
      </w:r>
      <w:r w:rsidR="00812D1D">
        <w:rPr>
          <w:color w:val="000000"/>
        </w:rPr>
        <w:t>27</w:t>
      </w:r>
      <w:r w:rsidRPr="00BD508A">
        <w:rPr>
          <w:color w:val="000000"/>
        </w:rPr>
        <w:t>%).</w:t>
      </w:r>
    </w:p>
    <w:p w:rsidR="005B1ECD" w:rsidRDefault="005B1ECD" w:rsidP="005B1ECD">
      <w:pPr>
        <w:ind w:firstLine="425"/>
        <w:rPr>
          <w:bCs/>
        </w:rPr>
      </w:pPr>
      <w:r w:rsidRPr="00483041">
        <w:rPr>
          <w:bCs/>
        </w:rPr>
        <w:t xml:space="preserve">Наибольший объем неисполненных бюджетных ассигнований имеет место по подразделам бюджетной классификации расходов бюджетов РФ: </w:t>
      </w:r>
    </w:p>
    <w:p w:rsidR="00787DA2" w:rsidRDefault="005B1ECD" w:rsidP="005B1ECD">
      <w:pPr>
        <w:rPr>
          <w:bCs/>
        </w:rPr>
      </w:pPr>
      <w:r w:rsidRPr="00483041">
        <w:rPr>
          <w:bCs/>
        </w:rPr>
        <w:t>-</w:t>
      </w:r>
      <w:r>
        <w:rPr>
          <w:bCs/>
        </w:rPr>
        <w:t xml:space="preserve"> 01</w:t>
      </w:r>
      <w:r w:rsidRPr="00483041">
        <w:rPr>
          <w:bCs/>
        </w:rPr>
        <w:t xml:space="preserve"> </w:t>
      </w:r>
      <w:r w:rsidRPr="00BD508A">
        <w:rPr>
          <w:bCs/>
        </w:rPr>
        <w:t>«</w:t>
      </w:r>
      <w:r w:rsidRPr="00BD508A">
        <w:rPr>
          <w:color w:val="000000"/>
        </w:rPr>
        <w:t>Общегосударственные вопросы</w:t>
      </w:r>
      <w:r w:rsidRPr="00483041">
        <w:rPr>
          <w:bCs/>
        </w:rPr>
        <w:t xml:space="preserve">» в размере </w:t>
      </w:r>
      <w:r w:rsidR="00812D1D">
        <w:rPr>
          <w:bCs/>
        </w:rPr>
        <w:t>1 464,4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>;</w:t>
      </w:r>
    </w:p>
    <w:p w:rsidR="00C85D5F" w:rsidRDefault="005B1ECD" w:rsidP="005B1ECD">
      <w:pPr>
        <w:rPr>
          <w:bCs/>
        </w:rPr>
      </w:pPr>
      <w:r>
        <w:rPr>
          <w:bCs/>
        </w:rPr>
        <w:t>-</w:t>
      </w:r>
      <w:r w:rsidRPr="00483041">
        <w:rPr>
          <w:bCs/>
        </w:rPr>
        <w:t xml:space="preserve"> </w:t>
      </w:r>
      <w:r>
        <w:rPr>
          <w:bCs/>
        </w:rPr>
        <w:t>04</w:t>
      </w:r>
      <w:r w:rsidRPr="00483041">
        <w:rPr>
          <w:bCs/>
        </w:rPr>
        <w:t xml:space="preserve"> «</w:t>
      </w:r>
      <w:r>
        <w:rPr>
          <w:bCs/>
        </w:rPr>
        <w:t>Национальная экономика</w:t>
      </w:r>
      <w:r w:rsidRPr="00483041">
        <w:rPr>
          <w:bCs/>
        </w:rPr>
        <w:t xml:space="preserve">» в размере </w:t>
      </w:r>
      <w:r w:rsidR="00812D1D">
        <w:rPr>
          <w:bCs/>
        </w:rPr>
        <w:t>7 251,4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="00C85D5F">
        <w:rPr>
          <w:bCs/>
        </w:rPr>
        <w:t>;</w:t>
      </w:r>
    </w:p>
    <w:p w:rsidR="00C85D5F" w:rsidRDefault="00C85D5F" w:rsidP="005B1ECD">
      <w:pPr>
        <w:rPr>
          <w:color w:val="000000"/>
        </w:rPr>
      </w:pPr>
      <w:r>
        <w:rPr>
          <w:bCs/>
        </w:rPr>
        <w:t xml:space="preserve">- 05 </w:t>
      </w:r>
      <w:r>
        <w:rPr>
          <w:color w:val="000000"/>
        </w:rPr>
        <w:t xml:space="preserve">«Жилищно-коммунальное хозяйство» в размере </w:t>
      </w:r>
      <w:r w:rsidR="00812D1D">
        <w:rPr>
          <w:color w:val="000000"/>
        </w:rPr>
        <w:t>613,9</w:t>
      </w:r>
      <w:r>
        <w:rPr>
          <w:color w:val="000000"/>
        </w:rPr>
        <w:t xml:space="preserve"> тыс. рублей;</w:t>
      </w:r>
    </w:p>
    <w:p w:rsidR="005B1ECD" w:rsidRPr="00BD508A" w:rsidRDefault="00C85D5F" w:rsidP="005B1ECD">
      <w:pPr>
        <w:rPr>
          <w:bCs/>
        </w:rPr>
      </w:pPr>
      <w:r>
        <w:rPr>
          <w:color w:val="000000"/>
        </w:rPr>
        <w:t>- 0</w:t>
      </w:r>
      <w:r w:rsidR="00787DA2">
        <w:rPr>
          <w:color w:val="000000"/>
        </w:rPr>
        <w:t>6</w:t>
      </w:r>
      <w:r>
        <w:rPr>
          <w:color w:val="000000"/>
        </w:rPr>
        <w:t xml:space="preserve"> «</w:t>
      </w:r>
      <w:r w:rsidR="00787DA2">
        <w:rPr>
          <w:color w:val="000000"/>
        </w:rPr>
        <w:t>Охрана окружающей среды</w:t>
      </w:r>
      <w:r>
        <w:rPr>
          <w:color w:val="000000"/>
        </w:rPr>
        <w:t xml:space="preserve">» в размере </w:t>
      </w:r>
      <w:r w:rsidR="00812D1D">
        <w:rPr>
          <w:color w:val="000000"/>
        </w:rPr>
        <w:t xml:space="preserve">426,6 </w:t>
      </w:r>
      <w:r>
        <w:rPr>
          <w:color w:val="000000"/>
        </w:rPr>
        <w:t>тыс. рублей</w:t>
      </w:r>
      <w:r w:rsidR="005B1ECD">
        <w:rPr>
          <w:bCs/>
        </w:rPr>
        <w:t>.</w:t>
      </w:r>
    </w:p>
    <w:p w:rsidR="005B1ECD" w:rsidRPr="002579FD" w:rsidRDefault="005B1ECD" w:rsidP="005B1ECD">
      <w:pPr>
        <w:ind w:firstLine="425"/>
        <w:rPr>
          <w:bCs/>
        </w:rPr>
      </w:pPr>
      <w:r w:rsidRPr="002579FD">
        <w:rPr>
          <w:bCs/>
        </w:rPr>
        <w:t xml:space="preserve">Исполнение расходной части бюджета по разделам бюджетной классификации: </w:t>
      </w:r>
    </w:p>
    <w:p w:rsidR="005B1ECD" w:rsidRDefault="005B1ECD" w:rsidP="005B1ECD">
      <w:pPr>
        <w:rPr>
          <w:bCs/>
        </w:rPr>
      </w:pPr>
    </w:p>
    <w:p w:rsidR="005B1ECD" w:rsidRDefault="005B1ECD" w:rsidP="005B1ECD">
      <w:pPr>
        <w:jc w:val="center"/>
        <w:rPr>
          <w:b/>
          <w:bCs/>
        </w:rPr>
      </w:pPr>
      <w:r w:rsidRPr="007F3320">
        <w:rPr>
          <w:b/>
          <w:bCs/>
        </w:rPr>
        <w:t xml:space="preserve">Раздел 01 </w:t>
      </w:r>
      <w:r>
        <w:rPr>
          <w:b/>
          <w:bCs/>
        </w:rPr>
        <w:t>«</w:t>
      </w:r>
      <w:r w:rsidRPr="007F3320">
        <w:rPr>
          <w:b/>
          <w:bCs/>
        </w:rPr>
        <w:t>Общегосударственные вопросы</w:t>
      </w:r>
      <w:r>
        <w:rPr>
          <w:b/>
          <w:bCs/>
        </w:rPr>
        <w:t>»</w:t>
      </w:r>
    </w:p>
    <w:p w:rsidR="005B1ECD" w:rsidRPr="007F3320" w:rsidRDefault="005B1ECD" w:rsidP="005B1ECD">
      <w:pPr>
        <w:jc w:val="center"/>
        <w:rPr>
          <w:b/>
          <w:bCs/>
        </w:rPr>
      </w:pPr>
    </w:p>
    <w:p w:rsidR="005B1ECD" w:rsidRDefault="005B1ECD" w:rsidP="005B1ECD">
      <w:pPr>
        <w:ind w:firstLine="425"/>
        <w:rPr>
          <w:bCs/>
        </w:rPr>
      </w:pPr>
      <w:r w:rsidRPr="00483041">
        <w:rPr>
          <w:bCs/>
        </w:rPr>
        <w:t xml:space="preserve">По разделу 01 «Общегосударственные вопросы» при плане </w:t>
      </w:r>
      <w:r>
        <w:rPr>
          <w:bCs/>
        </w:rPr>
        <w:t xml:space="preserve">в сумме </w:t>
      </w:r>
      <w:r w:rsidR="00812D1D">
        <w:rPr>
          <w:bCs/>
        </w:rPr>
        <w:t>18 853,7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 израсходовано </w:t>
      </w:r>
      <w:r>
        <w:rPr>
          <w:bCs/>
        </w:rPr>
        <w:t xml:space="preserve">в сумме </w:t>
      </w:r>
      <w:r w:rsidR="00812D1D">
        <w:rPr>
          <w:bCs/>
        </w:rPr>
        <w:t>17 389,3</w:t>
      </w:r>
      <w:r w:rsidRPr="00483041">
        <w:rPr>
          <w:bCs/>
        </w:rPr>
        <w:t xml:space="preserve"> тыс. руб</w:t>
      </w:r>
      <w:r>
        <w:rPr>
          <w:bCs/>
        </w:rPr>
        <w:t>лей,</w:t>
      </w:r>
      <w:r w:rsidRPr="00483041">
        <w:rPr>
          <w:bCs/>
        </w:rPr>
        <w:t xml:space="preserve"> или </w:t>
      </w:r>
      <w:r w:rsidR="00812D1D">
        <w:rPr>
          <w:bCs/>
        </w:rPr>
        <w:t xml:space="preserve">92 </w:t>
      </w:r>
      <w:r w:rsidRPr="00483041">
        <w:rPr>
          <w:bCs/>
        </w:rPr>
        <w:t xml:space="preserve">%. Неисполненные бюджетные ассигнования в размере </w:t>
      </w:r>
      <w:r w:rsidR="00812D1D">
        <w:rPr>
          <w:bCs/>
        </w:rPr>
        <w:t>1 464,4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. Удельный вес данных расходов в общем объеме расходов составил </w:t>
      </w:r>
      <w:r w:rsidR="00B63A4D">
        <w:rPr>
          <w:bCs/>
        </w:rPr>
        <w:t>5</w:t>
      </w:r>
      <w:r w:rsidR="00812D1D">
        <w:rPr>
          <w:bCs/>
        </w:rPr>
        <w:t>0</w:t>
      </w:r>
      <w:r w:rsidRPr="00483041">
        <w:rPr>
          <w:bCs/>
        </w:rPr>
        <w:t xml:space="preserve">%. </w:t>
      </w:r>
    </w:p>
    <w:p w:rsidR="005B1ECD" w:rsidRPr="007C1C4B" w:rsidRDefault="00C85D5F" w:rsidP="005B1ECD">
      <w:pPr>
        <w:pStyle w:val="21"/>
        <w:keepNext/>
        <w:spacing w:after="0" w:line="240" w:lineRule="auto"/>
        <w:ind w:left="0" w:firstLine="425"/>
        <w:jc w:val="both"/>
      </w:pPr>
      <w:r w:rsidRPr="009F6408">
        <w:rPr>
          <w:b/>
          <w:i/>
        </w:rPr>
        <w:t>По подразделу 02 «</w:t>
      </w:r>
      <w:r w:rsidRPr="000C4687">
        <w:rPr>
          <w:b/>
          <w:i/>
        </w:rPr>
        <w:t>Функционирование высшего должностного лица субъекта Российской Федерации и муниципального образования»</w:t>
      </w:r>
      <w:r w:rsidRPr="000C4687">
        <w:rPr>
          <w:i/>
        </w:rPr>
        <w:t xml:space="preserve"> </w:t>
      </w:r>
      <w:r w:rsidRPr="000C4687">
        <w:t>исполнение по расходам на содержание Главы поселения составило</w:t>
      </w:r>
      <w:r w:rsidRPr="009F6408">
        <w:t xml:space="preserve"> </w:t>
      </w:r>
      <w:r w:rsidR="007101A4">
        <w:rPr>
          <w:b/>
        </w:rPr>
        <w:t>2 270,2</w:t>
      </w:r>
      <w:r w:rsidRPr="009F6408">
        <w:rPr>
          <w:b/>
        </w:rPr>
        <w:t xml:space="preserve"> тыс. рублей,</w:t>
      </w:r>
      <w:r w:rsidRPr="009F6408">
        <w:t xml:space="preserve"> или </w:t>
      </w:r>
      <w:r w:rsidR="007101A4">
        <w:rPr>
          <w:b/>
        </w:rPr>
        <w:t>97</w:t>
      </w:r>
      <w:r w:rsidRPr="009F6408">
        <w:rPr>
          <w:b/>
        </w:rPr>
        <w:t>%</w:t>
      </w:r>
      <w:r w:rsidRPr="009F6408">
        <w:t xml:space="preserve"> </w:t>
      </w:r>
      <w:r w:rsidRPr="009F6408">
        <w:rPr>
          <w:snapToGrid w:val="0"/>
        </w:rPr>
        <w:t>от плановых показателей</w:t>
      </w:r>
      <w:r w:rsidR="007922C2">
        <w:rPr>
          <w:snapToGrid w:val="0"/>
        </w:rPr>
        <w:t xml:space="preserve"> (</w:t>
      </w:r>
      <w:r w:rsidR="00B63A4D">
        <w:rPr>
          <w:snapToGrid w:val="0"/>
        </w:rPr>
        <w:t>2</w:t>
      </w:r>
      <w:r w:rsidR="007101A4">
        <w:rPr>
          <w:snapToGrid w:val="0"/>
        </w:rPr>
        <w:t> 344,6</w:t>
      </w:r>
      <w:r w:rsidR="007922C2">
        <w:rPr>
          <w:snapToGrid w:val="0"/>
        </w:rPr>
        <w:t>тыс. рублей)</w:t>
      </w:r>
      <w:r w:rsidR="005B1ECD">
        <w:t xml:space="preserve">. </w:t>
      </w:r>
      <w:r w:rsidR="005B1ECD" w:rsidRPr="00255BEE">
        <w:rPr>
          <w:bCs/>
        </w:rPr>
        <w:t xml:space="preserve">Норматив формирования расходов на оплату труда главы </w:t>
      </w:r>
      <w:r w:rsidR="005B1ECD">
        <w:rPr>
          <w:bCs/>
        </w:rPr>
        <w:t>Видимс</w:t>
      </w:r>
      <w:r w:rsidR="005B1ECD" w:rsidRPr="00255BEE">
        <w:rPr>
          <w:bCs/>
        </w:rPr>
        <w:t xml:space="preserve">кого МО на </w:t>
      </w:r>
      <w:r w:rsidR="00AD6017">
        <w:rPr>
          <w:bCs/>
        </w:rPr>
        <w:t>2023</w:t>
      </w:r>
      <w:r w:rsidR="005B1ECD" w:rsidRPr="00255BEE">
        <w:rPr>
          <w:bCs/>
        </w:rPr>
        <w:t xml:space="preserve"> год доведен в размере </w:t>
      </w:r>
      <w:r w:rsidR="007101A4">
        <w:rPr>
          <w:bCs/>
        </w:rPr>
        <w:t>2 082,0</w:t>
      </w:r>
      <w:r w:rsidR="00B63A4D">
        <w:rPr>
          <w:bCs/>
        </w:rPr>
        <w:t xml:space="preserve"> </w:t>
      </w:r>
      <w:r w:rsidR="005B1ECD" w:rsidRPr="00255BEE">
        <w:rPr>
          <w:bCs/>
        </w:rPr>
        <w:t>тыс. рублей в год.</w:t>
      </w:r>
    </w:p>
    <w:p w:rsidR="005B1ECD" w:rsidRPr="00314EE6" w:rsidRDefault="005B1ECD" w:rsidP="00C85D5F">
      <w:pPr>
        <w:ind w:firstLine="425"/>
        <w:rPr>
          <w:bCs/>
        </w:rPr>
      </w:pPr>
      <w:r w:rsidRPr="00255BEE">
        <w:rPr>
          <w:bCs/>
        </w:rPr>
        <w:t xml:space="preserve">Фактические расходы по заработной плате главы </w:t>
      </w:r>
      <w:r>
        <w:rPr>
          <w:bCs/>
        </w:rPr>
        <w:t>Видимс</w:t>
      </w:r>
      <w:r w:rsidRPr="00255BEE">
        <w:rPr>
          <w:bCs/>
        </w:rPr>
        <w:t>кого</w:t>
      </w:r>
      <w:r w:rsidRPr="00314EE6">
        <w:rPr>
          <w:bCs/>
        </w:rPr>
        <w:t xml:space="preserve"> ГП за </w:t>
      </w:r>
      <w:r w:rsidR="00AD6017">
        <w:rPr>
          <w:bCs/>
        </w:rPr>
        <w:t>2023</w:t>
      </w:r>
      <w:r w:rsidRPr="00314EE6">
        <w:rPr>
          <w:bCs/>
        </w:rPr>
        <w:t xml:space="preserve"> год составили </w:t>
      </w:r>
      <w:r w:rsidR="007101A4">
        <w:rPr>
          <w:bCs/>
        </w:rPr>
        <w:t>1 744,5</w:t>
      </w:r>
      <w:r w:rsidRPr="00314EE6">
        <w:rPr>
          <w:bCs/>
        </w:rPr>
        <w:t xml:space="preserve"> тыс. рублей</w:t>
      </w:r>
      <w:r>
        <w:rPr>
          <w:bCs/>
        </w:rPr>
        <w:t>, что не превышает установленный норматив</w:t>
      </w:r>
      <w:r w:rsidR="00C85D5F">
        <w:rPr>
          <w:bCs/>
        </w:rPr>
        <w:t xml:space="preserve">. </w:t>
      </w:r>
      <w:r w:rsidRPr="00314EE6">
        <w:rPr>
          <w:bCs/>
        </w:rPr>
        <w:t xml:space="preserve">Начисления на выплаты по оплате труда составили </w:t>
      </w:r>
      <w:r w:rsidR="007101A4">
        <w:rPr>
          <w:bCs/>
        </w:rPr>
        <w:t>520,1</w:t>
      </w:r>
      <w:r w:rsidRPr="00314EE6">
        <w:rPr>
          <w:bCs/>
        </w:rPr>
        <w:t xml:space="preserve"> тыс. рублей</w:t>
      </w:r>
      <w:r w:rsidR="007101A4">
        <w:rPr>
          <w:bCs/>
        </w:rPr>
        <w:t>, командировочные расходы составили 5,6 тыс. рублей</w:t>
      </w:r>
      <w:r w:rsidR="00B63A4D">
        <w:rPr>
          <w:bCs/>
        </w:rPr>
        <w:t>.</w:t>
      </w:r>
    </w:p>
    <w:p w:rsidR="007922C2" w:rsidRPr="007922C2" w:rsidRDefault="007922C2" w:rsidP="007922C2">
      <w:pPr>
        <w:ind w:firstLine="425"/>
        <w:rPr>
          <w:bCs/>
        </w:rPr>
      </w:pPr>
      <w:r w:rsidRPr="009F6408">
        <w:rPr>
          <w:b/>
          <w:i/>
        </w:rPr>
        <w:t xml:space="preserve">По подразделу 03 «Функционирование законодательных (представительных) органов государственной власти и </w:t>
      </w:r>
      <w:r w:rsidRPr="000C4687">
        <w:rPr>
          <w:b/>
          <w:i/>
        </w:rPr>
        <w:t>представительных органов муниципальных образований</w:t>
      </w:r>
      <w:r w:rsidRPr="000C4687">
        <w:rPr>
          <w:b/>
        </w:rPr>
        <w:t xml:space="preserve">» </w:t>
      </w:r>
      <w:r w:rsidRPr="000C4687">
        <w:t>исполнение</w:t>
      </w:r>
      <w:r>
        <w:t xml:space="preserve"> расходов на </w:t>
      </w:r>
      <w:r w:rsidRPr="00452466">
        <w:t>содержание председателя Думы поселения составило</w:t>
      </w:r>
      <w:r w:rsidRPr="000C4687">
        <w:t xml:space="preserve"> </w:t>
      </w:r>
      <w:r w:rsidR="007101A4">
        <w:rPr>
          <w:b/>
        </w:rPr>
        <w:t>1 719,9</w:t>
      </w:r>
      <w:r w:rsidRPr="000C4687">
        <w:rPr>
          <w:b/>
        </w:rPr>
        <w:t> тыс. рублей</w:t>
      </w:r>
      <w:r w:rsidRPr="000C4687">
        <w:t xml:space="preserve">, </w:t>
      </w:r>
      <w:r>
        <w:t xml:space="preserve">или </w:t>
      </w:r>
      <w:r w:rsidR="00B63A4D">
        <w:rPr>
          <w:b/>
        </w:rPr>
        <w:t>99</w:t>
      </w:r>
      <w:r w:rsidRPr="00EE284D">
        <w:rPr>
          <w:b/>
        </w:rPr>
        <w:t>%</w:t>
      </w:r>
      <w:r>
        <w:t xml:space="preserve"> </w:t>
      </w:r>
      <w:r w:rsidRPr="009F6408">
        <w:rPr>
          <w:snapToGrid w:val="0"/>
        </w:rPr>
        <w:t>от плановых показателей</w:t>
      </w:r>
      <w:r>
        <w:rPr>
          <w:snapToGrid w:val="0"/>
        </w:rPr>
        <w:t xml:space="preserve"> </w:t>
      </w:r>
      <w:r w:rsidRPr="007922C2">
        <w:rPr>
          <w:b/>
          <w:snapToGrid w:val="0"/>
        </w:rPr>
        <w:t>(</w:t>
      </w:r>
      <w:r w:rsidR="007101A4">
        <w:rPr>
          <w:b/>
          <w:snapToGrid w:val="0"/>
        </w:rPr>
        <w:t>1 742,7</w:t>
      </w:r>
      <w:r w:rsidRPr="007922C2">
        <w:rPr>
          <w:b/>
          <w:snapToGrid w:val="0"/>
        </w:rPr>
        <w:t xml:space="preserve"> тыс. рублей)</w:t>
      </w:r>
      <w:r w:rsidR="005B1ECD">
        <w:rPr>
          <w:snapToGrid w:val="0"/>
        </w:rPr>
        <w:t xml:space="preserve">. </w:t>
      </w:r>
      <w:r w:rsidR="005B1ECD" w:rsidRPr="00146484">
        <w:rPr>
          <w:bCs/>
        </w:rPr>
        <w:t xml:space="preserve">Фактические расходы по заработной плате </w:t>
      </w:r>
      <w:r w:rsidR="005B1ECD">
        <w:rPr>
          <w:bCs/>
        </w:rPr>
        <w:t xml:space="preserve">председателя Думы Видимского ГП </w:t>
      </w:r>
      <w:r w:rsidR="005B1ECD" w:rsidRPr="00146484">
        <w:rPr>
          <w:bCs/>
        </w:rPr>
        <w:t xml:space="preserve">за </w:t>
      </w:r>
      <w:r w:rsidR="00AD6017">
        <w:rPr>
          <w:bCs/>
        </w:rPr>
        <w:t>2023</w:t>
      </w:r>
      <w:r w:rsidR="005B1ECD" w:rsidRPr="00146484">
        <w:rPr>
          <w:bCs/>
        </w:rPr>
        <w:t xml:space="preserve"> год составили </w:t>
      </w:r>
      <w:r w:rsidR="00B63A4D">
        <w:rPr>
          <w:bCs/>
        </w:rPr>
        <w:t>1</w:t>
      </w:r>
      <w:r w:rsidR="007101A4">
        <w:rPr>
          <w:bCs/>
        </w:rPr>
        <w:t xml:space="preserve"> 322,9 </w:t>
      </w:r>
      <w:r w:rsidR="005B1ECD" w:rsidRPr="00146484">
        <w:rPr>
          <w:bCs/>
        </w:rPr>
        <w:t xml:space="preserve">тыс. рублей. Начисления на выплаты по оплате труда составили </w:t>
      </w:r>
      <w:r w:rsidR="007101A4">
        <w:rPr>
          <w:bCs/>
        </w:rPr>
        <w:t xml:space="preserve">397,0 </w:t>
      </w:r>
      <w:r w:rsidR="005B1ECD">
        <w:rPr>
          <w:bCs/>
        </w:rPr>
        <w:t xml:space="preserve"> </w:t>
      </w:r>
      <w:r w:rsidR="005B1ECD" w:rsidRPr="00146484">
        <w:rPr>
          <w:bCs/>
        </w:rPr>
        <w:t>тыс. рублей</w:t>
      </w:r>
      <w:r w:rsidR="00B63A4D">
        <w:rPr>
          <w:bCs/>
        </w:rPr>
        <w:t>.</w:t>
      </w:r>
    </w:p>
    <w:p w:rsidR="007922C2" w:rsidRDefault="007922C2" w:rsidP="007922C2">
      <w:pPr>
        <w:widowControl w:val="0"/>
        <w:autoSpaceDE w:val="0"/>
        <w:autoSpaceDN w:val="0"/>
        <w:adjustRightInd w:val="0"/>
        <w:outlineLvl w:val="2"/>
      </w:pPr>
    </w:p>
    <w:p w:rsidR="005B1ECD" w:rsidRDefault="005B1ECD" w:rsidP="007101A4">
      <w:pPr>
        <w:ind w:firstLine="425"/>
      </w:pPr>
      <w:r>
        <w:rPr>
          <w:b/>
          <w:i/>
        </w:rPr>
        <w:t xml:space="preserve"> </w:t>
      </w:r>
      <w:r w:rsidRPr="009F6408">
        <w:rPr>
          <w:b/>
          <w:i/>
        </w:rPr>
        <w:t xml:space="preserve">По подразделу 04 «Функционирование Правительства Российской Федерации, высших исполнительных органов </w:t>
      </w:r>
      <w:r w:rsidRPr="000C4687">
        <w:rPr>
          <w:b/>
          <w:i/>
        </w:rPr>
        <w:t>государственной власти субъектов Российской Федерации, местных администраций»</w:t>
      </w:r>
      <w:r w:rsidRPr="000C4687">
        <w:t xml:space="preserve"> </w:t>
      </w:r>
      <w:r w:rsidR="00420ED3" w:rsidRPr="000C4687">
        <w:t xml:space="preserve">исполнение расходов на обеспечение деятельности высшего </w:t>
      </w:r>
      <w:r w:rsidR="00420ED3" w:rsidRPr="007B00B6">
        <w:t xml:space="preserve">органа исполнительной власти муниципального образования – администрации Видимского городского поселения Нижнеилимского района составило </w:t>
      </w:r>
      <w:r w:rsidR="007101A4">
        <w:rPr>
          <w:b/>
        </w:rPr>
        <w:t>11 647,8</w:t>
      </w:r>
      <w:r w:rsidR="00420ED3" w:rsidRPr="007B00B6">
        <w:rPr>
          <w:b/>
        </w:rPr>
        <w:t xml:space="preserve"> тыс. рублей,</w:t>
      </w:r>
      <w:r w:rsidR="00420ED3" w:rsidRPr="007B00B6">
        <w:t xml:space="preserve"> или </w:t>
      </w:r>
      <w:r w:rsidR="007101A4">
        <w:rPr>
          <w:b/>
        </w:rPr>
        <w:t xml:space="preserve">94 </w:t>
      </w:r>
      <w:r w:rsidR="00420ED3" w:rsidRPr="007B00B6">
        <w:rPr>
          <w:b/>
        </w:rPr>
        <w:t>%</w:t>
      </w:r>
      <w:r w:rsidR="00420ED3" w:rsidRPr="007B00B6">
        <w:t xml:space="preserve"> </w:t>
      </w:r>
      <w:r w:rsidR="00420ED3" w:rsidRPr="007B00B6">
        <w:rPr>
          <w:snapToGrid w:val="0"/>
        </w:rPr>
        <w:t>от плановых</w:t>
      </w:r>
      <w:r w:rsidR="00420ED3" w:rsidRPr="000C4687">
        <w:rPr>
          <w:snapToGrid w:val="0"/>
        </w:rPr>
        <w:t xml:space="preserve"> показателей</w:t>
      </w:r>
      <w:r w:rsidR="00420ED3">
        <w:rPr>
          <w:snapToGrid w:val="0"/>
        </w:rPr>
        <w:t xml:space="preserve"> (</w:t>
      </w:r>
      <w:r w:rsidR="007101A4">
        <w:rPr>
          <w:snapToGrid w:val="0"/>
        </w:rPr>
        <w:t xml:space="preserve">12 413,8 </w:t>
      </w:r>
      <w:r w:rsidR="00420ED3">
        <w:rPr>
          <w:snapToGrid w:val="0"/>
        </w:rPr>
        <w:t>тыс. рублей)</w:t>
      </w:r>
      <w:r w:rsidRPr="006330B2">
        <w:t xml:space="preserve">. </w:t>
      </w:r>
      <w:r w:rsidRPr="006330B2">
        <w:rPr>
          <w:bCs/>
        </w:rPr>
        <w:t xml:space="preserve">Фактические расходы по заработной плате за </w:t>
      </w:r>
      <w:r w:rsidR="00AD6017">
        <w:rPr>
          <w:bCs/>
        </w:rPr>
        <w:t>2023</w:t>
      </w:r>
      <w:r w:rsidRPr="006330B2">
        <w:rPr>
          <w:bCs/>
        </w:rPr>
        <w:t xml:space="preserve"> год составили в сумме </w:t>
      </w:r>
      <w:r w:rsidR="007101A4">
        <w:rPr>
          <w:bCs/>
        </w:rPr>
        <w:t>7 754,6</w:t>
      </w:r>
      <w:r w:rsidR="00420ED3">
        <w:rPr>
          <w:bCs/>
        </w:rPr>
        <w:t xml:space="preserve"> тыс. рублей, или </w:t>
      </w:r>
      <w:r w:rsidR="007101A4">
        <w:rPr>
          <w:bCs/>
        </w:rPr>
        <w:t xml:space="preserve">99 </w:t>
      </w:r>
      <w:r w:rsidRPr="006330B2">
        <w:rPr>
          <w:bCs/>
        </w:rPr>
        <w:t xml:space="preserve">% к плану. По начислению на оплату труда исполнение составляет </w:t>
      </w:r>
      <w:r w:rsidR="007101A4">
        <w:rPr>
          <w:bCs/>
        </w:rPr>
        <w:t>2 316,4</w:t>
      </w:r>
      <w:r w:rsidRPr="006330B2">
        <w:rPr>
          <w:bCs/>
        </w:rPr>
        <w:t xml:space="preserve"> тыс. рублей, или </w:t>
      </w:r>
      <w:r w:rsidR="007101A4">
        <w:rPr>
          <w:bCs/>
        </w:rPr>
        <w:t xml:space="preserve">98 </w:t>
      </w:r>
      <w:r w:rsidRPr="006330B2">
        <w:rPr>
          <w:bCs/>
        </w:rPr>
        <w:t xml:space="preserve">% к плану. Прочие расходы составили </w:t>
      </w:r>
      <w:r w:rsidR="007101A4">
        <w:rPr>
          <w:bCs/>
        </w:rPr>
        <w:t xml:space="preserve">1 576,8 </w:t>
      </w:r>
      <w:r w:rsidRPr="006330B2">
        <w:rPr>
          <w:bCs/>
        </w:rPr>
        <w:t xml:space="preserve"> тыс. рублей, или </w:t>
      </w:r>
      <w:r w:rsidR="007101A4">
        <w:rPr>
          <w:bCs/>
        </w:rPr>
        <w:t>7</w:t>
      </w:r>
      <w:r w:rsidR="00395A29">
        <w:rPr>
          <w:bCs/>
        </w:rPr>
        <w:t>1</w:t>
      </w:r>
      <w:r w:rsidR="00420ED3">
        <w:rPr>
          <w:bCs/>
        </w:rPr>
        <w:t xml:space="preserve"> </w:t>
      </w:r>
      <w:r w:rsidRPr="006330B2">
        <w:rPr>
          <w:bCs/>
        </w:rPr>
        <w:t>% от плана (</w:t>
      </w:r>
      <w:r w:rsidR="007101A4">
        <w:rPr>
          <w:bCs/>
        </w:rPr>
        <w:t>2 227,6</w:t>
      </w:r>
      <w:r w:rsidR="00420ED3">
        <w:rPr>
          <w:bCs/>
        </w:rPr>
        <w:t xml:space="preserve"> </w:t>
      </w:r>
      <w:r w:rsidRPr="006330B2">
        <w:rPr>
          <w:bCs/>
        </w:rPr>
        <w:t xml:space="preserve">тыс. рублей). </w:t>
      </w:r>
      <w:r w:rsidRPr="00D50B49">
        <w:rPr>
          <w:bCs/>
        </w:rPr>
        <w:t>Из них перечислены межбюджетные трансферты</w:t>
      </w:r>
      <w:r w:rsidRPr="003A32BE">
        <w:t xml:space="preserve"> </w:t>
      </w:r>
      <w:r w:rsidRPr="00D50B49">
        <w:t>на осуществление переданных полномочий</w:t>
      </w:r>
      <w:r w:rsidRPr="00D50B49">
        <w:rPr>
          <w:bCs/>
        </w:rPr>
        <w:t>:</w:t>
      </w:r>
    </w:p>
    <w:p w:rsidR="00395A29" w:rsidRDefault="005B1ECD" w:rsidP="00395A29">
      <w:pPr>
        <w:rPr>
          <w:bCs/>
        </w:rPr>
      </w:pPr>
      <w:r>
        <w:t xml:space="preserve">- </w:t>
      </w:r>
      <w:r>
        <w:rPr>
          <w:bCs/>
        </w:rPr>
        <w:t xml:space="preserve">по утверждению генеральных планов поселения, правил землепользования и застройки… в сумме </w:t>
      </w:r>
      <w:r w:rsidR="007101A4">
        <w:rPr>
          <w:bCs/>
        </w:rPr>
        <w:t>582,0</w:t>
      </w:r>
      <w:r>
        <w:rPr>
          <w:bCs/>
        </w:rPr>
        <w:t xml:space="preserve"> тыс. рублей, или </w:t>
      </w:r>
      <w:r w:rsidR="007101A4">
        <w:rPr>
          <w:bCs/>
        </w:rPr>
        <w:t>90</w:t>
      </w:r>
      <w:r>
        <w:rPr>
          <w:bCs/>
        </w:rPr>
        <w:t xml:space="preserve"> % от плана в сумме </w:t>
      </w:r>
      <w:r w:rsidR="007101A4">
        <w:rPr>
          <w:bCs/>
        </w:rPr>
        <w:t>646,9</w:t>
      </w:r>
      <w:r>
        <w:rPr>
          <w:bCs/>
        </w:rPr>
        <w:t xml:space="preserve"> тыс. рублей</w:t>
      </w:r>
      <w:r w:rsidR="00395A29">
        <w:rPr>
          <w:bCs/>
        </w:rPr>
        <w:t>;</w:t>
      </w:r>
    </w:p>
    <w:p w:rsidR="00395A29" w:rsidRDefault="00395A29" w:rsidP="00395A29">
      <w:pPr>
        <w:rPr>
          <w:bCs/>
        </w:rPr>
      </w:pPr>
      <w:r>
        <w:rPr>
          <w:bCs/>
        </w:rPr>
        <w:lastRenderedPageBreak/>
        <w:t xml:space="preserve">- по созданию условий для организации досуга и обеспечения жителей поселения услугами организации культуры в сумме </w:t>
      </w:r>
      <w:r w:rsidR="007101A4">
        <w:rPr>
          <w:bCs/>
        </w:rPr>
        <w:t>3,3</w:t>
      </w:r>
      <w:r>
        <w:rPr>
          <w:bCs/>
        </w:rPr>
        <w:t xml:space="preserve"> тыс. рублей, или </w:t>
      </w:r>
      <w:r w:rsidR="007101A4">
        <w:rPr>
          <w:bCs/>
        </w:rPr>
        <w:t>47</w:t>
      </w:r>
      <w:r>
        <w:rPr>
          <w:bCs/>
        </w:rPr>
        <w:t xml:space="preserve"> % от плана в сумме </w:t>
      </w:r>
      <w:r w:rsidR="007101A4">
        <w:rPr>
          <w:bCs/>
        </w:rPr>
        <w:t>7,0</w:t>
      </w:r>
      <w:r>
        <w:rPr>
          <w:bCs/>
        </w:rPr>
        <w:t xml:space="preserve"> тыс. рублей.</w:t>
      </w:r>
    </w:p>
    <w:p w:rsidR="005B1ECD" w:rsidRDefault="005B1ECD" w:rsidP="00395A29">
      <w:pPr>
        <w:widowControl w:val="0"/>
        <w:autoSpaceDE w:val="0"/>
        <w:autoSpaceDN w:val="0"/>
        <w:adjustRightInd w:val="0"/>
        <w:outlineLvl w:val="2"/>
      </w:pPr>
    </w:p>
    <w:p w:rsidR="005B1ECD" w:rsidRPr="00D50B49" w:rsidRDefault="005B1ECD" w:rsidP="007101A4">
      <w:pPr>
        <w:pStyle w:val="21"/>
        <w:spacing w:after="0" w:line="240" w:lineRule="auto"/>
        <w:ind w:left="0" w:firstLine="425"/>
        <w:jc w:val="both"/>
      </w:pPr>
      <w:r w:rsidRPr="00D50B49">
        <w:rPr>
          <w:b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</w:t>
      </w:r>
      <w:r w:rsidRPr="00D50B49">
        <w:rPr>
          <w:b/>
        </w:rPr>
        <w:t>»</w:t>
      </w:r>
      <w:r w:rsidRPr="00D50B49">
        <w:t xml:space="preserve"> </w:t>
      </w:r>
      <w:r w:rsidR="005A5138" w:rsidRPr="009F6408">
        <w:t xml:space="preserve">согласно заключенных между органами местного самоуправления района и органами местного самоуправления поселения </w:t>
      </w:r>
      <w:r w:rsidR="005A5138" w:rsidRPr="000C4687">
        <w:t>соглашения о передаче части полномочий в бюджете поселения исполнение расходов, передаваемых бюджету района в виде межбюджетных трансфертов на осуществление переданных полномочий,</w:t>
      </w:r>
      <w:r w:rsidR="005A5138" w:rsidRPr="000C4687">
        <w:rPr>
          <w:b/>
        </w:rPr>
        <w:t xml:space="preserve"> </w:t>
      </w:r>
      <w:r w:rsidR="005A5138" w:rsidRPr="000C4687">
        <w:t xml:space="preserve">составило </w:t>
      </w:r>
      <w:r w:rsidR="007101A4">
        <w:rPr>
          <w:b/>
        </w:rPr>
        <w:t>1 392,2</w:t>
      </w:r>
      <w:r w:rsidR="005A5138" w:rsidRPr="000C4687">
        <w:rPr>
          <w:b/>
        </w:rPr>
        <w:t xml:space="preserve"> тыс. рублей,</w:t>
      </w:r>
      <w:r w:rsidR="005A5138" w:rsidRPr="000C4687">
        <w:t xml:space="preserve"> или </w:t>
      </w:r>
      <w:r w:rsidR="007101A4">
        <w:rPr>
          <w:b/>
        </w:rPr>
        <w:t xml:space="preserve">72 </w:t>
      </w:r>
      <w:r w:rsidR="005A5138" w:rsidRPr="000C4687">
        <w:rPr>
          <w:b/>
        </w:rPr>
        <w:t xml:space="preserve">% </w:t>
      </w:r>
      <w:r w:rsidR="005A5138" w:rsidRPr="000C4687">
        <w:rPr>
          <w:snapToGrid w:val="0"/>
        </w:rPr>
        <w:t>от плановых показателей</w:t>
      </w:r>
      <w:r w:rsidR="005A5138">
        <w:rPr>
          <w:snapToGrid w:val="0"/>
        </w:rPr>
        <w:t xml:space="preserve"> (1</w:t>
      </w:r>
      <w:r w:rsidR="007101A4">
        <w:rPr>
          <w:snapToGrid w:val="0"/>
        </w:rPr>
        <w:t xml:space="preserve"> 932,5 </w:t>
      </w:r>
      <w:r w:rsidR="005A5138">
        <w:rPr>
          <w:snapToGrid w:val="0"/>
        </w:rPr>
        <w:t>тыс. рублей)</w:t>
      </w:r>
      <w:r w:rsidR="005A5138" w:rsidRPr="000C4687">
        <w:t xml:space="preserve"> – невыполнение по причине отсутствия</w:t>
      </w:r>
      <w:r w:rsidR="005A5138" w:rsidRPr="009F6408">
        <w:t xml:space="preserve"> фактической потребности. </w:t>
      </w:r>
    </w:p>
    <w:p w:rsidR="007101A4" w:rsidRDefault="005B1ECD" w:rsidP="007101A4">
      <w:pPr>
        <w:ind w:firstLine="425"/>
        <w:rPr>
          <w:bCs/>
        </w:rPr>
      </w:pPr>
      <w:r w:rsidRPr="00D50B49">
        <w:rPr>
          <w:bCs/>
        </w:rPr>
        <w:t>Из них перечислены межбюджетные трансферты:</w:t>
      </w:r>
    </w:p>
    <w:p w:rsidR="005B1ECD" w:rsidRDefault="005B1ECD" w:rsidP="007101A4">
      <w:pPr>
        <w:rPr>
          <w:bCs/>
        </w:rPr>
      </w:pPr>
      <w:r w:rsidRPr="00483041">
        <w:rPr>
          <w:bCs/>
        </w:rPr>
        <w:t xml:space="preserve">- по </w:t>
      </w:r>
      <w:r>
        <w:rPr>
          <w:bCs/>
        </w:rPr>
        <w:t>составлен</w:t>
      </w:r>
      <w:r w:rsidRPr="00483041">
        <w:rPr>
          <w:bCs/>
        </w:rPr>
        <w:t>ию</w:t>
      </w:r>
      <w:r>
        <w:rPr>
          <w:bCs/>
        </w:rPr>
        <w:t xml:space="preserve"> и</w:t>
      </w:r>
      <w:r w:rsidRPr="00483041">
        <w:rPr>
          <w:bCs/>
        </w:rPr>
        <w:t xml:space="preserve"> исполнению бюджета поселения</w:t>
      </w:r>
      <w:r>
        <w:rPr>
          <w:bCs/>
        </w:rPr>
        <w:t xml:space="preserve">, составления отчета об исполнении бюджета поселения в сумме </w:t>
      </w:r>
      <w:r w:rsidR="007101A4">
        <w:rPr>
          <w:bCs/>
        </w:rPr>
        <w:t>1 247,7</w:t>
      </w:r>
      <w:r>
        <w:rPr>
          <w:bCs/>
        </w:rPr>
        <w:t xml:space="preserve"> тыс. рублей, или </w:t>
      </w:r>
      <w:r w:rsidR="007101A4">
        <w:rPr>
          <w:bCs/>
        </w:rPr>
        <w:t>70</w:t>
      </w:r>
      <w:r>
        <w:rPr>
          <w:bCs/>
        </w:rPr>
        <w:t xml:space="preserve"> % от плана в сумме </w:t>
      </w:r>
      <w:r w:rsidR="005A5138">
        <w:rPr>
          <w:bCs/>
        </w:rPr>
        <w:t>1</w:t>
      </w:r>
      <w:r w:rsidR="007101A4">
        <w:rPr>
          <w:bCs/>
        </w:rPr>
        <w:t> 782,8</w:t>
      </w:r>
      <w:r>
        <w:rPr>
          <w:bCs/>
        </w:rPr>
        <w:t xml:space="preserve"> тыс. рублей;</w:t>
      </w:r>
    </w:p>
    <w:p w:rsidR="005B1ECD" w:rsidRDefault="005B1ECD" w:rsidP="005B1ECD">
      <w:pPr>
        <w:rPr>
          <w:rFonts w:eastAsia="Calibri"/>
          <w:lang w:eastAsia="en-US"/>
        </w:rPr>
      </w:pPr>
      <w:r w:rsidRPr="00E478E2">
        <w:rPr>
          <w:bCs/>
        </w:rPr>
        <w:t xml:space="preserve">- </w:t>
      </w:r>
      <w:r>
        <w:rPr>
          <w:bCs/>
        </w:rPr>
        <w:t>п</w:t>
      </w:r>
      <w:r w:rsidRPr="00E478E2">
        <w:rPr>
          <w:rFonts w:eastAsia="Calibri"/>
          <w:lang w:eastAsia="en-US"/>
        </w:rPr>
        <w:t xml:space="preserve">о передаче полномочий контрольно-счетного органа </w:t>
      </w:r>
      <w:r>
        <w:rPr>
          <w:rFonts w:eastAsia="Calibri"/>
          <w:lang w:eastAsia="en-US"/>
        </w:rPr>
        <w:t>Видимс</w:t>
      </w:r>
      <w:r w:rsidRPr="00E478E2">
        <w:rPr>
          <w:rFonts w:eastAsia="Calibri"/>
          <w:lang w:eastAsia="en-US"/>
        </w:rPr>
        <w:t>кого городского поселения по осуществлению внешнего муниципального финансового контроля</w:t>
      </w:r>
      <w:r>
        <w:rPr>
          <w:rFonts w:eastAsia="Calibri"/>
          <w:lang w:eastAsia="en-US"/>
        </w:rPr>
        <w:t xml:space="preserve"> в сумме </w:t>
      </w:r>
      <w:r w:rsidR="007101A4">
        <w:rPr>
          <w:rFonts w:eastAsia="Calibri"/>
          <w:lang w:eastAsia="en-US"/>
        </w:rPr>
        <w:t>144,5</w:t>
      </w:r>
      <w:r>
        <w:rPr>
          <w:rFonts w:eastAsia="Calibri"/>
          <w:lang w:eastAsia="en-US"/>
        </w:rPr>
        <w:t xml:space="preserve"> тыс. рублей, или </w:t>
      </w:r>
      <w:r w:rsidR="007101A4">
        <w:rPr>
          <w:rFonts w:eastAsia="Calibri"/>
          <w:lang w:eastAsia="en-US"/>
        </w:rPr>
        <w:t xml:space="preserve">97 </w:t>
      </w:r>
      <w:r>
        <w:rPr>
          <w:rFonts w:eastAsia="Calibri"/>
          <w:lang w:eastAsia="en-US"/>
        </w:rPr>
        <w:t xml:space="preserve">% от плана в сумме </w:t>
      </w:r>
      <w:r w:rsidR="007101A4">
        <w:rPr>
          <w:rFonts w:eastAsia="Calibri"/>
          <w:lang w:eastAsia="en-US"/>
        </w:rPr>
        <w:t>149,7</w:t>
      </w:r>
      <w:r>
        <w:rPr>
          <w:rFonts w:eastAsia="Calibri"/>
          <w:lang w:eastAsia="en-US"/>
        </w:rPr>
        <w:t xml:space="preserve"> тыс. рублей.</w:t>
      </w:r>
    </w:p>
    <w:p w:rsidR="005B1ECD" w:rsidRPr="005C36D6" w:rsidRDefault="005B1ECD" w:rsidP="005B1ECD">
      <w:pPr>
        <w:ind w:firstLine="567"/>
      </w:pPr>
      <w:r w:rsidRPr="00545773">
        <w:rPr>
          <w:b/>
          <w:i/>
          <w:u w:val="single"/>
        </w:rPr>
        <w:t>По подразделу 11 «Резервные фонды»</w:t>
      </w:r>
      <w:r w:rsidRPr="00DD4600">
        <w:rPr>
          <w:i/>
        </w:rPr>
        <w:t xml:space="preserve"> </w:t>
      </w:r>
      <w:r>
        <w:t>при утвержденны</w:t>
      </w:r>
      <w:r w:rsidR="00EC1A47">
        <w:t>х бюджетных</w:t>
      </w:r>
      <w:r>
        <w:t xml:space="preserve"> назначениях в сумме 10,0 тыс. рублей р</w:t>
      </w:r>
      <w:r w:rsidRPr="00DD4600">
        <w:t xml:space="preserve">асходы не исполнялись. Отчет об исполнении резервного фонда </w:t>
      </w:r>
      <w:r>
        <w:t>Видимского</w:t>
      </w:r>
      <w:r w:rsidRPr="00DD4600">
        <w:t xml:space="preserve"> МО представлен Приложением № 7 к проекту решения Думы об исполнении бюджета.</w:t>
      </w:r>
    </w:p>
    <w:p w:rsidR="005B1ECD" w:rsidRDefault="00F544B8" w:rsidP="005B1ECD">
      <w:pPr>
        <w:ind w:firstLine="425"/>
        <w:rPr>
          <w:bCs/>
        </w:rPr>
      </w:pPr>
      <w:r w:rsidRPr="000C4687">
        <w:rPr>
          <w:b/>
          <w:i/>
        </w:rPr>
        <w:t xml:space="preserve">По подразделу 13 «Другие общегосударственные вопросы» </w:t>
      </w:r>
      <w:r w:rsidRPr="000C4687">
        <w:t xml:space="preserve">исполнение расходов составило </w:t>
      </w:r>
      <w:r w:rsidR="007101A4">
        <w:rPr>
          <w:b/>
        </w:rPr>
        <w:t>359,2</w:t>
      </w:r>
      <w:r w:rsidRPr="000C4687">
        <w:rPr>
          <w:b/>
        </w:rPr>
        <w:t xml:space="preserve"> тыс. рублей,</w:t>
      </w:r>
      <w:r w:rsidRPr="000C4687">
        <w:t xml:space="preserve"> или </w:t>
      </w:r>
      <w:r w:rsidR="007101A4">
        <w:rPr>
          <w:b/>
        </w:rPr>
        <w:t xml:space="preserve">88 </w:t>
      </w:r>
      <w:r w:rsidRPr="000C4687">
        <w:rPr>
          <w:b/>
        </w:rPr>
        <w:t>%</w:t>
      </w:r>
      <w:r w:rsidRPr="000C4687">
        <w:t xml:space="preserve"> </w:t>
      </w:r>
      <w:r w:rsidRPr="000C4687">
        <w:rPr>
          <w:snapToGrid w:val="0"/>
        </w:rPr>
        <w:t>от плановых показателей</w:t>
      </w:r>
      <w:r>
        <w:rPr>
          <w:snapToGrid w:val="0"/>
        </w:rPr>
        <w:t xml:space="preserve"> (</w:t>
      </w:r>
      <w:r w:rsidR="007101A4">
        <w:rPr>
          <w:snapToGrid w:val="0"/>
        </w:rPr>
        <w:t>410,1</w:t>
      </w:r>
      <w:r>
        <w:rPr>
          <w:snapToGrid w:val="0"/>
        </w:rPr>
        <w:t xml:space="preserve"> тыс. рублей)</w:t>
      </w:r>
      <w:r w:rsidR="005B1ECD" w:rsidRPr="009D689A">
        <w:rPr>
          <w:snapToGrid w:val="0"/>
        </w:rPr>
        <w:t xml:space="preserve">. </w:t>
      </w:r>
      <w:r w:rsidR="005B1ECD" w:rsidRPr="009D689A">
        <w:rPr>
          <w:bCs/>
        </w:rPr>
        <w:t>Произведен расход за счет субвенции из областного бюджета на осуществление государственных</w:t>
      </w:r>
      <w:r w:rsidR="005B1ECD" w:rsidRPr="00350A86">
        <w:rPr>
          <w:bCs/>
        </w:rPr>
        <w:t xml:space="preserve">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</w:t>
      </w:r>
      <w:r w:rsidR="005B1ECD">
        <w:rPr>
          <w:snapToGrid w:val="0"/>
        </w:rPr>
        <w:t xml:space="preserve"> </w:t>
      </w:r>
      <w:r w:rsidR="005B1ECD" w:rsidRPr="00350A86">
        <w:rPr>
          <w:bCs/>
        </w:rPr>
        <w:t>Также произведен расход на оплату транспортного налога за автомобили, числящиеся в казне поселения</w:t>
      </w:r>
      <w:r>
        <w:rPr>
          <w:bCs/>
        </w:rPr>
        <w:t>,</w:t>
      </w:r>
      <w:r w:rsidR="00CE050C">
        <w:rPr>
          <w:bCs/>
        </w:rPr>
        <w:t xml:space="preserve"> </w:t>
      </w:r>
      <w:r w:rsidR="007101A4">
        <w:rPr>
          <w:bCs/>
        </w:rPr>
        <w:t>кадастровые работы, приобретение (изготовление) подарочной и сувенирной продукции</w:t>
      </w:r>
      <w:r w:rsidR="00CE050C">
        <w:rPr>
          <w:bCs/>
        </w:rPr>
        <w:t>, членские взносы.</w:t>
      </w:r>
    </w:p>
    <w:p w:rsidR="007101A4" w:rsidRPr="009F6408" w:rsidRDefault="007101A4" w:rsidP="007101A4">
      <w:pPr>
        <w:pStyle w:val="23"/>
        <w:widowControl w:val="0"/>
        <w:spacing w:after="0"/>
        <w:ind w:left="0" w:firstLine="425"/>
        <w:jc w:val="both"/>
      </w:pPr>
      <w:r w:rsidRPr="00EB14CC">
        <w:rPr>
          <w:snapToGrid w:val="0"/>
        </w:rPr>
        <w:t xml:space="preserve">Произведены расходы на реализацию мероприятий </w:t>
      </w:r>
      <w:r>
        <w:rPr>
          <w:snapToGrid w:val="0"/>
        </w:rPr>
        <w:t>(</w:t>
      </w:r>
      <w:r w:rsidRPr="00772FC7">
        <w:rPr>
          <w:snapToGrid w:val="0"/>
        </w:rPr>
        <w:t>приобрет</w:t>
      </w:r>
      <w:r>
        <w:rPr>
          <w:snapToGrid w:val="0"/>
        </w:rPr>
        <w:t xml:space="preserve">ение художественной литературы) </w:t>
      </w:r>
      <w:r w:rsidRPr="00EB14CC">
        <w:rPr>
          <w:snapToGrid w:val="0"/>
        </w:rPr>
        <w:t>по итогам районного конкурса «</w:t>
      </w:r>
      <w:r>
        <w:rPr>
          <w:snapToGrid w:val="0"/>
        </w:rPr>
        <w:t xml:space="preserve">Решение ЗА ВАМИ </w:t>
      </w:r>
      <w:r w:rsidRPr="00EB14CC">
        <w:rPr>
          <w:snapToGrid w:val="0"/>
        </w:rPr>
        <w:t>(конкурс инициативных проектов)» за счет средств ИМБТ, предоставляемых бюджетам поселений из бюджета района в размере</w:t>
      </w:r>
      <w:r w:rsidRPr="00EB14CC">
        <w:rPr>
          <w:b/>
          <w:snapToGrid w:val="0"/>
        </w:rPr>
        <w:t xml:space="preserve"> </w:t>
      </w:r>
      <w:r>
        <w:rPr>
          <w:b/>
          <w:snapToGrid w:val="0"/>
        </w:rPr>
        <w:t>160,6</w:t>
      </w:r>
      <w:r w:rsidRPr="00EB14CC">
        <w:rPr>
          <w:b/>
          <w:snapToGrid w:val="0"/>
        </w:rPr>
        <w:t xml:space="preserve"> тыс. рублей</w:t>
      </w:r>
      <w:r>
        <w:rPr>
          <w:b/>
          <w:snapToGrid w:val="0"/>
        </w:rPr>
        <w:t>.</w:t>
      </w:r>
    </w:p>
    <w:p w:rsidR="007101A4" w:rsidRPr="004765E0" w:rsidRDefault="007101A4" w:rsidP="005B1ECD">
      <w:pPr>
        <w:ind w:firstLine="425"/>
        <w:rPr>
          <w:snapToGrid w:val="0"/>
        </w:rPr>
      </w:pPr>
    </w:p>
    <w:p w:rsidR="005B1ECD" w:rsidRDefault="005B1ECD" w:rsidP="005B1ECD">
      <w:pPr>
        <w:rPr>
          <w:bCs/>
        </w:rPr>
      </w:pPr>
    </w:p>
    <w:p w:rsidR="005B1ECD" w:rsidRDefault="005B1ECD" w:rsidP="005B1ECD">
      <w:pPr>
        <w:jc w:val="center"/>
        <w:rPr>
          <w:b/>
          <w:bCs/>
        </w:rPr>
      </w:pPr>
      <w:r w:rsidRPr="00154696">
        <w:rPr>
          <w:b/>
          <w:bCs/>
        </w:rPr>
        <w:t>Раздел 02 «Национальная оборона»</w:t>
      </w:r>
    </w:p>
    <w:p w:rsidR="00CE050C" w:rsidRPr="00154696" w:rsidRDefault="00CE050C" w:rsidP="005B1ECD">
      <w:pPr>
        <w:jc w:val="center"/>
        <w:rPr>
          <w:b/>
          <w:bCs/>
        </w:rPr>
      </w:pPr>
    </w:p>
    <w:p w:rsidR="00F544B8" w:rsidRDefault="00F544B8" w:rsidP="00F544B8">
      <w:pPr>
        <w:ind w:firstLine="425"/>
      </w:pPr>
      <w:r w:rsidRPr="009F6408">
        <w:rPr>
          <w:b/>
          <w:i/>
        </w:rPr>
        <w:t xml:space="preserve">По подразделу 03 «Мобилизационная и вневойсковая подготовка» </w:t>
      </w:r>
      <w:r w:rsidRPr="009F6408">
        <w:t>исполнен</w:t>
      </w:r>
      <w:r>
        <w:t>ие</w:t>
      </w:r>
      <w:r w:rsidRPr="009F6408">
        <w:t xml:space="preserve"> расходов по осуществлению полномочий по первичному воинскому учёту </w:t>
      </w:r>
      <w:r>
        <w:t>составило</w:t>
      </w:r>
      <w:r w:rsidRPr="009F6408">
        <w:t xml:space="preserve"> </w:t>
      </w:r>
      <w:r w:rsidR="007101A4">
        <w:rPr>
          <w:b/>
        </w:rPr>
        <w:t>515,7</w:t>
      </w:r>
      <w:r w:rsidRPr="009F6408">
        <w:rPr>
          <w:b/>
        </w:rPr>
        <w:t xml:space="preserve"> тыс. рублей</w:t>
      </w:r>
      <w:r>
        <w:rPr>
          <w:b/>
        </w:rPr>
        <w:t>,</w:t>
      </w:r>
      <w:r w:rsidRPr="009F6408">
        <w:t xml:space="preserve"> или </w:t>
      </w:r>
      <w:r w:rsidR="00CE050C">
        <w:rPr>
          <w:b/>
        </w:rPr>
        <w:t>100</w:t>
      </w:r>
      <w:r w:rsidRPr="009F6408">
        <w:rPr>
          <w:b/>
        </w:rPr>
        <w:t>%</w:t>
      </w:r>
      <w:r w:rsidRPr="009F6408">
        <w:t xml:space="preserve"> </w:t>
      </w:r>
      <w:r w:rsidRPr="009F6408">
        <w:rPr>
          <w:snapToGrid w:val="0"/>
        </w:rPr>
        <w:t>от плановых показателей</w:t>
      </w:r>
      <w:r>
        <w:rPr>
          <w:snapToGrid w:val="0"/>
        </w:rPr>
        <w:t xml:space="preserve"> (</w:t>
      </w:r>
      <w:r w:rsidR="007101A4">
        <w:rPr>
          <w:snapToGrid w:val="0"/>
        </w:rPr>
        <w:t>515,7</w:t>
      </w:r>
      <w:r>
        <w:rPr>
          <w:snapToGrid w:val="0"/>
        </w:rPr>
        <w:t xml:space="preserve"> тыс. рублей)</w:t>
      </w:r>
      <w:r w:rsidRPr="009F6408">
        <w:t xml:space="preserve"> за счет средств субвенции из федерального бюджета</w:t>
      </w:r>
      <w:r>
        <w:t>:</w:t>
      </w:r>
    </w:p>
    <w:p w:rsidR="005B1ECD" w:rsidRDefault="005B1ECD" w:rsidP="007101A4">
      <w:pPr>
        <w:rPr>
          <w:bCs/>
        </w:rPr>
      </w:pPr>
      <w:r>
        <w:rPr>
          <w:bCs/>
        </w:rPr>
        <w:t xml:space="preserve">- </w:t>
      </w:r>
      <w:r w:rsidRPr="00483041">
        <w:rPr>
          <w:bCs/>
        </w:rPr>
        <w:t xml:space="preserve">расходы на оплату труда </w:t>
      </w:r>
      <w:r>
        <w:rPr>
          <w:bCs/>
        </w:rPr>
        <w:t>с</w:t>
      </w:r>
      <w:r w:rsidRPr="00483041">
        <w:rPr>
          <w:bCs/>
        </w:rPr>
        <w:t xml:space="preserve"> начисления</w:t>
      </w:r>
      <w:r>
        <w:rPr>
          <w:bCs/>
        </w:rPr>
        <w:t>ми</w:t>
      </w:r>
      <w:r w:rsidRPr="00483041">
        <w:rPr>
          <w:bCs/>
        </w:rPr>
        <w:t xml:space="preserve"> на выплаты по оплате труда в сумме </w:t>
      </w:r>
      <w:r w:rsidR="007101A4">
        <w:rPr>
          <w:bCs/>
        </w:rPr>
        <w:t>515,7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="007101A4">
        <w:rPr>
          <w:bCs/>
        </w:rPr>
        <w:t>.</w:t>
      </w:r>
    </w:p>
    <w:p w:rsidR="005B1ECD" w:rsidRDefault="005B1ECD" w:rsidP="005B1ECD">
      <w:pPr>
        <w:rPr>
          <w:b/>
          <w:bCs/>
          <w:u w:val="single"/>
        </w:rPr>
      </w:pPr>
    </w:p>
    <w:p w:rsidR="00CE050C" w:rsidRDefault="00CE050C" w:rsidP="00CE050C">
      <w:pPr>
        <w:pStyle w:val="af4"/>
        <w:widowControl w:val="0"/>
        <w:tabs>
          <w:tab w:val="left" w:pos="2460"/>
        </w:tabs>
        <w:spacing w:after="0"/>
        <w:ind w:firstLine="709"/>
        <w:jc w:val="both"/>
        <w:rPr>
          <w:b/>
        </w:rPr>
      </w:pPr>
      <w:r w:rsidRPr="00CE050C">
        <w:rPr>
          <w:b/>
        </w:rPr>
        <w:t>Раздел 03 «Национальная безопасность и правоохранительная деятельность»</w:t>
      </w:r>
    </w:p>
    <w:p w:rsidR="000C030B" w:rsidRPr="000B0CA5" w:rsidRDefault="000C030B" w:rsidP="000C030B">
      <w:pPr>
        <w:tabs>
          <w:tab w:val="left" w:pos="7088"/>
        </w:tabs>
        <w:ind w:firstLine="425"/>
        <w:rPr>
          <w:bCs/>
        </w:rPr>
      </w:pPr>
      <w:r w:rsidRPr="000B0CA5">
        <w:rPr>
          <w:bCs/>
        </w:rPr>
        <w:t xml:space="preserve">По данному разделу общее фактическое исполнение в </w:t>
      </w:r>
      <w:r>
        <w:rPr>
          <w:bCs/>
        </w:rPr>
        <w:t>2023</w:t>
      </w:r>
      <w:r w:rsidRPr="000B0CA5">
        <w:rPr>
          <w:bCs/>
        </w:rPr>
        <w:t xml:space="preserve"> году составило </w:t>
      </w:r>
      <w:r>
        <w:rPr>
          <w:bCs/>
        </w:rPr>
        <w:t>896,6</w:t>
      </w:r>
      <w:r w:rsidRPr="000B0CA5">
        <w:rPr>
          <w:bCs/>
        </w:rPr>
        <w:t xml:space="preserve"> тыс. рублей или </w:t>
      </w:r>
      <w:r>
        <w:rPr>
          <w:bCs/>
        </w:rPr>
        <w:t xml:space="preserve">97 </w:t>
      </w:r>
      <w:r w:rsidRPr="000B0CA5">
        <w:rPr>
          <w:bCs/>
        </w:rPr>
        <w:t xml:space="preserve">% от плановых назначений в сумме </w:t>
      </w:r>
      <w:r>
        <w:rPr>
          <w:bCs/>
        </w:rPr>
        <w:t xml:space="preserve">922,8 </w:t>
      </w:r>
      <w:r w:rsidRPr="000B0CA5">
        <w:rPr>
          <w:bCs/>
        </w:rPr>
        <w:t xml:space="preserve"> тыс.</w:t>
      </w:r>
      <w:r>
        <w:rPr>
          <w:bCs/>
        </w:rPr>
        <w:t xml:space="preserve"> рублей.</w:t>
      </w:r>
      <w:r w:rsidRPr="000B0CA5">
        <w:rPr>
          <w:bCs/>
        </w:rPr>
        <w:t xml:space="preserve"> </w:t>
      </w:r>
    </w:p>
    <w:p w:rsidR="00CE050C" w:rsidRPr="00CE050C" w:rsidRDefault="00CE050C" w:rsidP="00CE050C">
      <w:pPr>
        <w:pStyle w:val="af4"/>
        <w:widowControl w:val="0"/>
        <w:tabs>
          <w:tab w:val="left" w:pos="2460"/>
        </w:tabs>
        <w:spacing w:after="0"/>
        <w:ind w:firstLine="709"/>
        <w:jc w:val="both"/>
        <w:rPr>
          <w:b/>
        </w:rPr>
      </w:pPr>
    </w:p>
    <w:p w:rsidR="00CE050C" w:rsidRDefault="00CE050C" w:rsidP="00CE050C">
      <w:pPr>
        <w:pStyle w:val="af4"/>
        <w:widowControl w:val="0"/>
        <w:tabs>
          <w:tab w:val="left" w:pos="851"/>
          <w:tab w:val="left" w:pos="2460"/>
        </w:tabs>
        <w:spacing w:after="0"/>
        <w:ind w:firstLine="425"/>
        <w:jc w:val="both"/>
      </w:pPr>
      <w:r w:rsidRPr="009F6408">
        <w:rPr>
          <w:b/>
          <w:i/>
        </w:rPr>
        <w:t xml:space="preserve">По подразделу </w:t>
      </w:r>
      <w:r>
        <w:rPr>
          <w:b/>
          <w:i/>
        </w:rPr>
        <w:t>09</w:t>
      </w:r>
      <w:r w:rsidRPr="009F6408">
        <w:rPr>
          <w:b/>
          <w:i/>
        </w:rPr>
        <w:t xml:space="preserve"> «</w:t>
      </w:r>
      <w:r w:rsidRPr="00C6766D">
        <w:rPr>
          <w:b/>
          <w:i/>
        </w:rPr>
        <w:t>Гражданская оборона</w:t>
      </w:r>
      <w:r w:rsidRPr="009F6408">
        <w:rPr>
          <w:i/>
        </w:rPr>
        <w:t>»</w:t>
      </w:r>
      <w:r w:rsidRPr="009F6408">
        <w:t xml:space="preserve"> исполнен</w:t>
      </w:r>
      <w:r>
        <w:t>ие</w:t>
      </w:r>
      <w:r w:rsidRPr="009F6408">
        <w:t xml:space="preserve"> расходов на создание мер первичной пожарной безопасности </w:t>
      </w:r>
      <w:r>
        <w:t>составило</w:t>
      </w:r>
      <w:r w:rsidRPr="009F6408">
        <w:t xml:space="preserve"> </w:t>
      </w:r>
      <w:r w:rsidR="007101A4">
        <w:rPr>
          <w:b/>
        </w:rPr>
        <w:t>847,0</w:t>
      </w:r>
      <w:r w:rsidRPr="009F6408">
        <w:rPr>
          <w:b/>
        </w:rPr>
        <w:t xml:space="preserve"> тыс. рублей</w:t>
      </w:r>
      <w:r>
        <w:rPr>
          <w:b/>
        </w:rPr>
        <w:t>,</w:t>
      </w:r>
      <w:r w:rsidRPr="009F6408">
        <w:t xml:space="preserve"> или </w:t>
      </w:r>
      <w:r w:rsidR="007101A4">
        <w:rPr>
          <w:b/>
        </w:rPr>
        <w:t xml:space="preserve">97 </w:t>
      </w:r>
      <w:r w:rsidRPr="004854CF">
        <w:rPr>
          <w:b/>
        </w:rPr>
        <w:t>%</w:t>
      </w:r>
      <w:r w:rsidRPr="009F6408">
        <w:t xml:space="preserve"> от плановых </w:t>
      </w:r>
      <w:r w:rsidRPr="009F6408">
        <w:lastRenderedPageBreak/>
        <w:t>показателей</w:t>
      </w:r>
      <w:r>
        <w:t xml:space="preserve"> (</w:t>
      </w:r>
      <w:r w:rsidR="007101A4">
        <w:t>872,8</w:t>
      </w:r>
      <w:r>
        <w:t xml:space="preserve"> тыс. рублей)</w:t>
      </w:r>
      <w:r w:rsidRPr="009F6408">
        <w:t xml:space="preserve">, </w:t>
      </w:r>
      <w:r w:rsidRPr="000C4687">
        <w:t>невыполнение по причине отсутствия</w:t>
      </w:r>
      <w:r w:rsidR="007101A4">
        <w:t xml:space="preserve"> фактической потребности.</w:t>
      </w:r>
    </w:p>
    <w:p w:rsidR="007101A4" w:rsidRDefault="007101A4" w:rsidP="007101A4">
      <w:pPr>
        <w:pStyle w:val="af4"/>
        <w:widowControl w:val="0"/>
        <w:tabs>
          <w:tab w:val="left" w:pos="2460"/>
        </w:tabs>
        <w:spacing w:after="0"/>
        <w:ind w:firstLine="425"/>
        <w:jc w:val="both"/>
      </w:pPr>
      <w:r w:rsidRPr="009F6408">
        <w:rPr>
          <w:b/>
          <w:i/>
        </w:rPr>
        <w:t>По подразделу 10 «Защита населения и территории от чрезвычайных ситуаций природного и техногенного характера, пожарная безопасность</w:t>
      </w:r>
      <w:r w:rsidRPr="009F6408">
        <w:rPr>
          <w:i/>
        </w:rPr>
        <w:t>»</w:t>
      </w:r>
      <w:r w:rsidRPr="009F6408">
        <w:t xml:space="preserve"> исполнен</w:t>
      </w:r>
      <w:r>
        <w:t>ие</w:t>
      </w:r>
      <w:r w:rsidRPr="009F6408">
        <w:t xml:space="preserve"> расходов на создание мер первичной пожарной безопасности </w:t>
      </w:r>
      <w:r>
        <w:t>составило</w:t>
      </w:r>
      <w:r w:rsidRPr="009F6408">
        <w:t xml:space="preserve"> </w:t>
      </w:r>
      <w:r w:rsidRPr="004F5F77">
        <w:rPr>
          <w:b/>
        </w:rPr>
        <w:t>49,6</w:t>
      </w:r>
      <w:r w:rsidRPr="009F6408">
        <w:rPr>
          <w:b/>
        </w:rPr>
        <w:t xml:space="preserve"> тыс. рублей</w:t>
      </w:r>
      <w:r>
        <w:rPr>
          <w:b/>
        </w:rPr>
        <w:t>,</w:t>
      </w:r>
      <w:r w:rsidRPr="009F6408">
        <w:t xml:space="preserve"> или </w:t>
      </w:r>
      <w:r>
        <w:rPr>
          <w:b/>
        </w:rPr>
        <w:t>99</w:t>
      </w:r>
      <w:r w:rsidRPr="004854CF">
        <w:rPr>
          <w:b/>
        </w:rPr>
        <w:t>%</w:t>
      </w:r>
      <w:r w:rsidRPr="009F6408">
        <w:t xml:space="preserve"> от плановых показателей:</w:t>
      </w:r>
    </w:p>
    <w:p w:rsidR="005B1ECD" w:rsidRDefault="005B1ECD" w:rsidP="005B1ECD">
      <w:pPr>
        <w:rPr>
          <w:b/>
          <w:bCs/>
        </w:rPr>
      </w:pPr>
    </w:p>
    <w:p w:rsidR="005B1ECD" w:rsidRDefault="005B1ECD" w:rsidP="005B1ECD">
      <w:pPr>
        <w:jc w:val="center"/>
        <w:rPr>
          <w:b/>
          <w:bCs/>
        </w:rPr>
      </w:pPr>
      <w:r w:rsidRPr="00A74D6C">
        <w:rPr>
          <w:b/>
          <w:bCs/>
        </w:rPr>
        <w:t xml:space="preserve">Раздел 04 </w:t>
      </w:r>
      <w:r>
        <w:rPr>
          <w:b/>
          <w:bCs/>
        </w:rPr>
        <w:t>«</w:t>
      </w:r>
      <w:r w:rsidRPr="00A74D6C">
        <w:rPr>
          <w:b/>
          <w:bCs/>
        </w:rPr>
        <w:t>Национальная экономика</w:t>
      </w:r>
      <w:r>
        <w:rPr>
          <w:b/>
          <w:bCs/>
        </w:rPr>
        <w:t>»</w:t>
      </w:r>
    </w:p>
    <w:p w:rsidR="00F544B8" w:rsidRDefault="000C030B" w:rsidP="000C030B">
      <w:pPr>
        <w:tabs>
          <w:tab w:val="left" w:pos="7088"/>
        </w:tabs>
        <w:ind w:firstLine="425"/>
        <w:rPr>
          <w:bCs/>
        </w:rPr>
      </w:pPr>
      <w:r w:rsidRPr="000B0CA5">
        <w:rPr>
          <w:bCs/>
        </w:rPr>
        <w:t xml:space="preserve">По данному разделу общее фактическое исполнение в </w:t>
      </w:r>
      <w:r>
        <w:rPr>
          <w:bCs/>
        </w:rPr>
        <w:t>2023</w:t>
      </w:r>
      <w:r w:rsidRPr="000B0CA5">
        <w:rPr>
          <w:bCs/>
        </w:rPr>
        <w:t xml:space="preserve"> году составило </w:t>
      </w:r>
      <w:r>
        <w:rPr>
          <w:bCs/>
        </w:rPr>
        <w:t>2 672,8</w:t>
      </w:r>
      <w:r w:rsidRPr="000B0CA5">
        <w:rPr>
          <w:bCs/>
        </w:rPr>
        <w:t xml:space="preserve"> тыс. рублей или </w:t>
      </w:r>
      <w:r>
        <w:rPr>
          <w:bCs/>
        </w:rPr>
        <w:t xml:space="preserve">27 </w:t>
      </w:r>
      <w:r w:rsidRPr="000B0CA5">
        <w:rPr>
          <w:bCs/>
        </w:rPr>
        <w:t xml:space="preserve">% от плановых назначений в сумме </w:t>
      </w:r>
      <w:r>
        <w:rPr>
          <w:bCs/>
        </w:rPr>
        <w:t xml:space="preserve">9 924,2 </w:t>
      </w:r>
      <w:r w:rsidRPr="000B0CA5">
        <w:rPr>
          <w:bCs/>
        </w:rPr>
        <w:t xml:space="preserve"> тыс.</w:t>
      </w:r>
      <w:r>
        <w:rPr>
          <w:bCs/>
        </w:rPr>
        <w:t xml:space="preserve"> рублей.</w:t>
      </w:r>
      <w:r w:rsidRPr="000B0CA5">
        <w:rPr>
          <w:bCs/>
        </w:rPr>
        <w:t xml:space="preserve"> </w:t>
      </w:r>
    </w:p>
    <w:p w:rsidR="000C030B" w:rsidRDefault="000C030B" w:rsidP="000C030B">
      <w:pPr>
        <w:pStyle w:val="af4"/>
        <w:widowControl w:val="0"/>
        <w:spacing w:before="120"/>
        <w:ind w:firstLine="425"/>
        <w:jc w:val="both"/>
      </w:pPr>
      <w:r w:rsidRPr="009F6408">
        <w:rPr>
          <w:b/>
          <w:i/>
        </w:rPr>
        <w:t>По подразде</w:t>
      </w:r>
      <w:r>
        <w:rPr>
          <w:b/>
          <w:i/>
        </w:rPr>
        <w:t>лу 01 «Общеэкономические вопросы</w:t>
      </w:r>
      <w:r w:rsidRPr="009F6408">
        <w:rPr>
          <w:b/>
          <w:i/>
        </w:rPr>
        <w:t>»</w:t>
      </w:r>
      <w:r w:rsidRPr="009F6408">
        <w:rPr>
          <w:i/>
        </w:rPr>
        <w:t xml:space="preserve"> </w:t>
      </w:r>
      <w:r w:rsidRPr="009F6408">
        <w:rPr>
          <w:snapToGrid w:val="0"/>
        </w:rPr>
        <w:t>исполнен</w:t>
      </w:r>
      <w:r>
        <w:rPr>
          <w:snapToGrid w:val="0"/>
        </w:rPr>
        <w:t>ие</w:t>
      </w:r>
      <w:r w:rsidRPr="009F6408">
        <w:rPr>
          <w:snapToGrid w:val="0"/>
        </w:rPr>
        <w:t xml:space="preserve"> расходов, которые осуществляются за счет субвенции из областного бюджета на осуществление отдельных государственных полномочий в сфере водоснабжения и водоотведения, </w:t>
      </w:r>
      <w:r>
        <w:rPr>
          <w:snapToGrid w:val="0"/>
        </w:rPr>
        <w:t>составило</w:t>
      </w:r>
      <w:r w:rsidRPr="009F6408">
        <w:t xml:space="preserve"> </w:t>
      </w:r>
      <w:r>
        <w:rPr>
          <w:b/>
        </w:rPr>
        <w:t>87,7</w:t>
      </w:r>
      <w:r w:rsidRPr="009F6408">
        <w:rPr>
          <w:b/>
        </w:rPr>
        <w:t xml:space="preserve"> тыс. рублей</w:t>
      </w:r>
      <w:r>
        <w:rPr>
          <w:b/>
        </w:rPr>
        <w:t>,</w:t>
      </w:r>
      <w:r w:rsidRPr="009F6408">
        <w:t xml:space="preserve"> или </w:t>
      </w:r>
      <w:r w:rsidRPr="004854CF">
        <w:rPr>
          <w:b/>
        </w:rPr>
        <w:t>100%</w:t>
      </w:r>
      <w:r w:rsidRPr="009F6408">
        <w:t xml:space="preserve"> </w:t>
      </w:r>
      <w:r w:rsidRPr="009F6408">
        <w:rPr>
          <w:snapToGrid w:val="0"/>
        </w:rPr>
        <w:t>от плановых показателей</w:t>
      </w:r>
      <w:r>
        <w:t>.</w:t>
      </w:r>
    </w:p>
    <w:p w:rsidR="000C030B" w:rsidRPr="000C030B" w:rsidRDefault="000C030B" w:rsidP="000C030B">
      <w:pPr>
        <w:tabs>
          <w:tab w:val="left" w:pos="7088"/>
        </w:tabs>
        <w:ind w:firstLine="425"/>
        <w:rPr>
          <w:bCs/>
        </w:rPr>
      </w:pPr>
    </w:p>
    <w:p w:rsidR="005B1ECD" w:rsidRDefault="005B1ECD" w:rsidP="005B1ECD">
      <w:pPr>
        <w:ind w:firstLine="425"/>
        <w:rPr>
          <w:snapToGrid w:val="0"/>
        </w:rPr>
      </w:pPr>
      <w:r w:rsidRPr="00B85378">
        <w:rPr>
          <w:b/>
          <w:i/>
        </w:rPr>
        <w:t>По подразделу 09 «Дорожное хозяйство (дорожные фонды)»</w:t>
      </w:r>
      <w:r w:rsidRPr="00B85378">
        <w:rPr>
          <w:i/>
        </w:rPr>
        <w:t xml:space="preserve"> </w:t>
      </w:r>
      <w:r w:rsidRPr="00B85378">
        <w:rPr>
          <w:snapToGrid w:val="0"/>
        </w:rPr>
        <w:t xml:space="preserve">исполнение расходов </w:t>
      </w:r>
      <w:r w:rsidR="000C030B">
        <w:rPr>
          <w:snapToGrid w:val="0"/>
        </w:rPr>
        <w:t xml:space="preserve">за счет акцизов </w:t>
      </w:r>
      <w:r w:rsidRPr="00B85378">
        <w:rPr>
          <w:snapToGrid w:val="0"/>
        </w:rPr>
        <w:t xml:space="preserve">составило </w:t>
      </w:r>
      <w:r w:rsidR="000C030B">
        <w:rPr>
          <w:snapToGrid w:val="0"/>
        </w:rPr>
        <w:t>2 585,1</w:t>
      </w:r>
      <w:r w:rsidRPr="00B85378">
        <w:rPr>
          <w:snapToGrid w:val="0"/>
        </w:rPr>
        <w:t xml:space="preserve"> тыс. рублей или </w:t>
      </w:r>
      <w:r w:rsidR="000C030B">
        <w:rPr>
          <w:snapToGrid w:val="0"/>
        </w:rPr>
        <w:t xml:space="preserve">26 </w:t>
      </w:r>
      <w:r w:rsidRPr="00B85378">
        <w:rPr>
          <w:snapToGrid w:val="0"/>
        </w:rPr>
        <w:t>% от плановых показателей</w:t>
      </w:r>
      <w:r w:rsidR="00CE050C">
        <w:rPr>
          <w:snapToGrid w:val="0"/>
        </w:rPr>
        <w:t xml:space="preserve"> (</w:t>
      </w:r>
      <w:r w:rsidR="000C030B">
        <w:rPr>
          <w:snapToGrid w:val="0"/>
        </w:rPr>
        <w:t>9 836,5</w:t>
      </w:r>
      <w:r w:rsidR="00CE050C">
        <w:rPr>
          <w:snapToGrid w:val="0"/>
        </w:rPr>
        <w:t xml:space="preserve"> </w:t>
      </w:r>
      <w:r w:rsidR="00F544B8">
        <w:rPr>
          <w:snapToGrid w:val="0"/>
        </w:rPr>
        <w:t>тыс. рублей).</w:t>
      </w:r>
    </w:p>
    <w:p w:rsidR="005B1ECD" w:rsidRDefault="005B1ECD" w:rsidP="005B1ECD">
      <w:pPr>
        <w:ind w:firstLine="425"/>
        <w:rPr>
          <w:bCs/>
        </w:rPr>
      </w:pPr>
      <w:r w:rsidRPr="00673BBD">
        <w:rPr>
          <w:bCs/>
        </w:rPr>
        <w:t xml:space="preserve">В соответствии с п. 4 Решения Думы </w:t>
      </w:r>
      <w:r>
        <w:rPr>
          <w:bCs/>
        </w:rPr>
        <w:t>Видимс</w:t>
      </w:r>
      <w:r w:rsidRPr="00673BBD">
        <w:rPr>
          <w:bCs/>
        </w:rPr>
        <w:t xml:space="preserve">кого ГП от </w:t>
      </w:r>
      <w:r w:rsidR="00F544B8">
        <w:rPr>
          <w:bCs/>
        </w:rPr>
        <w:t>20</w:t>
      </w:r>
      <w:r w:rsidRPr="00673BBD">
        <w:rPr>
          <w:bCs/>
        </w:rPr>
        <w:t>.</w:t>
      </w:r>
      <w:r w:rsidR="00F544B8">
        <w:rPr>
          <w:bCs/>
        </w:rPr>
        <w:t>08.2020</w:t>
      </w:r>
      <w:r w:rsidRPr="00673BBD">
        <w:rPr>
          <w:bCs/>
        </w:rPr>
        <w:t xml:space="preserve">г. № </w:t>
      </w:r>
      <w:r w:rsidR="00F544B8">
        <w:rPr>
          <w:bCs/>
        </w:rPr>
        <w:t>178</w:t>
      </w:r>
      <w:r w:rsidRPr="00673BBD">
        <w:rPr>
          <w:bCs/>
        </w:rPr>
        <w:t xml:space="preserve"> «</w:t>
      </w:r>
      <w:r w:rsidR="00F544B8">
        <w:rPr>
          <w:bCs/>
        </w:rPr>
        <w:t>О создании дорожного фонда в</w:t>
      </w:r>
      <w:r w:rsidRPr="00673BBD">
        <w:rPr>
          <w:bCs/>
        </w:rPr>
        <w:t xml:space="preserve"> </w:t>
      </w:r>
      <w:r>
        <w:rPr>
          <w:bCs/>
        </w:rPr>
        <w:t>Видимс</w:t>
      </w:r>
      <w:r w:rsidRPr="00673BBD">
        <w:rPr>
          <w:bCs/>
        </w:rPr>
        <w:t>ко</w:t>
      </w:r>
      <w:r w:rsidR="00F544B8">
        <w:rPr>
          <w:bCs/>
        </w:rPr>
        <w:t>м</w:t>
      </w:r>
      <w:r w:rsidRPr="00673BBD">
        <w:rPr>
          <w:bCs/>
        </w:rPr>
        <w:t xml:space="preserve"> </w:t>
      </w:r>
      <w:r w:rsidRPr="00EE5474">
        <w:rPr>
          <w:bCs/>
        </w:rPr>
        <w:t>городско</w:t>
      </w:r>
      <w:r w:rsidR="00F544B8">
        <w:rPr>
          <w:bCs/>
        </w:rPr>
        <w:t>м</w:t>
      </w:r>
      <w:r w:rsidRPr="00EE5474">
        <w:rPr>
          <w:bCs/>
        </w:rPr>
        <w:t xml:space="preserve"> </w:t>
      </w:r>
      <w:r w:rsidRPr="00673BBD">
        <w:rPr>
          <w:bCs/>
        </w:rPr>
        <w:t>поселени</w:t>
      </w:r>
      <w:r w:rsidR="00F544B8">
        <w:rPr>
          <w:bCs/>
        </w:rPr>
        <w:t xml:space="preserve">и» </w:t>
      </w:r>
      <w:r w:rsidRPr="00673BBD">
        <w:rPr>
          <w:bCs/>
        </w:rPr>
        <w:t xml:space="preserve">представлен отчет об использовании бюджетных ассигнований дорожного фонда за </w:t>
      </w:r>
      <w:r w:rsidR="00AD6017">
        <w:rPr>
          <w:bCs/>
        </w:rPr>
        <w:t>2023</w:t>
      </w:r>
      <w:r w:rsidRPr="00673BBD">
        <w:rPr>
          <w:bCs/>
        </w:rPr>
        <w:t xml:space="preserve"> год.</w:t>
      </w:r>
      <w:r>
        <w:rPr>
          <w:bCs/>
        </w:rPr>
        <w:t xml:space="preserve"> Н</w:t>
      </w:r>
      <w:r w:rsidRPr="008C6CF7">
        <w:rPr>
          <w:bCs/>
        </w:rPr>
        <w:t xml:space="preserve">еиспользованный остаток </w:t>
      </w:r>
      <w:r>
        <w:rPr>
          <w:bCs/>
        </w:rPr>
        <w:t xml:space="preserve">средств </w:t>
      </w:r>
      <w:r w:rsidRPr="008C6CF7">
        <w:rPr>
          <w:bCs/>
        </w:rPr>
        <w:t xml:space="preserve">дорожного фонда </w:t>
      </w:r>
      <w:r>
        <w:rPr>
          <w:bCs/>
        </w:rPr>
        <w:t>на 01.01.</w:t>
      </w:r>
      <w:r w:rsidR="00AD6017">
        <w:rPr>
          <w:bCs/>
        </w:rPr>
        <w:t>2023</w:t>
      </w:r>
      <w:r w:rsidRPr="008C6CF7">
        <w:rPr>
          <w:bCs/>
        </w:rPr>
        <w:t>г</w:t>
      </w:r>
      <w:r>
        <w:rPr>
          <w:bCs/>
        </w:rPr>
        <w:t>. составил</w:t>
      </w:r>
      <w:r w:rsidRPr="008C6CF7">
        <w:rPr>
          <w:bCs/>
        </w:rPr>
        <w:t xml:space="preserve"> в сумме </w:t>
      </w:r>
      <w:r w:rsidR="000C030B">
        <w:rPr>
          <w:bCs/>
        </w:rPr>
        <w:t>6 559,5</w:t>
      </w:r>
      <w:r w:rsidR="00DF71C3">
        <w:rPr>
          <w:bCs/>
        </w:rPr>
        <w:t xml:space="preserve"> </w:t>
      </w:r>
      <w:r w:rsidRPr="008C6CF7">
        <w:rPr>
          <w:bCs/>
        </w:rPr>
        <w:t>тыс. рублей</w:t>
      </w:r>
      <w:r>
        <w:rPr>
          <w:bCs/>
        </w:rPr>
        <w:t xml:space="preserve">. </w:t>
      </w:r>
      <w:r w:rsidRPr="00483041">
        <w:rPr>
          <w:bCs/>
        </w:rPr>
        <w:t xml:space="preserve">Объем утвержденных бюджетных ассигнований на </w:t>
      </w:r>
      <w:r w:rsidR="00AD6017">
        <w:rPr>
          <w:bCs/>
        </w:rPr>
        <w:t>2023</w:t>
      </w:r>
      <w:r w:rsidRPr="00483041">
        <w:rPr>
          <w:bCs/>
        </w:rPr>
        <w:t xml:space="preserve"> год </w:t>
      </w:r>
      <w:r>
        <w:rPr>
          <w:bCs/>
        </w:rPr>
        <w:t xml:space="preserve">утвержден в сумме </w:t>
      </w:r>
      <w:r w:rsidR="000C030B">
        <w:rPr>
          <w:bCs/>
        </w:rPr>
        <w:t>9 836,5</w:t>
      </w:r>
      <w:r>
        <w:rPr>
          <w:bCs/>
        </w:rPr>
        <w:t xml:space="preserve"> </w:t>
      </w:r>
      <w:r w:rsidRPr="00483041">
        <w:rPr>
          <w:bCs/>
        </w:rPr>
        <w:t>тыс.</w:t>
      </w:r>
      <w:r>
        <w:rPr>
          <w:bCs/>
        </w:rPr>
        <w:t xml:space="preserve"> рублей. </w:t>
      </w:r>
      <w:r w:rsidRPr="00483041">
        <w:rPr>
          <w:bCs/>
        </w:rPr>
        <w:t xml:space="preserve">Фактически за </w:t>
      </w:r>
      <w:r w:rsidR="00AD6017">
        <w:rPr>
          <w:bCs/>
        </w:rPr>
        <w:t>2023</w:t>
      </w:r>
      <w:r w:rsidRPr="00483041">
        <w:rPr>
          <w:bCs/>
        </w:rPr>
        <w:t xml:space="preserve"> год в бюджет </w:t>
      </w:r>
      <w:r>
        <w:rPr>
          <w:bCs/>
        </w:rPr>
        <w:t xml:space="preserve">поселения </w:t>
      </w:r>
      <w:r w:rsidRPr="00483041">
        <w:rPr>
          <w:bCs/>
        </w:rPr>
        <w:t xml:space="preserve">поступило доходов в дорожный фонд в сумме </w:t>
      </w:r>
      <w:r w:rsidR="000C030B">
        <w:rPr>
          <w:bCs/>
        </w:rPr>
        <w:t>3 409,7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, израсходовано средств дорожного фонда в </w:t>
      </w:r>
      <w:r w:rsidR="00AD6017">
        <w:rPr>
          <w:bCs/>
        </w:rPr>
        <w:t>2023</w:t>
      </w:r>
      <w:r w:rsidRPr="00483041">
        <w:rPr>
          <w:bCs/>
        </w:rPr>
        <w:t xml:space="preserve"> году </w:t>
      </w:r>
      <w:r>
        <w:rPr>
          <w:bCs/>
        </w:rPr>
        <w:t xml:space="preserve">на сумму </w:t>
      </w:r>
      <w:r w:rsidR="000C030B">
        <w:rPr>
          <w:bCs/>
        </w:rPr>
        <w:t>2 585,1</w:t>
      </w:r>
      <w:r>
        <w:rPr>
          <w:bCs/>
        </w:rPr>
        <w:t xml:space="preserve"> тыс. рублей. </w:t>
      </w:r>
      <w:r w:rsidRPr="00483041">
        <w:rPr>
          <w:bCs/>
        </w:rPr>
        <w:t>По состоянию на 01.01.</w:t>
      </w:r>
      <w:r w:rsidR="00AD6017">
        <w:rPr>
          <w:bCs/>
        </w:rPr>
        <w:t>2024</w:t>
      </w:r>
      <w:r w:rsidRPr="00483041">
        <w:rPr>
          <w:bCs/>
        </w:rPr>
        <w:t xml:space="preserve"> года не использованный остаток средств дорожного фонда составил </w:t>
      </w:r>
      <w:r>
        <w:rPr>
          <w:bCs/>
        </w:rPr>
        <w:t xml:space="preserve">в сумме </w:t>
      </w:r>
      <w:r w:rsidR="000C030B">
        <w:rPr>
          <w:bCs/>
        </w:rPr>
        <w:t>7 384,1</w:t>
      </w:r>
      <w:r w:rsidRPr="00483041">
        <w:rPr>
          <w:bCs/>
        </w:rPr>
        <w:t xml:space="preserve"> тыс. руб</w:t>
      </w:r>
      <w:r>
        <w:rPr>
          <w:bCs/>
        </w:rPr>
        <w:t>лей</w:t>
      </w:r>
      <w:r w:rsidRPr="00483041">
        <w:rPr>
          <w:bCs/>
        </w:rPr>
        <w:t xml:space="preserve">. </w:t>
      </w:r>
    </w:p>
    <w:p w:rsidR="005B1ECD" w:rsidRDefault="005B1ECD" w:rsidP="00DF71C3">
      <w:pPr>
        <w:ind w:firstLine="425"/>
        <w:rPr>
          <w:bCs/>
        </w:rPr>
      </w:pPr>
      <w:r w:rsidRPr="00483041">
        <w:rPr>
          <w:bCs/>
        </w:rPr>
        <w:t xml:space="preserve">Средства муниципального дорожного фонда были использованы </w:t>
      </w:r>
      <w:r w:rsidRPr="00C46113">
        <w:rPr>
          <w:iCs/>
        </w:rPr>
        <w:t>на</w:t>
      </w:r>
      <w:r w:rsidRPr="00C46113">
        <w:rPr>
          <w:bCs/>
        </w:rPr>
        <w:t xml:space="preserve"> </w:t>
      </w:r>
      <w:r w:rsidR="00F544B8">
        <w:rPr>
          <w:bCs/>
        </w:rPr>
        <w:t>зимнее содержание дорог</w:t>
      </w:r>
      <w:r w:rsidR="00DF71C3">
        <w:rPr>
          <w:bCs/>
        </w:rPr>
        <w:t xml:space="preserve">, </w:t>
      </w:r>
      <w:r w:rsidR="000C030B">
        <w:rPr>
          <w:bCs/>
        </w:rPr>
        <w:t>разработку ПСД на кап. Ремонт автомобильной дороги</w:t>
      </w:r>
      <w:r>
        <w:rPr>
          <w:bCs/>
        </w:rPr>
        <w:t>.</w:t>
      </w:r>
    </w:p>
    <w:p w:rsidR="005B1ECD" w:rsidRDefault="005B1ECD" w:rsidP="005B1ECD">
      <w:pPr>
        <w:rPr>
          <w:bCs/>
        </w:rPr>
      </w:pPr>
    </w:p>
    <w:p w:rsidR="005B1ECD" w:rsidRPr="006416AA" w:rsidRDefault="005B1ECD" w:rsidP="005B1ECD">
      <w:pPr>
        <w:jc w:val="center"/>
        <w:rPr>
          <w:b/>
          <w:bCs/>
        </w:rPr>
      </w:pPr>
      <w:r w:rsidRPr="006416AA">
        <w:rPr>
          <w:b/>
          <w:bCs/>
        </w:rPr>
        <w:t xml:space="preserve">Раздел 05 </w:t>
      </w:r>
      <w:r>
        <w:rPr>
          <w:b/>
          <w:bCs/>
        </w:rPr>
        <w:t>«</w:t>
      </w:r>
      <w:r w:rsidRPr="006416AA">
        <w:rPr>
          <w:b/>
          <w:bCs/>
        </w:rPr>
        <w:t>Жилищно-коммунальное хозяйство</w:t>
      </w:r>
      <w:r>
        <w:rPr>
          <w:b/>
          <w:bCs/>
        </w:rPr>
        <w:t>»</w:t>
      </w:r>
    </w:p>
    <w:p w:rsidR="005835AA" w:rsidRPr="000B0CA5" w:rsidRDefault="005835AA" w:rsidP="005835AA">
      <w:pPr>
        <w:tabs>
          <w:tab w:val="left" w:pos="7088"/>
        </w:tabs>
        <w:ind w:firstLine="425"/>
        <w:rPr>
          <w:bCs/>
        </w:rPr>
      </w:pPr>
      <w:r w:rsidRPr="000B0CA5">
        <w:rPr>
          <w:bCs/>
        </w:rPr>
        <w:t xml:space="preserve">По данному разделу общее фактическое исполнение в </w:t>
      </w:r>
      <w:r w:rsidR="00AD6017">
        <w:rPr>
          <w:bCs/>
        </w:rPr>
        <w:t>2023</w:t>
      </w:r>
      <w:r w:rsidRPr="000B0CA5">
        <w:rPr>
          <w:bCs/>
        </w:rPr>
        <w:t xml:space="preserve"> году составило </w:t>
      </w:r>
      <w:r w:rsidR="000C030B">
        <w:rPr>
          <w:bCs/>
        </w:rPr>
        <w:t>3 116,8</w:t>
      </w:r>
      <w:r w:rsidRPr="000B0CA5">
        <w:rPr>
          <w:bCs/>
        </w:rPr>
        <w:t xml:space="preserve"> тыс. рублей или </w:t>
      </w:r>
      <w:r w:rsidR="000C030B">
        <w:rPr>
          <w:bCs/>
        </w:rPr>
        <w:t>84</w:t>
      </w:r>
      <w:r w:rsidRPr="000B0CA5">
        <w:rPr>
          <w:bCs/>
        </w:rPr>
        <w:t xml:space="preserve"> % от плановых назначений в сумме </w:t>
      </w:r>
      <w:r w:rsidR="000C030B">
        <w:rPr>
          <w:bCs/>
        </w:rPr>
        <w:t>3 730,7</w:t>
      </w:r>
      <w:r w:rsidRPr="000B0CA5">
        <w:rPr>
          <w:bCs/>
        </w:rPr>
        <w:t xml:space="preserve"> тыс.</w:t>
      </w:r>
      <w:r>
        <w:rPr>
          <w:bCs/>
        </w:rPr>
        <w:t xml:space="preserve"> рублей.</w:t>
      </w:r>
      <w:r w:rsidRPr="000B0CA5">
        <w:rPr>
          <w:bCs/>
        </w:rPr>
        <w:t xml:space="preserve"> </w:t>
      </w:r>
    </w:p>
    <w:p w:rsidR="005B1ECD" w:rsidRDefault="005B1ECD" w:rsidP="005B1ECD">
      <w:pPr>
        <w:rPr>
          <w:bCs/>
        </w:rPr>
      </w:pPr>
    </w:p>
    <w:p w:rsidR="005835AA" w:rsidRDefault="005835AA" w:rsidP="005835AA">
      <w:pPr>
        <w:widowControl w:val="0"/>
        <w:ind w:firstLine="425"/>
        <w:rPr>
          <w:snapToGrid w:val="0"/>
        </w:rPr>
      </w:pPr>
      <w:r w:rsidRPr="009F6408">
        <w:rPr>
          <w:b/>
          <w:i/>
        </w:rPr>
        <w:t>По подразделу 02 «Коммунальное хозяйство»</w:t>
      </w:r>
      <w:r w:rsidRPr="009F6408">
        <w:rPr>
          <w:i/>
        </w:rPr>
        <w:t xml:space="preserve"> </w:t>
      </w:r>
      <w:r>
        <w:t>исполнение расходов составило</w:t>
      </w:r>
      <w:r w:rsidRPr="009F6408">
        <w:rPr>
          <w:b/>
        </w:rPr>
        <w:t xml:space="preserve"> </w:t>
      </w:r>
      <w:r w:rsidR="000C030B">
        <w:rPr>
          <w:b/>
        </w:rPr>
        <w:t>326,9</w:t>
      </w:r>
      <w:r w:rsidRPr="009F6408">
        <w:rPr>
          <w:b/>
        </w:rPr>
        <w:t xml:space="preserve"> тыс. рублей</w:t>
      </w:r>
      <w:r>
        <w:rPr>
          <w:b/>
        </w:rPr>
        <w:t xml:space="preserve">, </w:t>
      </w:r>
      <w:r w:rsidRPr="009F6408">
        <w:t xml:space="preserve">или </w:t>
      </w:r>
      <w:r w:rsidR="000C030B">
        <w:rPr>
          <w:b/>
        </w:rPr>
        <w:t xml:space="preserve">58 </w:t>
      </w:r>
      <w:r w:rsidRPr="004854CF">
        <w:rPr>
          <w:b/>
        </w:rPr>
        <w:t>%</w:t>
      </w:r>
      <w:r w:rsidRPr="009F6408">
        <w:t xml:space="preserve"> </w:t>
      </w:r>
      <w:r w:rsidRPr="009F6408">
        <w:rPr>
          <w:snapToGrid w:val="0"/>
        </w:rPr>
        <w:t>от плановых показателей</w:t>
      </w:r>
      <w:r>
        <w:rPr>
          <w:snapToGrid w:val="0"/>
        </w:rPr>
        <w:t xml:space="preserve"> (</w:t>
      </w:r>
      <w:r w:rsidR="000C030B">
        <w:rPr>
          <w:b/>
          <w:snapToGrid w:val="0"/>
        </w:rPr>
        <w:t xml:space="preserve">560,0 </w:t>
      </w:r>
      <w:r>
        <w:rPr>
          <w:snapToGrid w:val="0"/>
        </w:rPr>
        <w:t>тыс. рублей)</w:t>
      </w:r>
      <w:r w:rsidRPr="009F6408">
        <w:t xml:space="preserve"> на содержание объектов коммунальной инфраструктуры</w:t>
      </w:r>
      <w:r w:rsidRPr="009F6408">
        <w:rPr>
          <w:snapToGrid w:val="0"/>
        </w:rPr>
        <w:t>.</w:t>
      </w:r>
    </w:p>
    <w:p w:rsidR="005835AA" w:rsidRDefault="005835AA" w:rsidP="005835AA">
      <w:pPr>
        <w:widowControl w:val="0"/>
        <w:ind w:firstLine="709"/>
        <w:rPr>
          <w:snapToGrid w:val="0"/>
        </w:rPr>
      </w:pPr>
    </w:p>
    <w:p w:rsidR="005B1ECD" w:rsidRDefault="005B1ECD" w:rsidP="005B1ECD">
      <w:pPr>
        <w:pStyle w:val="21"/>
        <w:keepNext/>
        <w:spacing w:after="0" w:line="240" w:lineRule="auto"/>
        <w:ind w:left="0" w:firstLine="425"/>
        <w:jc w:val="both"/>
      </w:pPr>
      <w:r w:rsidRPr="009F6408">
        <w:rPr>
          <w:b/>
          <w:i/>
        </w:rPr>
        <w:t>По подразделу 03 «Благоустройство»</w:t>
      </w:r>
      <w:r w:rsidRPr="009F6408">
        <w:rPr>
          <w:i/>
        </w:rPr>
        <w:t xml:space="preserve"> </w:t>
      </w:r>
      <w:r>
        <w:t>исполнение расходов составило</w:t>
      </w:r>
      <w:r w:rsidRPr="009F6408">
        <w:rPr>
          <w:b/>
        </w:rPr>
        <w:t xml:space="preserve"> </w:t>
      </w:r>
      <w:r w:rsidR="000C030B">
        <w:rPr>
          <w:b/>
        </w:rPr>
        <w:t>2 789,9</w:t>
      </w:r>
      <w:r w:rsidR="005835AA" w:rsidRPr="005835AA">
        <w:rPr>
          <w:b/>
        </w:rPr>
        <w:t xml:space="preserve"> </w:t>
      </w:r>
      <w:r w:rsidRPr="005835AA">
        <w:rPr>
          <w:b/>
        </w:rPr>
        <w:t>тыс</w:t>
      </w:r>
      <w:r w:rsidRPr="00563F82">
        <w:t xml:space="preserve">. рублей, или </w:t>
      </w:r>
      <w:r w:rsidR="000C030B">
        <w:rPr>
          <w:b/>
        </w:rPr>
        <w:t xml:space="preserve">88 </w:t>
      </w:r>
      <w:r w:rsidRPr="005835AA">
        <w:rPr>
          <w:b/>
        </w:rPr>
        <w:t>%</w:t>
      </w:r>
      <w:r w:rsidRPr="00563F82">
        <w:t xml:space="preserve"> </w:t>
      </w:r>
      <w:r w:rsidRPr="00563F82">
        <w:rPr>
          <w:snapToGrid w:val="0"/>
        </w:rPr>
        <w:t>от плановых показателей</w:t>
      </w:r>
      <w:r w:rsidR="005835AA">
        <w:rPr>
          <w:snapToGrid w:val="0"/>
        </w:rPr>
        <w:t xml:space="preserve"> (</w:t>
      </w:r>
      <w:r w:rsidR="000C030B">
        <w:rPr>
          <w:b/>
          <w:snapToGrid w:val="0"/>
        </w:rPr>
        <w:t>3 170,7</w:t>
      </w:r>
      <w:r w:rsidR="005835AA" w:rsidRPr="005835AA">
        <w:rPr>
          <w:b/>
          <w:snapToGrid w:val="0"/>
        </w:rPr>
        <w:t xml:space="preserve"> </w:t>
      </w:r>
      <w:r w:rsidR="005835AA" w:rsidRPr="00744CB4">
        <w:rPr>
          <w:snapToGrid w:val="0"/>
        </w:rPr>
        <w:t>тыс. рублей</w:t>
      </w:r>
      <w:r w:rsidR="005835AA">
        <w:rPr>
          <w:snapToGrid w:val="0"/>
        </w:rPr>
        <w:t>)</w:t>
      </w:r>
      <w:r w:rsidRPr="00563F82">
        <w:t xml:space="preserve"> на мероприятия по благоустройству территории</w:t>
      </w:r>
      <w:r w:rsidRPr="009F6408">
        <w:t xml:space="preserve"> поселения.</w:t>
      </w:r>
    </w:p>
    <w:p w:rsidR="000C030B" w:rsidRPr="000C030B" w:rsidRDefault="000C030B" w:rsidP="000C030B">
      <w:pPr>
        <w:pStyle w:val="21"/>
        <w:spacing w:before="120" w:line="240" w:lineRule="auto"/>
        <w:ind w:left="0" w:firstLine="425"/>
        <w:jc w:val="both"/>
        <w:rPr>
          <w:snapToGrid w:val="0"/>
        </w:rPr>
      </w:pPr>
      <w:r w:rsidRPr="00EB14CC">
        <w:rPr>
          <w:snapToGrid w:val="0"/>
        </w:rPr>
        <w:t xml:space="preserve">В рамках Государственной программы Иркутской области «Экономическое развитие и инновационная экономика», подпрограммы «Государственная политика в сфере экономического развития Иркутской области», основного мероприятия «Обеспечение эффективного управления экономическим развитием Иркутской области», в целях освоения субсидии местным бюджетам на реализацию мероприятий перечня проектов народных </w:t>
      </w:r>
      <w:r w:rsidRPr="00B62257">
        <w:rPr>
          <w:snapToGrid w:val="0"/>
        </w:rPr>
        <w:t xml:space="preserve">инициатив </w:t>
      </w:r>
      <w:r w:rsidRPr="00B62257">
        <w:t>благоустройство общественной территории</w:t>
      </w:r>
      <w:r w:rsidRPr="00B62257">
        <w:rPr>
          <w:snapToGrid w:val="0"/>
        </w:rPr>
        <w:t xml:space="preserve"> в размере</w:t>
      </w:r>
      <w:r w:rsidRPr="00EB14CC">
        <w:rPr>
          <w:snapToGrid w:val="0"/>
        </w:rPr>
        <w:t xml:space="preserve"> </w:t>
      </w:r>
      <w:r>
        <w:rPr>
          <w:b/>
        </w:rPr>
        <w:t>739,6</w:t>
      </w:r>
      <w:r w:rsidRPr="00EB14CC">
        <w:rPr>
          <w:b/>
        </w:rPr>
        <w:t xml:space="preserve"> </w:t>
      </w:r>
      <w:r w:rsidRPr="00EB14CC">
        <w:rPr>
          <w:b/>
          <w:snapToGrid w:val="0"/>
        </w:rPr>
        <w:t>тыс. рублей</w:t>
      </w:r>
      <w:r>
        <w:rPr>
          <w:snapToGrid w:val="0"/>
        </w:rPr>
        <w:t xml:space="preserve">, в том числе за счет средств </w:t>
      </w:r>
      <w:r w:rsidRPr="00EB14CC">
        <w:rPr>
          <w:snapToGrid w:val="0"/>
        </w:rPr>
        <w:t xml:space="preserve">областного бюджета </w:t>
      </w:r>
      <w:r w:rsidRPr="000C030B">
        <w:rPr>
          <w:snapToGrid w:val="0"/>
        </w:rPr>
        <w:t>702,6 тыс. рублей и местного бюджета 37,0 тыс. рублей.</w:t>
      </w:r>
    </w:p>
    <w:p w:rsidR="005B1ECD" w:rsidRPr="00995901" w:rsidRDefault="005B1ECD" w:rsidP="005B1ECD">
      <w:pPr>
        <w:jc w:val="center"/>
        <w:rPr>
          <w:b/>
          <w:bCs/>
        </w:rPr>
      </w:pPr>
      <w:r w:rsidRPr="00995901">
        <w:rPr>
          <w:b/>
          <w:bCs/>
        </w:rPr>
        <w:t>Раздел 06 «Охрана окружающей среды»</w:t>
      </w:r>
    </w:p>
    <w:p w:rsidR="005835AA" w:rsidRDefault="005835AA" w:rsidP="005835AA">
      <w:pPr>
        <w:ind w:firstLine="425"/>
        <w:rPr>
          <w:snapToGrid w:val="0"/>
        </w:rPr>
      </w:pPr>
      <w:r>
        <w:rPr>
          <w:b/>
          <w:i/>
          <w:snapToGrid w:val="0"/>
        </w:rPr>
        <w:lastRenderedPageBreak/>
        <w:t>По подразделу 05 «</w:t>
      </w:r>
      <w:r w:rsidRPr="00D15B94">
        <w:rPr>
          <w:b/>
          <w:i/>
          <w:snapToGrid w:val="0"/>
        </w:rPr>
        <w:t>Другие вопросы в области охраны окружающей среды</w:t>
      </w:r>
      <w:r>
        <w:rPr>
          <w:b/>
          <w:i/>
          <w:snapToGrid w:val="0"/>
        </w:rPr>
        <w:t>»</w:t>
      </w:r>
      <w:r>
        <w:rPr>
          <w:b/>
          <w:snapToGrid w:val="0"/>
        </w:rPr>
        <w:t xml:space="preserve"> </w:t>
      </w:r>
      <w:r w:rsidRPr="000C4687">
        <w:t xml:space="preserve">исполнение расходов составило </w:t>
      </w:r>
      <w:r w:rsidR="000C030B">
        <w:rPr>
          <w:b/>
        </w:rPr>
        <w:t xml:space="preserve">549,6 </w:t>
      </w:r>
      <w:r w:rsidRPr="000C4687">
        <w:rPr>
          <w:b/>
        </w:rPr>
        <w:t> тыс. рублей</w:t>
      </w:r>
      <w:r w:rsidR="00BB1EE1">
        <w:t xml:space="preserve"> или </w:t>
      </w:r>
      <w:r w:rsidR="000C030B">
        <w:t>100</w:t>
      </w:r>
      <w:r w:rsidR="00BB1EE1">
        <w:t xml:space="preserve"> % от плановых показателей.</w:t>
      </w:r>
    </w:p>
    <w:p w:rsidR="005B1ECD" w:rsidRDefault="005B1ECD" w:rsidP="005B1ECD">
      <w:pPr>
        <w:keepNext/>
        <w:ind w:firstLine="709"/>
        <w:jc w:val="center"/>
        <w:rPr>
          <w:b/>
          <w:snapToGrid w:val="0"/>
          <w:u w:val="single"/>
        </w:rPr>
      </w:pPr>
    </w:p>
    <w:p w:rsidR="005B1ECD" w:rsidRPr="00563F82" w:rsidRDefault="005B1ECD" w:rsidP="005B1ECD">
      <w:pPr>
        <w:keepNext/>
        <w:ind w:firstLine="709"/>
        <w:jc w:val="center"/>
        <w:rPr>
          <w:b/>
          <w:snapToGrid w:val="0"/>
        </w:rPr>
      </w:pPr>
      <w:r w:rsidRPr="00563F82">
        <w:rPr>
          <w:b/>
          <w:snapToGrid w:val="0"/>
        </w:rPr>
        <w:t>Раздел 07 «Образование»</w:t>
      </w:r>
    </w:p>
    <w:p w:rsidR="005835AA" w:rsidRDefault="005835AA" w:rsidP="005835AA">
      <w:pPr>
        <w:widowControl w:val="0"/>
        <w:ind w:firstLine="425"/>
      </w:pPr>
      <w:r w:rsidRPr="009F6408">
        <w:rPr>
          <w:b/>
          <w:i/>
          <w:snapToGrid w:val="0"/>
        </w:rPr>
        <w:t>По подразделу 05 «Профессиональная подготовка, переподготовка и повышение квалификации»</w:t>
      </w:r>
      <w:r w:rsidRPr="009F6408">
        <w:rPr>
          <w:b/>
          <w:snapToGrid w:val="0"/>
        </w:rPr>
        <w:t xml:space="preserve"> </w:t>
      </w:r>
      <w:r>
        <w:rPr>
          <w:snapToGrid w:val="0"/>
        </w:rPr>
        <w:t>исполнение расходов составило</w:t>
      </w:r>
      <w:r w:rsidRPr="009F6408">
        <w:rPr>
          <w:snapToGrid w:val="0"/>
        </w:rPr>
        <w:t xml:space="preserve"> </w:t>
      </w:r>
      <w:r w:rsidR="000C030B">
        <w:rPr>
          <w:b/>
          <w:snapToGrid w:val="0"/>
        </w:rPr>
        <w:t>29,6</w:t>
      </w:r>
      <w:r w:rsidRPr="009F6408">
        <w:rPr>
          <w:b/>
          <w:snapToGrid w:val="0"/>
        </w:rPr>
        <w:t xml:space="preserve"> тыс. рублей</w:t>
      </w:r>
      <w:r>
        <w:rPr>
          <w:b/>
          <w:snapToGrid w:val="0"/>
        </w:rPr>
        <w:t>,</w:t>
      </w:r>
      <w:r w:rsidRPr="009F6408">
        <w:rPr>
          <w:snapToGrid w:val="0"/>
        </w:rPr>
        <w:t xml:space="preserve"> </w:t>
      </w:r>
      <w:r w:rsidRPr="009F6408">
        <w:t xml:space="preserve">или </w:t>
      </w:r>
      <w:r w:rsidR="000C030B">
        <w:rPr>
          <w:b/>
        </w:rPr>
        <w:t xml:space="preserve">59 </w:t>
      </w:r>
      <w:r w:rsidRPr="004854CF">
        <w:rPr>
          <w:b/>
        </w:rPr>
        <w:t>%</w:t>
      </w:r>
      <w:r w:rsidRPr="009F6408">
        <w:t xml:space="preserve"> </w:t>
      </w:r>
      <w:r w:rsidR="00744CB4">
        <w:rPr>
          <w:snapToGrid w:val="0"/>
        </w:rPr>
        <w:t>от плановых показателей (</w:t>
      </w:r>
      <w:r w:rsidR="000C030B">
        <w:rPr>
          <w:b/>
          <w:snapToGrid w:val="0"/>
        </w:rPr>
        <w:t>50,0</w:t>
      </w:r>
      <w:r w:rsidR="00744CB4" w:rsidRPr="00744CB4">
        <w:rPr>
          <w:b/>
          <w:snapToGrid w:val="0"/>
        </w:rPr>
        <w:t xml:space="preserve"> </w:t>
      </w:r>
      <w:r w:rsidR="00744CB4" w:rsidRPr="00744CB4">
        <w:rPr>
          <w:snapToGrid w:val="0"/>
        </w:rPr>
        <w:t>тыс. рублей</w:t>
      </w:r>
      <w:r w:rsidR="00744CB4">
        <w:rPr>
          <w:snapToGrid w:val="0"/>
        </w:rPr>
        <w:t xml:space="preserve">) </w:t>
      </w:r>
      <w:r w:rsidRPr="009F6408">
        <w:rPr>
          <w:snapToGrid w:val="0"/>
        </w:rPr>
        <w:t xml:space="preserve">за обучение </w:t>
      </w:r>
      <w:r w:rsidRPr="009F6408">
        <w:t xml:space="preserve">сотрудников </w:t>
      </w:r>
      <w:r w:rsidR="000C030B">
        <w:t xml:space="preserve">администрации и </w:t>
      </w:r>
      <w:r w:rsidRPr="009F6408">
        <w:t>учреждения культуры.</w:t>
      </w:r>
    </w:p>
    <w:p w:rsidR="005B1ECD" w:rsidRDefault="005B1ECD" w:rsidP="005B1ECD">
      <w:pPr>
        <w:rPr>
          <w:bCs/>
        </w:rPr>
      </w:pPr>
    </w:p>
    <w:p w:rsidR="005B1ECD" w:rsidRPr="004438C9" w:rsidRDefault="005B1ECD" w:rsidP="005B1ECD">
      <w:pPr>
        <w:jc w:val="center"/>
        <w:rPr>
          <w:bCs/>
        </w:rPr>
      </w:pPr>
      <w:r w:rsidRPr="004438C9">
        <w:rPr>
          <w:b/>
          <w:bCs/>
        </w:rPr>
        <w:t>Раздел 08 «Культура и кинематография»</w:t>
      </w:r>
    </w:p>
    <w:p w:rsidR="005B1ECD" w:rsidRPr="00563F82" w:rsidRDefault="005B1ECD" w:rsidP="005B1ECD">
      <w:pPr>
        <w:ind w:firstLine="425"/>
        <w:rPr>
          <w:bCs/>
        </w:rPr>
      </w:pPr>
      <w:r w:rsidRPr="00563F82">
        <w:rPr>
          <w:b/>
          <w:i/>
        </w:rPr>
        <w:t>По подразделу 01 «Культура»</w:t>
      </w:r>
      <w:r w:rsidRPr="00563F82">
        <w:rPr>
          <w:i/>
        </w:rPr>
        <w:t xml:space="preserve"> </w:t>
      </w:r>
      <w:r w:rsidRPr="00563F82">
        <w:rPr>
          <w:snapToGrid w:val="0"/>
        </w:rPr>
        <w:t xml:space="preserve">исполнение расходов составило </w:t>
      </w:r>
      <w:r w:rsidR="000C030B">
        <w:rPr>
          <w:b/>
          <w:snapToGrid w:val="0"/>
        </w:rPr>
        <w:t>9 517,8</w:t>
      </w:r>
      <w:r w:rsidR="00744CB4">
        <w:rPr>
          <w:snapToGrid w:val="0"/>
        </w:rPr>
        <w:t xml:space="preserve"> </w:t>
      </w:r>
      <w:r w:rsidRPr="00563F82">
        <w:rPr>
          <w:snapToGrid w:val="0"/>
        </w:rPr>
        <w:t xml:space="preserve">тыс. рублей, или </w:t>
      </w:r>
      <w:r w:rsidR="00D47FCD">
        <w:rPr>
          <w:b/>
          <w:snapToGrid w:val="0"/>
        </w:rPr>
        <w:t>9</w:t>
      </w:r>
      <w:r w:rsidR="000C030B">
        <w:rPr>
          <w:b/>
          <w:snapToGrid w:val="0"/>
        </w:rPr>
        <w:t xml:space="preserve">6 </w:t>
      </w:r>
      <w:r w:rsidRPr="00744CB4">
        <w:rPr>
          <w:b/>
          <w:snapToGrid w:val="0"/>
        </w:rPr>
        <w:t>%</w:t>
      </w:r>
      <w:r w:rsidRPr="00563F82">
        <w:rPr>
          <w:snapToGrid w:val="0"/>
        </w:rPr>
        <w:t xml:space="preserve"> от плановых показателей</w:t>
      </w:r>
      <w:r w:rsidR="00744CB4">
        <w:rPr>
          <w:snapToGrid w:val="0"/>
        </w:rPr>
        <w:t xml:space="preserve"> (</w:t>
      </w:r>
      <w:r w:rsidR="000C030B">
        <w:rPr>
          <w:b/>
          <w:snapToGrid w:val="0"/>
        </w:rPr>
        <w:t>9 944,4</w:t>
      </w:r>
      <w:r w:rsidR="00744CB4">
        <w:rPr>
          <w:snapToGrid w:val="0"/>
        </w:rPr>
        <w:t xml:space="preserve"> тыс. рублей)</w:t>
      </w:r>
      <w:r>
        <w:rPr>
          <w:snapToGrid w:val="0"/>
        </w:rPr>
        <w:t xml:space="preserve">, </w:t>
      </w:r>
      <w:r w:rsidRPr="00563F82">
        <w:rPr>
          <w:bCs/>
        </w:rPr>
        <w:t xml:space="preserve">в т.ч.: </w:t>
      </w:r>
    </w:p>
    <w:p w:rsidR="005B1ECD" w:rsidRPr="00FA1229" w:rsidRDefault="005B1ECD" w:rsidP="005B1ECD">
      <w:pPr>
        <w:rPr>
          <w:bCs/>
        </w:rPr>
      </w:pPr>
      <w:r w:rsidRPr="00FA1229">
        <w:rPr>
          <w:bCs/>
        </w:rPr>
        <w:t xml:space="preserve">- расходы на оплату труда и начисления на выплаты по оплате труда работникам учреждения культуры в сумме </w:t>
      </w:r>
      <w:r w:rsidR="000C030B">
        <w:rPr>
          <w:bCs/>
        </w:rPr>
        <w:t>7 456,1</w:t>
      </w:r>
      <w:r w:rsidRPr="00FA1229">
        <w:rPr>
          <w:bCs/>
        </w:rPr>
        <w:t xml:space="preserve"> тыс. рублей</w:t>
      </w:r>
      <w:r>
        <w:rPr>
          <w:bCs/>
        </w:rPr>
        <w:t xml:space="preserve">, или </w:t>
      </w:r>
      <w:r w:rsidR="000C030B">
        <w:rPr>
          <w:bCs/>
        </w:rPr>
        <w:t xml:space="preserve">97 </w:t>
      </w:r>
      <w:r w:rsidRPr="00FA1229">
        <w:rPr>
          <w:bCs/>
        </w:rPr>
        <w:t>%</w:t>
      </w:r>
      <w:r>
        <w:rPr>
          <w:bCs/>
        </w:rPr>
        <w:t xml:space="preserve"> от плановых показателей</w:t>
      </w:r>
      <w:r w:rsidR="00744CB4">
        <w:rPr>
          <w:bCs/>
        </w:rPr>
        <w:t xml:space="preserve"> (</w:t>
      </w:r>
      <w:r w:rsidR="000C030B">
        <w:rPr>
          <w:bCs/>
        </w:rPr>
        <w:t>7 680,8</w:t>
      </w:r>
      <w:r w:rsidR="00744CB4">
        <w:rPr>
          <w:bCs/>
        </w:rPr>
        <w:t xml:space="preserve"> тыс. рублей)</w:t>
      </w:r>
      <w:r w:rsidRPr="00FA1229">
        <w:rPr>
          <w:bCs/>
        </w:rPr>
        <w:t xml:space="preserve">; </w:t>
      </w:r>
    </w:p>
    <w:p w:rsidR="005B1ECD" w:rsidRDefault="005B1ECD" w:rsidP="005B1ECD">
      <w:pPr>
        <w:rPr>
          <w:bCs/>
        </w:rPr>
      </w:pPr>
      <w:r w:rsidRPr="00FA1229">
        <w:rPr>
          <w:bCs/>
        </w:rPr>
        <w:t xml:space="preserve">- прочие расходы в сумме </w:t>
      </w:r>
      <w:r w:rsidR="00BA0860">
        <w:rPr>
          <w:bCs/>
        </w:rPr>
        <w:t>2 061,7</w:t>
      </w:r>
      <w:r w:rsidRPr="00FA1229">
        <w:rPr>
          <w:bCs/>
        </w:rPr>
        <w:t xml:space="preserve"> тыс. рублей</w:t>
      </w:r>
      <w:r w:rsidR="00744CB4" w:rsidRPr="00744CB4">
        <w:rPr>
          <w:bCs/>
        </w:rPr>
        <w:t xml:space="preserve"> </w:t>
      </w:r>
      <w:r w:rsidR="00744CB4">
        <w:rPr>
          <w:bCs/>
        </w:rPr>
        <w:t xml:space="preserve">или </w:t>
      </w:r>
      <w:r w:rsidR="00BA0860">
        <w:rPr>
          <w:bCs/>
        </w:rPr>
        <w:t xml:space="preserve">91 </w:t>
      </w:r>
      <w:r w:rsidR="00744CB4" w:rsidRPr="00FA1229">
        <w:rPr>
          <w:bCs/>
        </w:rPr>
        <w:t>%</w:t>
      </w:r>
      <w:r w:rsidR="00744CB4">
        <w:rPr>
          <w:bCs/>
        </w:rPr>
        <w:t xml:space="preserve"> от плановых показателей (</w:t>
      </w:r>
      <w:r w:rsidR="00BA0860">
        <w:rPr>
          <w:bCs/>
        </w:rPr>
        <w:t>2 263,6</w:t>
      </w:r>
      <w:r w:rsidR="00744CB4">
        <w:rPr>
          <w:bCs/>
        </w:rPr>
        <w:t xml:space="preserve"> тыс. рублей).</w:t>
      </w:r>
    </w:p>
    <w:p w:rsidR="00BA0860" w:rsidRDefault="00BA0860" w:rsidP="00BA0860">
      <w:pPr>
        <w:widowControl w:val="0"/>
        <w:tabs>
          <w:tab w:val="left" w:pos="5359"/>
        </w:tabs>
        <w:ind w:firstLine="709"/>
        <w:jc w:val="center"/>
        <w:rPr>
          <w:b/>
          <w:snapToGrid w:val="0"/>
        </w:rPr>
      </w:pPr>
    </w:p>
    <w:p w:rsidR="00BA0860" w:rsidRDefault="00BA0860" w:rsidP="00BA0860">
      <w:pPr>
        <w:widowControl w:val="0"/>
        <w:tabs>
          <w:tab w:val="left" w:pos="5359"/>
        </w:tabs>
        <w:ind w:firstLine="709"/>
        <w:jc w:val="center"/>
        <w:rPr>
          <w:b/>
          <w:snapToGrid w:val="0"/>
          <w:u w:val="single"/>
        </w:rPr>
      </w:pPr>
      <w:r w:rsidRPr="00744CB4">
        <w:rPr>
          <w:b/>
          <w:snapToGrid w:val="0"/>
        </w:rPr>
        <w:t>Раздел 13 «Обслуживание государственного (муниципального) долга</w:t>
      </w:r>
    </w:p>
    <w:p w:rsidR="00BA0860" w:rsidRPr="00765238" w:rsidRDefault="00BA0860" w:rsidP="00BA0860">
      <w:pPr>
        <w:widowControl w:val="0"/>
        <w:tabs>
          <w:tab w:val="left" w:pos="5359"/>
        </w:tabs>
        <w:rPr>
          <w:snapToGrid w:val="0"/>
        </w:rPr>
      </w:pPr>
    </w:p>
    <w:p w:rsidR="00BA0860" w:rsidRDefault="00BA0860" w:rsidP="00BA0860">
      <w:pPr>
        <w:widowControl w:val="0"/>
        <w:ind w:firstLine="425"/>
        <w:rPr>
          <w:snapToGrid w:val="0"/>
        </w:rPr>
      </w:pPr>
      <w:r w:rsidRPr="009F6408">
        <w:rPr>
          <w:b/>
          <w:i/>
          <w:snapToGrid w:val="0"/>
        </w:rPr>
        <w:t>По подразделу 01 «Обслуживание государственного (муниципального) внутреннего долга»</w:t>
      </w:r>
      <w:r w:rsidRPr="009F6408">
        <w:rPr>
          <w:b/>
          <w:snapToGrid w:val="0"/>
        </w:rPr>
        <w:t xml:space="preserve"> </w:t>
      </w:r>
      <w:r w:rsidRPr="009F6408">
        <w:rPr>
          <w:snapToGrid w:val="0"/>
        </w:rPr>
        <w:t>исполнен</w:t>
      </w:r>
      <w:r>
        <w:rPr>
          <w:snapToGrid w:val="0"/>
        </w:rPr>
        <w:t>ие</w:t>
      </w:r>
      <w:r w:rsidRPr="009F6408">
        <w:rPr>
          <w:snapToGrid w:val="0"/>
        </w:rPr>
        <w:t xml:space="preserve"> расход</w:t>
      </w:r>
      <w:r>
        <w:rPr>
          <w:snapToGrid w:val="0"/>
        </w:rPr>
        <w:t>ов составило</w:t>
      </w:r>
      <w:r w:rsidRPr="009F6408">
        <w:rPr>
          <w:snapToGrid w:val="0"/>
        </w:rPr>
        <w:t xml:space="preserve"> </w:t>
      </w:r>
      <w:r w:rsidRPr="009F6408">
        <w:rPr>
          <w:b/>
          <w:snapToGrid w:val="0"/>
        </w:rPr>
        <w:t>0,0</w:t>
      </w:r>
      <w:r w:rsidRPr="009F6408">
        <w:rPr>
          <w:snapToGrid w:val="0"/>
        </w:rPr>
        <w:t xml:space="preserve"> </w:t>
      </w:r>
      <w:r w:rsidRPr="009F6408">
        <w:rPr>
          <w:b/>
          <w:snapToGrid w:val="0"/>
        </w:rPr>
        <w:t>тыс. рублей</w:t>
      </w:r>
      <w:r w:rsidRPr="009F6408">
        <w:t xml:space="preserve"> в связи с отсутствием потребности</w:t>
      </w:r>
      <w:r>
        <w:rPr>
          <w:snapToGrid w:val="0"/>
        </w:rPr>
        <w:t>.</w:t>
      </w:r>
    </w:p>
    <w:p w:rsidR="00BA0860" w:rsidRPr="00C71F27" w:rsidRDefault="00BA0860" w:rsidP="00BA0860"/>
    <w:p w:rsidR="00BA0860" w:rsidRPr="00BA0860" w:rsidRDefault="00BA0860" w:rsidP="00BA0860">
      <w:pPr>
        <w:widowControl w:val="0"/>
        <w:jc w:val="center"/>
        <w:rPr>
          <w:b/>
          <w:u w:val="single"/>
        </w:rPr>
      </w:pPr>
      <w:r w:rsidRPr="00BA0860">
        <w:rPr>
          <w:b/>
          <w:u w:val="single"/>
        </w:rPr>
        <w:t>Источники финансирования дефицита бюджета муниципального образования</w:t>
      </w:r>
    </w:p>
    <w:p w:rsidR="00BA0860" w:rsidRDefault="00BA0860" w:rsidP="00BA0860">
      <w:pPr>
        <w:widowControl w:val="0"/>
        <w:rPr>
          <w:b/>
          <w:u w:val="single"/>
        </w:rPr>
      </w:pPr>
    </w:p>
    <w:p w:rsidR="00BA0860" w:rsidRPr="00BA0860" w:rsidRDefault="00BA0860" w:rsidP="00ED0377">
      <w:pPr>
        <w:widowControl w:val="0"/>
        <w:ind w:firstLine="425"/>
      </w:pPr>
      <w:r w:rsidRPr="00BA0860">
        <w:t xml:space="preserve">Бюджет муниципального образования за 2023 год исполнен с дефицитом в размере </w:t>
      </w:r>
      <w:r w:rsidRPr="00BA0860">
        <w:rPr>
          <w:b/>
        </w:rPr>
        <w:t>3 719,5</w:t>
      </w:r>
      <w:r w:rsidRPr="00BA0860">
        <w:t xml:space="preserve"> </w:t>
      </w:r>
      <w:r w:rsidRPr="00BA0860">
        <w:rPr>
          <w:b/>
        </w:rPr>
        <w:t>тыс. рублей</w:t>
      </w:r>
      <w:r w:rsidR="00ED0377">
        <w:t xml:space="preserve">, при </w:t>
      </w:r>
      <w:r w:rsidR="00ED0377" w:rsidRPr="00990016">
        <w:rPr>
          <w:color w:val="000000"/>
        </w:rPr>
        <w:t>утвержденном дефиците</w:t>
      </w:r>
      <w:r w:rsidR="00ED0377" w:rsidRPr="00990016">
        <w:rPr>
          <w:rFonts w:ascii="yandex-sans" w:hAnsi="yandex-sans"/>
          <w:color w:val="000000"/>
        </w:rPr>
        <w:t xml:space="preserve"> </w:t>
      </w:r>
      <w:r w:rsidR="00ED0377" w:rsidRPr="00990016">
        <w:rPr>
          <w:color w:val="000000"/>
        </w:rPr>
        <w:t xml:space="preserve">бюджета в сумме </w:t>
      </w:r>
      <w:r w:rsidR="00ED0377" w:rsidRPr="00ED0377">
        <w:rPr>
          <w:b/>
        </w:rPr>
        <w:t>13 483,2</w:t>
      </w:r>
      <w:r w:rsidR="00ED0377" w:rsidRPr="00ED0377">
        <w:rPr>
          <w:b/>
          <w:color w:val="000000"/>
        </w:rPr>
        <w:t xml:space="preserve"> тыс. рублей</w:t>
      </w:r>
      <w:r w:rsidR="00ED0377">
        <w:rPr>
          <w:color w:val="000000"/>
        </w:rPr>
        <w:t>.</w:t>
      </w:r>
      <w:r w:rsidR="00ED0377" w:rsidRPr="00BA0860">
        <w:t xml:space="preserve"> </w:t>
      </w:r>
      <w:r w:rsidRPr="00BA0860">
        <w:t xml:space="preserve">Источники финансирования дефицита бюджета муниципального образования – изменение остатков средств на счетах по учету средств бюджета. </w:t>
      </w:r>
    </w:p>
    <w:p w:rsidR="00BA0860" w:rsidRPr="00BA0860" w:rsidRDefault="00BA0860" w:rsidP="00BA0860">
      <w:pPr>
        <w:widowControl w:val="0"/>
        <w:jc w:val="center"/>
        <w:rPr>
          <w:b/>
        </w:rPr>
      </w:pPr>
    </w:p>
    <w:p w:rsidR="00BA0860" w:rsidRPr="00BA0860" w:rsidRDefault="00BA0860" w:rsidP="00BA0860">
      <w:pPr>
        <w:widowControl w:val="0"/>
        <w:jc w:val="center"/>
        <w:rPr>
          <w:b/>
          <w:u w:val="single"/>
        </w:rPr>
      </w:pPr>
      <w:r w:rsidRPr="00BA0860">
        <w:rPr>
          <w:b/>
          <w:u w:val="single"/>
        </w:rPr>
        <w:t>Муниципальный долг бюджета муниципального образования</w:t>
      </w:r>
    </w:p>
    <w:p w:rsidR="00BA0860" w:rsidRPr="00BA0860" w:rsidRDefault="00BA0860" w:rsidP="00BA0860">
      <w:pPr>
        <w:widowControl w:val="0"/>
        <w:jc w:val="center"/>
      </w:pPr>
    </w:p>
    <w:p w:rsidR="00BA0860" w:rsidRPr="00BA0860" w:rsidRDefault="00BA0860" w:rsidP="00BA0860">
      <w:pPr>
        <w:widowControl w:val="0"/>
        <w:ind w:firstLine="425"/>
      </w:pPr>
      <w:r w:rsidRPr="00BA0860">
        <w:t xml:space="preserve">Муниципальный долг муниципального образования по состоянию на 01 января 2023 года составлял </w:t>
      </w:r>
      <w:r w:rsidRPr="00BA0860">
        <w:rPr>
          <w:b/>
        </w:rPr>
        <w:t>0,0 тыс. рублей.</w:t>
      </w:r>
    </w:p>
    <w:p w:rsidR="00BA0860" w:rsidRPr="00BA0860" w:rsidRDefault="00BA0860" w:rsidP="00BA0860">
      <w:pPr>
        <w:widowControl w:val="0"/>
        <w:ind w:firstLine="425"/>
      </w:pPr>
      <w:r w:rsidRPr="00BA0860">
        <w:t>В 2023 году привлечение кредитов от кредитных организаций бюджетами сельских поселений в валюте Российской Федерации, кредитов из других бюджетов бюджетной системы Российской Федерации бюджетами городских поселений в валюте Российской Федерации не осуществлялось.</w:t>
      </w:r>
    </w:p>
    <w:p w:rsidR="00BA0860" w:rsidRPr="00BA0860" w:rsidRDefault="00BA0860" w:rsidP="00BA0860">
      <w:pPr>
        <w:widowControl w:val="0"/>
        <w:ind w:firstLine="425"/>
      </w:pPr>
      <w:r w:rsidRPr="00BA0860">
        <w:t xml:space="preserve">Муниципальный долг муниципального образования по состоянию на 01 января 2024 года составил </w:t>
      </w:r>
      <w:r w:rsidRPr="00BA0860">
        <w:rPr>
          <w:b/>
        </w:rPr>
        <w:t>0,0 тыс. рублей</w:t>
      </w:r>
      <w:r w:rsidRPr="00BA0860">
        <w:t>.</w:t>
      </w:r>
    </w:p>
    <w:p w:rsidR="00BA0860" w:rsidRPr="00BA0860" w:rsidRDefault="00BA0860" w:rsidP="00BA0860">
      <w:pPr>
        <w:widowControl w:val="0"/>
        <w:ind w:firstLine="425"/>
      </w:pPr>
      <w:r w:rsidRPr="00BA0860">
        <w:t>Муниципальные гарантии в 2023 году не предоставлялись.</w:t>
      </w:r>
    </w:p>
    <w:p w:rsidR="00BA0860" w:rsidRDefault="00BA0860" w:rsidP="005B1ECD">
      <w:pPr>
        <w:rPr>
          <w:bCs/>
        </w:rPr>
      </w:pPr>
    </w:p>
    <w:p w:rsidR="00D47FCD" w:rsidRDefault="00D47FCD" w:rsidP="00744CB4">
      <w:pPr>
        <w:widowControl w:val="0"/>
        <w:tabs>
          <w:tab w:val="left" w:pos="5359"/>
        </w:tabs>
        <w:ind w:firstLine="709"/>
        <w:jc w:val="center"/>
        <w:rPr>
          <w:b/>
          <w:snapToGrid w:val="0"/>
        </w:rPr>
      </w:pPr>
    </w:p>
    <w:p w:rsidR="005B1ECD" w:rsidRPr="00843BAB" w:rsidRDefault="005B1ECD" w:rsidP="005B1ECD">
      <w:pPr>
        <w:rPr>
          <w:b/>
        </w:rPr>
      </w:pPr>
      <w:r w:rsidRPr="00843BAB">
        <w:rPr>
          <w:b/>
        </w:rPr>
        <w:t>Выводы:</w:t>
      </w:r>
    </w:p>
    <w:p w:rsidR="005B1ECD" w:rsidRPr="00C7428E" w:rsidRDefault="005B1ECD" w:rsidP="005B1ECD">
      <w:pPr>
        <w:shd w:val="clear" w:color="auto" w:fill="FFFFFF"/>
        <w:ind w:firstLine="425"/>
        <w:rPr>
          <w:color w:val="000000"/>
        </w:rPr>
      </w:pPr>
      <w:r w:rsidRPr="00990016">
        <w:rPr>
          <w:color w:val="000000"/>
        </w:rPr>
        <w:t xml:space="preserve">Годовой отчёт об исполнении бюджета </w:t>
      </w:r>
      <w:r>
        <w:rPr>
          <w:color w:val="000000"/>
        </w:rPr>
        <w:t>Видимского</w:t>
      </w:r>
      <w:r w:rsidRPr="00990016">
        <w:rPr>
          <w:color w:val="000000"/>
        </w:rPr>
        <w:t xml:space="preserve"> муниципального образования за </w:t>
      </w:r>
      <w:r w:rsidR="00AD6017">
        <w:rPr>
          <w:color w:val="000000"/>
        </w:rPr>
        <w:t>2023</w:t>
      </w:r>
      <w:r w:rsidRPr="00990016">
        <w:rPr>
          <w:color w:val="000000"/>
        </w:rPr>
        <w:t xml:space="preserve"> год для проведения внешней проверки представлен в Контрольно-счетную палату с соблюдением установленных сроков.</w:t>
      </w:r>
    </w:p>
    <w:p w:rsidR="005B1ECD" w:rsidRDefault="005B1ECD" w:rsidP="005B1ECD">
      <w:pPr>
        <w:ind w:firstLine="425"/>
      </w:pPr>
      <w:r w:rsidRPr="007F0B6D">
        <w:t xml:space="preserve">Исполнение бюджета за </w:t>
      </w:r>
      <w:r w:rsidR="00AD6017">
        <w:t>2023</w:t>
      </w:r>
      <w:r w:rsidRPr="007F0B6D">
        <w:t xml:space="preserve"> год по доходам составило </w:t>
      </w:r>
      <w:r w:rsidRPr="002F7AB5">
        <w:t xml:space="preserve">доходы </w:t>
      </w:r>
      <w:r w:rsidR="00DB3DD4">
        <w:t>30 968,7</w:t>
      </w:r>
      <w:r w:rsidR="00B0229D">
        <w:t xml:space="preserve"> тыс. рублей, или </w:t>
      </w:r>
      <w:r w:rsidR="00D47FCD">
        <w:t>100</w:t>
      </w:r>
      <w:r w:rsidRPr="002F7AB5">
        <w:t xml:space="preserve"> % от утвержденных плановых назначений (</w:t>
      </w:r>
      <w:r w:rsidR="00DB3DD4">
        <w:t>31 009,3</w:t>
      </w:r>
      <w:r w:rsidR="00D47FCD">
        <w:t xml:space="preserve"> </w:t>
      </w:r>
      <w:r w:rsidRPr="002F7AB5">
        <w:t>тыс. рублей)</w:t>
      </w:r>
      <w:r>
        <w:t>.</w:t>
      </w:r>
    </w:p>
    <w:p w:rsidR="005B1ECD" w:rsidRPr="00ED005B" w:rsidRDefault="005B1ECD" w:rsidP="005B1ECD">
      <w:pPr>
        <w:ind w:firstLine="425"/>
      </w:pPr>
      <w:r w:rsidRPr="00ED005B">
        <w:t xml:space="preserve">Объем поступлений по налоговым и неналоговым доходам за </w:t>
      </w:r>
      <w:r w:rsidR="00AD6017">
        <w:t>2023</w:t>
      </w:r>
      <w:r w:rsidRPr="00ED005B">
        <w:t xml:space="preserve"> год составил </w:t>
      </w:r>
      <w:r w:rsidR="00DB3DD4">
        <w:t>15 232,5</w:t>
      </w:r>
      <w:r w:rsidR="00763C4D">
        <w:t xml:space="preserve"> тыс. рублей, или </w:t>
      </w:r>
      <w:r w:rsidR="00D47FCD">
        <w:t>10</w:t>
      </w:r>
      <w:r w:rsidR="00DB3DD4">
        <w:t>0</w:t>
      </w:r>
      <w:r w:rsidR="00763C4D">
        <w:t xml:space="preserve"> </w:t>
      </w:r>
      <w:r w:rsidRPr="00ED005B">
        <w:t>% от уточненного плана (</w:t>
      </w:r>
      <w:r w:rsidR="00DB3DD4">
        <w:t xml:space="preserve">15 273,1 </w:t>
      </w:r>
      <w:r w:rsidRPr="00ED005B">
        <w:t>тыс. рублей).</w:t>
      </w:r>
    </w:p>
    <w:p w:rsidR="005B1ECD" w:rsidRPr="00ED005B" w:rsidRDefault="005B1ECD" w:rsidP="00D47FCD">
      <w:pPr>
        <w:ind w:firstLine="425"/>
      </w:pPr>
      <w:r w:rsidRPr="00ED005B">
        <w:lastRenderedPageBreak/>
        <w:t xml:space="preserve">Безвозмездные поступления в бюджет поселения за </w:t>
      </w:r>
      <w:r w:rsidR="00AD6017">
        <w:t>2023</w:t>
      </w:r>
      <w:r w:rsidRPr="00ED005B">
        <w:t xml:space="preserve"> год составили </w:t>
      </w:r>
      <w:r w:rsidR="00D47FCD">
        <w:t>15 613,5</w:t>
      </w:r>
      <w:r w:rsidRPr="00ED005B">
        <w:t xml:space="preserve"> тыс. рублей, или </w:t>
      </w:r>
      <w:r w:rsidRPr="00ED005B">
        <w:rPr>
          <w:bCs/>
        </w:rPr>
        <w:t>100</w:t>
      </w:r>
      <w:r w:rsidRPr="00ED005B">
        <w:t>% от уточненного плана (</w:t>
      </w:r>
      <w:r w:rsidR="00D47FCD">
        <w:t>15 613,5</w:t>
      </w:r>
      <w:r w:rsidR="00763C4D">
        <w:t xml:space="preserve"> </w:t>
      </w:r>
      <w:r w:rsidRPr="00ED005B">
        <w:t>тыс. рублей).</w:t>
      </w:r>
    </w:p>
    <w:p w:rsidR="005B1ECD" w:rsidRPr="00A5732D" w:rsidRDefault="005B1ECD" w:rsidP="005B1ECD">
      <w:pPr>
        <w:shd w:val="clear" w:color="auto" w:fill="FFFFFF"/>
        <w:ind w:firstLine="425"/>
        <w:rPr>
          <w:color w:val="000000"/>
        </w:rPr>
      </w:pPr>
      <w:bookmarkStart w:id="12" w:name="_Hlk39044781"/>
      <w:bookmarkEnd w:id="12"/>
      <w:r w:rsidRPr="00A5732D">
        <w:rPr>
          <w:color w:val="000000"/>
        </w:rPr>
        <w:t xml:space="preserve">Исполнение местного бюджета по расходам составило </w:t>
      </w:r>
      <w:r w:rsidR="00DB3DD4">
        <w:t>34 688,2</w:t>
      </w:r>
      <w:r w:rsidRPr="00A5732D">
        <w:t xml:space="preserve"> </w:t>
      </w:r>
      <w:r w:rsidRPr="00A5732D">
        <w:rPr>
          <w:color w:val="000000"/>
        </w:rPr>
        <w:t xml:space="preserve">тыс. рублей, что составило </w:t>
      </w:r>
      <w:r w:rsidR="00DB3DD4">
        <w:rPr>
          <w:color w:val="000000"/>
        </w:rPr>
        <w:t xml:space="preserve">78 </w:t>
      </w:r>
      <w:r w:rsidRPr="00A5732D">
        <w:rPr>
          <w:color w:val="000000"/>
        </w:rPr>
        <w:t xml:space="preserve">% при плановых назначениях в сумме </w:t>
      </w:r>
      <w:r w:rsidR="00DB3DD4">
        <w:rPr>
          <w:color w:val="000000"/>
        </w:rPr>
        <w:t>44 492,5</w:t>
      </w:r>
      <w:r w:rsidRPr="00A5732D">
        <w:rPr>
          <w:color w:val="000000"/>
        </w:rPr>
        <w:t xml:space="preserve"> тыс. рублей. Не исполнено в сумме </w:t>
      </w:r>
      <w:r w:rsidR="00DB3DD4">
        <w:rPr>
          <w:color w:val="000000"/>
        </w:rPr>
        <w:t>9 804,3</w:t>
      </w:r>
      <w:r w:rsidRPr="00A5732D">
        <w:rPr>
          <w:color w:val="000000"/>
        </w:rPr>
        <w:t xml:space="preserve"> тыс. рублей.</w:t>
      </w:r>
    </w:p>
    <w:p w:rsidR="005B1ECD" w:rsidRDefault="005B1ECD" w:rsidP="005B1ECD">
      <w:pPr>
        <w:shd w:val="clear" w:color="auto" w:fill="FFFFFF"/>
        <w:ind w:firstLine="425"/>
        <w:rPr>
          <w:color w:val="000000"/>
        </w:rPr>
      </w:pPr>
      <w:r w:rsidRPr="00990016">
        <w:rPr>
          <w:rFonts w:ascii="yandex-sans" w:hAnsi="yandex-sans"/>
          <w:color w:val="000000"/>
        </w:rPr>
        <w:t>Бюджет</w:t>
      </w:r>
      <w:r>
        <w:rPr>
          <w:rFonts w:ascii="yandex-sans" w:hAnsi="yandex-sans"/>
          <w:color w:val="000000"/>
        </w:rPr>
        <w:t xml:space="preserve"> Видимского</w:t>
      </w:r>
      <w:r>
        <w:rPr>
          <w:color w:val="000000"/>
        </w:rPr>
        <w:t xml:space="preserve"> </w:t>
      </w:r>
      <w:r w:rsidRPr="00990016">
        <w:rPr>
          <w:color w:val="000000"/>
        </w:rPr>
        <w:t>муниципального образования</w:t>
      </w:r>
      <w:r w:rsidRPr="00990016">
        <w:rPr>
          <w:rFonts w:ascii="yandex-sans" w:hAnsi="yandex-sans"/>
          <w:color w:val="000000"/>
        </w:rPr>
        <w:t xml:space="preserve"> по состоянию на 01.01.</w:t>
      </w:r>
      <w:r w:rsidR="00AD6017">
        <w:rPr>
          <w:rFonts w:ascii="yandex-sans" w:hAnsi="yandex-sans"/>
          <w:color w:val="000000"/>
        </w:rPr>
        <w:t>2024</w:t>
      </w:r>
      <w:r w:rsidRPr="00990016">
        <w:rPr>
          <w:rFonts w:ascii="yandex-sans" w:hAnsi="yandex-sans"/>
          <w:color w:val="000000"/>
        </w:rPr>
        <w:t xml:space="preserve"> </w:t>
      </w:r>
      <w:r w:rsidRPr="00990016">
        <w:rPr>
          <w:color w:val="000000"/>
        </w:rPr>
        <w:t xml:space="preserve">года исполнен с </w:t>
      </w:r>
      <w:r w:rsidR="00DB3DD4">
        <w:rPr>
          <w:color w:val="000000"/>
        </w:rPr>
        <w:t>де</w:t>
      </w:r>
      <w:r>
        <w:rPr>
          <w:color w:val="000000"/>
        </w:rPr>
        <w:t xml:space="preserve">фицитом </w:t>
      </w:r>
      <w:r w:rsidRPr="00990016">
        <w:rPr>
          <w:color w:val="000000"/>
        </w:rPr>
        <w:t xml:space="preserve">в сумме </w:t>
      </w:r>
      <w:r w:rsidR="00DB3DD4">
        <w:t>3 719,5</w:t>
      </w:r>
      <w:r w:rsidRPr="00990016">
        <w:rPr>
          <w:color w:val="000000"/>
        </w:rPr>
        <w:t xml:space="preserve"> тыс. рублей, при утвержденном дефиците</w:t>
      </w:r>
      <w:r w:rsidRPr="00990016">
        <w:rPr>
          <w:rFonts w:ascii="yandex-sans" w:hAnsi="yandex-sans"/>
          <w:color w:val="000000"/>
        </w:rPr>
        <w:t xml:space="preserve"> </w:t>
      </w:r>
      <w:r w:rsidRPr="00990016">
        <w:rPr>
          <w:color w:val="000000"/>
        </w:rPr>
        <w:t xml:space="preserve">бюджета в сумме </w:t>
      </w:r>
      <w:r w:rsidR="00DB3DD4">
        <w:t>13 483,2</w:t>
      </w:r>
      <w:r w:rsidRPr="00990016">
        <w:rPr>
          <w:color w:val="000000"/>
        </w:rPr>
        <w:t xml:space="preserve"> тыс. рублей.</w:t>
      </w:r>
    </w:p>
    <w:p w:rsidR="00054F01" w:rsidRDefault="00054F01" w:rsidP="00054F01">
      <w:pPr>
        <w:ind w:firstLine="425"/>
        <w:rPr>
          <w:bCs/>
        </w:rPr>
      </w:pPr>
      <w:r w:rsidRPr="001D42A6">
        <w:rPr>
          <w:bCs/>
        </w:rPr>
        <w:t xml:space="preserve">Проверка правильности составления, утверждения и </w:t>
      </w:r>
      <w:r>
        <w:rPr>
          <w:bCs/>
        </w:rPr>
        <w:t xml:space="preserve">ведения бюджетных смет </w:t>
      </w:r>
      <w:r w:rsidRPr="001D42A6">
        <w:rPr>
          <w:bCs/>
        </w:rPr>
        <w:t xml:space="preserve">показала следующее: </w:t>
      </w:r>
    </w:p>
    <w:p w:rsidR="00251DDC" w:rsidRPr="00251DDC" w:rsidRDefault="00251DDC" w:rsidP="00251DDC">
      <w:pPr>
        <w:pStyle w:val="2"/>
        <w:shd w:val="clear" w:color="auto" w:fill="FFFFFF"/>
        <w:spacing w:before="0" w:after="0"/>
        <w:ind w:firstLine="425"/>
        <w:jc w:val="both"/>
        <w:textAlignment w:val="baseline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  <w:r w:rsidRPr="00251DDC">
        <w:rPr>
          <w:rFonts w:ascii="Times New Roman" w:hAnsi="Times New Roman" w:cs="Times New Roman"/>
          <w:b w:val="0"/>
          <w:i w:val="0"/>
          <w:sz w:val="24"/>
          <w:szCs w:val="24"/>
          <w:lang w:eastAsia="ar-SA"/>
        </w:rPr>
        <w:t xml:space="preserve">В нарушение п. 10 Приказа Министерства Финансов Российской </w:t>
      </w:r>
      <w:r w:rsidRPr="00251DDC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от 14.02.2018 № 26н «Об общих требованиях к порядку составления, утверждения и ведения бюджетных смет казенных учреждений, бюджетные сметы в учреждении культуры утверждены главой поселения, а не руководителем учреждения.</w:t>
      </w:r>
    </w:p>
    <w:p w:rsidR="007A2CBA" w:rsidRPr="00485F66" w:rsidRDefault="00BA0860" w:rsidP="007A2CBA">
      <w:pPr>
        <w:ind w:right="147" w:firstLine="425"/>
        <w:rPr>
          <w:b/>
        </w:rPr>
      </w:pPr>
      <w:r>
        <w:t>В</w:t>
      </w:r>
      <w:r w:rsidR="007A2CBA">
        <w:t xml:space="preserve"> нарушение п.8 и 10 Общих требований к порядку составления, утверждения и ведения бюджетных смет казенных учреждений, утвержденных Приказом Минфина России от 14.02.2018 № 26-н, к сметам администрации Видимского ГП, Думы Видимского ГП, МКУК «Премьера» отсутствуют и соответственно не утверждены обоснования (расчеты) плановых сметных показателей, которые должны являться ее неотъемлемой частью, а сама бюджетная смета составлена не на основании таких обоснований (расчетов)</w:t>
      </w:r>
      <w:r w:rsidR="007A2CBA" w:rsidRPr="00485F66">
        <w:t xml:space="preserve"> </w:t>
      </w:r>
      <w:r w:rsidR="007A2CBA" w:rsidRPr="00485F66">
        <w:rPr>
          <w:b/>
        </w:rPr>
        <w:t>(</w:t>
      </w:r>
      <w:r w:rsidR="007A2CBA" w:rsidRPr="00485F66">
        <w:rPr>
          <w:b/>
          <w:color w:val="000000"/>
          <w:shd w:val="clear" w:color="auto" w:fill="FFFFFF"/>
        </w:rPr>
        <w:t xml:space="preserve">административная ответственность в соответствии с ч. 2 </w:t>
      </w:r>
      <w:r w:rsidR="007A2CBA" w:rsidRPr="00485F66">
        <w:rPr>
          <w:b/>
          <w:shd w:val="clear" w:color="auto" w:fill="FFFFFF"/>
        </w:rPr>
        <w:t>ст. 15.15.7</w:t>
      </w:r>
      <w:r w:rsidR="007A2CBA" w:rsidRPr="000C6D91">
        <w:rPr>
          <w:b/>
          <w:shd w:val="clear" w:color="auto" w:fill="FFFFFF"/>
        </w:rPr>
        <w:t xml:space="preserve"> </w:t>
      </w:r>
      <w:r w:rsidR="007A2CBA" w:rsidRPr="00485F66">
        <w:rPr>
          <w:b/>
          <w:shd w:val="clear" w:color="auto" w:fill="FFFFFF"/>
        </w:rPr>
        <w:t>КоАП РФ)</w:t>
      </w:r>
      <w:r w:rsidR="007A2CBA" w:rsidRPr="00485F66">
        <w:rPr>
          <w:b/>
        </w:rPr>
        <w:t>.</w:t>
      </w:r>
    </w:p>
    <w:p w:rsidR="00941901" w:rsidRPr="009F02BA" w:rsidRDefault="00941901" w:rsidP="00941901">
      <w:pPr>
        <w:shd w:val="clear" w:color="auto" w:fill="FFFFFF"/>
        <w:ind w:firstLine="425"/>
        <w:rPr>
          <w:color w:val="000000"/>
        </w:rPr>
      </w:pPr>
      <w:r>
        <w:rPr>
          <w:color w:val="000000"/>
        </w:rPr>
        <w:t>В нарушение ст.160.2-1 БК РФ администрацией Видимского ГП не организован и не проводится внутренний финансовый аудит, целью которого в том числе является подтверждение достоверности бюджетной отчетности.</w:t>
      </w:r>
    </w:p>
    <w:p w:rsidR="00941901" w:rsidRPr="000842A1" w:rsidRDefault="00941901" w:rsidP="00D47FCD">
      <w:pPr>
        <w:ind w:firstLine="426"/>
        <w:rPr>
          <w:bCs/>
        </w:rPr>
      </w:pPr>
    </w:p>
    <w:p w:rsidR="005B1ECD" w:rsidRPr="00DD4F1D" w:rsidRDefault="005B1ECD" w:rsidP="005B1ECD">
      <w:pPr>
        <w:ind w:firstLine="425"/>
        <w:rPr>
          <w:bCs/>
        </w:rPr>
      </w:pPr>
      <w:r w:rsidRPr="00DD4F1D">
        <w:t xml:space="preserve">По результатам внешней проверки бюджетной отчетности главных администраторов бюджетных средств и получателей бюджетных средств за </w:t>
      </w:r>
      <w:r w:rsidR="00AD6017">
        <w:t>2023</w:t>
      </w:r>
      <w:r w:rsidRPr="00DD4F1D">
        <w:t xml:space="preserve"> год КСП района отмечает, что </w:t>
      </w:r>
      <w:r w:rsidRPr="00DD4F1D">
        <w:rPr>
          <w:bCs/>
        </w:rPr>
        <w:t>бюджетная отчетность составлена с нарушениями и недостатками, выразившимися в несоблюдении требований отдельных пунктов Инструкции № 191н.</w:t>
      </w:r>
    </w:p>
    <w:p w:rsidR="005B1ECD" w:rsidRPr="007F0B6D" w:rsidRDefault="005B1ECD" w:rsidP="005B1ECD"/>
    <w:p w:rsidR="005B1ECD" w:rsidRPr="007F0B6D" w:rsidRDefault="005B1ECD" w:rsidP="005B1ECD">
      <w:pPr>
        <w:rPr>
          <w:b/>
        </w:rPr>
      </w:pPr>
      <w:r w:rsidRPr="007F0B6D">
        <w:rPr>
          <w:b/>
        </w:rPr>
        <w:t>Предложения:</w:t>
      </w:r>
    </w:p>
    <w:p w:rsidR="005B1ECD" w:rsidRPr="007F0B6D" w:rsidRDefault="005B1ECD" w:rsidP="005B1ECD">
      <w:pPr>
        <w:pStyle w:val="ad"/>
        <w:spacing w:before="0" w:beforeAutospacing="0" w:after="0" w:afterAutospacing="0"/>
        <w:jc w:val="both"/>
      </w:pPr>
    </w:p>
    <w:p w:rsidR="005B1ECD" w:rsidRDefault="005B1ECD" w:rsidP="005B1ECD">
      <w:pPr>
        <w:ind w:firstLine="425"/>
      </w:pPr>
      <w:r w:rsidRPr="00BD57F0">
        <w:t xml:space="preserve">Установленные факты, свидетельствующие о наличии недостатков при формировании и исполнении бюджета </w:t>
      </w:r>
      <w:r>
        <w:t>Видимс</w:t>
      </w:r>
      <w:r w:rsidRPr="00BD57F0">
        <w:t>кого</w:t>
      </w:r>
      <w:r>
        <w:t xml:space="preserve"> </w:t>
      </w:r>
      <w:r w:rsidRPr="00BD57F0">
        <w:t xml:space="preserve">ГП за </w:t>
      </w:r>
      <w:r w:rsidR="00AD6017">
        <w:t>2023</w:t>
      </w:r>
      <w:r w:rsidRPr="00BD57F0"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5B1ECD" w:rsidRPr="00C7428E" w:rsidRDefault="005B1ECD" w:rsidP="005B1ECD">
      <w:pPr>
        <w:ind w:firstLine="425"/>
      </w:pPr>
      <w:r w:rsidRPr="00990016">
        <w:rPr>
          <w:color w:val="000000"/>
        </w:rPr>
        <w:t xml:space="preserve">По результатам экспертно-аналитического мероприятия КСП района отмечает, что исполнение бюджета в </w:t>
      </w:r>
      <w:r w:rsidR="00AD6017">
        <w:rPr>
          <w:color w:val="000000"/>
        </w:rPr>
        <w:t>2023</w:t>
      </w:r>
      <w:r w:rsidRPr="00990016">
        <w:rPr>
          <w:color w:val="000000"/>
        </w:rPr>
        <w:t xml:space="preserve"> году в целом соответствует действующему законодательству, и считает возможным рекомендовать Думе поселения утвердить отчет об исполнении бюджета </w:t>
      </w:r>
      <w:r>
        <w:rPr>
          <w:color w:val="000000"/>
        </w:rPr>
        <w:t>Видимского</w:t>
      </w:r>
      <w:r w:rsidRPr="00990016">
        <w:rPr>
          <w:color w:val="000000"/>
        </w:rPr>
        <w:t xml:space="preserve"> муниципального образования за </w:t>
      </w:r>
      <w:r w:rsidR="00AD6017">
        <w:rPr>
          <w:color w:val="000000"/>
        </w:rPr>
        <w:t>2023</w:t>
      </w:r>
      <w:r w:rsidRPr="00990016">
        <w:rPr>
          <w:color w:val="000000"/>
        </w:rPr>
        <w:t xml:space="preserve"> год.</w:t>
      </w:r>
    </w:p>
    <w:p w:rsidR="005B1ECD" w:rsidRDefault="005B1ECD" w:rsidP="005B1ECD"/>
    <w:p w:rsidR="00686D79" w:rsidRDefault="00686D79" w:rsidP="005B1ECD"/>
    <w:p w:rsidR="005B1ECD" w:rsidRDefault="00251DDC" w:rsidP="005B1ECD">
      <w:r>
        <w:t>Председатель</w:t>
      </w:r>
      <w:r w:rsidR="005B1ECD">
        <w:t xml:space="preserve"> КСП</w:t>
      </w:r>
    </w:p>
    <w:p w:rsidR="00A50755" w:rsidRDefault="005B1ECD" w:rsidP="00A50755">
      <w:r>
        <w:t xml:space="preserve">Нижнеилимского муниципального района                                                               </w:t>
      </w:r>
      <w:r w:rsidR="00251DDC">
        <w:t>О. В. Кияница</w:t>
      </w:r>
    </w:p>
    <w:p w:rsidR="00251DDC" w:rsidRDefault="00251DDC" w:rsidP="00A50755"/>
    <w:p w:rsidR="00251DDC" w:rsidRDefault="00251DDC" w:rsidP="00A50755"/>
    <w:p w:rsidR="00251DDC" w:rsidRDefault="00251DDC" w:rsidP="00A50755"/>
    <w:p w:rsidR="00251DDC" w:rsidRPr="00251DDC" w:rsidRDefault="00251DDC" w:rsidP="00A50755">
      <w:pPr>
        <w:rPr>
          <w:sz w:val="20"/>
          <w:szCs w:val="20"/>
        </w:rPr>
      </w:pPr>
      <w:r w:rsidRPr="00251DDC">
        <w:rPr>
          <w:sz w:val="20"/>
          <w:szCs w:val="20"/>
        </w:rPr>
        <w:t xml:space="preserve">Исп. </w:t>
      </w:r>
      <w:r>
        <w:rPr>
          <w:sz w:val="20"/>
          <w:szCs w:val="20"/>
        </w:rPr>
        <w:t xml:space="preserve">Инспектор </w:t>
      </w:r>
      <w:r w:rsidRPr="00251DDC">
        <w:rPr>
          <w:sz w:val="20"/>
          <w:szCs w:val="20"/>
        </w:rPr>
        <w:t>Е.А. Веселова</w:t>
      </w:r>
    </w:p>
    <w:sectPr w:rsidR="00251DDC" w:rsidRPr="00251DDC" w:rsidSect="001941C9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851" w:bottom="1134" w:left="1418" w:header="709" w:footer="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FF5" w:rsidRDefault="00DC1FF5" w:rsidP="006A3724">
      <w:r>
        <w:separator/>
      </w:r>
    </w:p>
  </w:endnote>
  <w:endnote w:type="continuationSeparator" w:id="1">
    <w:p w:rsidR="00DC1FF5" w:rsidRDefault="00DC1FF5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F99" w:rsidRDefault="00574F99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F99" w:rsidRDefault="00574F99">
    <w:pPr>
      <w:pStyle w:val="ab"/>
      <w:jc w:val="center"/>
    </w:pPr>
    <w:fldSimple w:instr=" PAGE   \* MERGEFORMAT ">
      <w:r w:rsidR="00251DDC">
        <w:rPr>
          <w:noProof/>
        </w:rPr>
        <w:t>22</w:t>
      </w:r>
    </w:fldSimple>
  </w:p>
  <w:p w:rsidR="00574F99" w:rsidRDefault="00574F99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F99" w:rsidRDefault="00574F9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FF5" w:rsidRDefault="00DC1FF5" w:rsidP="006A3724">
      <w:r>
        <w:separator/>
      </w:r>
    </w:p>
  </w:footnote>
  <w:footnote w:type="continuationSeparator" w:id="1">
    <w:p w:rsidR="00DC1FF5" w:rsidRDefault="00DC1FF5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F99" w:rsidRDefault="00574F9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F99" w:rsidRDefault="00574F99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F99" w:rsidRDefault="00574F9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200FA"/>
    <w:multiLevelType w:val="hybridMultilevel"/>
    <w:tmpl w:val="663E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255727A0"/>
    <w:multiLevelType w:val="hybridMultilevel"/>
    <w:tmpl w:val="F95496E6"/>
    <w:lvl w:ilvl="0" w:tplc="5B60F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6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6570887"/>
    <w:multiLevelType w:val="hybridMultilevel"/>
    <w:tmpl w:val="CDB40C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E04868"/>
    <w:multiLevelType w:val="hybridMultilevel"/>
    <w:tmpl w:val="FA4CE95A"/>
    <w:lvl w:ilvl="0" w:tplc="4ADE767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C2747D"/>
    <w:multiLevelType w:val="hybridMultilevel"/>
    <w:tmpl w:val="51823BB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80B2CCB"/>
    <w:multiLevelType w:val="hybridMultilevel"/>
    <w:tmpl w:val="2AF44B2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9B762CB"/>
    <w:multiLevelType w:val="hybridMultilevel"/>
    <w:tmpl w:val="9A52B474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914DE6"/>
    <w:multiLevelType w:val="hybridMultilevel"/>
    <w:tmpl w:val="E0EA1C18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3FA42B1C"/>
    <w:multiLevelType w:val="hybridMultilevel"/>
    <w:tmpl w:val="25582124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FDF0140"/>
    <w:multiLevelType w:val="hybridMultilevel"/>
    <w:tmpl w:val="5CFCC3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AEE62F8"/>
    <w:multiLevelType w:val="hybridMultilevel"/>
    <w:tmpl w:val="71F0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A3CDC"/>
    <w:multiLevelType w:val="hybridMultilevel"/>
    <w:tmpl w:val="33CEC6F0"/>
    <w:lvl w:ilvl="0" w:tplc="4ADE76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5">
    <w:nsid w:val="508D0320"/>
    <w:multiLevelType w:val="hybridMultilevel"/>
    <w:tmpl w:val="17CA139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ECE5C03"/>
    <w:multiLevelType w:val="hybridMultilevel"/>
    <w:tmpl w:val="3B34AC4E"/>
    <w:lvl w:ilvl="0" w:tplc="CC36B60E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3964D33"/>
    <w:multiLevelType w:val="hybridMultilevel"/>
    <w:tmpl w:val="EA6E23A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55407F7"/>
    <w:multiLevelType w:val="hybridMultilevel"/>
    <w:tmpl w:val="7A8A7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0860C9C"/>
    <w:multiLevelType w:val="hybridMultilevel"/>
    <w:tmpl w:val="F1FAC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B693999"/>
    <w:multiLevelType w:val="hybridMultilevel"/>
    <w:tmpl w:val="9586AEB2"/>
    <w:lvl w:ilvl="0" w:tplc="65C80E34">
      <w:start w:val="2"/>
      <w:numFmt w:val="decimal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EDC1FCF"/>
    <w:multiLevelType w:val="hybridMultilevel"/>
    <w:tmpl w:val="FD1A85DE"/>
    <w:lvl w:ilvl="0" w:tplc="BB227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FED7F32"/>
    <w:multiLevelType w:val="hybridMultilevel"/>
    <w:tmpl w:val="FBC2DB9C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6"/>
  </w:num>
  <w:num w:numId="4">
    <w:abstractNumId w:val="4"/>
  </w:num>
  <w:num w:numId="5">
    <w:abstractNumId w:val="13"/>
  </w:num>
  <w:num w:numId="6">
    <w:abstractNumId w:val="19"/>
  </w:num>
  <w:num w:numId="7">
    <w:abstractNumId w:val="0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23"/>
  </w:num>
  <w:num w:numId="13">
    <w:abstractNumId w:val="17"/>
  </w:num>
  <w:num w:numId="14">
    <w:abstractNumId w:val="7"/>
  </w:num>
  <w:num w:numId="15">
    <w:abstractNumId w:val="2"/>
  </w:num>
  <w:num w:numId="16">
    <w:abstractNumId w:val="15"/>
  </w:num>
  <w:num w:numId="17">
    <w:abstractNumId w:val="3"/>
  </w:num>
  <w:num w:numId="18">
    <w:abstractNumId w:val="18"/>
  </w:num>
  <w:num w:numId="19">
    <w:abstractNumId w:val="12"/>
  </w:num>
  <w:num w:numId="20">
    <w:abstractNumId w:val="16"/>
  </w:num>
  <w:num w:numId="21">
    <w:abstractNumId w:val="22"/>
  </w:num>
  <w:num w:numId="22">
    <w:abstractNumId w:val="11"/>
  </w:num>
  <w:num w:numId="23">
    <w:abstractNumId w:val="21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5674"/>
    <w:rsid w:val="0000692C"/>
    <w:rsid w:val="000069E6"/>
    <w:rsid w:val="000073A0"/>
    <w:rsid w:val="00007A9C"/>
    <w:rsid w:val="00007AB9"/>
    <w:rsid w:val="00012043"/>
    <w:rsid w:val="000133F3"/>
    <w:rsid w:val="000150E2"/>
    <w:rsid w:val="00017B18"/>
    <w:rsid w:val="0002174F"/>
    <w:rsid w:val="00022C45"/>
    <w:rsid w:val="000232C5"/>
    <w:rsid w:val="00023BB2"/>
    <w:rsid w:val="00023D76"/>
    <w:rsid w:val="00024F00"/>
    <w:rsid w:val="000253C1"/>
    <w:rsid w:val="0002737B"/>
    <w:rsid w:val="0003065E"/>
    <w:rsid w:val="0003140B"/>
    <w:rsid w:val="00033632"/>
    <w:rsid w:val="00033B67"/>
    <w:rsid w:val="00033D13"/>
    <w:rsid w:val="0003472E"/>
    <w:rsid w:val="0003540C"/>
    <w:rsid w:val="0003555B"/>
    <w:rsid w:val="00037A11"/>
    <w:rsid w:val="00037E8D"/>
    <w:rsid w:val="0004002B"/>
    <w:rsid w:val="00040161"/>
    <w:rsid w:val="000421AE"/>
    <w:rsid w:val="00042F0F"/>
    <w:rsid w:val="00043C4F"/>
    <w:rsid w:val="00043D7F"/>
    <w:rsid w:val="00044491"/>
    <w:rsid w:val="00044D1D"/>
    <w:rsid w:val="000467D0"/>
    <w:rsid w:val="00046B91"/>
    <w:rsid w:val="00051988"/>
    <w:rsid w:val="00053031"/>
    <w:rsid w:val="000531CC"/>
    <w:rsid w:val="0005474F"/>
    <w:rsid w:val="00054F01"/>
    <w:rsid w:val="00054F02"/>
    <w:rsid w:val="00055912"/>
    <w:rsid w:val="000603A9"/>
    <w:rsid w:val="00060C57"/>
    <w:rsid w:val="00061432"/>
    <w:rsid w:val="00061D8A"/>
    <w:rsid w:val="00062A36"/>
    <w:rsid w:val="0006367C"/>
    <w:rsid w:val="00063873"/>
    <w:rsid w:val="00063D5A"/>
    <w:rsid w:val="00064C1E"/>
    <w:rsid w:val="00065DA8"/>
    <w:rsid w:val="00066E8E"/>
    <w:rsid w:val="00067A3B"/>
    <w:rsid w:val="000715C1"/>
    <w:rsid w:val="00073CE6"/>
    <w:rsid w:val="000744DC"/>
    <w:rsid w:val="00075C38"/>
    <w:rsid w:val="00080F3C"/>
    <w:rsid w:val="00081009"/>
    <w:rsid w:val="00082BD4"/>
    <w:rsid w:val="000833F3"/>
    <w:rsid w:val="0008431C"/>
    <w:rsid w:val="00085628"/>
    <w:rsid w:val="00085E80"/>
    <w:rsid w:val="00087CB0"/>
    <w:rsid w:val="00092C52"/>
    <w:rsid w:val="00093999"/>
    <w:rsid w:val="000945CF"/>
    <w:rsid w:val="0009522F"/>
    <w:rsid w:val="0009681D"/>
    <w:rsid w:val="00097502"/>
    <w:rsid w:val="0009796E"/>
    <w:rsid w:val="00097FE4"/>
    <w:rsid w:val="000A0098"/>
    <w:rsid w:val="000A0F05"/>
    <w:rsid w:val="000A1471"/>
    <w:rsid w:val="000A29CE"/>
    <w:rsid w:val="000A2F6E"/>
    <w:rsid w:val="000A3A34"/>
    <w:rsid w:val="000A480E"/>
    <w:rsid w:val="000A49F7"/>
    <w:rsid w:val="000A6569"/>
    <w:rsid w:val="000B078D"/>
    <w:rsid w:val="000B07F9"/>
    <w:rsid w:val="000B0B47"/>
    <w:rsid w:val="000B0E57"/>
    <w:rsid w:val="000B1B23"/>
    <w:rsid w:val="000B3D62"/>
    <w:rsid w:val="000B6262"/>
    <w:rsid w:val="000B720D"/>
    <w:rsid w:val="000B7B6A"/>
    <w:rsid w:val="000B7BCC"/>
    <w:rsid w:val="000C030B"/>
    <w:rsid w:val="000C04E4"/>
    <w:rsid w:val="000C0B8E"/>
    <w:rsid w:val="000C1ED3"/>
    <w:rsid w:val="000C1F1C"/>
    <w:rsid w:val="000C26E8"/>
    <w:rsid w:val="000C40A9"/>
    <w:rsid w:val="000C4ABE"/>
    <w:rsid w:val="000C4B0F"/>
    <w:rsid w:val="000C4C94"/>
    <w:rsid w:val="000C53FD"/>
    <w:rsid w:val="000C6659"/>
    <w:rsid w:val="000C69C7"/>
    <w:rsid w:val="000C73E2"/>
    <w:rsid w:val="000D1DED"/>
    <w:rsid w:val="000D2695"/>
    <w:rsid w:val="000D2A94"/>
    <w:rsid w:val="000D34DE"/>
    <w:rsid w:val="000D39C6"/>
    <w:rsid w:val="000D3E13"/>
    <w:rsid w:val="000D41B7"/>
    <w:rsid w:val="000D42ED"/>
    <w:rsid w:val="000D4B26"/>
    <w:rsid w:val="000D5B28"/>
    <w:rsid w:val="000D6628"/>
    <w:rsid w:val="000E0116"/>
    <w:rsid w:val="000E096B"/>
    <w:rsid w:val="000E09AA"/>
    <w:rsid w:val="000E09B7"/>
    <w:rsid w:val="000E31D4"/>
    <w:rsid w:val="000E4672"/>
    <w:rsid w:val="000E4E93"/>
    <w:rsid w:val="000E579B"/>
    <w:rsid w:val="000F194E"/>
    <w:rsid w:val="000F2029"/>
    <w:rsid w:val="000F2302"/>
    <w:rsid w:val="000F230B"/>
    <w:rsid w:val="000F236A"/>
    <w:rsid w:val="000F288E"/>
    <w:rsid w:val="000F4134"/>
    <w:rsid w:val="000F4F41"/>
    <w:rsid w:val="000F5E26"/>
    <w:rsid w:val="00100466"/>
    <w:rsid w:val="001010AB"/>
    <w:rsid w:val="001010EF"/>
    <w:rsid w:val="00102901"/>
    <w:rsid w:val="0010419B"/>
    <w:rsid w:val="00104464"/>
    <w:rsid w:val="0010593E"/>
    <w:rsid w:val="00106D67"/>
    <w:rsid w:val="00110520"/>
    <w:rsid w:val="0011154F"/>
    <w:rsid w:val="001117D7"/>
    <w:rsid w:val="001124C1"/>
    <w:rsid w:val="00112E56"/>
    <w:rsid w:val="00113071"/>
    <w:rsid w:val="001138E1"/>
    <w:rsid w:val="00117295"/>
    <w:rsid w:val="00117966"/>
    <w:rsid w:val="00121BFC"/>
    <w:rsid w:val="00122509"/>
    <w:rsid w:val="0012396D"/>
    <w:rsid w:val="0012640A"/>
    <w:rsid w:val="00126A12"/>
    <w:rsid w:val="0012704B"/>
    <w:rsid w:val="0012782D"/>
    <w:rsid w:val="001278D2"/>
    <w:rsid w:val="00127B5A"/>
    <w:rsid w:val="00130978"/>
    <w:rsid w:val="00131BA9"/>
    <w:rsid w:val="00132AAB"/>
    <w:rsid w:val="00134CA7"/>
    <w:rsid w:val="00134D0B"/>
    <w:rsid w:val="00134D64"/>
    <w:rsid w:val="00134E25"/>
    <w:rsid w:val="001353A8"/>
    <w:rsid w:val="00140E5C"/>
    <w:rsid w:val="00141729"/>
    <w:rsid w:val="00142A96"/>
    <w:rsid w:val="00142CE5"/>
    <w:rsid w:val="001432BA"/>
    <w:rsid w:val="00143689"/>
    <w:rsid w:val="00143919"/>
    <w:rsid w:val="0014469D"/>
    <w:rsid w:val="00146484"/>
    <w:rsid w:val="00146E19"/>
    <w:rsid w:val="00150AFB"/>
    <w:rsid w:val="0015111A"/>
    <w:rsid w:val="00151136"/>
    <w:rsid w:val="00151421"/>
    <w:rsid w:val="00151F9E"/>
    <w:rsid w:val="001524C4"/>
    <w:rsid w:val="00152C06"/>
    <w:rsid w:val="001538EF"/>
    <w:rsid w:val="0015400F"/>
    <w:rsid w:val="00154551"/>
    <w:rsid w:val="00154696"/>
    <w:rsid w:val="00154866"/>
    <w:rsid w:val="001554F9"/>
    <w:rsid w:val="0015598D"/>
    <w:rsid w:val="001561A3"/>
    <w:rsid w:val="0015693E"/>
    <w:rsid w:val="00163293"/>
    <w:rsid w:val="0016336B"/>
    <w:rsid w:val="001635DC"/>
    <w:rsid w:val="00163E5B"/>
    <w:rsid w:val="0016434D"/>
    <w:rsid w:val="0016469C"/>
    <w:rsid w:val="00166FC7"/>
    <w:rsid w:val="00167B31"/>
    <w:rsid w:val="00171E4E"/>
    <w:rsid w:val="00174179"/>
    <w:rsid w:val="001755C6"/>
    <w:rsid w:val="001764FC"/>
    <w:rsid w:val="0017653D"/>
    <w:rsid w:val="001818C2"/>
    <w:rsid w:val="001819BB"/>
    <w:rsid w:val="00182614"/>
    <w:rsid w:val="00182FBE"/>
    <w:rsid w:val="00183A61"/>
    <w:rsid w:val="00183CD9"/>
    <w:rsid w:val="00185EBB"/>
    <w:rsid w:val="00186CB5"/>
    <w:rsid w:val="00186D9C"/>
    <w:rsid w:val="001878C8"/>
    <w:rsid w:val="00192378"/>
    <w:rsid w:val="001933E1"/>
    <w:rsid w:val="00193424"/>
    <w:rsid w:val="00193644"/>
    <w:rsid w:val="001941C9"/>
    <w:rsid w:val="001A03EF"/>
    <w:rsid w:val="001A0483"/>
    <w:rsid w:val="001A0C7F"/>
    <w:rsid w:val="001A1A9F"/>
    <w:rsid w:val="001A2106"/>
    <w:rsid w:val="001A2D7C"/>
    <w:rsid w:val="001A3E3D"/>
    <w:rsid w:val="001A5670"/>
    <w:rsid w:val="001A7A38"/>
    <w:rsid w:val="001B031E"/>
    <w:rsid w:val="001B412E"/>
    <w:rsid w:val="001B4491"/>
    <w:rsid w:val="001B53AB"/>
    <w:rsid w:val="001B5552"/>
    <w:rsid w:val="001B5B7E"/>
    <w:rsid w:val="001B6844"/>
    <w:rsid w:val="001B71AD"/>
    <w:rsid w:val="001B7DA9"/>
    <w:rsid w:val="001C0C8A"/>
    <w:rsid w:val="001C2F15"/>
    <w:rsid w:val="001C3B0E"/>
    <w:rsid w:val="001C3B83"/>
    <w:rsid w:val="001C3D49"/>
    <w:rsid w:val="001C5893"/>
    <w:rsid w:val="001C5C1B"/>
    <w:rsid w:val="001C6105"/>
    <w:rsid w:val="001C6680"/>
    <w:rsid w:val="001C6C43"/>
    <w:rsid w:val="001C6F95"/>
    <w:rsid w:val="001C7BE3"/>
    <w:rsid w:val="001D1728"/>
    <w:rsid w:val="001D1DEC"/>
    <w:rsid w:val="001D23C1"/>
    <w:rsid w:val="001D2B84"/>
    <w:rsid w:val="001D3CC6"/>
    <w:rsid w:val="001D5B89"/>
    <w:rsid w:val="001D6783"/>
    <w:rsid w:val="001D683C"/>
    <w:rsid w:val="001D7806"/>
    <w:rsid w:val="001D7AB3"/>
    <w:rsid w:val="001E26C8"/>
    <w:rsid w:val="001E27EC"/>
    <w:rsid w:val="001E498F"/>
    <w:rsid w:val="001E5C91"/>
    <w:rsid w:val="001E60F1"/>
    <w:rsid w:val="001E7C88"/>
    <w:rsid w:val="001F0AFC"/>
    <w:rsid w:val="001F222C"/>
    <w:rsid w:val="001F2E3C"/>
    <w:rsid w:val="001F2FD0"/>
    <w:rsid w:val="001F3F4B"/>
    <w:rsid w:val="001F3F4E"/>
    <w:rsid w:val="001F4445"/>
    <w:rsid w:val="001F4B86"/>
    <w:rsid w:val="001F7310"/>
    <w:rsid w:val="001F7820"/>
    <w:rsid w:val="00200DB8"/>
    <w:rsid w:val="002014D7"/>
    <w:rsid w:val="00202CCC"/>
    <w:rsid w:val="002030B9"/>
    <w:rsid w:val="0020329D"/>
    <w:rsid w:val="0020443C"/>
    <w:rsid w:val="0020562E"/>
    <w:rsid w:val="00205B8C"/>
    <w:rsid w:val="00206141"/>
    <w:rsid w:val="00206142"/>
    <w:rsid w:val="00206390"/>
    <w:rsid w:val="00206C28"/>
    <w:rsid w:val="00210909"/>
    <w:rsid w:val="0021176E"/>
    <w:rsid w:val="00211884"/>
    <w:rsid w:val="002139D3"/>
    <w:rsid w:val="002140D5"/>
    <w:rsid w:val="002144D0"/>
    <w:rsid w:val="00214E77"/>
    <w:rsid w:val="00215B63"/>
    <w:rsid w:val="002167A1"/>
    <w:rsid w:val="00216A6B"/>
    <w:rsid w:val="002176E3"/>
    <w:rsid w:val="002178B3"/>
    <w:rsid w:val="00220804"/>
    <w:rsid w:val="00220F54"/>
    <w:rsid w:val="002215B2"/>
    <w:rsid w:val="00221D0B"/>
    <w:rsid w:val="00221D8D"/>
    <w:rsid w:val="002223F8"/>
    <w:rsid w:val="002228F9"/>
    <w:rsid w:val="00223483"/>
    <w:rsid w:val="00223E18"/>
    <w:rsid w:val="00225CD8"/>
    <w:rsid w:val="00227EF5"/>
    <w:rsid w:val="00230114"/>
    <w:rsid w:val="002306D5"/>
    <w:rsid w:val="002320AB"/>
    <w:rsid w:val="002323DA"/>
    <w:rsid w:val="0023304A"/>
    <w:rsid w:val="002331FE"/>
    <w:rsid w:val="00234A9F"/>
    <w:rsid w:val="00235987"/>
    <w:rsid w:val="00236454"/>
    <w:rsid w:val="0023672E"/>
    <w:rsid w:val="00236F66"/>
    <w:rsid w:val="00237167"/>
    <w:rsid w:val="0023730A"/>
    <w:rsid w:val="00240A56"/>
    <w:rsid w:val="00243EBF"/>
    <w:rsid w:val="00243F42"/>
    <w:rsid w:val="0024517F"/>
    <w:rsid w:val="002452BD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1DDC"/>
    <w:rsid w:val="00251E3F"/>
    <w:rsid w:val="00252C85"/>
    <w:rsid w:val="002550BF"/>
    <w:rsid w:val="00257D30"/>
    <w:rsid w:val="00260147"/>
    <w:rsid w:val="0026038A"/>
    <w:rsid w:val="00260AB2"/>
    <w:rsid w:val="00261A33"/>
    <w:rsid w:val="002627C5"/>
    <w:rsid w:val="00262886"/>
    <w:rsid w:val="002665CF"/>
    <w:rsid w:val="00267EF4"/>
    <w:rsid w:val="00270A0F"/>
    <w:rsid w:val="00271069"/>
    <w:rsid w:val="002710D3"/>
    <w:rsid w:val="00273162"/>
    <w:rsid w:val="002741ED"/>
    <w:rsid w:val="00274796"/>
    <w:rsid w:val="00274DAA"/>
    <w:rsid w:val="002757BF"/>
    <w:rsid w:val="002766BB"/>
    <w:rsid w:val="00277B81"/>
    <w:rsid w:val="002810CB"/>
    <w:rsid w:val="002840CD"/>
    <w:rsid w:val="002843C5"/>
    <w:rsid w:val="002847EB"/>
    <w:rsid w:val="002852DD"/>
    <w:rsid w:val="00286DDA"/>
    <w:rsid w:val="002873FB"/>
    <w:rsid w:val="00293C42"/>
    <w:rsid w:val="002A031C"/>
    <w:rsid w:val="002A0880"/>
    <w:rsid w:val="002A17DB"/>
    <w:rsid w:val="002A1CEF"/>
    <w:rsid w:val="002A5BC9"/>
    <w:rsid w:val="002A7275"/>
    <w:rsid w:val="002A74C2"/>
    <w:rsid w:val="002B1FED"/>
    <w:rsid w:val="002B3F15"/>
    <w:rsid w:val="002B4354"/>
    <w:rsid w:val="002B50F0"/>
    <w:rsid w:val="002B7303"/>
    <w:rsid w:val="002C0070"/>
    <w:rsid w:val="002C120C"/>
    <w:rsid w:val="002C13B9"/>
    <w:rsid w:val="002C2101"/>
    <w:rsid w:val="002C3075"/>
    <w:rsid w:val="002C417B"/>
    <w:rsid w:val="002C41A7"/>
    <w:rsid w:val="002C6F46"/>
    <w:rsid w:val="002C7E07"/>
    <w:rsid w:val="002C7FE0"/>
    <w:rsid w:val="002D095B"/>
    <w:rsid w:val="002D1EC0"/>
    <w:rsid w:val="002D3258"/>
    <w:rsid w:val="002D380F"/>
    <w:rsid w:val="002D497F"/>
    <w:rsid w:val="002D4C0E"/>
    <w:rsid w:val="002D59EC"/>
    <w:rsid w:val="002D681C"/>
    <w:rsid w:val="002D689B"/>
    <w:rsid w:val="002E022E"/>
    <w:rsid w:val="002E081D"/>
    <w:rsid w:val="002E16FF"/>
    <w:rsid w:val="002E1B2F"/>
    <w:rsid w:val="002E1DC9"/>
    <w:rsid w:val="002E1DEE"/>
    <w:rsid w:val="002E1ED3"/>
    <w:rsid w:val="002E27D8"/>
    <w:rsid w:val="002E2A11"/>
    <w:rsid w:val="002E2E57"/>
    <w:rsid w:val="002E3816"/>
    <w:rsid w:val="002E56C5"/>
    <w:rsid w:val="002E5833"/>
    <w:rsid w:val="002E695D"/>
    <w:rsid w:val="002F09F2"/>
    <w:rsid w:val="002F1687"/>
    <w:rsid w:val="002F1BB7"/>
    <w:rsid w:val="002F21E0"/>
    <w:rsid w:val="002F2AC8"/>
    <w:rsid w:val="002F2B2F"/>
    <w:rsid w:val="002F316D"/>
    <w:rsid w:val="002F5A99"/>
    <w:rsid w:val="002F5D85"/>
    <w:rsid w:val="002F6685"/>
    <w:rsid w:val="002F6C80"/>
    <w:rsid w:val="00301B39"/>
    <w:rsid w:val="00302ECA"/>
    <w:rsid w:val="00303C98"/>
    <w:rsid w:val="00304129"/>
    <w:rsid w:val="00304A1F"/>
    <w:rsid w:val="0030577C"/>
    <w:rsid w:val="003059C4"/>
    <w:rsid w:val="00305E31"/>
    <w:rsid w:val="00307A3E"/>
    <w:rsid w:val="00310051"/>
    <w:rsid w:val="00311004"/>
    <w:rsid w:val="00311CF6"/>
    <w:rsid w:val="00313210"/>
    <w:rsid w:val="00314EE6"/>
    <w:rsid w:val="003169FF"/>
    <w:rsid w:val="0031769D"/>
    <w:rsid w:val="00317B2B"/>
    <w:rsid w:val="00322376"/>
    <w:rsid w:val="003229C1"/>
    <w:rsid w:val="003238F1"/>
    <w:rsid w:val="00325A50"/>
    <w:rsid w:val="00327DC7"/>
    <w:rsid w:val="00327F9D"/>
    <w:rsid w:val="003303D6"/>
    <w:rsid w:val="0033070B"/>
    <w:rsid w:val="00330A9A"/>
    <w:rsid w:val="00331323"/>
    <w:rsid w:val="00331D42"/>
    <w:rsid w:val="003324EA"/>
    <w:rsid w:val="00333025"/>
    <w:rsid w:val="003348CA"/>
    <w:rsid w:val="00334DA1"/>
    <w:rsid w:val="003354D6"/>
    <w:rsid w:val="0033580E"/>
    <w:rsid w:val="00335E2A"/>
    <w:rsid w:val="00336354"/>
    <w:rsid w:val="003369FF"/>
    <w:rsid w:val="003404A0"/>
    <w:rsid w:val="0034097F"/>
    <w:rsid w:val="00340DA5"/>
    <w:rsid w:val="00340EA4"/>
    <w:rsid w:val="00342597"/>
    <w:rsid w:val="00342D5A"/>
    <w:rsid w:val="00344D6D"/>
    <w:rsid w:val="0034583E"/>
    <w:rsid w:val="003468C5"/>
    <w:rsid w:val="00350A86"/>
    <w:rsid w:val="00350E5D"/>
    <w:rsid w:val="00352EC0"/>
    <w:rsid w:val="00352FC7"/>
    <w:rsid w:val="00353D58"/>
    <w:rsid w:val="00354CA6"/>
    <w:rsid w:val="00355243"/>
    <w:rsid w:val="00355890"/>
    <w:rsid w:val="00355F1E"/>
    <w:rsid w:val="00356F6C"/>
    <w:rsid w:val="0036003A"/>
    <w:rsid w:val="00360C45"/>
    <w:rsid w:val="003617F3"/>
    <w:rsid w:val="003621EC"/>
    <w:rsid w:val="003625E6"/>
    <w:rsid w:val="0036271F"/>
    <w:rsid w:val="00362D7E"/>
    <w:rsid w:val="00362E4D"/>
    <w:rsid w:val="00364CD5"/>
    <w:rsid w:val="00366319"/>
    <w:rsid w:val="003670B5"/>
    <w:rsid w:val="00370D56"/>
    <w:rsid w:val="003711C7"/>
    <w:rsid w:val="003712C0"/>
    <w:rsid w:val="003720D8"/>
    <w:rsid w:val="00372119"/>
    <w:rsid w:val="00372483"/>
    <w:rsid w:val="00372A95"/>
    <w:rsid w:val="00373C5E"/>
    <w:rsid w:val="00374AF2"/>
    <w:rsid w:val="00376FDA"/>
    <w:rsid w:val="00377254"/>
    <w:rsid w:val="0037733C"/>
    <w:rsid w:val="00382C55"/>
    <w:rsid w:val="003830A1"/>
    <w:rsid w:val="0038377C"/>
    <w:rsid w:val="003853B9"/>
    <w:rsid w:val="00387401"/>
    <w:rsid w:val="00392F5E"/>
    <w:rsid w:val="00393465"/>
    <w:rsid w:val="00394F1C"/>
    <w:rsid w:val="00395020"/>
    <w:rsid w:val="00395A29"/>
    <w:rsid w:val="00395BA1"/>
    <w:rsid w:val="003A114F"/>
    <w:rsid w:val="003A4426"/>
    <w:rsid w:val="003A6928"/>
    <w:rsid w:val="003A7825"/>
    <w:rsid w:val="003B00C2"/>
    <w:rsid w:val="003B17A3"/>
    <w:rsid w:val="003B29DC"/>
    <w:rsid w:val="003B2E97"/>
    <w:rsid w:val="003B3297"/>
    <w:rsid w:val="003B41E3"/>
    <w:rsid w:val="003B47F4"/>
    <w:rsid w:val="003B4A2C"/>
    <w:rsid w:val="003B60CE"/>
    <w:rsid w:val="003B66BE"/>
    <w:rsid w:val="003B6B04"/>
    <w:rsid w:val="003B7A42"/>
    <w:rsid w:val="003C0150"/>
    <w:rsid w:val="003C2071"/>
    <w:rsid w:val="003C29F1"/>
    <w:rsid w:val="003C3325"/>
    <w:rsid w:val="003C3E88"/>
    <w:rsid w:val="003C42D0"/>
    <w:rsid w:val="003C5458"/>
    <w:rsid w:val="003C6809"/>
    <w:rsid w:val="003D08B5"/>
    <w:rsid w:val="003D0D18"/>
    <w:rsid w:val="003D16CA"/>
    <w:rsid w:val="003D21EF"/>
    <w:rsid w:val="003D545E"/>
    <w:rsid w:val="003D6378"/>
    <w:rsid w:val="003D7BB0"/>
    <w:rsid w:val="003E030D"/>
    <w:rsid w:val="003E22F3"/>
    <w:rsid w:val="003E2BA3"/>
    <w:rsid w:val="003E2DEF"/>
    <w:rsid w:val="003E3408"/>
    <w:rsid w:val="003E3790"/>
    <w:rsid w:val="003E5FAA"/>
    <w:rsid w:val="003F1720"/>
    <w:rsid w:val="003F1728"/>
    <w:rsid w:val="003F1A87"/>
    <w:rsid w:val="003F24FF"/>
    <w:rsid w:val="003F3F74"/>
    <w:rsid w:val="003F42C2"/>
    <w:rsid w:val="003F643F"/>
    <w:rsid w:val="003F6D57"/>
    <w:rsid w:val="003F71BE"/>
    <w:rsid w:val="003F7A42"/>
    <w:rsid w:val="003F7A78"/>
    <w:rsid w:val="00400511"/>
    <w:rsid w:val="0040331C"/>
    <w:rsid w:val="004034C5"/>
    <w:rsid w:val="00403B0A"/>
    <w:rsid w:val="00403B1A"/>
    <w:rsid w:val="004040DF"/>
    <w:rsid w:val="0040552C"/>
    <w:rsid w:val="00406745"/>
    <w:rsid w:val="00406D5E"/>
    <w:rsid w:val="00406DE8"/>
    <w:rsid w:val="00407034"/>
    <w:rsid w:val="0041150A"/>
    <w:rsid w:val="00411582"/>
    <w:rsid w:val="004116A5"/>
    <w:rsid w:val="00413718"/>
    <w:rsid w:val="00413CA9"/>
    <w:rsid w:val="004146DA"/>
    <w:rsid w:val="00415F5E"/>
    <w:rsid w:val="00416193"/>
    <w:rsid w:val="00416A71"/>
    <w:rsid w:val="00416EA2"/>
    <w:rsid w:val="00417EB0"/>
    <w:rsid w:val="00417FD9"/>
    <w:rsid w:val="00420ED3"/>
    <w:rsid w:val="00421151"/>
    <w:rsid w:val="00421BDA"/>
    <w:rsid w:val="00421D6C"/>
    <w:rsid w:val="00422239"/>
    <w:rsid w:val="004236A0"/>
    <w:rsid w:val="00423A81"/>
    <w:rsid w:val="00423CB8"/>
    <w:rsid w:val="004246B4"/>
    <w:rsid w:val="004246E6"/>
    <w:rsid w:val="004249D1"/>
    <w:rsid w:val="00424A19"/>
    <w:rsid w:val="004257D0"/>
    <w:rsid w:val="00425AF1"/>
    <w:rsid w:val="00425CE1"/>
    <w:rsid w:val="00426ACD"/>
    <w:rsid w:val="00427590"/>
    <w:rsid w:val="00430D2F"/>
    <w:rsid w:val="004331B0"/>
    <w:rsid w:val="0043457C"/>
    <w:rsid w:val="004346DF"/>
    <w:rsid w:val="004376C2"/>
    <w:rsid w:val="00440D7C"/>
    <w:rsid w:val="00440DCF"/>
    <w:rsid w:val="00441909"/>
    <w:rsid w:val="00441ADF"/>
    <w:rsid w:val="00442BC4"/>
    <w:rsid w:val="00443547"/>
    <w:rsid w:val="00443863"/>
    <w:rsid w:val="004438C9"/>
    <w:rsid w:val="004439AF"/>
    <w:rsid w:val="00443C70"/>
    <w:rsid w:val="00444BE1"/>
    <w:rsid w:val="0044598C"/>
    <w:rsid w:val="00446FD8"/>
    <w:rsid w:val="00447411"/>
    <w:rsid w:val="004479A5"/>
    <w:rsid w:val="004504B3"/>
    <w:rsid w:val="00450D72"/>
    <w:rsid w:val="00451689"/>
    <w:rsid w:val="00451E2D"/>
    <w:rsid w:val="00452F52"/>
    <w:rsid w:val="0045342C"/>
    <w:rsid w:val="004552CD"/>
    <w:rsid w:val="00455884"/>
    <w:rsid w:val="00456EE9"/>
    <w:rsid w:val="0045705F"/>
    <w:rsid w:val="00457344"/>
    <w:rsid w:val="004576C8"/>
    <w:rsid w:val="00457E8E"/>
    <w:rsid w:val="00461AFB"/>
    <w:rsid w:val="00463493"/>
    <w:rsid w:val="00463A6A"/>
    <w:rsid w:val="00463F1B"/>
    <w:rsid w:val="00464D33"/>
    <w:rsid w:val="00464E17"/>
    <w:rsid w:val="00465769"/>
    <w:rsid w:val="004673A8"/>
    <w:rsid w:val="00470140"/>
    <w:rsid w:val="004711A2"/>
    <w:rsid w:val="00471D1B"/>
    <w:rsid w:val="00472D96"/>
    <w:rsid w:val="00472F78"/>
    <w:rsid w:val="00473452"/>
    <w:rsid w:val="00473BB8"/>
    <w:rsid w:val="00475986"/>
    <w:rsid w:val="004759A8"/>
    <w:rsid w:val="004763B7"/>
    <w:rsid w:val="00476ADE"/>
    <w:rsid w:val="00477F6B"/>
    <w:rsid w:val="00480266"/>
    <w:rsid w:val="00481E2B"/>
    <w:rsid w:val="00482BED"/>
    <w:rsid w:val="00482C7B"/>
    <w:rsid w:val="00483041"/>
    <w:rsid w:val="00484181"/>
    <w:rsid w:val="00485A12"/>
    <w:rsid w:val="00485F0D"/>
    <w:rsid w:val="00485F66"/>
    <w:rsid w:val="0048682E"/>
    <w:rsid w:val="00490965"/>
    <w:rsid w:val="00490C26"/>
    <w:rsid w:val="00492F93"/>
    <w:rsid w:val="0049305E"/>
    <w:rsid w:val="00493831"/>
    <w:rsid w:val="00494183"/>
    <w:rsid w:val="00496C8D"/>
    <w:rsid w:val="0049758D"/>
    <w:rsid w:val="0049780E"/>
    <w:rsid w:val="004A02F0"/>
    <w:rsid w:val="004A0A32"/>
    <w:rsid w:val="004A171A"/>
    <w:rsid w:val="004A22B9"/>
    <w:rsid w:val="004A2ABC"/>
    <w:rsid w:val="004A2EEC"/>
    <w:rsid w:val="004A386C"/>
    <w:rsid w:val="004A571C"/>
    <w:rsid w:val="004A6093"/>
    <w:rsid w:val="004B0D5F"/>
    <w:rsid w:val="004B0E84"/>
    <w:rsid w:val="004B1327"/>
    <w:rsid w:val="004B2FF6"/>
    <w:rsid w:val="004B5663"/>
    <w:rsid w:val="004B6062"/>
    <w:rsid w:val="004B61FE"/>
    <w:rsid w:val="004B6755"/>
    <w:rsid w:val="004B709F"/>
    <w:rsid w:val="004B773E"/>
    <w:rsid w:val="004B7B5F"/>
    <w:rsid w:val="004B7F80"/>
    <w:rsid w:val="004C1083"/>
    <w:rsid w:val="004C1F9C"/>
    <w:rsid w:val="004C2D5F"/>
    <w:rsid w:val="004C2E3B"/>
    <w:rsid w:val="004C2EC8"/>
    <w:rsid w:val="004C31B5"/>
    <w:rsid w:val="004C3AC2"/>
    <w:rsid w:val="004C4741"/>
    <w:rsid w:val="004C47D1"/>
    <w:rsid w:val="004C4874"/>
    <w:rsid w:val="004C550B"/>
    <w:rsid w:val="004C60CB"/>
    <w:rsid w:val="004C6ACC"/>
    <w:rsid w:val="004C6C7D"/>
    <w:rsid w:val="004C6D64"/>
    <w:rsid w:val="004D103F"/>
    <w:rsid w:val="004D279F"/>
    <w:rsid w:val="004D2B87"/>
    <w:rsid w:val="004D3011"/>
    <w:rsid w:val="004D31A1"/>
    <w:rsid w:val="004D3AF6"/>
    <w:rsid w:val="004D3D48"/>
    <w:rsid w:val="004D40E1"/>
    <w:rsid w:val="004D45D7"/>
    <w:rsid w:val="004D4656"/>
    <w:rsid w:val="004D529C"/>
    <w:rsid w:val="004D6611"/>
    <w:rsid w:val="004D668F"/>
    <w:rsid w:val="004D6927"/>
    <w:rsid w:val="004D73E5"/>
    <w:rsid w:val="004D7A8F"/>
    <w:rsid w:val="004E0CBD"/>
    <w:rsid w:val="004E30CB"/>
    <w:rsid w:val="004E3133"/>
    <w:rsid w:val="004E3DF3"/>
    <w:rsid w:val="004E4784"/>
    <w:rsid w:val="004E6B9A"/>
    <w:rsid w:val="004E6F87"/>
    <w:rsid w:val="004E7851"/>
    <w:rsid w:val="004E79C6"/>
    <w:rsid w:val="004F2C2F"/>
    <w:rsid w:val="004F3097"/>
    <w:rsid w:val="004F394D"/>
    <w:rsid w:val="004F40B7"/>
    <w:rsid w:val="004F426E"/>
    <w:rsid w:val="004F4992"/>
    <w:rsid w:val="004F589E"/>
    <w:rsid w:val="004F695F"/>
    <w:rsid w:val="004F6B22"/>
    <w:rsid w:val="00500AAD"/>
    <w:rsid w:val="00500ED9"/>
    <w:rsid w:val="00501905"/>
    <w:rsid w:val="00502222"/>
    <w:rsid w:val="005022E3"/>
    <w:rsid w:val="00503855"/>
    <w:rsid w:val="00504764"/>
    <w:rsid w:val="0050678F"/>
    <w:rsid w:val="00511566"/>
    <w:rsid w:val="00511641"/>
    <w:rsid w:val="00511803"/>
    <w:rsid w:val="00512909"/>
    <w:rsid w:val="00512DA6"/>
    <w:rsid w:val="005141BD"/>
    <w:rsid w:val="005147E6"/>
    <w:rsid w:val="005169DA"/>
    <w:rsid w:val="00520DA4"/>
    <w:rsid w:val="005218B8"/>
    <w:rsid w:val="00521AB9"/>
    <w:rsid w:val="00522931"/>
    <w:rsid w:val="00522AFE"/>
    <w:rsid w:val="0052346D"/>
    <w:rsid w:val="00523AEC"/>
    <w:rsid w:val="00526575"/>
    <w:rsid w:val="005268E8"/>
    <w:rsid w:val="00526D09"/>
    <w:rsid w:val="005272A4"/>
    <w:rsid w:val="00527789"/>
    <w:rsid w:val="005337B1"/>
    <w:rsid w:val="0053674D"/>
    <w:rsid w:val="005439C5"/>
    <w:rsid w:val="0054417D"/>
    <w:rsid w:val="00544816"/>
    <w:rsid w:val="005454FA"/>
    <w:rsid w:val="00545545"/>
    <w:rsid w:val="00545A32"/>
    <w:rsid w:val="005460F7"/>
    <w:rsid w:val="005466C7"/>
    <w:rsid w:val="00550F56"/>
    <w:rsid w:val="00551394"/>
    <w:rsid w:val="00552511"/>
    <w:rsid w:val="00552B96"/>
    <w:rsid w:val="005548BF"/>
    <w:rsid w:val="00554B46"/>
    <w:rsid w:val="00554FB0"/>
    <w:rsid w:val="005556CE"/>
    <w:rsid w:val="00556465"/>
    <w:rsid w:val="00557DD3"/>
    <w:rsid w:val="00560790"/>
    <w:rsid w:val="00560A26"/>
    <w:rsid w:val="0056144E"/>
    <w:rsid w:val="0056245A"/>
    <w:rsid w:val="005627ED"/>
    <w:rsid w:val="00562CF0"/>
    <w:rsid w:val="005636A8"/>
    <w:rsid w:val="0056500E"/>
    <w:rsid w:val="005663F3"/>
    <w:rsid w:val="005672E0"/>
    <w:rsid w:val="0056738E"/>
    <w:rsid w:val="0057026D"/>
    <w:rsid w:val="00571407"/>
    <w:rsid w:val="0057205F"/>
    <w:rsid w:val="00572091"/>
    <w:rsid w:val="00572282"/>
    <w:rsid w:val="00572604"/>
    <w:rsid w:val="00574F99"/>
    <w:rsid w:val="00575548"/>
    <w:rsid w:val="00576C90"/>
    <w:rsid w:val="0058129B"/>
    <w:rsid w:val="005835AA"/>
    <w:rsid w:val="0058449F"/>
    <w:rsid w:val="0058455A"/>
    <w:rsid w:val="00584F7A"/>
    <w:rsid w:val="00587902"/>
    <w:rsid w:val="005903E9"/>
    <w:rsid w:val="0059096A"/>
    <w:rsid w:val="0059135D"/>
    <w:rsid w:val="00593226"/>
    <w:rsid w:val="005934DE"/>
    <w:rsid w:val="00594288"/>
    <w:rsid w:val="005947F8"/>
    <w:rsid w:val="00595F34"/>
    <w:rsid w:val="0059605A"/>
    <w:rsid w:val="00596E1C"/>
    <w:rsid w:val="005A401C"/>
    <w:rsid w:val="005A41D1"/>
    <w:rsid w:val="005A4E47"/>
    <w:rsid w:val="005A4F5F"/>
    <w:rsid w:val="005A5138"/>
    <w:rsid w:val="005A55EC"/>
    <w:rsid w:val="005A5D55"/>
    <w:rsid w:val="005A6EB2"/>
    <w:rsid w:val="005A7E32"/>
    <w:rsid w:val="005A7EBE"/>
    <w:rsid w:val="005B1CC4"/>
    <w:rsid w:val="005B1ECD"/>
    <w:rsid w:val="005B2814"/>
    <w:rsid w:val="005B3F2B"/>
    <w:rsid w:val="005B5C4A"/>
    <w:rsid w:val="005B6011"/>
    <w:rsid w:val="005B67A0"/>
    <w:rsid w:val="005B7473"/>
    <w:rsid w:val="005C05A7"/>
    <w:rsid w:val="005C08B7"/>
    <w:rsid w:val="005C0B16"/>
    <w:rsid w:val="005C2B1C"/>
    <w:rsid w:val="005C3329"/>
    <w:rsid w:val="005C40E1"/>
    <w:rsid w:val="005C430B"/>
    <w:rsid w:val="005C44FE"/>
    <w:rsid w:val="005C4734"/>
    <w:rsid w:val="005C499A"/>
    <w:rsid w:val="005C5BDE"/>
    <w:rsid w:val="005C69D3"/>
    <w:rsid w:val="005D06A3"/>
    <w:rsid w:val="005D087C"/>
    <w:rsid w:val="005D0DA5"/>
    <w:rsid w:val="005D13F5"/>
    <w:rsid w:val="005D1DED"/>
    <w:rsid w:val="005D4A7B"/>
    <w:rsid w:val="005D54AD"/>
    <w:rsid w:val="005D5CBD"/>
    <w:rsid w:val="005E16C5"/>
    <w:rsid w:val="005E20CC"/>
    <w:rsid w:val="005E2FFD"/>
    <w:rsid w:val="005E4E1F"/>
    <w:rsid w:val="005F0307"/>
    <w:rsid w:val="005F1B07"/>
    <w:rsid w:val="005F2FA5"/>
    <w:rsid w:val="005F4E6C"/>
    <w:rsid w:val="005F4FF9"/>
    <w:rsid w:val="005F51D1"/>
    <w:rsid w:val="005F5462"/>
    <w:rsid w:val="005F5F61"/>
    <w:rsid w:val="005F5F73"/>
    <w:rsid w:val="005F6153"/>
    <w:rsid w:val="005F7330"/>
    <w:rsid w:val="005F7518"/>
    <w:rsid w:val="006012EB"/>
    <w:rsid w:val="00601E00"/>
    <w:rsid w:val="00602156"/>
    <w:rsid w:val="006026D6"/>
    <w:rsid w:val="006031C9"/>
    <w:rsid w:val="00604348"/>
    <w:rsid w:val="00605491"/>
    <w:rsid w:val="006060D4"/>
    <w:rsid w:val="00607DD6"/>
    <w:rsid w:val="00611A7A"/>
    <w:rsid w:val="006126B0"/>
    <w:rsid w:val="00612745"/>
    <w:rsid w:val="00613BF0"/>
    <w:rsid w:val="00614369"/>
    <w:rsid w:val="00614E94"/>
    <w:rsid w:val="00615847"/>
    <w:rsid w:val="00616303"/>
    <w:rsid w:val="00616C55"/>
    <w:rsid w:val="00616FEC"/>
    <w:rsid w:val="00620FD5"/>
    <w:rsid w:val="006214B2"/>
    <w:rsid w:val="00622ADC"/>
    <w:rsid w:val="00623730"/>
    <w:rsid w:val="00630D0B"/>
    <w:rsid w:val="00630F52"/>
    <w:rsid w:val="00631F0D"/>
    <w:rsid w:val="00635F9D"/>
    <w:rsid w:val="0064164F"/>
    <w:rsid w:val="006416AA"/>
    <w:rsid w:val="006426CC"/>
    <w:rsid w:val="00643025"/>
    <w:rsid w:val="006431B6"/>
    <w:rsid w:val="00643290"/>
    <w:rsid w:val="006439E3"/>
    <w:rsid w:val="00643DA7"/>
    <w:rsid w:val="006446F3"/>
    <w:rsid w:val="00644D6C"/>
    <w:rsid w:val="00645F38"/>
    <w:rsid w:val="00650559"/>
    <w:rsid w:val="00651CA5"/>
    <w:rsid w:val="006545EF"/>
    <w:rsid w:val="00654673"/>
    <w:rsid w:val="006555B2"/>
    <w:rsid w:val="0065670D"/>
    <w:rsid w:val="0065715F"/>
    <w:rsid w:val="00657814"/>
    <w:rsid w:val="00660504"/>
    <w:rsid w:val="00661011"/>
    <w:rsid w:val="006638DE"/>
    <w:rsid w:val="00663A02"/>
    <w:rsid w:val="00665243"/>
    <w:rsid w:val="0066633E"/>
    <w:rsid w:val="00666E44"/>
    <w:rsid w:val="006700A8"/>
    <w:rsid w:val="00670ADD"/>
    <w:rsid w:val="0067186E"/>
    <w:rsid w:val="006741E0"/>
    <w:rsid w:val="0067420D"/>
    <w:rsid w:val="00677C27"/>
    <w:rsid w:val="006813FD"/>
    <w:rsid w:val="00683133"/>
    <w:rsid w:val="006841F7"/>
    <w:rsid w:val="00685A1C"/>
    <w:rsid w:val="00686318"/>
    <w:rsid w:val="006867EF"/>
    <w:rsid w:val="00686D79"/>
    <w:rsid w:val="00686DB7"/>
    <w:rsid w:val="00690D3E"/>
    <w:rsid w:val="006917FF"/>
    <w:rsid w:val="00693815"/>
    <w:rsid w:val="00693B95"/>
    <w:rsid w:val="00694547"/>
    <w:rsid w:val="00694554"/>
    <w:rsid w:val="0069484D"/>
    <w:rsid w:val="00695B23"/>
    <w:rsid w:val="00695C1B"/>
    <w:rsid w:val="00695CD9"/>
    <w:rsid w:val="006965F7"/>
    <w:rsid w:val="00696626"/>
    <w:rsid w:val="00697039"/>
    <w:rsid w:val="0069774F"/>
    <w:rsid w:val="006A11A0"/>
    <w:rsid w:val="006A1C41"/>
    <w:rsid w:val="006A1DB3"/>
    <w:rsid w:val="006A1F9C"/>
    <w:rsid w:val="006A2A76"/>
    <w:rsid w:val="006A2AED"/>
    <w:rsid w:val="006A2D4D"/>
    <w:rsid w:val="006A3724"/>
    <w:rsid w:val="006A47B4"/>
    <w:rsid w:val="006A5274"/>
    <w:rsid w:val="006A5512"/>
    <w:rsid w:val="006A6F76"/>
    <w:rsid w:val="006A73F3"/>
    <w:rsid w:val="006A7F33"/>
    <w:rsid w:val="006B1267"/>
    <w:rsid w:val="006B3588"/>
    <w:rsid w:val="006B3619"/>
    <w:rsid w:val="006B3876"/>
    <w:rsid w:val="006B562F"/>
    <w:rsid w:val="006B732E"/>
    <w:rsid w:val="006B74BD"/>
    <w:rsid w:val="006C66D1"/>
    <w:rsid w:val="006C6889"/>
    <w:rsid w:val="006C6FB9"/>
    <w:rsid w:val="006C7FA4"/>
    <w:rsid w:val="006D2E18"/>
    <w:rsid w:val="006D2E67"/>
    <w:rsid w:val="006D32DC"/>
    <w:rsid w:val="006D5772"/>
    <w:rsid w:val="006D7DD9"/>
    <w:rsid w:val="006E0186"/>
    <w:rsid w:val="006E0C7E"/>
    <w:rsid w:val="006E158A"/>
    <w:rsid w:val="006E15DB"/>
    <w:rsid w:val="006E2617"/>
    <w:rsid w:val="006E3214"/>
    <w:rsid w:val="006E476D"/>
    <w:rsid w:val="006E6678"/>
    <w:rsid w:val="006E6EB9"/>
    <w:rsid w:val="006E7BA7"/>
    <w:rsid w:val="006F02CE"/>
    <w:rsid w:val="006F090D"/>
    <w:rsid w:val="006F0D2D"/>
    <w:rsid w:val="006F1E71"/>
    <w:rsid w:val="006F3467"/>
    <w:rsid w:val="006F72D2"/>
    <w:rsid w:val="006F75F1"/>
    <w:rsid w:val="006F7B67"/>
    <w:rsid w:val="00701426"/>
    <w:rsid w:val="0070161F"/>
    <w:rsid w:val="007020B7"/>
    <w:rsid w:val="00702C95"/>
    <w:rsid w:val="00703BF4"/>
    <w:rsid w:val="00703CE7"/>
    <w:rsid w:val="007045E5"/>
    <w:rsid w:val="007050FF"/>
    <w:rsid w:val="00707424"/>
    <w:rsid w:val="007101A4"/>
    <w:rsid w:val="0071054D"/>
    <w:rsid w:val="00710992"/>
    <w:rsid w:val="0071431B"/>
    <w:rsid w:val="007147EE"/>
    <w:rsid w:val="00714F9D"/>
    <w:rsid w:val="007150C8"/>
    <w:rsid w:val="007151C7"/>
    <w:rsid w:val="007154D2"/>
    <w:rsid w:val="007157CD"/>
    <w:rsid w:val="00715E39"/>
    <w:rsid w:val="00716C31"/>
    <w:rsid w:val="00717A4F"/>
    <w:rsid w:val="00720B5D"/>
    <w:rsid w:val="00721AD6"/>
    <w:rsid w:val="00721BA6"/>
    <w:rsid w:val="00723DCA"/>
    <w:rsid w:val="00725B64"/>
    <w:rsid w:val="00725EC1"/>
    <w:rsid w:val="00726206"/>
    <w:rsid w:val="00726C8C"/>
    <w:rsid w:val="007276EC"/>
    <w:rsid w:val="00732334"/>
    <w:rsid w:val="00732984"/>
    <w:rsid w:val="00734AC4"/>
    <w:rsid w:val="00735172"/>
    <w:rsid w:val="00735565"/>
    <w:rsid w:val="00735D4B"/>
    <w:rsid w:val="00736052"/>
    <w:rsid w:val="00736F64"/>
    <w:rsid w:val="007370ED"/>
    <w:rsid w:val="007378B4"/>
    <w:rsid w:val="007403D2"/>
    <w:rsid w:val="00740488"/>
    <w:rsid w:val="007404D5"/>
    <w:rsid w:val="007414B6"/>
    <w:rsid w:val="0074260A"/>
    <w:rsid w:val="0074355B"/>
    <w:rsid w:val="00743890"/>
    <w:rsid w:val="00743C67"/>
    <w:rsid w:val="0074447F"/>
    <w:rsid w:val="00744540"/>
    <w:rsid w:val="00744CB4"/>
    <w:rsid w:val="00745135"/>
    <w:rsid w:val="00745DB7"/>
    <w:rsid w:val="00746A0A"/>
    <w:rsid w:val="00750670"/>
    <w:rsid w:val="00750B90"/>
    <w:rsid w:val="00750DD3"/>
    <w:rsid w:val="00751B68"/>
    <w:rsid w:val="00753D88"/>
    <w:rsid w:val="00755301"/>
    <w:rsid w:val="00755969"/>
    <w:rsid w:val="00755E18"/>
    <w:rsid w:val="00756F7C"/>
    <w:rsid w:val="007577FB"/>
    <w:rsid w:val="007611BD"/>
    <w:rsid w:val="0076125B"/>
    <w:rsid w:val="00761417"/>
    <w:rsid w:val="00761483"/>
    <w:rsid w:val="00763847"/>
    <w:rsid w:val="00763A77"/>
    <w:rsid w:val="00763C4D"/>
    <w:rsid w:val="00763E50"/>
    <w:rsid w:val="007643DB"/>
    <w:rsid w:val="00765D60"/>
    <w:rsid w:val="00766A15"/>
    <w:rsid w:val="00767776"/>
    <w:rsid w:val="0077242C"/>
    <w:rsid w:val="007728CF"/>
    <w:rsid w:val="00772F59"/>
    <w:rsid w:val="007735CC"/>
    <w:rsid w:val="00773E13"/>
    <w:rsid w:val="007742BF"/>
    <w:rsid w:val="007744BD"/>
    <w:rsid w:val="00775B0F"/>
    <w:rsid w:val="0078128F"/>
    <w:rsid w:val="007819A4"/>
    <w:rsid w:val="00781A07"/>
    <w:rsid w:val="00781E5A"/>
    <w:rsid w:val="00783011"/>
    <w:rsid w:val="00783108"/>
    <w:rsid w:val="00783AEB"/>
    <w:rsid w:val="00787633"/>
    <w:rsid w:val="00787DA2"/>
    <w:rsid w:val="00790DD0"/>
    <w:rsid w:val="00791654"/>
    <w:rsid w:val="007922C2"/>
    <w:rsid w:val="00793360"/>
    <w:rsid w:val="00793CAF"/>
    <w:rsid w:val="0079491A"/>
    <w:rsid w:val="00795823"/>
    <w:rsid w:val="00797211"/>
    <w:rsid w:val="007A01F4"/>
    <w:rsid w:val="007A2595"/>
    <w:rsid w:val="007A2CBA"/>
    <w:rsid w:val="007A3321"/>
    <w:rsid w:val="007A380A"/>
    <w:rsid w:val="007A4089"/>
    <w:rsid w:val="007A499D"/>
    <w:rsid w:val="007A5DCE"/>
    <w:rsid w:val="007A7189"/>
    <w:rsid w:val="007A741A"/>
    <w:rsid w:val="007A7AFE"/>
    <w:rsid w:val="007A7FB2"/>
    <w:rsid w:val="007B059D"/>
    <w:rsid w:val="007B0CE9"/>
    <w:rsid w:val="007B20C5"/>
    <w:rsid w:val="007B2107"/>
    <w:rsid w:val="007B240D"/>
    <w:rsid w:val="007B2847"/>
    <w:rsid w:val="007B4364"/>
    <w:rsid w:val="007B4CE4"/>
    <w:rsid w:val="007B6843"/>
    <w:rsid w:val="007B75B3"/>
    <w:rsid w:val="007B7FC7"/>
    <w:rsid w:val="007C1E9D"/>
    <w:rsid w:val="007C2062"/>
    <w:rsid w:val="007C2875"/>
    <w:rsid w:val="007C2D08"/>
    <w:rsid w:val="007C3CB0"/>
    <w:rsid w:val="007C43D1"/>
    <w:rsid w:val="007C4B85"/>
    <w:rsid w:val="007C5233"/>
    <w:rsid w:val="007C612C"/>
    <w:rsid w:val="007D0A63"/>
    <w:rsid w:val="007D0DF4"/>
    <w:rsid w:val="007D1B48"/>
    <w:rsid w:val="007D2B7E"/>
    <w:rsid w:val="007D30C6"/>
    <w:rsid w:val="007D5FFD"/>
    <w:rsid w:val="007D74F6"/>
    <w:rsid w:val="007E1B6A"/>
    <w:rsid w:val="007E24C1"/>
    <w:rsid w:val="007E26B3"/>
    <w:rsid w:val="007E2FFD"/>
    <w:rsid w:val="007E322E"/>
    <w:rsid w:val="007E433F"/>
    <w:rsid w:val="007E4F5C"/>
    <w:rsid w:val="007E5802"/>
    <w:rsid w:val="007E5B36"/>
    <w:rsid w:val="007E5D98"/>
    <w:rsid w:val="007E66C3"/>
    <w:rsid w:val="007F0158"/>
    <w:rsid w:val="007F0460"/>
    <w:rsid w:val="007F0925"/>
    <w:rsid w:val="007F0B6D"/>
    <w:rsid w:val="007F10DE"/>
    <w:rsid w:val="007F2148"/>
    <w:rsid w:val="007F2F72"/>
    <w:rsid w:val="007F3320"/>
    <w:rsid w:val="007F3983"/>
    <w:rsid w:val="007F3E36"/>
    <w:rsid w:val="007F44C9"/>
    <w:rsid w:val="007F4EFF"/>
    <w:rsid w:val="007F6152"/>
    <w:rsid w:val="007F72D2"/>
    <w:rsid w:val="008004A9"/>
    <w:rsid w:val="00801365"/>
    <w:rsid w:val="00803899"/>
    <w:rsid w:val="008052D6"/>
    <w:rsid w:val="00806236"/>
    <w:rsid w:val="00806E96"/>
    <w:rsid w:val="00806F53"/>
    <w:rsid w:val="008078F9"/>
    <w:rsid w:val="00811D56"/>
    <w:rsid w:val="00812D1D"/>
    <w:rsid w:val="00812D94"/>
    <w:rsid w:val="00813C9B"/>
    <w:rsid w:val="00814812"/>
    <w:rsid w:val="00815C97"/>
    <w:rsid w:val="00815E49"/>
    <w:rsid w:val="008169CB"/>
    <w:rsid w:val="008169EF"/>
    <w:rsid w:val="00816DE9"/>
    <w:rsid w:val="0081726C"/>
    <w:rsid w:val="00817B65"/>
    <w:rsid w:val="00817D65"/>
    <w:rsid w:val="0082065F"/>
    <w:rsid w:val="0082237A"/>
    <w:rsid w:val="00822D61"/>
    <w:rsid w:val="00822E5B"/>
    <w:rsid w:val="008233E6"/>
    <w:rsid w:val="00823584"/>
    <w:rsid w:val="00824D41"/>
    <w:rsid w:val="00824E6C"/>
    <w:rsid w:val="00824ED7"/>
    <w:rsid w:val="00825E97"/>
    <w:rsid w:val="00826340"/>
    <w:rsid w:val="008276CE"/>
    <w:rsid w:val="00830BC5"/>
    <w:rsid w:val="00830CF1"/>
    <w:rsid w:val="008316BA"/>
    <w:rsid w:val="00831BB8"/>
    <w:rsid w:val="00831D36"/>
    <w:rsid w:val="008326A2"/>
    <w:rsid w:val="00834C00"/>
    <w:rsid w:val="00835AB3"/>
    <w:rsid w:val="00836687"/>
    <w:rsid w:val="0083734D"/>
    <w:rsid w:val="0083789E"/>
    <w:rsid w:val="00837B7D"/>
    <w:rsid w:val="00837EA4"/>
    <w:rsid w:val="008418EF"/>
    <w:rsid w:val="00843BAB"/>
    <w:rsid w:val="0084476A"/>
    <w:rsid w:val="00844850"/>
    <w:rsid w:val="008451B7"/>
    <w:rsid w:val="00845AD0"/>
    <w:rsid w:val="008509B1"/>
    <w:rsid w:val="00850AEF"/>
    <w:rsid w:val="00851656"/>
    <w:rsid w:val="00851FB5"/>
    <w:rsid w:val="008520DC"/>
    <w:rsid w:val="00853C3D"/>
    <w:rsid w:val="00854D5F"/>
    <w:rsid w:val="00855662"/>
    <w:rsid w:val="00855854"/>
    <w:rsid w:val="008559D3"/>
    <w:rsid w:val="00857504"/>
    <w:rsid w:val="00860118"/>
    <w:rsid w:val="008603C8"/>
    <w:rsid w:val="0086114F"/>
    <w:rsid w:val="00861958"/>
    <w:rsid w:val="008643B1"/>
    <w:rsid w:val="00864760"/>
    <w:rsid w:val="00864D4D"/>
    <w:rsid w:val="0086551D"/>
    <w:rsid w:val="008673D0"/>
    <w:rsid w:val="008706CA"/>
    <w:rsid w:val="00870EDB"/>
    <w:rsid w:val="00872141"/>
    <w:rsid w:val="0087253E"/>
    <w:rsid w:val="0087374B"/>
    <w:rsid w:val="00873F60"/>
    <w:rsid w:val="00874727"/>
    <w:rsid w:val="00874A12"/>
    <w:rsid w:val="00874F28"/>
    <w:rsid w:val="00875704"/>
    <w:rsid w:val="008764F0"/>
    <w:rsid w:val="00877159"/>
    <w:rsid w:val="0088071C"/>
    <w:rsid w:val="008814CD"/>
    <w:rsid w:val="00882C2D"/>
    <w:rsid w:val="00882DF5"/>
    <w:rsid w:val="00882FD9"/>
    <w:rsid w:val="0088504C"/>
    <w:rsid w:val="00885E4F"/>
    <w:rsid w:val="008862B3"/>
    <w:rsid w:val="00886D0F"/>
    <w:rsid w:val="00891121"/>
    <w:rsid w:val="00894175"/>
    <w:rsid w:val="00894742"/>
    <w:rsid w:val="00894C25"/>
    <w:rsid w:val="008969D7"/>
    <w:rsid w:val="0089767E"/>
    <w:rsid w:val="00897F7A"/>
    <w:rsid w:val="008A1CF6"/>
    <w:rsid w:val="008A20AB"/>
    <w:rsid w:val="008A2AF3"/>
    <w:rsid w:val="008A2B3D"/>
    <w:rsid w:val="008A3D17"/>
    <w:rsid w:val="008A4F00"/>
    <w:rsid w:val="008A51C8"/>
    <w:rsid w:val="008A664D"/>
    <w:rsid w:val="008A6B0C"/>
    <w:rsid w:val="008B071D"/>
    <w:rsid w:val="008B12E1"/>
    <w:rsid w:val="008B23C6"/>
    <w:rsid w:val="008B368F"/>
    <w:rsid w:val="008B5ECA"/>
    <w:rsid w:val="008B621C"/>
    <w:rsid w:val="008C093C"/>
    <w:rsid w:val="008C1399"/>
    <w:rsid w:val="008C23A4"/>
    <w:rsid w:val="008C2CF2"/>
    <w:rsid w:val="008C49AE"/>
    <w:rsid w:val="008C4BAD"/>
    <w:rsid w:val="008C4F4C"/>
    <w:rsid w:val="008C560A"/>
    <w:rsid w:val="008C668F"/>
    <w:rsid w:val="008C6CF7"/>
    <w:rsid w:val="008C7020"/>
    <w:rsid w:val="008C77EA"/>
    <w:rsid w:val="008D05A7"/>
    <w:rsid w:val="008D06AE"/>
    <w:rsid w:val="008D1097"/>
    <w:rsid w:val="008D245A"/>
    <w:rsid w:val="008D297A"/>
    <w:rsid w:val="008D3073"/>
    <w:rsid w:val="008D364B"/>
    <w:rsid w:val="008D472A"/>
    <w:rsid w:val="008D4F6B"/>
    <w:rsid w:val="008D719C"/>
    <w:rsid w:val="008E03D9"/>
    <w:rsid w:val="008E0D7E"/>
    <w:rsid w:val="008E2F1A"/>
    <w:rsid w:val="008E4B5F"/>
    <w:rsid w:val="008E4CBD"/>
    <w:rsid w:val="008E4F3B"/>
    <w:rsid w:val="008E52C4"/>
    <w:rsid w:val="008E7436"/>
    <w:rsid w:val="008F00EF"/>
    <w:rsid w:val="008F0D6E"/>
    <w:rsid w:val="008F30E3"/>
    <w:rsid w:val="008F35E1"/>
    <w:rsid w:val="008F3CE7"/>
    <w:rsid w:val="008F3E5B"/>
    <w:rsid w:val="008F515B"/>
    <w:rsid w:val="008F5A3E"/>
    <w:rsid w:val="008F5E48"/>
    <w:rsid w:val="008F5E82"/>
    <w:rsid w:val="008F6F06"/>
    <w:rsid w:val="008F7528"/>
    <w:rsid w:val="009005B5"/>
    <w:rsid w:val="00900B98"/>
    <w:rsid w:val="00900EA7"/>
    <w:rsid w:val="00901FDA"/>
    <w:rsid w:val="00902B43"/>
    <w:rsid w:val="0090434F"/>
    <w:rsid w:val="00907382"/>
    <w:rsid w:val="009105B4"/>
    <w:rsid w:val="0091330B"/>
    <w:rsid w:val="00914252"/>
    <w:rsid w:val="00914993"/>
    <w:rsid w:val="00914C87"/>
    <w:rsid w:val="00915E90"/>
    <w:rsid w:val="0091636C"/>
    <w:rsid w:val="009164A6"/>
    <w:rsid w:val="009210D3"/>
    <w:rsid w:val="00921129"/>
    <w:rsid w:val="009232D0"/>
    <w:rsid w:val="00924142"/>
    <w:rsid w:val="00924F34"/>
    <w:rsid w:val="009261AD"/>
    <w:rsid w:val="00927CD4"/>
    <w:rsid w:val="00927DD6"/>
    <w:rsid w:val="00927FFD"/>
    <w:rsid w:val="00930FD2"/>
    <w:rsid w:val="00931CFC"/>
    <w:rsid w:val="00932E24"/>
    <w:rsid w:val="0093328E"/>
    <w:rsid w:val="0093386D"/>
    <w:rsid w:val="009356F0"/>
    <w:rsid w:val="00936147"/>
    <w:rsid w:val="0093701C"/>
    <w:rsid w:val="0093719C"/>
    <w:rsid w:val="009372CE"/>
    <w:rsid w:val="00937DCB"/>
    <w:rsid w:val="00940036"/>
    <w:rsid w:val="009405F5"/>
    <w:rsid w:val="00941901"/>
    <w:rsid w:val="00942D50"/>
    <w:rsid w:val="00943A73"/>
    <w:rsid w:val="00944388"/>
    <w:rsid w:val="00944A5D"/>
    <w:rsid w:val="0094576F"/>
    <w:rsid w:val="00945D81"/>
    <w:rsid w:val="0094728A"/>
    <w:rsid w:val="00947912"/>
    <w:rsid w:val="00947D72"/>
    <w:rsid w:val="00951641"/>
    <w:rsid w:val="00953191"/>
    <w:rsid w:val="00954815"/>
    <w:rsid w:val="00954C99"/>
    <w:rsid w:val="009554C3"/>
    <w:rsid w:val="009567DE"/>
    <w:rsid w:val="00956A4E"/>
    <w:rsid w:val="00957149"/>
    <w:rsid w:val="009611CC"/>
    <w:rsid w:val="00961F08"/>
    <w:rsid w:val="00962A5C"/>
    <w:rsid w:val="00964D8D"/>
    <w:rsid w:val="00966F66"/>
    <w:rsid w:val="0097177A"/>
    <w:rsid w:val="009721B5"/>
    <w:rsid w:val="00973844"/>
    <w:rsid w:val="0097389E"/>
    <w:rsid w:val="00974D0D"/>
    <w:rsid w:val="0097521A"/>
    <w:rsid w:val="00975BB7"/>
    <w:rsid w:val="00976029"/>
    <w:rsid w:val="00976A01"/>
    <w:rsid w:val="009822D9"/>
    <w:rsid w:val="0098278D"/>
    <w:rsid w:val="00982C03"/>
    <w:rsid w:val="00982E2E"/>
    <w:rsid w:val="00983000"/>
    <w:rsid w:val="009840E6"/>
    <w:rsid w:val="0098562B"/>
    <w:rsid w:val="0098669F"/>
    <w:rsid w:val="00986B87"/>
    <w:rsid w:val="00987B4B"/>
    <w:rsid w:val="00993082"/>
    <w:rsid w:val="00993E9E"/>
    <w:rsid w:val="00994451"/>
    <w:rsid w:val="009945C0"/>
    <w:rsid w:val="00995915"/>
    <w:rsid w:val="009969CB"/>
    <w:rsid w:val="009A2306"/>
    <w:rsid w:val="009A2678"/>
    <w:rsid w:val="009A3924"/>
    <w:rsid w:val="009A4712"/>
    <w:rsid w:val="009A5B37"/>
    <w:rsid w:val="009A7CD3"/>
    <w:rsid w:val="009B27A5"/>
    <w:rsid w:val="009B2990"/>
    <w:rsid w:val="009B31A1"/>
    <w:rsid w:val="009B3856"/>
    <w:rsid w:val="009B39DF"/>
    <w:rsid w:val="009B46AB"/>
    <w:rsid w:val="009B48BC"/>
    <w:rsid w:val="009B49E4"/>
    <w:rsid w:val="009B5056"/>
    <w:rsid w:val="009B7DFB"/>
    <w:rsid w:val="009C13B4"/>
    <w:rsid w:val="009C17AB"/>
    <w:rsid w:val="009C1B2E"/>
    <w:rsid w:val="009C26B7"/>
    <w:rsid w:val="009C406C"/>
    <w:rsid w:val="009C42C5"/>
    <w:rsid w:val="009C507E"/>
    <w:rsid w:val="009C53E3"/>
    <w:rsid w:val="009C624A"/>
    <w:rsid w:val="009C6EC4"/>
    <w:rsid w:val="009C7143"/>
    <w:rsid w:val="009C7BF9"/>
    <w:rsid w:val="009D0642"/>
    <w:rsid w:val="009D11C3"/>
    <w:rsid w:val="009D366E"/>
    <w:rsid w:val="009D372D"/>
    <w:rsid w:val="009D443D"/>
    <w:rsid w:val="009D4788"/>
    <w:rsid w:val="009D4901"/>
    <w:rsid w:val="009D4BD8"/>
    <w:rsid w:val="009D4E30"/>
    <w:rsid w:val="009D6CFA"/>
    <w:rsid w:val="009D7365"/>
    <w:rsid w:val="009D7453"/>
    <w:rsid w:val="009E0276"/>
    <w:rsid w:val="009E049D"/>
    <w:rsid w:val="009E1CDD"/>
    <w:rsid w:val="009E35AB"/>
    <w:rsid w:val="009E554A"/>
    <w:rsid w:val="009E5D36"/>
    <w:rsid w:val="009E7D74"/>
    <w:rsid w:val="009F0222"/>
    <w:rsid w:val="009F02BA"/>
    <w:rsid w:val="009F20EF"/>
    <w:rsid w:val="009F3141"/>
    <w:rsid w:val="009F34C7"/>
    <w:rsid w:val="009F36FA"/>
    <w:rsid w:val="009F439D"/>
    <w:rsid w:val="009F45C9"/>
    <w:rsid w:val="009F5312"/>
    <w:rsid w:val="009F5F3C"/>
    <w:rsid w:val="009F74FA"/>
    <w:rsid w:val="00A00CC1"/>
    <w:rsid w:val="00A00F4E"/>
    <w:rsid w:val="00A014DB"/>
    <w:rsid w:val="00A01C92"/>
    <w:rsid w:val="00A03E10"/>
    <w:rsid w:val="00A0454C"/>
    <w:rsid w:val="00A050ED"/>
    <w:rsid w:val="00A05684"/>
    <w:rsid w:val="00A05F49"/>
    <w:rsid w:val="00A0678A"/>
    <w:rsid w:val="00A1033E"/>
    <w:rsid w:val="00A11755"/>
    <w:rsid w:val="00A11874"/>
    <w:rsid w:val="00A13256"/>
    <w:rsid w:val="00A132BA"/>
    <w:rsid w:val="00A1448D"/>
    <w:rsid w:val="00A14B02"/>
    <w:rsid w:val="00A15F52"/>
    <w:rsid w:val="00A16203"/>
    <w:rsid w:val="00A174F1"/>
    <w:rsid w:val="00A17CF2"/>
    <w:rsid w:val="00A201F0"/>
    <w:rsid w:val="00A210E3"/>
    <w:rsid w:val="00A223D2"/>
    <w:rsid w:val="00A226C6"/>
    <w:rsid w:val="00A22846"/>
    <w:rsid w:val="00A228A7"/>
    <w:rsid w:val="00A232CD"/>
    <w:rsid w:val="00A24254"/>
    <w:rsid w:val="00A2453B"/>
    <w:rsid w:val="00A2556F"/>
    <w:rsid w:val="00A25CA6"/>
    <w:rsid w:val="00A26424"/>
    <w:rsid w:val="00A2767D"/>
    <w:rsid w:val="00A305B0"/>
    <w:rsid w:val="00A3143B"/>
    <w:rsid w:val="00A31DA7"/>
    <w:rsid w:val="00A322AA"/>
    <w:rsid w:val="00A3230A"/>
    <w:rsid w:val="00A32536"/>
    <w:rsid w:val="00A35AB3"/>
    <w:rsid w:val="00A36586"/>
    <w:rsid w:val="00A3699E"/>
    <w:rsid w:val="00A36AE2"/>
    <w:rsid w:val="00A36BC2"/>
    <w:rsid w:val="00A37203"/>
    <w:rsid w:val="00A3739F"/>
    <w:rsid w:val="00A40269"/>
    <w:rsid w:val="00A40C6A"/>
    <w:rsid w:val="00A410D9"/>
    <w:rsid w:val="00A415F5"/>
    <w:rsid w:val="00A41B90"/>
    <w:rsid w:val="00A41DE5"/>
    <w:rsid w:val="00A4211B"/>
    <w:rsid w:val="00A4475E"/>
    <w:rsid w:val="00A44F6D"/>
    <w:rsid w:val="00A454BD"/>
    <w:rsid w:val="00A46152"/>
    <w:rsid w:val="00A46CF3"/>
    <w:rsid w:val="00A505F9"/>
    <w:rsid w:val="00A50755"/>
    <w:rsid w:val="00A5076C"/>
    <w:rsid w:val="00A50D71"/>
    <w:rsid w:val="00A547AD"/>
    <w:rsid w:val="00A5519B"/>
    <w:rsid w:val="00A5526C"/>
    <w:rsid w:val="00A5542E"/>
    <w:rsid w:val="00A557D6"/>
    <w:rsid w:val="00A55A15"/>
    <w:rsid w:val="00A55D66"/>
    <w:rsid w:val="00A56007"/>
    <w:rsid w:val="00A56C31"/>
    <w:rsid w:val="00A6078B"/>
    <w:rsid w:val="00A60F0B"/>
    <w:rsid w:val="00A612CD"/>
    <w:rsid w:val="00A64101"/>
    <w:rsid w:val="00A66646"/>
    <w:rsid w:val="00A67BAF"/>
    <w:rsid w:val="00A70A8F"/>
    <w:rsid w:val="00A71779"/>
    <w:rsid w:val="00A731AE"/>
    <w:rsid w:val="00A734AD"/>
    <w:rsid w:val="00A73C88"/>
    <w:rsid w:val="00A74D6C"/>
    <w:rsid w:val="00A75B76"/>
    <w:rsid w:val="00A7635A"/>
    <w:rsid w:val="00A764E5"/>
    <w:rsid w:val="00A766D9"/>
    <w:rsid w:val="00A808BB"/>
    <w:rsid w:val="00A80AF0"/>
    <w:rsid w:val="00A8113E"/>
    <w:rsid w:val="00A81D43"/>
    <w:rsid w:val="00A81D5A"/>
    <w:rsid w:val="00A82748"/>
    <w:rsid w:val="00A82BEA"/>
    <w:rsid w:val="00A82DB9"/>
    <w:rsid w:val="00A83C4A"/>
    <w:rsid w:val="00A840D3"/>
    <w:rsid w:val="00A865FE"/>
    <w:rsid w:val="00A8660D"/>
    <w:rsid w:val="00A869FE"/>
    <w:rsid w:val="00A86FCF"/>
    <w:rsid w:val="00A8720E"/>
    <w:rsid w:val="00A87C59"/>
    <w:rsid w:val="00A9067B"/>
    <w:rsid w:val="00A90EF7"/>
    <w:rsid w:val="00A91A77"/>
    <w:rsid w:val="00A91C6E"/>
    <w:rsid w:val="00A946BD"/>
    <w:rsid w:val="00A95619"/>
    <w:rsid w:val="00A9563D"/>
    <w:rsid w:val="00A95F2A"/>
    <w:rsid w:val="00A9725D"/>
    <w:rsid w:val="00AA0B6F"/>
    <w:rsid w:val="00AA2763"/>
    <w:rsid w:val="00AA3DDB"/>
    <w:rsid w:val="00AA47FA"/>
    <w:rsid w:val="00AA555A"/>
    <w:rsid w:val="00AA5C6B"/>
    <w:rsid w:val="00AA62FC"/>
    <w:rsid w:val="00AA6988"/>
    <w:rsid w:val="00AA70B5"/>
    <w:rsid w:val="00AB03E9"/>
    <w:rsid w:val="00AB2DA9"/>
    <w:rsid w:val="00AB3F93"/>
    <w:rsid w:val="00AB5FDC"/>
    <w:rsid w:val="00AC0556"/>
    <w:rsid w:val="00AC05EA"/>
    <w:rsid w:val="00AC3253"/>
    <w:rsid w:val="00AC383F"/>
    <w:rsid w:val="00AC3F44"/>
    <w:rsid w:val="00AC43B1"/>
    <w:rsid w:val="00AC4BAD"/>
    <w:rsid w:val="00AC4C23"/>
    <w:rsid w:val="00AC617F"/>
    <w:rsid w:val="00AC7102"/>
    <w:rsid w:val="00AC7D5E"/>
    <w:rsid w:val="00AC7FBD"/>
    <w:rsid w:val="00AD06F4"/>
    <w:rsid w:val="00AD2C50"/>
    <w:rsid w:val="00AD314E"/>
    <w:rsid w:val="00AD3466"/>
    <w:rsid w:val="00AD3749"/>
    <w:rsid w:val="00AD52F3"/>
    <w:rsid w:val="00AD6017"/>
    <w:rsid w:val="00AD7228"/>
    <w:rsid w:val="00AE1185"/>
    <w:rsid w:val="00AE12A6"/>
    <w:rsid w:val="00AE1315"/>
    <w:rsid w:val="00AE3283"/>
    <w:rsid w:val="00AE4BC4"/>
    <w:rsid w:val="00AE5456"/>
    <w:rsid w:val="00AE6DB7"/>
    <w:rsid w:val="00AF0214"/>
    <w:rsid w:val="00AF02D1"/>
    <w:rsid w:val="00AF113E"/>
    <w:rsid w:val="00AF1652"/>
    <w:rsid w:val="00AF27BA"/>
    <w:rsid w:val="00AF2BF5"/>
    <w:rsid w:val="00AF2D06"/>
    <w:rsid w:val="00AF44EA"/>
    <w:rsid w:val="00AF4643"/>
    <w:rsid w:val="00AF57F7"/>
    <w:rsid w:val="00AF5C25"/>
    <w:rsid w:val="00AF6E63"/>
    <w:rsid w:val="00AF70FD"/>
    <w:rsid w:val="00AF7546"/>
    <w:rsid w:val="00AF7C78"/>
    <w:rsid w:val="00B0229D"/>
    <w:rsid w:val="00B0255E"/>
    <w:rsid w:val="00B051CF"/>
    <w:rsid w:val="00B0545D"/>
    <w:rsid w:val="00B0607B"/>
    <w:rsid w:val="00B074F8"/>
    <w:rsid w:val="00B07524"/>
    <w:rsid w:val="00B07E7C"/>
    <w:rsid w:val="00B1086F"/>
    <w:rsid w:val="00B10E9B"/>
    <w:rsid w:val="00B122B4"/>
    <w:rsid w:val="00B122C9"/>
    <w:rsid w:val="00B13404"/>
    <w:rsid w:val="00B1377A"/>
    <w:rsid w:val="00B13868"/>
    <w:rsid w:val="00B13EDA"/>
    <w:rsid w:val="00B14060"/>
    <w:rsid w:val="00B1775B"/>
    <w:rsid w:val="00B17F83"/>
    <w:rsid w:val="00B20F25"/>
    <w:rsid w:val="00B21159"/>
    <w:rsid w:val="00B2180C"/>
    <w:rsid w:val="00B21D10"/>
    <w:rsid w:val="00B22AE5"/>
    <w:rsid w:val="00B22C68"/>
    <w:rsid w:val="00B23489"/>
    <w:rsid w:val="00B24884"/>
    <w:rsid w:val="00B24B8E"/>
    <w:rsid w:val="00B24E31"/>
    <w:rsid w:val="00B2699C"/>
    <w:rsid w:val="00B300B0"/>
    <w:rsid w:val="00B3084C"/>
    <w:rsid w:val="00B31A7B"/>
    <w:rsid w:val="00B31C49"/>
    <w:rsid w:val="00B32491"/>
    <w:rsid w:val="00B32649"/>
    <w:rsid w:val="00B32B87"/>
    <w:rsid w:val="00B32D0A"/>
    <w:rsid w:val="00B3391F"/>
    <w:rsid w:val="00B34E20"/>
    <w:rsid w:val="00B35675"/>
    <w:rsid w:val="00B36F07"/>
    <w:rsid w:val="00B370D1"/>
    <w:rsid w:val="00B374F9"/>
    <w:rsid w:val="00B37CCD"/>
    <w:rsid w:val="00B40258"/>
    <w:rsid w:val="00B4150D"/>
    <w:rsid w:val="00B43186"/>
    <w:rsid w:val="00B434C2"/>
    <w:rsid w:val="00B43612"/>
    <w:rsid w:val="00B44A92"/>
    <w:rsid w:val="00B451DA"/>
    <w:rsid w:val="00B459EF"/>
    <w:rsid w:val="00B507C9"/>
    <w:rsid w:val="00B52C47"/>
    <w:rsid w:val="00B54A79"/>
    <w:rsid w:val="00B55149"/>
    <w:rsid w:val="00B55288"/>
    <w:rsid w:val="00B557C1"/>
    <w:rsid w:val="00B575A9"/>
    <w:rsid w:val="00B576A7"/>
    <w:rsid w:val="00B6048F"/>
    <w:rsid w:val="00B60E11"/>
    <w:rsid w:val="00B618E6"/>
    <w:rsid w:val="00B63A4D"/>
    <w:rsid w:val="00B66971"/>
    <w:rsid w:val="00B6758E"/>
    <w:rsid w:val="00B70C2A"/>
    <w:rsid w:val="00B7155A"/>
    <w:rsid w:val="00B73C15"/>
    <w:rsid w:val="00B74D38"/>
    <w:rsid w:val="00B74F9D"/>
    <w:rsid w:val="00B75523"/>
    <w:rsid w:val="00B76491"/>
    <w:rsid w:val="00B769A6"/>
    <w:rsid w:val="00B776F6"/>
    <w:rsid w:val="00B80BE7"/>
    <w:rsid w:val="00B812C9"/>
    <w:rsid w:val="00B81C3A"/>
    <w:rsid w:val="00B81D82"/>
    <w:rsid w:val="00B82221"/>
    <w:rsid w:val="00B8225D"/>
    <w:rsid w:val="00B82CBA"/>
    <w:rsid w:val="00B82E41"/>
    <w:rsid w:val="00B84927"/>
    <w:rsid w:val="00B84E70"/>
    <w:rsid w:val="00B84ED5"/>
    <w:rsid w:val="00B85DF8"/>
    <w:rsid w:val="00B860E4"/>
    <w:rsid w:val="00B867B5"/>
    <w:rsid w:val="00B86A36"/>
    <w:rsid w:val="00B8742E"/>
    <w:rsid w:val="00B90624"/>
    <w:rsid w:val="00B911DD"/>
    <w:rsid w:val="00B92383"/>
    <w:rsid w:val="00B9320C"/>
    <w:rsid w:val="00B972D0"/>
    <w:rsid w:val="00B97ECA"/>
    <w:rsid w:val="00BA030A"/>
    <w:rsid w:val="00BA0860"/>
    <w:rsid w:val="00BA1DB5"/>
    <w:rsid w:val="00BA342A"/>
    <w:rsid w:val="00BA54EA"/>
    <w:rsid w:val="00BA571C"/>
    <w:rsid w:val="00BA5A38"/>
    <w:rsid w:val="00BA6C84"/>
    <w:rsid w:val="00BA6D80"/>
    <w:rsid w:val="00BA7523"/>
    <w:rsid w:val="00BA7B66"/>
    <w:rsid w:val="00BB193E"/>
    <w:rsid w:val="00BB1EE1"/>
    <w:rsid w:val="00BB2380"/>
    <w:rsid w:val="00BB3416"/>
    <w:rsid w:val="00BB3ACD"/>
    <w:rsid w:val="00BB5BE1"/>
    <w:rsid w:val="00BB6BD5"/>
    <w:rsid w:val="00BB6C18"/>
    <w:rsid w:val="00BB7098"/>
    <w:rsid w:val="00BB7E63"/>
    <w:rsid w:val="00BC2941"/>
    <w:rsid w:val="00BC3EC5"/>
    <w:rsid w:val="00BC47BB"/>
    <w:rsid w:val="00BC576C"/>
    <w:rsid w:val="00BC61E5"/>
    <w:rsid w:val="00BC64B7"/>
    <w:rsid w:val="00BC6BC9"/>
    <w:rsid w:val="00BC7694"/>
    <w:rsid w:val="00BD0ABD"/>
    <w:rsid w:val="00BD13AE"/>
    <w:rsid w:val="00BD263A"/>
    <w:rsid w:val="00BD33B6"/>
    <w:rsid w:val="00BD4E51"/>
    <w:rsid w:val="00BD57F0"/>
    <w:rsid w:val="00BD5A2E"/>
    <w:rsid w:val="00BD5EA9"/>
    <w:rsid w:val="00BD5FD5"/>
    <w:rsid w:val="00BD6743"/>
    <w:rsid w:val="00BD7A08"/>
    <w:rsid w:val="00BE066D"/>
    <w:rsid w:val="00BE0678"/>
    <w:rsid w:val="00BE073E"/>
    <w:rsid w:val="00BE0EAE"/>
    <w:rsid w:val="00BE1542"/>
    <w:rsid w:val="00BE161E"/>
    <w:rsid w:val="00BE1AA3"/>
    <w:rsid w:val="00BE20D8"/>
    <w:rsid w:val="00BE2316"/>
    <w:rsid w:val="00BE3802"/>
    <w:rsid w:val="00BE47F2"/>
    <w:rsid w:val="00BE4BAF"/>
    <w:rsid w:val="00BE4FAE"/>
    <w:rsid w:val="00BE5A2B"/>
    <w:rsid w:val="00BE7E23"/>
    <w:rsid w:val="00BF04F6"/>
    <w:rsid w:val="00BF0DFC"/>
    <w:rsid w:val="00BF1437"/>
    <w:rsid w:val="00BF1A02"/>
    <w:rsid w:val="00BF1F85"/>
    <w:rsid w:val="00BF2764"/>
    <w:rsid w:val="00BF2D20"/>
    <w:rsid w:val="00BF4168"/>
    <w:rsid w:val="00BF42A4"/>
    <w:rsid w:val="00BF74B0"/>
    <w:rsid w:val="00BF775F"/>
    <w:rsid w:val="00C00B75"/>
    <w:rsid w:val="00C0151B"/>
    <w:rsid w:val="00C0178B"/>
    <w:rsid w:val="00C01B44"/>
    <w:rsid w:val="00C02086"/>
    <w:rsid w:val="00C021A5"/>
    <w:rsid w:val="00C0300C"/>
    <w:rsid w:val="00C066BA"/>
    <w:rsid w:val="00C07305"/>
    <w:rsid w:val="00C07321"/>
    <w:rsid w:val="00C07798"/>
    <w:rsid w:val="00C107EE"/>
    <w:rsid w:val="00C10985"/>
    <w:rsid w:val="00C11F8E"/>
    <w:rsid w:val="00C12484"/>
    <w:rsid w:val="00C13900"/>
    <w:rsid w:val="00C14360"/>
    <w:rsid w:val="00C14F54"/>
    <w:rsid w:val="00C1593E"/>
    <w:rsid w:val="00C15F73"/>
    <w:rsid w:val="00C168EC"/>
    <w:rsid w:val="00C17EA1"/>
    <w:rsid w:val="00C20004"/>
    <w:rsid w:val="00C20DC0"/>
    <w:rsid w:val="00C20FEF"/>
    <w:rsid w:val="00C2294F"/>
    <w:rsid w:val="00C23A3D"/>
    <w:rsid w:val="00C23AA4"/>
    <w:rsid w:val="00C23D96"/>
    <w:rsid w:val="00C24672"/>
    <w:rsid w:val="00C24A2D"/>
    <w:rsid w:val="00C24C5D"/>
    <w:rsid w:val="00C24E28"/>
    <w:rsid w:val="00C25356"/>
    <w:rsid w:val="00C27E0A"/>
    <w:rsid w:val="00C27F08"/>
    <w:rsid w:val="00C3208F"/>
    <w:rsid w:val="00C33082"/>
    <w:rsid w:val="00C3396F"/>
    <w:rsid w:val="00C35221"/>
    <w:rsid w:val="00C36090"/>
    <w:rsid w:val="00C3669C"/>
    <w:rsid w:val="00C372EF"/>
    <w:rsid w:val="00C403D4"/>
    <w:rsid w:val="00C4093A"/>
    <w:rsid w:val="00C40CD8"/>
    <w:rsid w:val="00C41076"/>
    <w:rsid w:val="00C41E79"/>
    <w:rsid w:val="00C4271E"/>
    <w:rsid w:val="00C43DFC"/>
    <w:rsid w:val="00C44B7C"/>
    <w:rsid w:val="00C44C76"/>
    <w:rsid w:val="00C44EAA"/>
    <w:rsid w:val="00C44F3D"/>
    <w:rsid w:val="00C452F4"/>
    <w:rsid w:val="00C467A7"/>
    <w:rsid w:val="00C4737C"/>
    <w:rsid w:val="00C50135"/>
    <w:rsid w:val="00C50297"/>
    <w:rsid w:val="00C50BA2"/>
    <w:rsid w:val="00C5115E"/>
    <w:rsid w:val="00C51BE7"/>
    <w:rsid w:val="00C52621"/>
    <w:rsid w:val="00C548FF"/>
    <w:rsid w:val="00C54968"/>
    <w:rsid w:val="00C54C20"/>
    <w:rsid w:val="00C55AFD"/>
    <w:rsid w:val="00C55C01"/>
    <w:rsid w:val="00C55E05"/>
    <w:rsid w:val="00C55EC7"/>
    <w:rsid w:val="00C56747"/>
    <w:rsid w:val="00C5757B"/>
    <w:rsid w:val="00C60CAB"/>
    <w:rsid w:val="00C61511"/>
    <w:rsid w:val="00C63079"/>
    <w:rsid w:val="00C6342F"/>
    <w:rsid w:val="00C63652"/>
    <w:rsid w:val="00C664ED"/>
    <w:rsid w:val="00C66A0D"/>
    <w:rsid w:val="00C6708E"/>
    <w:rsid w:val="00C6750C"/>
    <w:rsid w:val="00C700A4"/>
    <w:rsid w:val="00C71035"/>
    <w:rsid w:val="00C7435C"/>
    <w:rsid w:val="00C83E04"/>
    <w:rsid w:val="00C84677"/>
    <w:rsid w:val="00C84F2C"/>
    <w:rsid w:val="00C8525C"/>
    <w:rsid w:val="00C85D5F"/>
    <w:rsid w:val="00C86125"/>
    <w:rsid w:val="00C861B1"/>
    <w:rsid w:val="00C86795"/>
    <w:rsid w:val="00C90957"/>
    <w:rsid w:val="00C91452"/>
    <w:rsid w:val="00C918C4"/>
    <w:rsid w:val="00C927F5"/>
    <w:rsid w:val="00C93B40"/>
    <w:rsid w:val="00C94898"/>
    <w:rsid w:val="00C94D2F"/>
    <w:rsid w:val="00C9503E"/>
    <w:rsid w:val="00C95AF4"/>
    <w:rsid w:val="00C95DF1"/>
    <w:rsid w:val="00C95E3F"/>
    <w:rsid w:val="00CA179C"/>
    <w:rsid w:val="00CA2044"/>
    <w:rsid w:val="00CA20BD"/>
    <w:rsid w:val="00CA2143"/>
    <w:rsid w:val="00CA2651"/>
    <w:rsid w:val="00CA2664"/>
    <w:rsid w:val="00CA39BF"/>
    <w:rsid w:val="00CA51DF"/>
    <w:rsid w:val="00CA5865"/>
    <w:rsid w:val="00CA63FB"/>
    <w:rsid w:val="00CA6C4C"/>
    <w:rsid w:val="00CB0C2B"/>
    <w:rsid w:val="00CB1B3A"/>
    <w:rsid w:val="00CB4397"/>
    <w:rsid w:val="00CB43AA"/>
    <w:rsid w:val="00CB484A"/>
    <w:rsid w:val="00CB50C4"/>
    <w:rsid w:val="00CB546F"/>
    <w:rsid w:val="00CB6DF1"/>
    <w:rsid w:val="00CB7B4F"/>
    <w:rsid w:val="00CC04DB"/>
    <w:rsid w:val="00CC1443"/>
    <w:rsid w:val="00CC154D"/>
    <w:rsid w:val="00CC17E6"/>
    <w:rsid w:val="00CC1DE0"/>
    <w:rsid w:val="00CC29D8"/>
    <w:rsid w:val="00CC476F"/>
    <w:rsid w:val="00CC6578"/>
    <w:rsid w:val="00CC6D08"/>
    <w:rsid w:val="00CC739B"/>
    <w:rsid w:val="00CD0832"/>
    <w:rsid w:val="00CD3E83"/>
    <w:rsid w:val="00CD3FC8"/>
    <w:rsid w:val="00CD6639"/>
    <w:rsid w:val="00CD669E"/>
    <w:rsid w:val="00CD6B46"/>
    <w:rsid w:val="00CD6DB7"/>
    <w:rsid w:val="00CD789A"/>
    <w:rsid w:val="00CE050C"/>
    <w:rsid w:val="00CE29E9"/>
    <w:rsid w:val="00CE2F85"/>
    <w:rsid w:val="00CE3739"/>
    <w:rsid w:val="00CE3FF8"/>
    <w:rsid w:val="00CE442A"/>
    <w:rsid w:val="00CE5DB9"/>
    <w:rsid w:val="00CE6018"/>
    <w:rsid w:val="00CE6CBB"/>
    <w:rsid w:val="00CE6F20"/>
    <w:rsid w:val="00CF4385"/>
    <w:rsid w:val="00CF464E"/>
    <w:rsid w:val="00CF4CB2"/>
    <w:rsid w:val="00CF6CE1"/>
    <w:rsid w:val="00CF7697"/>
    <w:rsid w:val="00CF76A7"/>
    <w:rsid w:val="00D01876"/>
    <w:rsid w:val="00D01D29"/>
    <w:rsid w:val="00D0349A"/>
    <w:rsid w:val="00D04627"/>
    <w:rsid w:val="00D04748"/>
    <w:rsid w:val="00D063DC"/>
    <w:rsid w:val="00D0678D"/>
    <w:rsid w:val="00D06931"/>
    <w:rsid w:val="00D07DA2"/>
    <w:rsid w:val="00D106AB"/>
    <w:rsid w:val="00D12061"/>
    <w:rsid w:val="00D126C4"/>
    <w:rsid w:val="00D1271E"/>
    <w:rsid w:val="00D130B4"/>
    <w:rsid w:val="00D137B1"/>
    <w:rsid w:val="00D13AAC"/>
    <w:rsid w:val="00D144BC"/>
    <w:rsid w:val="00D14D3D"/>
    <w:rsid w:val="00D14E37"/>
    <w:rsid w:val="00D14E48"/>
    <w:rsid w:val="00D16A72"/>
    <w:rsid w:val="00D20AB7"/>
    <w:rsid w:val="00D20D92"/>
    <w:rsid w:val="00D20DA2"/>
    <w:rsid w:val="00D20DE0"/>
    <w:rsid w:val="00D20E9B"/>
    <w:rsid w:val="00D22997"/>
    <w:rsid w:val="00D23DDA"/>
    <w:rsid w:val="00D244F8"/>
    <w:rsid w:val="00D245E6"/>
    <w:rsid w:val="00D252CE"/>
    <w:rsid w:val="00D25465"/>
    <w:rsid w:val="00D255D6"/>
    <w:rsid w:val="00D2593D"/>
    <w:rsid w:val="00D26FED"/>
    <w:rsid w:val="00D27CA1"/>
    <w:rsid w:val="00D31BFF"/>
    <w:rsid w:val="00D32650"/>
    <w:rsid w:val="00D32BD2"/>
    <w:rsid w:val="00D35F01"/>
    <w:rsid w:val="00D36581"/>
    <w:rsid w:val="00D368FA"/>
    <w:rsid w:val="00D404A3"/>
    <w:rsid w:val="00D42BD5"/>
    <w:rsid w:val="00D43317"/>
    <w:rsid w:val="00D43A6D"/>
    <w:rsid w:val="00D44BD6"/>
    <w:rsid w:val="00D45014"/>
    <w:rsid w:val="00D45C35"/>
    <w:rsid w:val="00D463C8"/>
    <w:rsid w:val="00D4659B"/>
    <w:rsid w:val="00D47FCD"/>
    <w:rsid w:val="00D518D0"/>
    <w:rsid w:val="00D5247B"/>
    <w:rsid w:val="00D524BA"/>
    <w:rsid w:val="00D5404A"/>
    <w:rsid w:val="00D5407D"/>
    <w:rsid w:val="00D55955"/>
    <w:rsid w:val="00D57835"/>
    <w:rsid w:val="00D57906"/>
    <w:rsid w:val="00D60FDA"/>
    <w:rsid w:val="00D61D93"/>
    <w:rsid w:val="00D61E68"/>
    <w:rsid w:val="00D628FE"/>
    <w:rsid w:val="00D629BB"/>
    <w:rsid w:val="00D63690"/>
    <w:rsid w:val="00D65D22"/>
    <w:rsid w:val="00D65DD9"/>
    <w:rsid w:val="00D66303"/>
    <w:rsid w:val="00D677CF"/>
    <w:rsid w:val="00D67954"/>
    <w:rsid w:val="00D67BAD"/>
    <w:rsid w:val="00D67EBA"/>
    <w:rsid w:val="00D70361"/>
    <w:rsid w:val="00D72A44"/>
    <w:rsid w:val="00D74333"/>
    <w:rsid w:val="00D74AA5"/>
    <w:rsid w:val="00D75222"/>
    <w:rsid w:val="00D759B8"/>
    <w:rsid w:val="00D76582"/>
    <w:rsid w:val="00D77696"/>
    <w:rsid w:val="00D80E1C"/>
    <w:rsid w:val="00D81492"/>
    <w:rsid w:val="00D81D95"/>
    <w:rsid w:val="00D82643"/>
    <w:rsid w:val="00D82EB8"/>
    <w:rsid w:val="00D830C4"/>
    <w:rsid w:val="00D840C5"/>
    <w:rsid w:val="00D84E2E"/>
    <w:rsid w:val="00D86603"/>
    <w:rsid w:val="00D86AB1"/>
    <w:rsid w:val="00D8730B"/>
    <w:rsid w:val="00D90210"/>
    <w:rsid w:val="00D90B26"/>
    <w:rsid w:val="00D90C40"/>
    <w:rsid w:val="00D92A90"/>
    <w:rsid w:val="00D93FF7"/>
    <w:rsid w:val="00D948B5"/>
    <w:rsid w:val="00D977A3"/>
    <w:rsid w:val="00DA082D"/>
    <w:rsid w:val="00DA0ACD"/>
    <w:rsid w:val="00DA1A30"/>
    <w:rsid w:val="00DA1AE0"/>
    <w:rsid w:val="00DA3A18"/>
    <w:rsid w:val="00DA3EA8"/>
    <w:rsid w:val="00DA48F5"/>
    <w:rsid w:val="00DA57BE"/>
    <w:rsid w:val="00DA5F20"/>
    <w:rsid w:val="00DA6703"/>
    <w:rsid w:val="00DA7E37"/>
    <w:rsid w:val="00DB0315"/>
    <w:rsid w:val="00DB03E6"/>
    <w:rsid w:val="00DB0F79"/>
    <w:rsid w:val="00DB1683"/>
    <w:rsid w:val="00DB1788"/>
    <w:rsid w:val="00DB2357"/>
    <w:rsid w:val="00DB300F"/>
    <w:rsid w:val="00DB3D21"/>
    <w:rsid w:val="00DB3DD4"/>
    <w:rsid w:val="00DB4837"/>
    <w:rsid w:val="00DB5337"/>
    <w:rsid w:val="00DB5542"/>
    <w:rsid w:val="00DB79B5"/>
    <w:rsid w:val="00DC0EB9"/>
    <w:rsid w:val="00DC144A"/>
    <w:rsid w:val="00DC1FF5"/>
    <w:rsid w:val="00DC234D"/>
    <w:rsid w:val="00DC2978"/>
    <w:rsid w:val="00DC3D96"/>
    <w:rsid w:val="00DC3ECE"/>
    <w:rsid w:val="00DC5810"/>
    <w:rsid w:val="00DC59D6"/>
    <w:rsid w:val="00DC5FD1"/>
    <w:rsid w:val="00DC6F3F"/>
    <w:rsid w:val="00DC7659"/>
    <w:rsid w:val="00DC7DA6"/>
    <w:rsid w:val="00DD0B39"/>
    <w:rsid w:val="00DD2E3A"/>
    <w:rsid w:val="00DD314D"/>
    <w:rsid w:val="00DD3375"/>
    <w:rsid w:val="00DD3D04"/>
    <w:rsid w:val="00DD4F1D"/>
    <w:rsid w:val="00DE048A"/>
    <w:rsid w:val="00DE17C0"/>
    <w:rsid w:val="00DE196A"/>
    <w:rsid w:val="00DE22D3"/>
    <w:rsid w:val="00DE360C"/>
    <w:rsid w:val="00DE3D76"/>
    <w:rsid w:val="00DE4CE5"/>
    <w:rsid w:val="00DE4D4E"/>
    <w:rsid w:val="00DE58D9"/>
    <w:rsid w:val="00DE5F7C"/>
    <w:rsid w:val="00DE7587"/>
    <w:rsid w:val="00DE7ADF"/>
    <w:rsid w:val="00DF2A4F"/>
    <w:rsid w:val="00DF39F1"/>
    <w:rsid w:val="00DF434C"/>
    <w:rsid w:val="00DF4A60"/>
    <w:rsid w:val="00DF5833"/>
    <w:rsid w:val="00DF61FA"/>
    <w:rsid w:val="00DF6245"/>
    <w:rsid w:val="00DF6DE8"/>
    <w:rsid w:val="00DF71C3"/>
    <w:rsid w:val="00E002D7"/>
    <w:rsid w:val="00E005D2"/>
    <w:rsid w:val="00E01EA6"/>
    <w:rsid w:val="00E02492"/>
    <w:rsid w:val="00E0251C"/>
    <w:rsid w:val="00E02E36"/>
    <w:rsid w:val="00E0361C"/>
    <w:rsid w:val="00E03683"/>
    <w:rsid w:val="00E03A00"/>
    <w:rsid w:val="00E03BAE"/>
    <w:rsid w:val="00E05294"/>
    <w:rsid w:val="00E072C0"/>
    <w:rsid w:val="00E07316"/>
    <w:rsid w:val="00E07E4C"/>
    <w:rsid w:val="00E104CA"/>
    <w:rsid w:val="00E1103A"/>
    <w:rsid w:val="00E151DA"/>
    <w:rsid w:val="00E15DD6"/>
    <w:rsid w:val="00E16925"/>
    <w:rsid w:val="00E17733"/>
    <w:rsid w:val="00E2015F"/>
    <w:rsid w:val="00E210CC"/>
    <w:rsid w:val="00E233FE"/>
    <w:rsid w:val="00E24ED1"/>
    <w:rsid w:val="00E25214"/>
    <w:rsid w:val="00E268A4"/>
    <w:rsid w:val="00E274DB"/>
    <w:rsid w:val="00E279AF"/>
    <w:rsid w:val="00E27FE7"/>
    <w:rsid w:val="00E30056"/>
    <w:rsid w:val="00E31925"/>
    <w:rsid w:val="00E3221E"/>
    <w:rsid w:val="00E32BA7"/>
    <w:rsid w:val="00E3367A"/>
    <w:rsid w:val="00E338D6"/>
    <w:rsid w:val="00E33AAE"/>
    <w:rsid w:val="00E33D38"/>
    <w:rsid w:val="00E3442B"/>
    <w:rsid w:val="00E34627"/>
    <w:rsid w:val="00E34784"/>
    <w:rsid w:val="00E34C95"/>
    <w:rsid w:val="00E3524D"/>
    <w:rsid w:val="00E35625"/>
    <w:rsid w:val="00E36DA6"/>
    <w:rsid w:val="00E37235"/>
    <w:rsid w:val="00E37440"/>
    <w:rsid w:val="00E37C84"/>
    <w:rsid w:val="00E37D7E"/>
    <w:rsid w:val="00E41787"/>
    <w:rsid w:val="00E420DE"/>
    <w:rsid w:val="00E4299D"/>
    <w:rsid w:val="00E43386"/>
    <w:rsid w:val="00E4387C"/>
    <w:rsid w:val="00E45D1F"/>
    <w:rsid w:val="00E474AA"/>
    <w:rsid w:val="00E478E2"/>
    <w:rsid w:val="00E50CD6"/>
    <w:rsid w:val="00E527D8"/>
    <w:rsid w:val="00E5528C"/>
    <w:rsid w:val="00E5535E"/>
    <w:rsid w:val="00E56492"/>
    <w:rsid w:val="00E56924"/>
    <w:rsid w:val="00E56FA9"/>
    <w:rsid w:val="00E57FD2"/>
    <w:rsid w:val="00E60A2B"/>
    <w:rsid w:val="00E61F6A"/>
    <w:rsid w:val="00E624F2"/>
    <w:rsid w:val="00E62820"/>
    <w:rsid w:val="00E62F58"/>
    <w:rsid w:val="00E62FD6"/>
    <w:rsid w:val="00E63D71"/>
    <w:rsid w:val="00E63E8E"/>
    <w:rsid w:val="00E641A2"/>
    <w:rsid w:val="00E644F1"/>
    <w:rsid w:val="00E64DE7"/>
    <w:rsid w:val="00E6539E"/>
    <w:rsid w:val="00E65C17"/>
    <w:rsid w:val="00E65E84"/>
    <w:rsid w:val="00E673F4"/>
    <w:rsid w:val="00E67746"/>
    <w:rsid w:val="00E73494"/>
    <w:rsid w:val="00E735D4"/>
    <w:rsid w:val="00E73C6E"/>
    <w:rsid w:val="00E73F0F"/>
    <w:rsid w:val="00E753F6"/>
    <w:rsid w:val="00E7773E"/>
    <w:rsid w:val="00E808D2"/>
    <w:rsid w:val="00E81EA7"/>
    <w:rsid w:val="00E8206B"/>
    <w:rsid w:val="00E82ADA"/>
    <w:rsid w:val="00E82ED7"/>
    <w:rsid w:val="00E8305E"/>
    <w:rsid w:val="00E835DA"/>
    <w:rsid w:val="00E83710"/>
    <w:rsid w:val="00E8424D"/>
    <w:rsid w:val="00E84F29"/>
    <w:rsid w:val="00E86B5C"/>
    <w:rsid w:val="00E87024"/>
    <w:rsid w:val="00E879DB"/>
    <w:rsid w:val="00E90398"/>
    <w:rsid w:val="00E909AC"/>
    <w:rsid w:val="00E921E7"/>
    <w:rsid w:val="00E9269A"/>
    <w:rsid w:val="00E92721"/>
    <w:rsid w:val="00E94343"/>
    <w:rsid w:val="00E9521F"/>
    <w:rsid w:val="00E95D11"/>
    <w:rsid w:val="00E96F62"/>
    <w:rsid w:val="00E97589"/>
    <w:rsid w:val="00E9774D"/>
    <w:rsid w:val="00E97ABE"/>
    <w:rsid w:val="00E97B46"/>
    <w:rsid w:val="00EA1528"/>
    <w:rsid w:val="00EA244A"/>
    <w:rsid w:val="00EA2C3E"/>
    <w:rsid w:val="00EA3363"/>
    <w:rsid w:val="00EA38D6"/>
    <w:rsid w:val="00EA3A73"/>
    <w:rsid w:val="00EA3F90"/>
    <w:rsid w:val="00EA5C12"/>
    <w:rsid w:val="00EA7D23"/>
    <w:rsid w:val="00EB0EDE"/>
    <w:rsid w:val="00EB1F29"/>
    <w:rsid w:val="00EB3591"/>
    <w:rsid w:val="00EB369A"/>
    <w:rsid w:val="00EB3761"/>
    <w:rsid w:val="00EB5280"/>
    <w:rsid w:val="00EB5915"/>
    <w:rsid w:val="00EB5AD7"/>
    <w:rsid w:val="00EB62FD"/>
    <w:rsid w:val="00EB6641"/>
    <w:rsid w:val="00EC0AF2"/>
    <w:rsid w:val="00EC1A47"/>
    <w:rsid w:val="00EC1BCF"/>
    <w:rsid w:val="00EC2411"/>
    <w:rsid w:val="00EC2634"/>
    <w:rsid w:val="00EC2EFB"/>
    <w:rsid w:val="00EC3259"/>
    <w:rsid w:val="00EC3F93"/>
    <w:rsid w:val="00EC485B"/>
    <w:rsid w:val="00EC4F40"/>
    <w:rsid w:val="00EC6818"/>
    <w:rsid w:val="00EC7647"/>
    <w:rsid w:val="00EC7950"/>
    <w:rsid w:val="00ED00BC"/>
    <w:rsid w:val="00ED0377"/>
    <w:rsid w:val="00ED0A85"/>
    <w:rsid w:val="00ED0ED0"/>
    <w:rsid w:val="00ED130B"/>
    <w:rsid w:val="00ED13A8"/>
    <w:rsid w:val="00ED2E5F"/>
    <w:rsid w:val="00ED3A37"/>
    <w:rsid w:val="00ED5219"/>
    <w:rsid w:val="00ED5660"/>
    <w:rsid w:val="00ED59A9"/>
    <w:rsid w:val="00ED609D"/>
    <w:rsid w:val="00ED6BB3"/>
    <w:rsid w:val="00ED77D3"/>
    <w:rsid w:val="00EE0B7D"/>
    <w:rsid w:val="00EE0C7B"/>
    <w:rsid w:val="00EE0E39"/>
    <w:rsid w:val="00EE36C8"/>
    <w:rsid w:val="00EE384F"/>
    <w:rsid w:val="00EE3D8F"/>
    <w:rsid w:val="00EE449E"/>
    <w:rsid w:val="00EE6210"/>
    <w:rsid w:val="00EE7500"/>
    <w:rsid w:val="00EE7B24"/>
    <w:rsid w:val="00EE7DD4"/>
    <w:rsid w:val="00EF0823"/>
    <w:rsid w:val="00EF0F67"/>
    <w:rsid w:val="00EF298A"/>
    <w:rsid w:val="00EF2F01"/>
    <w:rsid w:val="00EF3507"/>
    <w:rsid w:val="00EF3658"/>
    <w:rsid w:val="00EF3DB1"/>
    <w:rsid w:val="00EF43A1"/>
    <w:rsid w:val="00EF44DD"/>
    <w:rsid w:val="00EF4F7A"/>
    <w:rsid w:val="00EF5284"/>
    <w:rsid w:val="00EF6DBE"/>
    <w:rsid w:val="00EF7486"/>
    <w:rsid w:val="00F01B09"/>
    <w:rsid w:val="00F01BAC"/>
    <w:rsid w:val="00F02340"/>
    <w:rsid w:val="00F040CC"/>
    <w:rsid w:val="00F04449"/>
    <w:rsid w:val="00F047A7"/>
    <w:rsid w:val="00F05ECD"/>
    <w:rsid w:val="00F07523"/>
    <w:rsid w:val="00F11A07"/>
    <w:rsid w:val="00F1287D"/>
    <w:rsid w:val="00F13510"/>
    <w:rsid w:val="00F14511"/>
    <w:rsid w:val="00F14B07"/>
    <w:rsid w:val="00F14F90"/>
    <w:rsid w:val="00F21549"/>
    <w:rsid w:val="00F21A34"/>
    <w:rsid w:val="00F223A8"/>
    <w:rsid w:val="00F23BD1"/>
    <w:rsid w:val="00F24626"/>
    <w:rsid w:val="00F24657"/>
    <w:rsid w:val="00F24D2C"/>
    <w:rsid w:val="00F24F3F"/>
    <w:rsid w:val="00F251A8"/>
    <w:rsid w:val="00F26211"/>
    <w:rsid w:val="00F301F5"/>
    <w:rsid w:val="00F30ABA"/>
    <w:rsid w:val="00F31301"/>
    <w:rsid w:val="00F316EE"/>
    <w:rsid w:val="00F321B9"/>
    <w:rsid w:val="00F33A5B"/>
    <w:rsid w:val="00F370F7"/>
    <w:rsid w:val="00F408A1"/>
    <w:rsid w:val="00F40AE8"/>
    <w:rsid w:val="00F42D8D"/>
    <w:rsid w:val="00F430FE"/>
    <w:rsid w:val="00F4362E"/>
    <w:rsid w:val="00F43D6F"/>
    <w:rsid w:val="00F440A9"/>
    <w:rsid w:val="00F44B1A"/>
    <w:rsid w:val="00F45A2B"/>
    <w:rsid w:val="00F46214"/>
    <w:rsid w:val="00F46594"/>
    <w:rsid w:val="00F47263"/>
    <w:rsid w:val="00F474D2"/>
    <w:rsid w:val="00F50550"/>
    <w:rsid w:val="00F5149E"/>
    <w:rsid w:val="00F514C4"/>
    <w:rsid w:val="00F5387A"/>
    <w:rsid w:val="00F544B8"/>
    <w:rsid w:val="00F54BAA"/>
    <w:rsid w:val="00F55C6C"/>
    <w:rsid w:val="00F5629E"/>
    <w:rsid w:val="00F602D9"/>
    <w:rsid w:val="00F603AF"/>
    <w:rsid w:val="00F60CE7"/>
    <w:rsid w:val="00F61185"/>
    <w:rsid w:val="00F6154C"/>
    <w:rsid w:val="00F62650"/>
    <w:rsid w:val="00F63DB6"/>
    <w:rsid w:val="00F64AF1"/>
    <w:rsid w:val="00F65350"/>
    <w:rsid w:val="00F65C26"/>
    <w:rsid w:val="00F6669A"/>
    <w:rsid w:val="00F66F4A"/>
    <w:rsid w:val="00F67743"/>
    <w:rsid w:val="00F67756"/>
    <w:rsid w:val="00F7089D"/>
    <w:rsid w:val="00F7177F"/>
    <w:rsid w:val="00F72874"/>
    <w:rsid w:val="00F739EA"/>
    <w:rsid w:val="00F75F8D"/>
    <w:rsid w:val="00F762FA"/>
    <w:rsid w:val="00F76A8B"/>
    <w:rsid w:val="00F7731A"/>
    <w:rsid w:val="00F81BFD"/>
    <w:rsid w:val="00F81D9A"/>
    <w:rsid w:val="00F83B12"/>
    <w:rsid w:val="00F843D1"/>
    <w:rsid w:val="00F84772"/>
    <w:rsid w:val="00F85559"/>
    <w:rsid w:val="00F87F90"/>
    <w:rsid w:val="00F90E03"/>
    <w:rsid w:val="00F925C5"/>
    <w:rsid w:val="00F9319B"/>
    <w:rsid w:val="00F93EF4"/>
    <w:rsid w:val="00F95763"/>
    <w:rsid w:val="00F9701F"/>
    <w:rsid w:val="00FA06E3"/>
    <w:rsid w:val="00FA077F"/>
    <w:rsid w:val="00FA09C0"/>
    <w:rsid w:val="00FA20AB"/>
    <w:rsid w:val="00FA3133"/>
    <w:rsid w:val="00FA31E5"/>
    <w:rsid w:val="00FA3259"/>
    <w:rsid w:val="00FA3F70"/>
    <w:rsid w:val="00FA43A7"/>
    <w:rsid w:val="00FA514A"/>
    <w:rsid w:val="00FA781D"/>
    <w:rsid w:val="00FA78C6"/>
    <w:rsid w:val="00FA79BB"/>
    <w:rsid w:val="00FB0CD3"/>
    <w:rsid w:val="00FB1940"/>
    <w:rsid w:val="00FB2588"/>
    <w:rsid w:val="00FB4211"/>
    <w:rsid w:val="00FB4246"/>
    <w:rsid w:val="00FB43FC"/>
    <w:rsid w:val="00FB4FCE"/>
    <w:rsid w:val="00FB5F1F"/>
    <w:rsid w:val="00FB78E7"/>
    <w:rsid w:val="00FB7B1F"/>
    <w:rsid w:val="00FC06AC"/>
    <w:rsid w:val="00FC1A04"/>
    <w:rsid w:val="00FC1E60"/>
    <w:rsid w:val="00FC1EF7"/>
    <w:rsid w:val="00FC3545"/>
    <w:rsid w:val="00FC36CA"/>
    <w:rsid w:val="00FC4F48"/>
    <w:rsid w:val="00FC536F"/>
    <w:rsid w:val="00FC6B62"/>
    <w:rsid w:val="00FC766A"/>
    <w:rsid w:val="00FC7F82"/>
    <w:rsid w:val="00FD0441"/>
    <w:rsid w:val="00FD0941"/>
    <w:rsid w:val="00FD0BFA"/>
    <w:rsid w:val="00FD2B6B"/>
    <w:rsid w:val="00FD30A6"/>
    <w:rsid w:val="00FD438D"/>
    <w:rsid w:val="00FD5815"/>
    <w:rsid w:val="00FE2E00"/>
    <w:rsid w:val="00FE2F33"/>
    <w:rsid w:val="00FE354C"/>
    <w:rsid w:val="00FE38D0"/>
    <w:rsid w:val="00FE4549"/>
    <w:rsid w:val="00FE482C"/>
    <w:rsid w:val="00FE4D9F"/>
    <w:rsid w:val="00FE605D"/>
    <w:rsid w:val="00FE70DF"/>
    <w:rsid w:val="00FE7BD9"/>
    <w:rsid w:val="00FF0141"/>
    <w:rsid w:val="00FF1192"/>
    <w:rsid w:val="00FF32C9"/>
    <w:rsid w:val="00FF3CC2"/>
    <w:rsid w:val="00FF5CFF"/>
    <w:rsid w:val="00FF657D"/>
    <w:rsid w:val="00FF73A9"/>
    <w:rsid w:val="00FF764E"/>
    <w:rsid w:val="00FF7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First Indent 2" w:uiPriority="0"/>
    <w:lsdException w:name="Body Text 2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uiPriority="0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D5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5B1ECD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B1E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widowControl w:val="0"/>
      <w:autoSpaceDE w:val="0"/>
      <w:autoSpaceDN w:val="0"/>
      <w:adjustRightInd w:val="0"/>
      <w:ind w:left="720"/>
      <w:contextualSpacing/>
      <w:jc w:val="left"/>
    </w:pPr>
    <w:rPr>
      <w:sz w:val="20"/>
      <w:szCs w:val="20"/>
    </w:rPr>
  </w:style>
  <w:style w:type="paragraph" w:customStyle="1" w:styleId="ConsPlusNonformat">
    <w:name w:val="ConsPlusNonformat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ind w:left="720"/>
      <w:contextualSpacing/>
      <w:jc w:val="left"/>
    </w:p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1">
    <w:name w:val="Основной текст3"/>
    <w:basedOn w:val="a"/>
    <w:uiPriority w:val="99"/>
    <w:semiHidden/>
    <w:rsid w:val="00B90624"/>
    <w:pPr>
      <w:shd w:val="clear" w:color="auto" w:fill="FFFFFF"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widowControl w:val="0"/>
      <w:autoSpaceDE w:val="0"/>
      <w:autoSpaceDN w:val="0"/>
      <w:adjustRightInd w:val="0"/>
      <w:spacing w:line="302" w:lineRule="exact"/>
      <w:jc w:val="center"/>
    </w:p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1">
    <w:name w:val="Body Text Indent 2"/>
    <w:basedOn w:val="a"/>
    <w:link w:val="22"/>
    <w:uiPriority w:val="99"/>
    <w:unhideWhenUsed/>
    <w:rsid w:val="0088504C"/>
    <w:pPr>
      <w:widowControl w:val="0"/>
      <w:autoSpaceDE w:val="0"/>
      <w:autoSpaceDN w:val="0"/>
      <w:adjustRightInd w:val="0"/>
      <w:spacing w:after="120" w:line="480" w:lineRule="auto"/>
      <w:ind w:left="283"/>
      <w:jc w:val="left"/>
    </w:pPr>
  </w:style>
  <w:style w:type="character" w:customStyle="1" w:styleId="22">
    <w:name w:val="Основной текст с отступом 2 Знак"/>
    <w:link w:val="21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spacing w:before="100" w:beforeAutospacing="1" w:after="100" w:afterAutospacing="1"/>
      <w:jc w:val="left"/>
    </w:pPr>
  </w:style>
  <w:style w:type="paragraph" w:styleId="ad">
    <w:name w:val="Normal (Web)"/>
    <w:basedOn w:val="a"/>
    <w:uiPriority w:val="99"/>
    <w:rsid w:val="00FA79BB"/>
    <w:pPr>
      <w:spacing w:before="100" w:beforeAutospacing="1" w:after="100" w:afterAutospacing="1"/>
      <w:jc w:val="left"/>
    </w:pPr>
  </w:style>
  <w:style w:type="paragraph" w:styleId="ae">
    <w:name w:val="Body Text Indent"/>
    <w:basedOn w:val="a"/>
    <w:link w:val="af"/>
    <w:uiPriority w:val="99"/>
    <w:unhideWhenUsed/>
    <w:rsid w:val="00C4737C"/>
    <w:pPr>
      <w:spacing w:after="120" w:line="276" w:lineRule="auto"/>
      <w:ind w:left="283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C4737C"/>
    <w:rPr>
      <w:sz w:val="22"/>
      <w:szCs w:val="22"/>
      <w:lang w:eastAsia="en-US"/>
    </w:rPr>
  </w:style>
  <w:style w:type="character" w:styleId="af0">
    <w:name w:val="Emphasis"/>
    <w:uiPriority w:val="20"/>
    <w:qFormat/>
    <w:locked/>
    <w:rsid w:val="00D126C4"/>
    <w:rPr>
      <w:i/>
      <w:iCs/>
    </w:rPr>
  </w:style>
  <w:style w:type="paragraph" w:styleId="af1">
    <w:name w:val="Plain Text"/>
    <w:basedOn w:val="a"/>
    <w:link w:val="af2"/>
    <w:unhideWhenUsed/>
    <w:rsid w:val="00BA5A38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character" w:styleId="af3">
    <w:name w:val="Hyperlink"/>
    <w:basedOn w:val="a0"/>
    <w:uiPriority w:val="99"/>
    <w:unhideWhenUsed/>
    <w:rsid w:val="003C42D0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87401"/>
    <w:rPr>
      <w:color w:val="605E5C"/>
      <w:shd w:val="clear" w:color="auto" w:fill="E1DFDD"/>
    </w:rPr>
  </w:style>
  <w:style w:type="paragraph" w:styleId="23">
    <w:name w:val="Body Text First Indent 2"/>
    <w:basedOn w:val="ae"/>
    <w:link w:val="24"/>
    <w:rsid w:val="00350A86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Красная строка 2 Знак"/>
    <w:basedOn w:val="af"/>
    <w:link w:val="23"/>
    <w:rsid w:val="00350A8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327DC7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BD57F0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A20A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5B1EC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5B1E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4">
    <w:name w:val="Body Text"/>
    <w:basedOn w:val="a"/>
    <w:link w:val="af5"/>
    <w:rsid w:val="005B1ECD"/>
    <w:pPr>
      <w:spacing w:after="120"/>
      <w:jc w:val="left"/>
    </w:pPr>
  </w:style>
  <w:style w:type="character" w:customStyle="1" w:styleId="af5">
    <w:name w:val="Основной текст Знак"/>
    <w:basedOn w:val="a0"/>
    <w:link w:val="af4"/>
    <w:rsid w:val="005B1ECD"/>
    <w:rPr>
      <w:rFonts w:ascii="Times New Roman" w:eastAsia="Times New Roman" w:hAnsi="Times New Roman"/>
      <w:sz w:val="24"/>
      <w:szCs w:val="24"/>
    </w:rPr>
  </w:style>
  <w:style w:type="paragraph" w:styleId="26">
    <w:name w:val="Body Text 2"/>
    <w:basedOn w:val="a"/>
    <w:link w:val="27"/>
    <w:rsid w:val="00085628"/>
    <w:pPr>
      <w:spacing w:after="120" w:line="480" w:lineRule="auto"/>
      <w:jc w:val="left"/>
    </w:pPr>
  </w:style>
  <w:style w:type="character" w:customStyle="1" w:styleId="27">
    <w:name w:val="Основной текст 2 Знак"/>
    <w:basedOn w:val="a0"/>
    <w:link w:val="26"/>
    <w:rsid w:val="0008562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67434&amp;dst=110230" TargetMode="External"/><Relationship Id="rId18" Type="http://schemas.openxmlformats.org/officeDocument/2006/relationships/hyperlink" Target="https://login.consultant.ru/link/?req=doc&amp;base=QSBO&amp;n=14923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7434&amp;dst=1102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7434&amp;dst=110230" TargetMode="External"/><Relationship Id="rId17" Type="http://schemas.openxmlformats.org/officeDocument/2006/relationships/hyperlink" Target="https://login.consultant.ru/link/?req=doc&amp;base=QSBO&amp;n=16679" TargetMode="External"/><Relationship Id="rId25" Type="http://schemas.openxmlformats.org/officeDocument/2006/relationships/hyperlink" Target="https://login.consultant.ru/link/?req=doc&amp;base=QSBO&amp;n=16679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QSBO&amp;n=14923" TargetMode="External"/><Relationship Id="rId20" Type="http://schemas.openxmlformats.org/officeDocument/2006/relationships/hyperlink" Target="https://login.consultant.ru/link/?req=doc&amp;base=LAW&amp;n=467434&amp;dst=110229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7434&amp;dst=110234" TargetMode="External"/><Relationship Id="rId24" Type="http://schemas.openxmlformats.org/officeDocument/2006/relationships/hyperlink" Target="https://login.consultant.ru/link/?req=doc&amp;base=LAW&amp;n=467434&amp;dst=11023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QSBO&amp;n=16679" TargetMode="External"/><Relationship Id="rId23" Type="http://schemas.openxmlformats.org/officeDocument/2006/relationships/hyperlink" Target="https://login.consultant.ru/link/?req=doc&amp;base=LAW&amp;n=467434&amp;dst=110230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67434&amp;dst=110229" TargetMode="External"/><Relationship Id="rId19" Type="http://schemas.openxmlformats.org/officeDocument/2006/relationships/hyperlink" Target="https://login.consultant.ru/link/?req=doc&amp;base=LAW&amp;n=467434&amp;dst=110229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7434&amp;dst=110229" TargetMode="External"/><Relationship Id="rId14" Type="http://schemas.openxmlformats.org/officeDocument/2006/relationships/hyperlink" Target="https://login.consultant.ru/link/?req=doc&amp;base=LAW&amp;n=467434&amp;dst=110234" TargetMode="External"/><Relationship Id="rId22" Type="http://schemas.openxmlformats.org/officeDocument/2006/relationships/hyperlink" Target="https://login.consultant.ru/link/?req=doc&amp;base=LAW&amp;n=467434&amp;dst=110230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BACE4-EC7B-4EC3-9E44-BD0129BF2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22</Pages>
  <Words>10524</Words>
  <Characters>59993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Веселова</cp:lastModifiedBy>
  <cp:revision>26</cp:revision>
  <cp:lastPrinted>2024-04-27T03:23:00Z</cp:lastPrinted>
  <dcterms:created xsi:type="dcterms:W3CDTF">2024-04-10T03:47:00Z</dcterms:created>
  <dcterms:modified xsi:type="dcterms:W3CDTF">2024-04-27T03:23:00Z</dcterms:modified>
</cp:coreProperties>
</file>