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3BF5" w14:textId="77777777" w:rsidR="00EB0433" w:rsidRDefault="00EB0433" w:rsidP="00EB0433">
      <w:pPr>
        <w:pStyle w:val="a3"/>
        <w:rPr>
          <w:rFonts w:ascii="Arial" w:hAnsi="Arial" w:cs="Arial"/>
          <w:sz w:val="22"/>
          <w:szCs w:val="22"/>
        </w:rPr>
      </w:pPr>
    </w:p>
    <w:p w14:paraId="1FCB277B" w14:textId="77777777" w:rsidR="00EB0433" w:rsidRDefault="00EB0433" w:rsidP="00EB0433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 Л А Н</w:t>
      </w:r>
    </w:p>
    <w:p w14:paraId="4FB66EBA" w14:textId="77777777" w:rsidR="00EB0433" w:rsidRDefault="00EB0433" w:rsidP="00EB04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24C2B5A1" w14:textId="77777777" w:rsidR="00EB0433" w:rsidRDefault="00EB0433" w:rsidP="00EB043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5CBEB615" w14:textId="677A3375" w:rsidR="00EB0433" w:rsidRDefault="00EB0433" w:rsidP="00EB04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 сентябре  202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1B5C203E" w14:textId="77777777" w:rsidR="00EB0433" w:rsidRDefault="00EB0433" w:rsidP="00EB0433">
      <w:pPr>
        <w:rPr>
          <w:rFonts w:ascii="Arial" w:hAnsi="Arial" w:cs="Arial"/>
          <w:sz w:val="22"/>
          <w:szCs w:val="22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4961"/>
        <w:gridCol w:w="3118"/>
      </w:tblGrid>
      <w:tr w:rsidR="00EB0433" w14:paraId="4D9F08A3" w14:textId="77777777" w:rsidTr="00915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DB17B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9E960D" w14:textId="77777777" w:rsidR="00EB0433" w:rsidRDefault="00EB0433" w:rsidP="009151D7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F2672" w14:textId="77777777" w:rsidR="00EB0433" w:rsidRDefault="00EB0433" w:rsidP="009151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2C652" w14:textId="77777777" w:rsidR="00EB0433" w:rsidRDefault="00EB0433" w:rsidP="009151D7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EB0433" w14:paraId="77102648" w14:textId="77777777" w:rsidTr="00915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1B2EAD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DA9E67" w14:textId="77777777" w:rsidR="00EB0433" w:rsidRDefault="00EB0433" w:rsidP="009151D7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BC36A" w14:textId="77777777" w:rsidR="00EB0433" w:rsidRDefault="00EB0433" w:rsidP="009151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485DD" w14:textId="77777777" w:rsidR="00EB0433" w:rsidRDefault="00EB0433" w:rsidP="009151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0433" w:rsidRPr="006E6131" w14:paraId="78258ABD" w14:textId="77777777" w:rsidTr="009151D7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97E6F" w14:textId="77777777" w:rsidR="00EB0433" w:rsidRPr="006E6131" w:rsidRDefault="00EB0433" w:rsidP="009151D7">
            <w:pPr>
              <w:ind w:left="170"/>
              <w:jc w:val="center"/>
              <w:rPr>
                <w:rFonts w:ascii="Arial" w:hAnsi="Arial" w:cs="Arial"/>
              </w:rPr>
            </w:pPr>
            <w:r w:rsidRPr="006E61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44B75" w14:textId="77777777" w:rsidR="00EB0433" w:rsidRPr="00620475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сентября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F86E5" w14:textId="77777777" w:rsidR="00EB0433" w:rsidRPr="00620475" w:rsidRDefault="00EB0433" w:rsidP="00915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Празднование Дня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82F90" w14:textId="7D9E8BBD" w:rsidR="00EB0433" w:rsidRPr="0043694B" w:rsidRDefault="00EB0433" w:rsidP="00EB0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Образовательные учреждения района</w:t>
            </w:r>
          </w:p>
        </w:tc>
      </w:tr>
      <w:tr w:rsidR="008973CA" w:rsidRPr="006E6131" w14:paraId="4CD13F47" w14:textId="77777777" w:rsidTr="00A12C3B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7D8D3" w14:textId="42F5C181" w:rsidR="008973CA" w:rsidRDefault="008973CA" w:rsidP="00A12C3B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5F0F1" w14:textId="77543FBE" w:rsidR="008973CA" w:rsidRDefault="008973CA" w:rsidP="00A12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сентября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922AC" w14:textId="23F9F0A3" w:rsidR="008973CA" w:rsidRDefault="008973CA" w:rsidP="00A12C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55-летний юбилей поселка Бадарминск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05D4F" w14:textId="77777777" w:rsidR="008973CA" w:rsidRDefault="008973CA" w:rsidP="00A12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Бадарминск </w:t>
            </w:r>
          </w:p>
          <w:p w14:paraId="61B3E125" w14:textId="6368C653" w:rsidR="008973CA" w:rsidRDefault="008973CA" w:rsidP="00A12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час.</w:t>
            </w:r>
          </w:p>
        </w:tc>
      </w:tr>
      <w:tr w:rsidR="00EB0433" w:rsidRPr="006E6131" w14:paraId="66C54C61" w14:textId="77777777" w:rsidTr="009151D7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87649" w14:textId="690D3C57" w:rsidR="00EB0433" w:rsidRPr="006E6131" w:rsidRDefault="008973CA" w:rsidP="009151D7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EB1A7" w14:textId="0C03F006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8, 9, 10</w:t>
            </w:r>
            <w:r>
              <w:rPr>
                <w:rFonts w:ascii="Arial" w:hAnsi="Arial" w:cs="Arial"/>
              </w:rPr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22130E" w14:textId="1E29CE05" w:rsidR="00EB0433" w:rsidRDefault="00EB0433" w:rsidP="00915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Выборы депутатов Законодательного Собрания Иркутской области четвертого созыва</w:t>
            </w:r>
          </w:p>
          <w:p w14:paraId="5B41F38D" w14:textId="77777777" w:rsidR="00EB0433" w:rsidRDefault="00EB0433" w:rsidP="009151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3E8B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 района</w:t>
            </w:r>
          </w:p>
          <w:p w14:paraId="25511791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Избирательные участки,</w:t>
            </w:r>
          </w:p>
          <w:p w14:paraId="3301CA94" w14:textId="77777777" w:rsidR="00EB0433" w:rsidRPr="00620475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8.00 – 20.00</w:t>
            </w:r>
          </w:p>
        </w:tc>
      </w:tr>
      <w:tr w:rsidR="008973CA" w:rsidRPr="006E6131" w14:paraId="2ECBCCFD" w14:textId="77777777" w:rsidTr="005D5E04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D398A" w14:textId="3BD0C493" w:rsidR="008973CA" w:rsidRDefault="008973CA" w:rsidP="005D5E04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549C9" w14:textId="77777777" w:rsidR="008973CA" w:rsidRDefault="008973CA" w:rsidP="005D5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сентября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EC782B" w14:textId="77777777" w:rsidR="008973CA" w:rsidRDefault="008973CA" w:rsidP="005D5E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Торжественный концерт, посвященный Дню лесника (чествование ветеранов лесной промышленности)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ABC6D" w14:textId="77777777" w:rsidR="008973CA" w:rsidRDefault="008973CA" w:rsidP="005D5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Эдучанское муниципальное образование (МКУК «Социально-культурный центр»)</w:t>
            </w:r>
          </w:p>
          <w:p w14:paraId="1EAB5AEC" w14:textId="77777777" w:rsidR="008973CA" w:rsidRDefault="008973CA" w:rsidP="005D5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час.</w:t>
            </w:r>
          </w:p>
        </w:tc>
      </w:tr>
      <w:tr w:rsidR="00EB0433" w:rsidRPr="006E6131" w14:paraId="0634BF35" w14:textId="77777777" w:rsidTr="009151D7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28C24" w14:textId="5312159D" w:rsidR="00EB0433" w:rsidRPr="006E6131" w:rsidRDefault="008973CA" w:rsidP="009151D7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73C1B" w14:textId="46D37CDC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  <w:p w14:paraId="7FA9E1E6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C2BC4" w14:textId="77777777" w:rsidR="00EB0433" w:rsidRDefault="00EB0433" w:rsidP="00915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Заседание Совета глав муниципальных образований Усть-Илимского района:</w:t>
            </w:r>
          </w:p>
          <w:p w14:paraId="0C37D7BF" w14:textId="4956A0F1" w:rsidR="00EB0433" w:rsidRPr="00D614ED" w:rsidRDefault="00EB0433" w:rsidP="00915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</w:t>
            </w:r>
            <w:r w:rsidRPr="00D614ED">
              <w:rPr>
                <w:rFonts w:ascii="Arial" w:hAnsi="Arial" w:cs="Arial"/>
              </w:rPr>
              <w:t>б итогах выборов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депутатов Законодательного Собрания Иркутской области четвертого созыва;</w:t>
            </w:r>
            <w:r w:rsidRPr="00D614ED">
              <w:rPr>
                <w:rFonts w:ascii="Arial" w:hAnsi="Arial" w:cs="Arial"/>
              </w:rPr>
              <w:t xml:space="preserve"> </w:t>
            </w:r>
          </w:p>
          <w:p w14:paraId="555C702F" w14:textId="77777777" w:rsidR="00EB0433" w:rsidRDefault="00EB0433" w:rsidP="009151D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8A4F2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 муниципального образования «Усть-Илимский район» </w:t>
            </w:r>
          </w:p>
          <w:p w14:paraId="3BECCB01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</w:tr>
      <w:tr w:rsidR="00EB0433" w:rsidRPr="006E6131" w14:paraId="1B9EFB22" w14:textId="77777777" w:rsidTr="009151D7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7FF90" w14:textId="77D41C8C" w:rsidR="00EB0433" w:rsidRPr="006E6131" w:rsidRDefault="008973CA" w:rsidP="009151D7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410B3" w14:textId="59363414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73C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сентября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1979E" w14:textId="3932581E" w:rsidR="00EB0433" w:rsidRDefault="00EB0433" w:rsidP="00915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Заседание Думы муниципального образования «Усть-Илимский район»  </w:t>
            </w:r>
            <w:r>
              <w:rPr>
                <w:rFonts w:ascii="Arial" w:hAnsi="Arial" w:cs="Arial"/>
              </w:rPr>
              <w:t>восьмого</w:t>
            </w:r>
            <w:r>
              <w:rPr>
                <w:rFonts w:ascii="Arial" w:hAnsi="Arial" w:cs="Arial"/>
              </w:rPr>
              <w:t xml:space="preserve"> созыва:</w:t>
            </w:r>
          </w:p>
          <w:p w14:paraId="4AD25427" w14:textId="48C099D4" w:rsidR="00EB0433" w:rsidRPr="00213F78" w:rsidRDefault="00EB0433" w:rsidP="00915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213F78">
              <w:rPr>
                <w:rFonts w:ascii="Arial" w:hAnsi="Arial" w:cs="Arial"/>
              </w:rPr>
              <w:t>О внесении изменений в решение Думы муниципального образования «Усть-Илимский район» «О бюджете муниципального образования «Усть-Илимский район» на 202</w:t>
            </w:r>
            <w:r w:rsidR="008973C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 и на плановый период 202</w:t>
            </w:r>
            <w:r w:rsidR="008973CA">
              <w:rPr>
                <w:rFonts w:ascii="Arial" w:hAnsi="Arial" w:cs="Arial"/>
              </w:rPr>
              <w:t>4</w:t>
            </w:r>
            <w:r w:rsidRPr="00213F78">
              <w:rPr>
                <w:rFonts w:ascii="Arial" w:hAnsi="Arial" w:cs="Arial"/>
              </w:rPr>
              <w:t xml:space="preserve"> и 202</w:t>
            </w:r>
            <w:r w:rsidR="008973CA">
              <w:rPr>
                <w:rFonts w:ascii="Arial" w:hAnsi="Arial" w:cs="Arial"/>
              </w:rPr>
              <w:t>5</w:t>
            </w:r>
            <w:r w:rsidRPr="00213F78">
              <w:rPr>
                <w:rFonts w:ascii="Arial" w:hAnsi="Arial" w:cs="Arial"/>
              </w:rPr>
              <w:t xml:space="preserve"> годов»;</w:t>
            </w:r>
          </w:p>
          <w:p w14:paraId="01F32826" w14:textId="77777777" w:rsidR="00EB0433" w:rsidRDefault="00EB0433" w:rsidP="009151D7">
            <w:pPr>
              <w:jc w:val="both"/>
              <w:rPr>
                <w:rFonts w:ascii="Arial" w:hAnsi="Arial" w:cs="Arial"/>
              </w:rPr>
            </w:pPr>
            <w:r w:rsidRPr="00213F78">
              <w:rPr>
                <w:rFonts w:ascii="Arial" w:hAnsi="Arial" w:cs="Arial"/>
              </w:rPr>
              <w:t>2. Об итогах организации летнего отдыха и занятости детей в 202</w:t>
            </w:r>
            <w:r>
              <w:rPr>
                <w:rFonts w:ascii="Arial" w:hAnsi="Arial" w:cs="Arial"/>
              </w:rPr>
              <w:t>2</w:t>
            </w:r>
            <w:r w:rsidRPr="00213F78">
              <w:rPr>
                <w:rFonts w:ascii="Arial" w:hAnsi="Arial" w:cs="Arial"/>
              </w:rPr>
              <w:t xml:space="preserve"> году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7F452" w14:textId="77777777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 муниципального образования «Усть-Илимский район» </w:t>
            </w:r>
          </w:p>
          <w:p w14:paraId="1144E8AD" w14:textId="77777777" w:rsidR="00EB0433" w:rsidRPr="00620475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</w:tr>
      <w:tr w:rsidR="00EB0433" w:rsidRPr="006E6131" w14:paraId="6427AC28" w14:textId="77777777" w:rsidTr="009151D7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693BB" w14:textId="1F581202" w:rsidR="00EB0433" w:rsidRDefault="008973CA" w:rsidP="009151D7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E28BA" w14:textId="0A1215FB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сентября </w:t>
            </w:r>
            <w:r w:rsidR="008973C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15 октября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D3F75" w14:textId="32BF0D52" w:rsidR="00EB0433" w:rsidRDefault="00EB0433" w:rsidP="00915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Всероссийский день ходьбы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86E2D" w14:textId="1F29080A" w:rsidR="00EB0433" w:rsidRDefault="00EB0433" w:rsidP="00915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 района</w:t>
            </w:r>
          </w:p>
        </w:tc>
      </w:tr>
    </w:tbl>
    <w:p w14:paraId="3D15095D" w14:textId="77777777" w:rsidR="00EB0433" w:rsidRDefault="00EB0433" w:rsidP="00EB0433">
      <w:pPr>
        <w:jc w:val="center"/>
        <w:rPr>
          <w:rFonts w:ascii="Arial" w:hAnsi="Arial" w:cs="Arial"/>
          <w:sz w:val="22"/>
          <w:szCs w:val="22"/>
        </w:rPr>
      </w:pPr>
    </w:p>
    <w:p w14:paraId="6B150F99" w14:textId="77777777" w:rsidR="00EB0433" w:rsidRDefault="00EB0433" w:rsidP="00EB0433">
      <w:pPr>
        <w:jc w:val="center"/>
        <w:rPr>
          <w:rFonts w:ascii="Arial" w:hAnsi="Arial" w:cs="Arial"/>
          <w:sz w:val="22"/>
          <w:szCs w:val="22"/>
        </w:rPr>
      </w:pPr>
    </w:p>
    <w:p w14:paraId="2204401E" w14:textId="77777777" w:rsidR="00EB0433" w:rsidRPr="006E6131" w:rsidRDefault="00EB0433" w:rsidP="00EB0433">
      <w:pPr>
        <w:jc w:val="center"/>
        <w:rPr>
          <w:rFonts w:ascii="Arial" w:hAnsi="Arial" w:cs="Arial"/>
          <w:sz w:val="22"/>
          <w:szCs w:val="22"/>
        </w:rPr>
      </w:pPr>
    </w:p>
    <w:p w14:paraId="181C8928" w14:textId="77777777" w:rsidR="00EB0433" w:rsidRPr="00041343" w:rsidRDefault="00EB0433" w:rsidP="00EB0433">
      <w:pPr>
        <w:rPr>
          <w:rFonts w:ascii="Arial" w:hAnsi="Arial" w:cs="Arial"/>
        </w:rPr>
      </w:pPr>
      <w:r w:rsidRPr="00041343">
        <w:rPr>
          <w:rFonts w:ascii="Arial" w:hAnsi="Arial" w:cs="Arial"/>
        </w:rPr>
        <w:t>Управляющий делами-</w:t>
      </w:r>
    </w:p>
    <w:p w14:paraId="19C6773C" w14:textId="77777777" w:rsidR="00EB0433" w:rsidRDefault="00EB0433" w:rsidP="00EB0433">
      <w:r w:rsidRPr="00041343">
        <w:rPr>
          <w:rFonts w:ascii="Arial" w:hAnsi="Arial" w:cs="Arial"/>
        </w:rPr>
        <w:t>начальник организационного отдела</w:t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</w:r>
      <w:r w:rsidRPr="00041343">
        <w:rPr>
          <w:rFonts w:ascii="Arial" w:hAnsi="Arial" w:cs="Arial"/>
        </w:rPr>
        <w:tab/>
        <w:t>М.С. Войтович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6DD8F902" w14:textId="77777777" w:rsidR="00EB0433" w:rsidRDefault="00EB0433" w:rsidP="00EB0433"/>
    <w:p w14:paraId="37D5B51E" w14:textId="77777777" w:rsidR="00EB0433" w:rsidRDefault="00EB0433" w:rsidP="00EB0433"/>
    <w:p w14:paraId="7D423220" w14:textId="77777777" w:rsidR="007E12F8" w:rsidRDefault="007E12F8"/>
    <w:sectPr w:rsidR="007E12F8" w:rsidSect="00E42AD8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33"/>
    <w:rsid w:val="007E12F8"/>
    <w:rsid w:val="008973CA"/>
    <w:rsid w:val="00E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0EF9"/>
  <w15:chartTrackingRefBased/>
  <w15:docId w15:val="{AF9A5F18-D94D-4CC7-A2BF-65DEC340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0433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4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EB0433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EB043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Default">
    <w:name w:val="Default"/>
    <w:rsid w:val="00EB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2023-08-25T07:30:00Z</dcterms:created>
  <dcterms:modified xsi:type="dcterms:W3CDTF">2023-08-25T07:48:00Z</dcterms:modified>
</cp:coreProperties>
</file>