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D" w:rsidRPr="006D26D9" w:rsidRDefault="00D35BED" w:rsidP="008D3C9E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30.05.2023 Г. №4/131</w:t>
      </w:r>
      <w:r w:rsidR="00644C9D" w:rsidRPr="006D26D9">
        <w:rPr>
          <w:rFonts w:ascii="Arial" w:hAnsi="Arial" w:cs="Arial"/>
          <w:b/>
          <w:sz w:val="32"/>
          <w:szCs w:val="32"/>
        </w:rPr>
        <w:t>-ДМО</w:t>
      </w:r>
      <w:r w:rsidR="00644C9D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644C9D" w:rsidRPr="006D26D9" w:rsidRDefault="00644C9D" w:rsidP="006D26D9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D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4C9D" w:rsidRPr="006D26D9" w:rsidRDefault="00644C9D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644C9D" w:rsidRPr="006D26D9" w:rsidRDefault="00644C9D" w:rsidP="006D26D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26D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44C9D" w:rsidRPr="006D26D9" w:rsidRDefault="00644C9D" w:rsidP="006D26D9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МУНИЦИПАЛЬНОЕ ОБРАЗОВАНИЕ «</w:t>
      </w:r>
      <w:r w:rsidR="00565868">
        <w:rPr>
          <w:rFonts w:ascii="Arial" w:hAnsi="Arial" w:cs="Arial"/>
          <w:szCs w:val="32"/>
        </w:rPr>
        <w:t>ЗОНЫ</w:t>
      </w:r>
      <w:r w:rsidRPr="006D26D9">
        <w:rPr>
          <w:rFonts w:ascii="Arial" w:hAnsi="Arial" w:cs="Arial"/>
          <w:szCs w:val="32"/>
        </w:rPr>
        <w:t>»</w:t>
      </w:r>
    </w:p>
    <w:p w:rsidR="00644C9D" w:rsidRPr="006D26D9" w:rsidRDefault="00644C9D" w:rsidP="006D26D9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ДУМА</w:t>
      </w:r>
    </w:p>
    <w:p w:rsidR="00644C9D" w:rsidRPr="006D26D9" w:rsidRDefault="00644C9D" w:rsidP="00D35BED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РЕШЕНИЕ</w:t>
      </w:r>
    </w:p>
    <w:p w:rsidR="00644C9D" w:rsidRPr="006D26D9" w:rsidRDefault="00644C9D" w:rsidP="006D26D9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644C9D" w:rsidRPr="00A6514C" w:rsidRDefault="00644C9D" w:rsidP="00A6514C">
      <w:pPr>
        <w:pStyle w:val="ConsPlusTitle"/>
        <w:ind w:right="-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</w:t>
      </w:r>
      <w:r w:rsidRPr="00A6514C">
        <w:rPr>
          <w:rFonts w:ascii="Arial" w:hAnsi="Arial" w:cs="Arial"/>
          <w:color w:val="000000"/>
          <w:sz w:val="32"/>
          <w:szCs w:val="32"/>
        </w:rPr>
        <w:t xml:space="preserve">УТВЕРЖДЕНИИ </w:t>
      </w:r>
      <w:r w:rsidRPr="00A6514C">
        <w:rPr>
          <w:rFonts w:ascii="Arial" w:hAnsi="Arial" w:cs="Arial"/>
          <w:iCs/>
          <w:color w:val="000000"/>
          <w:sz w:val="32"/>
          <w:szCs w:val="32"/>
        </w:rPr>
        <w:t xml:space="preserve">ПОРЯДКА </w:t>
      </w:r>
      <w:r>
        <w:rPr>
          <w:rFonts w:ascii="Arial" w:hAnsi="Arial" w:cs="Arial"/>
          <w:color w:val="000000"/>
          <w:sz w:val="32"/>
          <w:szCs w:val="32"/>
        </w:rPr>
        <w:t xml:space="preserve">ПРОВЕДЕНИЯ </w:t>
      </w:r>
      <w:r w:rsidRPr="00A6514C">
        <w:rPr>
          <w:rFonts w:ascii="Arial" w:hAnsi="Arial" w:cs="Arial"/>
          <w:color w:val="000000"/>
          <w:sz w:val="32"/>
          <w:szCs w:val="32"/>
        </w:rPr>
        <w:t>ОСМОТРА ЗДАНИЙ, СООРУЖЕНИЙ НА ПРЕДМЕТ ИХ ТЕХНИЧЕСКОГО СОСТОЯНИЯ И НАДЛЕЖАЩЕГО ТЕХНИЧЕСКОГО ОБСЛУЖИВАНИЯ НА ТЕРРИТОРИИ МУНИЦИПАЛЬНОГО ОБРАЗОВАНИЯ «</w:t>
      </w:r>
      <w:r w:rsidR="00565868">
        <w:rPr>
          <w:rFonts w:ascii="Arial" w:hAnsi="Arial" w:cs="Arial"/>
          <w:color w:val="000000"/>
          <w:sz w:val="32"/>
          <w:szCs w:val="32"/>
        </w:rPr>
        <w:t>ЗОНЫ</w:t>
      </w:r>
      <w:r w:rsidRPr="00A6514C">
        <w:rPr>
          <w:rFonts w:ascii="Arial" w:hAnsi="Arial" w:cs="Arial"/>
          <w:color w:val="000000"/>
          <w:sz w:val="32"/>
          <w:szCs w:val="32"/>
        </w:rPr>
        <w:t>»</w:t>
      </w:r>
    </w:p>
    <w:p w:rsidR="00644C9D" w:rsidRPr="00A6514C" w:rsidRDefault="00644C9D" w:rsidP="00A6514C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44C9D" w:rsidRPr="001D7961" w:rsidRDefault="00644C9D" w:rsidP="00A6514C">
      <w:pPr>
        <w:pStyle w:val="Style1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  <w:r w:rsidRPr="001D7961">
        <w:rPr>
          <w:rFonts w:ascii="Arial" w:hAnsi="Arial" w:cs="Arial"/>
          <w:color w:val="000000"/>
        </w:rPr>
        <w:t xml:space="preserve">В соответствии </w:t>
      </w:r>
      <w:r w:rsidRPr="001D7961">
        <w:rPr>
          <w:rFonts w:ascii="Arial" w:hAnsi="Arial" w:cs="Arial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1D7961">
        <w:rPr>
          <w:rFonts w:ascii="Arial" w:hAnsi="Arial" w:cs="Arial"/>
          <w:color w:val="000000"/>
        </w:rPr>
        <w:t>частью 11 статьи 55.24 Градостроительного кодекса РФ, руководствуясь Уставом муниципального образования «</w:t>
      </w:r>
      <w:r w:rsidR="00565868">
        <w:rPr>
          <w:rFonts w:ascii="Arial" w:hAnsi="Arial" w:cs="Arial"/>
          <w:color w:val="000000"/>
        </w:rPr>
        <w:t>Зоны</w:t>
      </w:r>
      <w:r w:rsidRPr="001D7961">
        <w:rPr>
          <w:rFonts w:ascii="Arial" w:hAnsi="Arial" w:cs="Arial"/>
          <w:color w:val="000000"/>
        </w:rPr>
        <w:t>», Дума муниципального образования «</w:t>
      </w:r>
      <w:r w:rsidR="00565868">
        <w:rPr>
          <w:rFonts w:ascii="Arial" w:hAnsi="Arial" w:cs="Arial"/>
          <w:color w:val="000000"/>
        </w:rPr>
        <w:t>Зоны</w:t>
      </w:r>
      <w:r w:rsidRPr="001D7961">
        <w:rPr>
          <w:rFonts w:ascii="Arial" w:hAnsi="Arial" w:cs="Arial"/>
          <w:color w:val="000000"/>
        </w:rPr>
        <w:t>»</w:t>
      </w:r>
    </w:p>
    <w:p w:rsidR="00644C9D" w:rsidRPr="00AF104F" w:rsidRDefault="00644C9D" w:rsidP="00291D67">
      <w:pPr>
        <w:ind w:firstLine="708"/>
        <w:jc w:val="both"/>
        <w:rPr>
          <w:sz w:val="28"/>
          <w:szCs w:val="28"/>
        </w:rPr>
      </w:pPr>
    </w:p>
    <w:p w:rsidR="00644C9D" w:rsidRDefault="00644C9D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2E3AFA">
        <w:rPr>
          <w:rFonts w:ascii="Arial" w:hAnsi="Arial" w:cs="Arial"/>
          <w:b/>
          <w:sz w:val="30"/>
          <w:szCs w:val="30"/>
        </w:rPr>
        <w:t>РЕШИЛА:</w:t>
      </w:r>
    </w:p>
    <w:p w:rsidR="00644C9D" w:rsidRPr="002E3AFA" w:rsidRDefault="00644C9D" w:rsidP="00A113D8">
      <w:pPr>
        <w:jc w:val="center"/>
        <w:rPr>
          <w:rFonts w:ascii="Arial" w:hAnsi="Arial" w:cs="Arial"/>
          <w:b/>
        </w:rPr>
      </w:pPr>
    </w:p>
    <w:p w:rsidR="00644C9D" w:rsidRPr="002E3AFA" w:rsidRDefault="00644C9D" w:rsidP="002E3AFA">
      <w:pPr>
        <w:pStyle w:val="ConsPlusTitl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E3AFA">
        <w:rPr>
          <w:rFonts w:ascii="Arial" w:hAnsi="Arial" w:cs="Arial"/>
          <w:b w:val="0"/>
          <w:color w:val="000000"/>
          <w:sz w:val="24"/>
          <w:szCs w:val="24"/>
        </w:rPr>
        <w:t xml:space="preserve">1. Утвердить </w:t>
      </w:r>
      <w:r w:rsidRPr="002E3AFA">
        <w:rPr>
          <w:rFonts w:ascii="Arial" w:hAnsi="Arial" w:cs="Arial"/>
          <w:b w:val="0"/>
          <w:iCs/>
          <w:color w:val="000000"/>
          <w:sz w:val="24"/>
          <w:szCs w:val="24"/>
        </w:rPr>
        <w:t xml:space="preserve">Порядок </w:t>
      </w:r>
      <w:r w:rsidRPr="002E3AFA">
        <w:rPr>
          <w:rFonts w:ascii="Arial" w:hAnsi="Arial" w:cs="Arial"/>
          <w:b w:val="0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>муниципального образования «</w:t>
      </w:r>
      <w:r w:rsidR="00565868">
        <w:rPr>
          <w:rFonts w:ascii="Arial" w:hAnsi="Arial" w:cs="Arial"/>
          <w:b w:val="0"/>
          <w:iCs/>
          <w:color w:val="000000"/>
          <w:sz w:val="24"/>
          <w:szCs w:val="24"/>
        </w:rPr>
        <w:t>Зоны</w:t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 xml:space="preserve">» </w:t>
      </w:r>
      <w:r w:rsidRPr="002E3AFA">
        <w:rPr>
          <w:rFonts w:ascii="Arial" w:hAnsi="Arial" w:cs="Arial"/>
          <w:b w:val="0"/>
          <w:iCs/>
          <w:color w:val="000000"/>
          <w:sz w:val="24"/>
          <w:szCs w:val="24"/>
        </w:rPr>
        <w:t xml:space="preserve"> </w:t>
      </w:r>
      <w:r w:rsidRPr="002E3AFA">
        <w:rPr>
          <w:rFonts w:ascii="Arial" w:hAnsi="Arial" w:cs="Arial"/>
          <w:b w:val="0"/>
          <w:color w:val="000000"/>
          <w:sz w:val="24"/>
          <w:szCs w:val="24"/>
        </w:rPr>
        <w:t>согласно Приложению.</w:t>
      </w:r>
    </w:p>
    <w:p w:rsidR="00644C9D" w:rsidRPr="00CE5E9E" w:rsidRDefault="00644C9D" w:rsidP="006D26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E5E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5E9E">
        <w:rPr>
          <w:rFonts w:ascii="Arial" w:hAnsi="Arial" w:cs="Arial"/>
        </w:rPr>
        <w:t>Опубликовать данн</w:t>
      </w:r>
      <w:r>
        <w:rPr>
          <w:rFonts w:ascii="Arial" w:hAnsi="Arial" w:cs="Arial"/>
        </w:rPr>
        <w:t>ое решение в информационном бюллетене</w:t>
      </w:r>
      <w:r w:rsidRPr="00CE5E9E">
        <w:rPr>
          <w:rFonts w:ascii="Arial" w:hAnsi="Arial" w:cs="Arial"/>
        </w:rPr>
        <w:t xml:space="preserve"> «</w:t>
      </w:r>
      <w:r w:rsidR="000A4FF9">
        <w:rPr>
          <w:rFonts w:ascii="Arial" w:hAnsi="Arial" w:cs="Arial"/>
        </w:rPr>
        <w:t xml:space="preserve">Зонский </w:t>
      </w:r>
      <w:r w:rsidRPr="00CE5E9E">
        <w:rPr>
          <w:rFonts w:ascii="Arial" w:hAnsi="Arial" w:cs="Arial"/>
        </w:rPr>
        <w:t xml:space="preserve">вестник» и разместить на официальном сайте администрации  муниципального образования </w:t>
      </w:r>
      <w:r>
        <w:rPr>
          <w:rFonts w:ascii="Arial" w:hAnsi="Arial" w:cs="Arial"/>
        </w:rPr>
        <w:t>«</w:t>
      </w:r>
      <w:r w:rsidR="000A4FF9">
        <w:rPr>
          <w:rFonts w:ascii="Arial" w:hAnsi="Arial" w:cs="Arial"/>
        </w:rPr>
        <w:t>Аларский район</w:t>
      </w:r>
      <w:r>
        <w:rPr>
          <w:rFonts w:ascii="Arial" w:hAnsi="Arial" w:cs="Arial"/>
        </w:rPr>
        <w:t>»</w:t>
      </w:r>
      <w:r w:rsidR="000A4FF9">
        <w:rPr>
          <w:rFonts w:ascii="Arial" w:hAnsi="Arial" w:cs="Arial"/>
        </w:rPr>
        <w:t xml:space="preserve"> на странице муниципального образования «Зоны»</w:t>
      </w:r>
      <w:r w:rsidRPr="00CE5E9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644C9D" w:rsidRPr="002E3AFA" w:rsidRDefault="00644C9D" w:rsidP="002E3AFA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2E3AFA">
        <w:rPr>
          <w:rFonts w:ascii="Arial" w:hAnsi="Arial" w:cs="Arial"/>
          <w:color w:val="000000"/>
          <w:sz w:val="24"/>
          <w:szCs w:val="24"/>
        </w:rPr>
        <w:t>.</w:t>
      </w:r>
      <w:r w:rsidRPr="002E3A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644C9D" w:rsidRPr="00CE5E9E" w:rsidRDefault="00644C9D" w:rsidP="006D26D9">
      <w:pPr>
        <w:pStyle w:val="ConsPlusNormal"/>
        <w:jc w:val="both"/>
        <w:rPr>
          <w:szCs w:val="24"/>
        </w:rPr>
      </w:pPr>
    </w:p>
    <w:p w:rsidR="00644C9D" w:rsidRPr="00CE5E9E" w:rsidRDefault="00644C9D" w:rsidP="00291D67">
      <w:pPr>
        <w:pStyle w:val="ConsPlusNormal"/>
        <w:jc w:val="both"/>
        <w:rPr>
          <w:szCs w:val="24"/>
        </w:rPr>
      </w:pPr>
    </w:p>
    <w:p w:rsidR="00644C9D" w:rsidRPr="00CE5E9E" w:rsidRDefault="00644C9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Председатель Думы муниципального образования </w:t>
      </w:r>
      <w:r>
        <w:rPr>
          <w:sz w:val="24"/>
          <w:szCs w:val="24"/>
        </w:rPr>
        <w:t>«</w:t>
      </w:r>
      <w:r w:rsidR="00565868">
        <w:rPr>
          <w:sz w:val="24"/>
          <w:szCs w:val="24"/>
        </w:rPr>
        <w:t>Зоны</w:t>
      </w:r>
      <w:r>
        <w:rPr>
          <w:sz w:val="24"/>
          <w:szCs w:val="24"/>
        </w:rPr>
        <w:t>»</w:t>
      </w:r>
      <w:r w:rsidRPr="00CE5E9E">
        <w:rPr>
          <w:sz w:val="24"/>
          <w:szCs w:val="24"/>
        </w:rPr>
        <w:t>,</w:t>
      </w:r>
    </w:p>
    <w:p w:rsidR="00644C9D" w:rsidRPr="00CE5E9E" w:rsidRDefault="00644C9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>«</w:t>
      </w:r>
      <w:r w:rsidR="00565868">
        <w:rPr>
          <w:sz w:val="24"/>
          <w:szCs w:val="24"/>
        </w:rPr>
        <w:t>Зоны</w:t>
      </w:r>
      <w:r>
        <w:rPr>
          <w:sz w:val="24"/>
          <w:szCs w:val="24"/>
        </w:rPr>
        <w:t>»</w:t>
      </w:r>
      <w:r w:rsidRPr="00CE5E9E">
        <w:rPr>
          <w:sz w:val="24"/>
          <w:szCs w:val="24"/>
        </w:rPr>
        <w:t>:</w:t>
      </w:r>
    </w:p>
    <w:p w:rsidR="00644C9D" w:rsidRPr="00CE5E9E" w:rsidRDefault="00565868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А.А. Шепетя</w:t>
      </w:r>
    </w:p>
    <w:p w:rsidR="00644C9D" w:rsidRPr="00CE5E9E" w:rsidRDefault="00644C9D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644C9D" w:rsidRPr="00CE5E9E" w:rsidRDefault="00644C9D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565868" w:rsidRDefault="00644C9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644C9D" w:rsidRPr="00CE5E9E" w:rsidRDefault="00644C9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>
        <w:rPr>
          <w:rFonts w:ascii="Courier New" w:hAnsi="Courier New" w:cs="Courier New"/>
          <w:sz w:val="22"/>
          <w:szCs w:val="22"/>
        </w:rPr>
        <w:t>«</w:t>
      </w:r>
      <w:r w:rsidR="00565868">
        <w:rPr>
          <w:rFonts w:ascii="Courier New" w:hAnsi="Courier New" w:cs="Courier New"/>
          <w:sz w:val="22"/>
          <w:szCs w:val="22"/>
        </w:rPr>
        <w:t>Зоны</w:t>
      </w:r>
      <w:r>
        <w:rPr>
          <w:rFonts w:ascii="Courier New" w:hAnsi="Courier New" w:cs="Courier New"/>
          <w:sz w:val="22"/>
          <w:szCs w:val="22"/>
        </w:rPr>
        <w:t>»</w:t>
      </w:r>
    </w:p>
    <w:p w:rsidR="00565868" w:rsidRDefault="00565868" w:rsidP="00565868">
      <w:pPr>
        <w:pStyle w:val="ConsPlusTitle"/>
        <w:ind w:firstLine="709"/>
        <w:jc w:val="right"/>
        <w:rPr>
          <w:rFonts w:ascii="Courier New" w:hAnsi="Courier New" w:cs="Courier New"/>
          <w:b w:val="0"/>
          <w:color w:val="000000"/>
          <w:szCs w:val="22"/>
        </w:rPr>
      </w:pPr>
      <w:r>
        <w:rPr>
          <w:rFonts w:ascii="Courier New" w:hAnsi="Courier New" w:cs="Courier New"/>
          <w:b w:val="0"/>
          <w:color w:val="000000"/>
          <w:szCs w:val="22"/>
        </w:rPr>
        <w:t xml:space="preserve">      </w:t>
      </w:r>
      <w:r w:rsidRPr="00565868">
        <w:rPr>
          <w:rFonts w:ascii="Courier New" w:hAnsi="Courier New" w:cs="Courier New"/>
          <w:b w:val="0"/>
          <w:color w:val="000000"/>
          <w:szCs w:val="22"/>
        </w:rPr>
        <w:t>от</w:t>
      </w:r>
      <w:r>
        <w:rPr>
          <w:rFonts w:ascii="Courier New" w:hAnsi="Courier New" w:cs="Courier New"/>
          <w:b w:val="0"/>
          <w:color w:val="000000"/>
          <w:szCs w:val="22"/>
        </w:rPr>
        <w:t xml:space="preserve"> </w:t>
      </w:r>
      <w:r w:rsidR="00D35BED">
        <w:rPr>
          <w:rFonts w:ascii="Courier New" w:hAnsi="Courier New" w:cs="Courier New"/>
          <w:b w:val="0"/>
          <w:color w:val="000000"/>
          <w:szCs w:val="22"/>
        </w:rPr>
        <w:t>30.05.</w:t>
      </w:r>
      <w:r>
        <w:rPr>
          <w:rFonts w:ascii="Courier New" w:hAnsi="Courier New" w:cs="Courier New"/>
          <w:b w:val="0"/>
          <w:color w:val="000000"/>
          <w:szCs w:val="22"/>
        </w:rPr>
        <w:t xml:space="preserve"> 2023 г. № 4</w:t>
      </w:r>
      <w:r w:rsidR="00D35BED">
        <w:rPr>
          <w:rFonts w:ascii="Courier New" w:hAnsi="Courier New" w:cs="Courier New"/>
          <w:b w:val="0"/>
          <w:color w:val="000000"/>
          <w:szCs w:val="22"/>
        </w:rPr>
        <w:t>/131</w:t>
      </w:r>
      <w:r>
        <w:rPr>
          <w:rFonts w:ascii="Courier New" w:hAnsi="Courier New" w:cs="Courier New"/>
          <w:b w:val="0"/>
          <w:color w:val="000000"/>
          <w:szCs w:val="22"/>
        </w:rPr>
        <w:t xml:space="preserve"> -ДМО</w:t>
      </w:r>
    </w:p>
    <w:p w:rsidR="00644C9D" w:rsidRPr="00565868" w:rsidRDefault="00565868" w:rsidP="00565868">
      <w:pPr>
        <w:pStyle w:val="ConsPlusTitle"/>
        <w:ind w:firstLine="709"/>
        <w:jc w:val="right"/>
        <w:rPr>
          <w:rFonts w:ascii="Courier New" w:hAnsi="Courier New" w:cs="Courier New"/>
          <w:b w:val="0"/>
          <w:color w:val="000000"/>
          <w:szCs w:val="22"/>
        </w:rPr>
      </w:pPr>
      <w:r>
        <w:rPr>
          <w:rFonts w:ascii="Courier New" w:hAnsi="Courier New" w:cs="Courier New"/>
          <w:b w:val="0"/>
          <w:color w:val="000000"/>
          <w:szCs w:val="22"/>
        </w:rPr>
        <w:t xml:space="preserve">     </w:t>
      </w:r>
      <w:r w:rsidRPr="00565868">
        <w:rPr>
          <w:rFonts w:ascii="Courier New" w:hAnsi="Courier New" w:cs="Courier New"/>
          <w:b w:val="0"/>
          <w:color w:val="000000"/>
          <w:szCs w:val="22"/>
        </w:rPr>
        <w:t xml:space="preserve">  </w:t>
      </w:r>
    </w:p>
    <w:p w:rsidR="00644C9D" w:rsidRPr="00565868" w:rsidRDefault="00644C9D" w:rsidP="00565868">
      <w:pPr>
        <w:pStyle w:val="ConsPlusTitle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65868">
        <w:rPr>
          <w:rFonts w:ascii="Arial" w:hAnsi="Arial" w:cs="Arial"/>
          <w:iCs/>
          <w:color w:val="000000"/>
          <w:sz w:val="24"/>
          <w:szCs w:val="24"/>
        </w:rPr>
        <w:t xml:space="preserve">ПОРЯДОК </w:t>
      </w:r>
      <w:r w:rsidRPr="00565868">
        <w:rPr>
          <w:rFonts w:ascii="Arial" w:hAnsi="Arial" w:cs="Arial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 ТЕХНИЧЕСКОГО ОБСЛУЖИВАНИЯ НА ТЕРРИТОРИИ </w:t>
      </w:r>
      <w:r w:rsidRPr="00565868">
        <w:rPr>
          <w:rFonts w:ascii="Arial" w:hAnsi="Arial" w:cs="Arial"/>
          <w:iCs/>
          <w:color w:val="000000"/>
          <w:sz w:val="24"/>
          <w:szCs w:val="24"/>
        </w:rPr>
        <w:t>МУНИЙЦИПАЛЬНОГО ОБРАЗОВАНИЯ «</w:t>
      </w:r>
      <w:r w:rsidR="00565868" w:rsidRPr="00565868">
        <w:rPr>
          <w:rFonts w:ascii="Arial" w:hAnsi="Arial" w:cs="Arial"/>
          <w:iCs/>
          <w:color w:val="000000"/>
          <w:sz w:val="24"/>
          <w:szCs w:val="24"/>
        </w:rPr>
        <w:t>ЗОНЫ</w:t>
      </w:r>
      <w:r w:rsidRPr="00565868">
        <w:rPr>
          <w:rFonts w:ascii="Arial" w:hAnsi="Arial" w:cs="Arial"/>
          <w:iCs/>
          <w:color w:val="000000"/>
          <w:sz w:val="24"/>
          <w:szCs w:val="24"/>
        </w:rPr>
        <w:t>»</w:t>
      </w:r>
    </w:p>
    <w:p w:rsidR="00644C9D" w:rsidRPr="00836315" w:rsidRDefault="00644C9D" w:rsidP="0083631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C9D" w:rsidRPr="00836315" w:rsidRDefault="00644C9D" w:rsidP="00836315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>1. ОБЩИЕ ПОЛОЖЕНИЯ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lastRenderedPageBreak/>
        <w:t xml:space="preserve">1.1. </w:t>
      </w:r>
      <w:proofErr w:type="gramStart"/>
      <w:r w:rsidRPr="00836315">
        <w:rPr>
          <w:color w:val="000000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мерах,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>
        <w:rPr>
          <w:iCs/>
          <w:color w:val="000000"/>
          <w:sz w:val="24"/>
          <w:szCs w:val="24"/>
        </w:rPr>
        <w:t>муниципального образования «</w:t>
      </w:r>
      <w:r w:rsidR="00565868">
        <w:rPr>
          <w:iCs/>
          <w:color w:val="000000"/>
          <w:sz w:val="24"/>
          <w:szCs w:val="24"/>
        </w:rPr>
        <w:t>Зоны</w:t>
      </w:r>
      <w:r>
        <w:rPr>
          <w:iCs/>
          <w:color w:val="000000"/>
          <w:sz w:val="24"/>
          <w:szCs w:val="24"/>
        </w:rPr>
        <w:t>»</w:t>
      </w:r>
      <w:r w:rsidRPr="00836315">
        <w:rPr>
          <w:color w:val="000000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</w:t>
      </w:r>
      <w:proofErr w:type="gramEnd"/>
      <w:r w:rsidRPr="00836315">
        <w:rPr>
          <w:color w:val="000000"/>
          <w:sz w:val="24"/>
          <w:szCs w:val="24"/>
        </w:rPr>
        <w:t xml:space="preserve"> федеральными законами.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1.3. Основными задачами проведения осмотра являются: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644C9D" w:rsidRPr="00836315" w:rsidRDefault="00644C9D" w:rsidP="00836315">
      <w:pPr>
        <w:pStyle w:val="ConsPlusNormal"/>
        <w:ind w:firstLine="709"/>
        <w:contextualSpacing/>
        <w:jc w:val="center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2.1. </w:t>
      </w:r>
      <w:proofErr w:type="gramStart"/>
      <w:r w:rsidRPr="00836315">
        <w:rPr>
          <w:color w:val="000000"/>
          <w:sz w:val="24"/>
          <w:szCs w:val="24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836315">
          <w:rPr>
            <w:color w:val="000000"/>
            <w:sz w:val="24"/>
            <w:szCs w:val="24"/>
          </w:rPr>
          <w:t>пункте 2.2</w:t>
        </w:r>
      </w:hyperlink>
      <w:r w:rsidRPr="00836315">
        <w:rPr>
          <w:color w:val="000000"/>
          <w:sz w:val="24"/>
          <w:szCs w:val="24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836315">
        <w:rPr>
          <w:iCs/>
          <w:color w:val="000000"/>
          <w:sz w:val="24"/>
          <w:szCs w:val="24"/>
        </w:rPr>
        <w:t>орган местного самоуправления</w:t>
      </w:r>
      <w:r w:rsidRPr="00836315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муниципального образования «</w:t>
      </w:r>
      <w:r w:rsidR="00565868">
        <w:rPr>
          <w:iCs/>
          <w:color w:val="000000"/>
          <w:sz w:val="24"/>
          <w:szCs w:val="24"/>
        </w:rPr>
        <w:t>Зоны</w:t>
      </w:r>
      <w:r>
        <w:rPr>
          <w:iCs/>
          <w:color w:val="000000"/>
          <w:sz w:val="24"/>
          <w:szCs w:val="24"/>
        </w:rPr>
        <w:t>»</w:t>
      </w:r>
      <w:r w:rsidRPr="00836315">
        <w:rPr>
          <w:i/>
          <w:iCs/>
          <w:color w:val="000000"/>
          <w:sz w:val="24"/>
          <w:szCs w:val="24"/>
        </w:rPr>
        <w:t>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2.3. Осмотр зданий, сооружений и выдача рекомендаций о мерах,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836315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муниципального образования «</w:t>
      </w:r>
      <w:r w:rsidR="00565868">
        <w:rPr>
          <w:iCs/>
          <w:color w:val="000000"/>
          <w:sz w:val="24"/>
          <w:szCs w:val="24"/>
        </w:rPr>
        <w:t>Зоны</w:t>
      </w:r>
      <w:r>
        <w:rPr>
          <w:iCs/>
          <w:color w:val="000000"/>
          <w:sz w:val="24"/>
          <w:szCs w:val="24"/>
        </w:rPr>
        <w:t>»</w:t>
      </w:r>
      <w:r w:rsidRPr="00836315">
        <w:rPr>
          <w:color w:val="000000"/>
          <w:sz w:val="24"/>
          <w:szCs w:val="24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2.4. Положение и состав Комиссии утверждается правовым актом </w:t>
      </w:r>
      <w:r>
        <w:rPr>
          <w:iCs/>
          <w:color w:val="000000"/>
          <w:sz w:val="24"/>
          <w:szCs w:val="24"/>
        </w:rPr>
        <w:t>Администрации муниципального образования</w:t>
      </w:r>
      <w:r w:rsidRPr="00836315">
        <w:rPr>
          <w:iCs/>
          <w:color w:val="000000"/>
          <w:sz w:val="24"/>
          <w:szCs w:val="24"/>
        </w:rPr>
        <w:t>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2.5. К полномочиям Комиссии относятся: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организация и проведение осмотра;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</w:t>
      </w:r>
      <w:r w:rsidRPr="00836315">
        <w:rPr>
          <w:color w:val="000000"/>
          <w:sz w:val="24"/>
          <w:szCs w:val="24"/>
        </w:rPr>
        <w:lastRenderedPageBreak/>
        <w:t>характеристикам надежности и безопасности объектов, требованиями проектной документации указанных объектов.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2.8. При осмотре зданий, сооружений проводятся: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36315">
        <w:rPr>
          <w:color w:val="00000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836315">
        <w:rPr>
          <w:color w:val="000000"/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ознакомление с проектной документацией здания, сооружения;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ознакомление с технической документацией на многоквартирный дом;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2.10. </w:t>
      </w:r>
      <w:proofErr w:type="gramStart"/>
      <w:r w:rsidRPr="00836315">
        <w:rPr>
          <w:color w:val="000000"/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836315">
          <w:rPr>
            <w:color w:val="000000"/>
            <w:sz w:val="24"/>
            <w:szCs w:val="24"/>
          </w:rPr>
          <w:t>заключение</w:t>
        </w:r>
      </w:hyperlink>
      <w:r w:rsidRPr="00836315">
        <w:rPr>
          <w:color w:val="000000"/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 w:rsidRPr="00836315">
        <w:rPr>
          <w:color w:val="000000"/>
          <w:sz w:val="24"/>
          <w:szCs w:val="24"/>
        </w:rPr>
        <w:t xml:space="preserve"> Порядку.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2.11. </w:t>
      </w:r>
      <w:proofErr w:type="gramStart"/>
      <w:r w:rsidRPr="00836315">
        <w:rPr>
          <w:color w:val="000000"/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</w:t>
      </w:r>
      <w:r w:rsidRPr="00836315">
        <w:rPr>
          <w:color w:val="000000"/>
          <w:sz w:val="24"/>
          <w:szCs w:val="24"/>
        </w:rPr>
        <w:lastRenderedPageBreak/>
        <w:t xml:space="preserve">осмотра Комиссией составляются </w:t>
      </w:r>
      <w:hyperlink w:anchor="P206" w:tgtFrame=" РЕКОМЕНДАЦИИ О МЕРАХ ПО УСТРАНЕНИЮ ВЫЯВЛЕННЫХ В ХОДЕ">
        <w:r w:rsidRPr="00836315">
          <w:rPr>
            <w:color w:val="000000"/>
            <w:sz w:val="24"/>
            <w:szCs w:val="24"/>
          </w:rPr>
          <w:t>рекомендации</w:t>
        </w:r>
      </w:hyperlink>
      <w:r w:rsidRPr="00836315">
        <w:rPr>
          <w:color w:val="000000"/>
          <w:sz w:val="24"/>
          <w:szCs w:val="24"/>
        </w:rPr>
        <w:t xml:space="preserve"> о мерах, по устранению выявленных в ходе осмотра зданий, сооружений нарушений, по форме согласно приложению 2 к настоящему Порядку.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2.12. </w:t>
      </w:r>
      <w:proofErr w:type="gramStart"/>
      <w:r w:rsidRPr="00836315">
        <w:rPr>
          <w:color w:val="000000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836315">
        <w:rPr>
          <w:color w:val="000000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2.13. Рекомендации о мерах,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2.14. </w:t>
      </w:r>
      <w:proofErr w:type="gramStart"/>
      <w:r w:rsidRPr="00836315">
        <w:rPr>
          <w:color w:val="000000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836315">
          <w:rPr>
            <w:color w:val="000000"/>
            <w:sz w:val="24"/>
            <w:szCs w:val="24"/>
          </w:rPr>
          <w:t>журнал</w:t>
        </w:r>
      </w:hyperlink>
      <w:r w:rsidRPr="00836315">
        <w:rPr>
          <w:color w:val="000000"/>
          <w:sz w:val="24"/>
          <w:szCs w:val="24"/>
        </w:rPr>
        <w:t xml:space="preserve"> учета осмотров зданий, сооружений, находящихся на территории </w:t>
      </w:r>
      <w:r>
        <w:rPr>
          <w:iCs/>
          <w:color w:val="000000"/>
          <w:sz w:val="24"/>
          <w:szCs w:val="24"/>
        </w:rPr>
        <w:t>муниципального образования «</w:t>
      </w:r>
      <w:r w:rsidR="00565868">
        <w:rPr>
          <w:iCs/>
          <w:color w:val="000000"/>
          <w:sz w:val="24"/>
          <w:szCs w:val="24"/>
        </w:rPr>
        <w:t>Зоны</w:t>
      </w:r>
      <w:r>
        <w:rPr>
          <w:iCs/>
          <w:color w:val="000000"/>
          <w:sz w:val="24"/>
          <w:szCs w:val="24"/>
        </w:rPr>
        <w:t>»</w:t>
      </w:r>
      <w:r w:rsidRPr="00836315">
        <w:rPr>
          <w:color w:val="000000"/>
          <w:sz w:val="24"/>
          <w:szCs w:val="24"/>
        </w:rPr>
        <w:t xml:space="preserve">, который ведется </w:t>
      </w:r>
      <w:r>
        <w:rPr>
          <w:iCs/>
          <w:color w:val="000000"/>
          <w:sz w:val="24"/>
          <w:szCs w:val="24"/>
        </w:rPr>
        <w:t>Администрацией муниципального образования</w:t>
      </w:r>
      <w:r w:rsidRPr="00836315">
        <w:rPr>
          <w:iCs/>
          <w:color w:val="000000"/>
          <w:sz w:val="24"/>
          <w:szCs w:val="24"/>
        </w:rPr>
        <w:t>,</w:t>
      </w:r>
      <w:r w:rsidRPr="00836315">
        <w:rPr>
          <w:color w:val="000000"/>
          <w:sz w:val="24"/>
          <w:szCs w:val="24"/>
        </w:rPr>
        <w:t xml:space="preserve"> по форме согласно приложению 3 к настоящему Порядку.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36315">
        <w:rPr>
          <w:color w:val="000000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36315">
        <w:rPr>
          <w:color w:val="00000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836315">
        <w:rPr>
          <w:color w:val="000000"/>
          <w:sz w:val="24"/>
          <w:szCs w:val="24"/>
        </w:rPr>
        <w:t xml:space="preserve">, не </w:t>
      </w:r>
      <w:proofErr w:type="gramStart"/>
      <w:r w:rsidRPr="00836315">
        <w:rPr>
          <w:color w:val="000000"/>
          <w:sz w:val="24"/>
          <w:szCs w:val="24"/>
        </w:rPr>
        <w:t>превышающий</w:t>
      </w:r>
      <w:proofErr w:type="gramEnd"/>
      <w:r w:rsidRPr="00836315">
        <w:rPr>
          <w:color w:val="000000"/>
          <w:sz w:val="24"/>
          <w:szCs w:val="24"/>
        </w:rPr>
        <w:t xml:space="preserve"> 3 рабочих дней.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contextualSpacing/>
        <w:jc w:val="center"/>
        <w:outlineLvl w:val="1"/>
        <w:rPr>
          <w:rFonts w:ascii="Arial" w:hAnsi="Arial" w:cs="Arial"/>
          <w:color w:val="000000"/>
        </w:rPr>
      </w:pPr>
    </w:p>
    <w:p w:rsidR="00644C9D" w:rsidRPr="00836315" w:rsidRDefault="00644C9D" w:rsidP="00836315">
      <w:pPr>
        <w:contextualSpacing/>
        <w:jc w:val="center"/>
        <w:outlineLvl w:val="0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3. ОБЯЗАННОСТИ ЧЛЕНОВ КОМИССИИ ПРИ ПРОВЕДЕНИИ ОСМОТРА</w:t>
      </w:r>
    </w:p>
    <w:p w:rsidR="00644C9D" w:rsidRPr="00836315" w:rsidRDefault="00644C9D" w:rsidP="00836315">
      <w:pPr>
        <w:contextualSpacing/>
        <w:jc w:val="center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ЗДАНИЙ, СООРУЖЕНИЙ</w:t>
      </w:r>
    </w:p>
    <w:p w:rsidR="00644C9D" w:rsidRPr="00836315" w:rsidRDefault="00644C9D" w:rsidP="00836315">
      <w:pPr>
        <w:contextualSpacing/>
        <w:jc w:val="center"/>
        <w:rPr>
          <w:rFonts w:ascii="Arial" w:hAnsi="Arial" w:cs="Arial"/>
          <w:color w:val="000000"/>
        </w:rPr>
      </w:pP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Члены Комиссии при проведении осмотра зданий, сооружений обязаны: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r>
        <w:rPr>
          <w:rFonts w:ascii="Arial" w:hAnsi="Arial" w:cs="Arial"/>
          <w:iCs/>
          <w:color w:val="000000"/>
        </w:rPr>
        <w:t>муниципального образования «</w:t>
      </w:r>
      <w:r w:rsidR="00565868">
        <w:rPr>
          <w:rFonts w:ascii="Arial" w:hAnsi="Arial" w:cs="Arial"/>
          <w:iCs/>
          <w:color w:val="000000"/>
        </w:rPr>
        <w:t>Зоны</w:t>
      </w:r>
      <w:r>
        <w:rPr>
          <w:rFonts w:ascii="Arial" w:hAnsi="Arial" w:cs="Arial"/>
          <w:iCs/>
          <w:color w:val="000000"/>
        </w:rPr>
        <w:t>»</w:t>
      </w:r>
      <w:r w:rsidRPr="00836315">
        <w:rPr>
          <w:rFonts w:ascii="Arial" w:hAnsi="Arial" w:cs="Arial"/>
          <w:color w:val="000000"/>
        </w:rPr>
        <w:t>, права и законные интересы физических и юридических лиц, индивидуальных предпринимателей;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44C9D" w:rsidRPr="00836315" w:rsidRDefault="00644C9D" w:rsidP="00836315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836315">
        <w:rPr>
          <w:rFonts w:ascii="Arial" w:hAnsi="Arial" w:cs="Arial"/>
          <w:color w:val="000000"/>
        </w:rPr>
        <w:t xml:space="preserve">- </w:t>
      </w:r>
      <w:proofErr w:type="gramStart"/>
      <w:r w:rsidRPr="00836315">
        <w:rPr>
          <w:rFonts w:ascii="Arial" w:hAnsi="Arial" w:cs="Arial"/>
          <w:color w:val="000000"/>
        </w:rPr>
        <w:t>осуществлять иные обязанности</w:t>
      </w:r>
      <w:proofErr w:type="gramEnd"/>
      <w:r w:rsidRPr="00836315">
        <w:rPr>
          <w:rFonts w:ascii="Arial" w:hAnsi="Arial" w:cs="Arial"/>
          <w:color w:val="000000"/>
        </w:rPr>
        <w:t>, предусмотренные законодательством Российск</w:t>
      </w:r>
      <w:r>
        <w:rPr>
          <w:rFonts w:ascii="Arial" w:hAnsi="Arial" w:cs="Arial"/>
          <w:color w:val="000000"/>
        </w:rPr>
        <w:t>ой Федерации, Иркутской области</w:t>
      </w:r>
      <w:r w:rsidRPr="00836315">
        <w:rPr>
          <w:rFonts w:ascii="Arial" w:hAnsi="Arial" w:cs="Arial"/>
          <w:color w:val="000000"/>
        </w:rPr>
        <w:t xml:space="preserve">, правовыми актами органов местного самоуправления </w:t>
      </w:r>
      <w:r>
        <w:rPr>
          <w:rFonts w:ascii="Arial" w:hAnsi="Arial" w:cs="Arial"/>
          <w:iCs/>
          <w:color w:val="000000"/>
        </w:rPr>
        <w:t>Администрации муниципального образования</w:t>
      </w:r>
      <w:r w:rsidRPr="00836315">
        <w:rPr>
          <w:rFonts w:ascii="Arial" w:hAnsi="Arial" w:cs="Arial"/>
          <w:iCs/>
          <w:color w:val="000000"/>
        </w:rPr>
        <w:t>.</w:t>
      </w:r>
    </w:p>
    <w:p w:rsidR="00644C9D" w:rsidRPr="00836315" w:rsidRDefault="00644C9D" w:rsidP="00836315">
      <w:pPr>
        <w:ind w:firstLine="709"/>
        <w:contextualSpacing/>
        <w:jc w:val="center"/>
        <w:outlineLvl w:val="1"/>
        <w:rPr>
          <w:rFonts w:ascii="Arial" w:hAnsi="Arial" w:cs="Arial"/>
        </w:rPr>
      </w:pPr>
    </w:p>
    <w:p w:rsidR="00644C9D" w:rsidRPr="00836315" w:rsidRDefault="00644C9D" w:rsidP="00836315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4. </w:t>
      </w:r>
      <w:proofErr w:type="gramStart"/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>КОНТРОЛЬ ЗА</w:t>
      </w:r>
      <w:proofErr w:type="gramEnd"/>
      <w:r w:rsidRPr="0083631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СОБЛЮДЕНИЕМ ПОРЯДКА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836315">
        <w:rPr>
          <w:color w:val="000000"/>
          <w:sz w:val="24"/>
          <w:szCs w:val="24"/>
        </w:rPr>
        <w:t xml:space="preserve">4.1. </w:t>
      </w:r>
      <w:proofErr w:type="gramStart"/>
      <w:r w:rsidRPr="00836315">
        <w:rPr>
          <w:color w:val="000000"/>
          <w:sz w:val="24"/>
          <w:szCs w:val="24"/>
        </w:rPr>
        <w:t>Контроль за</w:t>
      </w:r>
      <w:proofErr w:type="gramEnd"/>
      <w:r w:rsidRPr="00836315">
        <w:rPr>
          <w:color w:val="000000"/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Pr="00836315">
        <w:rPr>
          <w:iCs/>
          <w:color w:val="000000"/>
          <w:sz w:val="24"/>
          <w:szCs w:val="24"/>
        </w:rPr>
        <w:t>органом местного самоуправления</w:t>
      </w:r>
      <w:r w:rsidRPr="00836315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муниципального образования «</w:t>
      </w:r>
      <w:r w:rsidR="00565868">
        <w:rPr>
          <w:iCs/>
          <w:color w:val="000000"/>
          <w:sz w:val="24"/>
          <w:szCs w:val="24"/>
        </w:rPr>
        <w:t>Зоны</w:t>
      </w:r>
      <w:r>
        <w:rPr>
          <w:iCs/>
          <w:color w:val="000000"/>
          <w:sz w:val="24"/>
          <w:szCs w:val="24"/>
        </w:rPr>
        <w:t>»</w:t>
      </w:r>
      <w:r w:rsidRPr="00836315">
        <w:rPr>
          <w:iCs/>
          <w:color w:val="000000"/>
          <w:sz w:val="24"/>
          <w:szCs w:val="24"/>
        </w:rPr>
        <w:t>.</w:t>
      </w: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836315" w:rsidRDefault="00644C9D" w:rsidP="00836315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644C9D" w:rsidRPr="009C66C5" w:rsidRDefault="00644C9D" w:rsidP="008363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Приложение 1</w:t>
      </w:r>
    </w:p>
    <w:p w:rsidR="00644C9D" w:rsidRPr="009C66C5" w:rsidRDefault="00644C9D" w:rsidP="008363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к Порядку</w:t>
      </w:r>
    </w:p>
    <w:p w:rsidR="00644C9D" w:rsidRDefault="00644C9D" w:rsidP="0083631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44C9D" w:rsidRPr="009C66C5" w:rsidRDefault="00644C9D" w:rsidP="00836315">
      <w:pPr>
        <w:pStyle w:val="ConsPlusNormal"/>
        <w:jc w:val="center"/>
        <w:rPr>
          <w:sz w:val="24"/>
          <w:szCs w:val="24"/>
        </w:rPr>
      </w:pPr>
      <w:r w:rsidRPr="009C66C5">
        <w:rPr>
          <w:sz w:val="24"/>
          <w:szCs w:val="24"/>
        </w:rPr>
        <w:t>ЗАКЛЮЧЕНИЕ №________</w:t>
      </w:r>
    </w:p>
    <w:p w:rsidR="00644C9D" w:rsidRPr="009C66C5" w:rsidRDefault="00644C9D" w:rsidP="008363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ОБ ОСМОТРЕ ЗДАНИЯ, СООРУЖЕНИЯ</w:t>
      </w:r>
    </w:p>
    <w:p w:rsidR="00644C9D" w:rsidRPr="009C66C5" w:rsidRDefault="00644C9D" w:rsidP="008363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«__» _____________ 20__ г.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Настоящее Заключение составлено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(Ф.И.О., должности, место работы лиц, участвующих в осмотре зданий, сооружений)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с участием представителей специализированных организаций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(фамилия, имя, отчество,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На основании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(дата и номер НПА, наименование уполномоченного органа)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проведен осмотр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(наименование здания, сооружения, его местонахождение)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в присутствии: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lastRenderedPageBreak/>
        <w:t>__________________________________________________________________  (Ф.И.О. правообладателя здания, сооружения)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(Ф.И.О. лица, ответственного за эксплуатацию здания, сооружения либо уполномоченного представителя)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При осмотре установлено: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Приложения к заключению: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(материалы фотофиксации, иные материалы, оформленные в ходе осмотра)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Подписи должностных лиц, проводивших осмотр: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С заключением </w:t>
      </w:r>
      <w:proofErr w:type="gramStart"/>
      <w:r w:rsidRPr="009C66C5">
        <w:rPr>
          <w:rFonts w:ascii="Arial" w:hAnsi="Arial" w:cs="Arial"/>
          <w:sz w:val="24"/>
          <w:szCs w:val="24"/>
        </w:rPr>
        <w:t>ознакомлены</w:t>
      </w:r>
      <w:proofErr w:type="gramEnd"/>
      <w:r w:rsidRPr="009C66C5">
        <w:rPr>
          <w:rFonts w:ascii="Arial" w:hAnsi="Arial" w:cs="Arial"/>
          <w:sz w:val="24"/>
          <w:szCs w:val="24"/>
        </w:rPr>
        <w:t>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Правообладатель здания, сооружения __________________________________</w:t>
      </w:r>
    </w:p>
    <w:p w:rsidR="00644C9D" w:rsidRPr="009C66C5" w:rsidRDefault="00644C9D" w:rsidP="00836315">
      <w:pPr>
        <w:pStyle w:val="ConsPlusNonformat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(подпись)   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C5">
        <w:rPr>
          <w:rFonts w:ascii="Arial" w:hAnsi="Arial" w:cs="Arial"/>
          <w:sz w:val="24"/>
          <w:szCs w:val="24"/>
        </w:rPr>
        <w:t> </w:t>
      </w:r>
      <w:proofErr w:type="spellEnd"/>
      <w:r w:rsidRPr="009C66C5">
        <w:rPr>
          <w:rFonts w:ascii="Arial" w:hAnsi="Arial" w:cs="Arial"/>
          <w:sz w:val="24"/>
          <w:szCs w:val="24"/>
        </w:rPr>
        <w:t xml:space="preserve">                 (Ф.И.О.)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Лицо, ответственное за эксплуатацию здания, сооружения 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(подпись)</w:t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  <w:t xml:space="preserve"> (Ф.И.О.)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Копию акта получил: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«__» ________ 20__ г. 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(дата) </w:t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  <w:t xml:space="preserve">(подпись) </w:t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</w:r>
      <w:r w:rsidRPr="009C66C5">
        <w:rPr>
          <w:rFonts w:ascii="Arial" w:hAnsi="Arial" w:cs="Arial"/>
          <w:sz w:val="24"/>
          <w:szCs w:val="24"/>
        </w:rPr>
        <w:tab/>
        <w:t>(Ф.И.О.)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rmal"/>
        <w:jc w:val="both"/>
        <w:rPr>
          <w:sz w:val="24"/>
          <w:szCs w:val="24"/>
        </w:rPr>
      </w:pPr>
    </w:p>
    <w:p w:rsidR="00644C9D" w:rsidRPr="009C66C5" w:rsidRDefault="00644C9D" w:rsidP="008363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Приложение № 2</w:t>
      </w:r>
    </w:p>
    <w:p w:rsidR="00644C9D" w:rsidRPr="009C66C5" w:rsidRDefault="00565868" w:rsidP="00565868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  <w:r w:rsidR="00644C9D" w:rsidRPr="009C66C5">
        <w:rPr>
          <w:rFonts w:ascii="Courier New" w:hAnsi="Courier New" w:cs="Courier New"/>
          <w:sz w:val="22"/>
          <w:szCs w:val="22"/>
        </w:rPr>
        <w:t>к Порядку</w:t>
      </w:r>
    </w:p>
    <w:p w:rsidR="00644C9D" w:rsidRPr="009C66C5" w:rsidRDefault="00644C9D" w:rsidP="00836315">
      <w:pPr>
        <w:pStyle w:val="ConsPlusNormal"/>
        <w:jc w:val="right"/>
        <w:rPr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РЕКОМЕНДАЦИИ О МЕРАХ, ПО УСТРАНЕНИЮ ВЫЯВЛЕННЫХ В ХОДЕ ОСМОТРА ЗДАНИЙ, СООРУЖЕНИЙ НАРУШЕНИЙ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«__» ____________ 20__ г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заключении № ___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66C5">
        <w:rPr>
          <w:rFonts w:ascii="Arial" w:hAnsi="Arial" w:cs="Arial"/>
          <w:sz w:val="24"/>
          <w:szCs w:val="24"/>
        </w:rPr>
        <w:t>об</w:t>
      </w:r>
      <w:proofErr w:type="gramEnd"/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C66C5">
        <w:rPr>
          <w:rFonts w:ascii="Arial" w:hAnsi="Arial" w:cs="Arial"/>
          <w:sz w:val="24"/>
          <w:szCs w:val="24"/>
        </w:rPr>
        <w:t>осмотре</w:t>
      </w:r>
      <w:proofErr w:type="gramEnd"/>
      <w:r w:rsidRPr="009C66C5">
        <w:rPr>
          <w:rFonts w:ascii="Arial" w:hAnsi="Arial" w:cs="Arial"/>
          <w:sz w:val="24"/>
          <w:szCs w:val="24"/>
        </w:rPr>
        <w:t xml:space="preserve"> здания, сооружения от "__" _______ 20__ г.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C66C5">
        <w:rPr>
          <w:rFonts w:ascii="Arial" w:hAnsi="Arial" w:cs="Arial"/>
          <w:sz w:val="24"/>
          <w:szCs w:val="24"/>
        </w:rPr>
        <w:t>(выявленное нарушение требований законодательства Российской Федерации</w:t>
      </w:r>
      <w:proofErr w:type="gramEnd"/>
    </w:p>
    <w:p w:rsidR="00644C9D" w:rsidRPr="009C66C5" w:rsidRDefault="00644C9D" w:rsidP="00836315">
      <w:pPr>
        <w:pStyle w:val="ConsPlusNonformat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эксплуатации зданий, сооружений)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рекомендуется: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44C9D" w:rsidRPr="009C66C5" w:rsidRDefault="00644C9D" w:rsidP="00836315">
      <w:pPr>
        <w:pStyle w:val="ConsPlusNonformat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66C5">
        <w:rPr>
          <w:rFonts w:ascii="Arial" w:hAnsi="Arial" w:cs="Arial"/>
          <w:sz w:val="24"/>
          <w:szCs w:val="24"/>
        </w:rPr>
        <w:t>(рекомендации о мерах, по устранению выявленных в ходе осмотра</w:t>
      </w:r>
      <w:proofErr w:type="gramEnd"/>
    </w:p>
    <w:p w:rsidR="00644C9D" w:rsidRPr="009C66C5" w:rsidRDefault="00644C9D" w:rsidP="00836315">
      <w:pPr>
        <w:pStyle w:val="ConsPlusNonformat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зданий, сооружений нарушений)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Подписи должностных лиц, подготовивших рекомендации: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(подпись)                 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(подпись)                 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(подпись)                 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(подпись)                 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(подпись)                  (Ф.И.О., должность, место работы)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Собственник здания, сооружения рекомендации получил (заполняется в случае вручения под подпись):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"__" __________ 20__ г. ___________ 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   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Лицо, ответственное за эксплуатацию здания, сооружения, рекомендации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получил (заполняется в случае вручения под подпись):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>"__" __________ 20__ г. ___________ _______________________________________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66C5">
        <w:rPr>
          <w:rFonts w:ascii="Arial" w:hAnsi="Arial" w:cs="Arial"/>
          <w:sz w:val="24"/>
          <w:szCs w:val="24"/>
        </w:rPr>
        <w:t xml:space="preserve">       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644C9D" w:rsidRPr="009C66C5" w:rsidRDefault="00644C9D" w:rsidP="008363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4C9D" w:rsidRPr="009C66C5" w:rsidRDefault="00644C9D" w:rsidP="0083631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44C9D" w:rsidRPr="009C66C5" w:rsidRDefault="00644C9D" w:rsidP="008363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Приложение 3</w:t>
      </w:r>
    </w:p>
    <w:p w:rsidR="00644C9D" w:rsidRPr="009C66C5" w:rsidRDefault="00644C9D" w:rsidP="008363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C66C5">
        <w:rPr>
          <w:rFonts w:ascii="Courier New" w:hAnsi="Courier New" w:cs="Courier New"/>
          <w:sz w:val="22"/>
          <w:szCs w:val="22"/>
        </w:rPr>
        <w:t>к Порядку</w:t>
      </w:r>
    </w:p>
    <w:p w:rsidR="00644C9D" w:rsidRPr="009C66C5" w:rsidRDefault="00644C9D" w:rsidP="00836315">
      <w:pPr>
        <w:pStyle w:val="ConsPlusNormal"/>
        <w:jc w:val="both"/>
        <w:rPr>
          <w:sz w:val="24"/>
          <w:szCs w:val="24"/>
        </w:rPr>
      </w:pPr>
    </w:p>
    <w:p w:rsidR="00644C9D" w:rsidRPr="009C66C5" w:rsidRDefault="00644C9D" w:rsidP="00836315">
      <w:pPr>
        <w:pStyle w:val="ConsPlusNormal"/>
        <w:jc w:val="center"/>
        <w:rPr>
          <w:sz w:val="24"/>
          <w:szCs w:val="24"/>
        </w:rPr>
      </w:pPr>
      <w:bookmarkStart w:id="0" w:name="Par196"/>
      <w:bookmarkEnd w:id="0"/>
      <w:r w:rsidRPr="009C66C5">
        <w:rPr>
          <w:sz w:val="24"/>
          <w:szCs w:val="24"/>
        </w:rPr>
        <w:t>Журнал учета осмотров зданий, сооружений, находящихся</w:t>
      </w:r>
    </w:p>
    <w:p w:rsidR="00644C9D" w:rsidRPr="009C66C5" w:rsidRDefault="00644C9D" w:rsidP="00836315">
      <w:pPr>
        <w:pStyle w:val="ConsPlusNormal"/>
        <w:jc w:val="center"/>
        <w:rPr>
          <w:sz w:val="24"/>
          <w:szCs w:val="24"/>
        </w:rPr>
      </w:pPr>
      <w:r w:rsidRPr="009C66C5">
        <w:rPr>
          <w:sz w:val="24"/>
          <w:szCs w:val="24"/>
        </w:rPr>
        <w:t>н</w:t>
      </w:r>
      <w:r>
        <w:rPr>
          <w:sz w:val="24"/>
          <w:szCs w:val="24"/>
        </w:rPr>
        <w:t>а территории муниципального образования «</w:t>
      </w:r>
      <w:r w:rsidR="00565868">
        <w:rPr>
          <w:sz w:val="24"/>
          <w:szCs w:val="24"/>
        </w:rPr>
        <w:t>Зоны</w:t>
      </w:r>
      <w:r>
        <w:rPr>
          <w:sz w:val="24"/>
          <w:szCs w:val="24"/>
        </w:rPr>
        <w:t>»</w:t>
      </w:r>
    </w:p>
    <w:tbl>
      <w:tblPr>
        <w:tblW w:w="954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40"/>
        <w:gridCol w:w="1080"/>
        <w:gridCol w:w="900"/>
        <w:gridCol w:w="1440"/>
        <w:gridCol w:w="1080"/>
        <w:gridCol w:w="1080"/>
        <w:gridCol w:w="1260"/>
        <w:gridCol w:w="1260"/>
      </w:tblGrid>
      <w:tr w:rsidR="00644C9D" w:rsidRPr="009C66C5" w:rsidTr="001D7961">
        <w:trPr>
          <w:cantSplit/>
          <w:trHeight w:val="34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796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796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Основание для проведения осмотра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Адрес объекта осмотра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Наименование объекта осмотра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Наименование нарушения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4C9D" w:rsidRPr="001D7961" w:rsidRDefault="00644C9D" w:rsidP="00E079B6">
            <w:pPr>
              <w:pStyle w:val="ConsPlusNormal"/>
              <w:ind w:left="113" w:right="5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Отмека о выполнении и фактическая дата выполнения рекомендаций</w:t>
            </w:r>
          </w:p>
        </w:tc>
      </w:tr>
      <w:tr w:rsidR="00644C9D" w:rsidRPr="009C66C5" w:rsidTr="001D79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1D7961" w:rsidRDefault="00644C9D" w:rsidP="00E079B6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96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44C9D" w:rsidRPr="009C66C5" w:rsidTr="001D79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9D" w:rsidRPr="009C66C5" w:rsidRDefault="00644C9D" w:rsidP="00E079B6">
            <w:pPr>
              <w:pStyle w:val="ConsPlusNormal"/>
              <w:ind w:right="454"/>
              <w:rPr>
                <w:sz w:val="24"/>
                <w:szCs w:val="24"/>
              </w:rPr>
            </w:pPr>
          </w:p>
        </w:tc>
      </w:tr>
    </w:tbl>
    <w:p w:rsidR="00644C9D" w:rsidRPr="009C66C5" w:rsidRDefault="00644C9D" w:rsidP="00836315">
      <w:pPr>
        <w:pStyle w:val="ConsPlusNormal"/>
        <w:jc w:val="both"/>
        <w:rPr>
          <w:sz w:val="24"/>
          <w:szCs w:val="24"/>
        </w:rPr>
      </w:pPr>
    </w:p>
    <w:p w:rsidR="00644C9D" w:rsidRPr="009C66C5" w:rsidRDefault="00644C9D" w:rsidP="001D7961">
      <w:pPr>
        <w:pStyle w:val="ConsPlusNormal"/>
        <w:ind w:left="-720" w:firstLine="720"/>
        <w:jc w:val="both"/>
        <w:rPr>
          <w:sz w:val="24"/>
          <w:szCs w:val="24"/>
        </w:rPr>
      </w:pPr>
    </w:p>
    <w:sectPr w:rsidR="00644C9D" w:rsidRPr="009C66C5" w:rsidSect="005658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67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84C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F42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0A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22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88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21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66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E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E85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1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104F1"/>
    <w:rsid w:val="0004405C"/>
    <w:rsid w:val="00061AA1"/>
    <w:rsid w:val="00084D12"/>
    <w:rsid w:val="000A4FF9"/>
    <w:rsid w:val="000C4EC4"/>
    <w:rsid w:val="000C7B1A"/>
    <w:rsid w:val="000D185A"/>
    <w:rsid w:val="000F383C"/>
    <w:rsid w:val="000F5A99"/>
    <w:rsid w:val="00113718"/>
    <w:rsid w:val="00143DA2"/>
    <w:rsid w:val="001478C8"/>
    <w:rsid w:val="00150BFF"/>
    <w:rsid w:val="00157DFC"/>
    <w:rsid w:val="001D47A7"/>
    <w:rsid w:val="001D5C9C"/>
    <w:rsid w:val="001D7961"/>
    <w:rsid w:val="00206DE7"/>
    <w:rsid w:val="00263016"/>
    <w:rsid w:val="00275A78"/>
    <w:rsid w:val="00291D67"/>
    <w:rsid w:val="002B74C1"/>
    <w:rsid w:val="002C3890"/>
    <w:rsid w:val="002E3AFA"/>
    <w:rsid w:val="002F20D6"/>
    <w:rsid w:val="00340E77"/>
    <w:rsid w:val="00345950"/>
    <w:rsid w:val="00363924"/>
    <w:rsid w:val="00387CE1"/>
    <w:rsid w:val="003E59BF"/>
    <w:rsid w:val="0046066C"/>
    <w:rsid w:val="00483F74"/>
    <w:rsid w:val="004B25A1"/>
    <w:rsid w:val="004D61BB"/>
    <w:rsid w:val="004F5A43"/>
    <w:rsid w:val="00521D77"/>
    <w:rsid w:val="00554663"/>
    <w:rsid w:val="00565868"/>
    <w:rsid w:val="00580F5D"/>
    <w:rsid w:val="0059380E"/>
    <w:rsid w:val="005A65A9"/>
    <w:rsid w:val="0063421F"/>
    <w:rsid w:val="00644C9D"/>
    <w:rsid w:val="006450F8"/>
    <w:rsid w:val="00650F2B"/>
    <w:rsid w:val="00670D54"/>
    <w:rsid w:val="006D26D9"/>
    <w:rsid w:val="006E3F30"/>
    <w:rsid w:val="007177C4"/>
    <w:rsid w:val="00746B8C"/>
    <w:rsid w:val="0075227F"/>
    <w:rsid w:val="007A6FAB"/>
    <w:rsid w:val="00803641"/>
    <w:rsid w:val="00815207"/>
    <w:rsid w:val="00831B7D"/>
    <w:rsid w:val="00834707"/>
    <w:rsid w:val="00834BE8"/>
    <w:rsid w:val="00836315"/>
    <w:rsid w:val="00866F2E"/>
    <w:rsid w:val="008D3C9E"/>
    <w:rsid w:val="00975E07"/>
    <w:rsid w:val="009C0885"/>
    <w:rsid w:val="009C66C5"/>
    <w:rsid w:val="009D78AD"/>
    <w:rsid w:val="00A113D8"/>
    <w:rsid w:val="00A21A03"/>
    <w:rsid w:val="00A33F03"/>
    <w:rsid w:val="00A6514C"/>
    <w:rsid w:val="00AA3734"/>
    <w:rsid w:val="00AA3AA4"/>
    <w:rsid w:val="00AD3183"/>
    <w:rsid w:val="00AF104F"/>
    <w:rsid w:val="00B0587F"/>
    <w:rsid w:val="00B23776"/>
    <w:rsid w:val="00BA26FF"/>
    <w:rsid w:val="00BD0772"/>
    <w:rsid w:val="00BE13C7"/>
    <w:rsid w:val="00BE14D3"/>
    <w:rsid w:val="00CE5E9E"/>
    <w:rsid w:val="00CF2460"/>
    <w:rsid w:val="00D266B1"/>
    <w:rsid w:val="00D35BED"/>
    <w:rsid w:val="00D43E57"/>
    <w:rsid w:val="00D573D0"/>
    <w:rsid w:val="00D96C7E"/>
    <w:rsid w:val="00DD037E"/>
    <w:rsid w:val="00DD7D33"/>
    <w:rsid w:val="00DE2CF5"/>
    <w:rsid w:val="00E079B6"/>
    <w:rsid w:val="00E71616"/>
    <w:rsid w:val="00EA12F9"/>
    <w:rsid w:val="00EE5EFA"/>
    <w:rsid w:val="00F12170"/>
    <w:rsid w:val="00F220BE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A12F9"/>
    <w:rPr>
      <w:b/>
      <w:color w:val="106BBE"/>
    </w:rPr>
  </w:style>
  <w:style w:type="character" w:customStyle="1" w:styleId="a8">
    <w:name w:val="Цветовое выделение"/>
    <w:uiPriority w:val="99"/>
    <w:rsid w:val="00EA12F9"/>
    <w:rPr>
      <w:b/>
      <w:color w:val="26282F"/>
    </w:rPr>
  </w:style>
  <w:style w:type="paragraph" w:styleId="a9">
    <w:name w:val="List Paragraph"/>
    <w:basedOn w:val="a"/>
    <w:uiPriority w:val="99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semiHidden/>
    <w:rsid w:val="009D78A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E3AF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6315"/>
    <w:pPr>
      <w:widowControl w:val="0"/>
      <w:suppressAutoHyphens/>
    </w:pPr>
    <w:rPr>
      <w:rFonts w:ascii="Courier New" w:hAnsi="Courier New" w:cs="Courier New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2789</Words>
  <Characters>15899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Балагаева</dc:creator>
  <cp:lastModifiedBy>пк</cp:lastModifiedBy>
  <cp:revision>2</cp:revision>
  <cp:lastPrinted>2023-02-21T08:32:00Z</cp:lastPrinted>
  <dcterms:created xsi:type="dcterms:W3CDTF">2023-06-05T01:28:00Z</dcterms:created>
  <dcterms:modified xsi:type="dcterms:W3CDTF">2023-06-05T01:28:00Z</dcterms:modified>
</cp:coreProperties>
</file>