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8B8" w:rsidRPr="006D38B8" w:rsidRDefault="006D38B8" w:rsidP="006D38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8B8">
        <w:rPr>
          <w:rFonts w:ascii="Times New Roman" w:eastAsia="Calibri" w:hAnsi="Times New Roman" w:cs="Times New Roman"/>
          <w:sz w:val="24"/>
          <w:szCs w:val="24"/>
        </w:rPr>
        <w:t>РОССИЙСКАЯ ФЕДЕРАЦИЯ</w:t>
      </w:r>
    </w:p>
    <w:p w:rsidR="006D38B8" w:rsidRPr="006D38B8" w:rsidRDefault="006D38B8" w:rsidP="006D38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8B8">
        <w:rPr>
          <w:rFonts w:ascii="Times New Roman" w:eastAsia="Calibri" w:hAnsi="Times New Roman" w:cs="Times New Roman"/>
          <w:sz w:val="24"/>
          <w:szCs w:val="24"/>
        </w:rPr>
        <w:t>Иркутская область</w:t>
      </w:r>
    </w:p>
    <w:p w:rsidR="006D38B8" w:rsidRPr="006D38B8" w:rsidRDefault="006D38B8" w:rsidP="006D38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8B8">
        <w:rPr>
          <w:rFonts w:ascii="Times New Roman" w:eastAsia="Calibri" w:hAnsi="Times New Roman" w:cs="Times New Roman"/>
          <w:sz w:val="24"/>
          <w:szCs w:val="24"/>
        </w:rPr>
        <w:t>Усть-Илимский район</w:t>
      </w:r>
    </w:p>
    <w:p w:rsidR="006D38B8" w:rsidRPr="006D38B8" w:rsidRDefault="006D38B8" w:rsidP="006D38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8B8" w:rsidRPr="006D38B8" w:rsidRDefault="006D38B8" w:rsidP="006D38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8B8">
        <w:rPr>
          <w:rFonts w:ascii="Times New Roman" w:eastAsia="Calibri" w:hAnsi="Times New Roman" w:cs="Times New Roman"/>
          <w:sz w:val="24"/>
          <w:szCs w:val="24"/>
        </w:rPr>
        <w:t>ПОДЪЕЛАНСКОЕ МУНИЦИПАЛЬНОЕ ОБРАЗОВАНИЕ</w:t>
      </w:r>
    </w:p>
    <w:p w:rsidR="006D38B8" w:rsidRPr="006D38B8" w:rsidRDefault="006D38B8" w:rsidP="006D38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8B8" w:rsidRPr="006D38B8" w:rsidRDefault="006D38B8" w:rsidP="006D38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8B8">
        <w:rPr>
          <w:rFonts w:ascii="Times New Roman" w:eastAsia="Calibri" w:hAnsi="Times New Roman" w:cs="Times New Roman"/>
          <w:sz w:val="24"/>
          <w:szCs w:val="24"/>
        </w:rPr>
        <w:t>АДМИНИСТРАЦИЯ</w:t>
      </w:r>
    </w:p>
    <w:p w:rsidR="006D38B8" w:rsidRPr="006D38B8" w:rsidRDefault="006D38B8" w:rsidP="006D38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8B8" w:rsidRPr="006D38B8" w:rsidRDefault="006D38B8" w:rsidP="006D38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38B8">
        <w:rPr>
          <w:rFonts w:ascii="Times New Roman" w:eastAsia="Calibri" w:hAnsi="Times New Roman" w:cs="Times New Roman"/>
          <w:b/>
          <w:sz w:val="24"/>
          <w:szCs w:val="24"/>
        </w:rPr>
        <w:t>ПОСТАНОВЛЕНИЕ</w:t>
      </w:r>
    </w:p>
    <w:p w:rsidR="006D38B8" w:rsidRPr="006D38B8" w:rsidRDefault="006D38B8" w:rsidP="006D38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8B8" w:rsidRPr="006D38B8" w:rsidRDefault="00E509F1" w:rsidP="006D38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11.04.</w:t>
      </w:r>
      <w:r w:rsidR="006D38B8" w:rsidRPr="006D38B8">
        <w:rPr>
          <w:rFonts w:ascii="Times New Roman" w:eastAsia="Calibri" w:hAnsi="Times New Roman" w:cs="Times New Roman"/>
          <w:sz w:val="24"/>
          <w:szCs w:val="24"/>
        </w:rPr>
        <w:t xml:space="preserve">2023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D38B8" w:rsidRPr="006D38B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№ 22</w:t>
      </w:r>
    </w:p>
    <w:p w:rsidR="006D38B8" w:rsidRPr="006D38B8" w:rsidRDefault="006D38B8" w:rsidP="006D38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D38B8">
        <w:rPr>
          <w:rFonts w:ascii="Times New Roman" w:eastAsia="Calibri" w:hAnsi="Times New Roman" w:cs="Times New Roman"/>
          <w:sz w:val="24"/>
          <w:szCs w:val="24"/>
        </w:rPr>
        <w:t>с. Подъеланка</w:t>
      </w:r>
    </w:p>
    <w:p w:rsidR="006D38B8" w:rsidRPr="006D38B8" w:rsidRDefault="006D38B8" w:rsidP="006D38B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6D38B8" w:rsidRDefault="006D38B8" w:rsidP="00E509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8B8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Pr="006D38B8">
        <w:rPr>
          <w:rFonts w:ascii="Times New Roman" w:hAnsi="Times New Roman" w:cs="Times New Roman"/>
          <w:b/>
          <w:bCs/>
          <w:sz w:val="24"/>
          <w:szCs w:val="24"/>
        </w:rPr>
        <w:t>Отнесение земель или земельных участков к определенной категории земель или перевод земель и земельных участков из одной категории в другую</w:t>
      </w:r>
      <w:r w:rsidRPr="006D38B8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территории Подъеланского муниципального образования</w:t>
      </w:r>
      <w:r w:rsidR="00200DC5">
        <w:rPr>
          <w:rFonts w:ascii="Times New Roman" w:hAnsi="Times New Roman" w:cs="Times New Roman"/>
          <w:b/>
          <w:sz w:val="24"/>
          <w:szCs w:val="24"/>
        </w:rPr>
        <w:t>»</w:t>
      </w:r>
    </w:p>
    <w:p w:rsidR="006D38B8" w:rsidRDefault="006D38B8" w:rsidP="00E509F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509F1" w:rsidRPr="00E509F1" w:rsidRDefault="00E509F1" w:rsidP="00E509F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D38B8" w:rsidRPr="006D38B8" w:rsidRDefault="006D38B8" w:rsidP="00E509F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38B8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Pr="006D38B8">
        <w:rPr>
          <w:rFonts w:ascii="Times New Roman" w:hAnsi="Times New Roman" w:cs="Times New Roman"/>
          <w:sz w:val="24"/>
          <w:szCs w:val="24"/>
        </w:rPr>
        <w:t xml:space="preserve">, </w:t>
      </w:r>
      <w:hyperlink r:id="rId4" w:history="1">
        <w:r w:rsidRPr="006D38B8">
          <w:rPr>
            <w:rFonts w:ascii="Times New Roman" w:hAnsi="Times New Roman" w:cs="Times New Roman"/>
            <w:sz w:val="24"/>
            <w:szCs w:val="24"/>
          </w:rPr>
          <w:t>Федеральным законом</w:t>
        </w:r>
      </w:hyperlink>
      <w:r w:rsidRPr="006D38B8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услуг», </w:t>
      </w:r>
      <w:r w:rsidRPr="006D38B8">
        <w:rPr>
          <w:rFonts w:ascii="Times New Roman" w:eastAsia="Calibri" w:hAnsi="Times New Roman" w:cs="Times New Roman"/>
          <w:sz w:val="24"/>
          <w:szCs w:val="24"/>
        </w:rPr>
        <w:t>постановлением администрации Подъеланского муниципального образования от 22.06.2012 года № 48/1 «О Порядке разработки и утверждения административных регламентов», статьями 6, 32, 47 Устава Подъеланского муниципального образования, администрация Подъеланского муниципального образования,</w:t>
      </w:r>
      <w:proofErr w:type="gramEnd"/>
    </w:p>
    <w:p w:rsidR="006D38B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Default="006D38B8" w:rsidP="006D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6D38B8" w:rsidRDefault="006D38B8" w:rsidP="006D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eastAsia="Calibri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6D38B8">
        <w:rPr>
          <w:rFonts w:ascii="Times New Roman" w:hAnsi="Times New Roman" w:cs="Times New Roman"/>
          <w:bCs/>
          <w:sz w:val="24"/>
          <w:szCs w:val="24"/>
        </w:rPr>
        <w:t>«Отнесение земель или земельных участков к определенной категории земель или перевод земель и земельных участков из одной категории в другую</w:t>
      </w:r>
      <w:r w:rsidRPr="006D38B8">
        <w:rPr>
          <w:rFonts w:ascii="Times New Roman" w:hAnsi="Times New Roman" w:cs="Times New Roman"/>
          <w:sz w:val="24"/>
          <w:szCs w:val="24"/>
        </w:rPr>
        <w:t>»</w:t>
      </w:r>
      <w:r w:rsidR="003C1E0C">
        <w:rPr>
          <w:rFonts w:ascii="Times New Roman" w:hAnsi="Times New Roman" w:cs="Times New Roman"/>
          <w:sz w:val="24"/>
          <w:szCs w:val="24"/>
        </w:rPr>
        <w:t xml:space="preserve"> на территории Подъеланского муниципального образования</w:t>
      </w:r>
      <w:proofErr w:type="gramStart"/>
      <w:r w:rsidRPr="006D38B8">
        <w:rPr>
          <w:rFonts w:ascii="Times New Roman" w:hAnsi="Times New Roman" w:cs="Times New Roman"/>
          <w:sz w:val="24"/>
          <w:szCs w:val="24"/>
        </w:rPr>
        <w:t>.</w:t>
      </w:r>
      <w:r w:rsidR="003C1E0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C1E0C">
        <w:rPr>
          <w:rFonts w:ascii="Times New Roman" w:hAnsi="Times New Roman" w:cs="Times New Roman"/>
          <w:sz w:val="24"/>
          <w:szCs w:val="24"/>
        </w:rPr>
        <w:t>прилагается)</w:t>
      </w:r>
    </w:p>
    <w:p w:rsidR="006D38B8" w:rsidRPr="006D38B8" w:rsidRDefault="006D38B8" w:rsidP="006D3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«Подъеланский вестник» и разместить на официальном сайте Администрации муниципального образования «Усть – Илимский район» в информационно – телекоммуникационной сети «Интернет».</w:t>
      </w:r>
    </w:p>
    <w:p w:rsidR="006D38B8" w:rsidRPr="006D38B8" w:rsidRDefault="006D38B8" w:rsidP="006D38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8B8">
        <w:rPr>
          <w:rFonts w:ascii="Times New Roman" w:hAnsi="Times New Roman" w:cs="Times New Roman"/>
          <w:sz w:val="24"/>
          <w:szCs w:val="24"/>
        </w:rPr>
        <w:t>Контроль, за</w:t>
      </w:r>
      <w:proofErr w:type="gramEnd"/>
      <w:r w:rsidRPr="006D38B8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6D38B8" w:rsidRPr="006D38B8" w:rsidRDefault="006D38B8" w:rsidP="006D38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B8" w:rsidRPr="006D38B8" w:rsidRDefault="006D38B8" w:rsidP="006D38B8">
      <w:pPr>
        <w:ind w:firstLine="567"/>
        <w:jc w:val="both"/>
        <w:rPr>
          <w:rFonts w:ascii="Times New Roman" w:hAnsi="Times New Roman" w:cs="Times New Roman"/>
        </w:rPr>
      </w:pPr>
    </w:p>
    <w:p w:rsidR="006D38B8" w:rsidRPr="00011C50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011C50" w:rsidRDefault="00011C50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C50">
        <w:rPr>
          <w:rFonts w:ascii="Times New Roman" w:hAnsi="Times New Roman" w:cs="Times New Roman"/>
          <w:bCs/>
          <w:sz w:val="24"/>
          <w:szCs w:val="24"/>
        </w:rPr>
        <w:t>Глава администрации</w:t>
      </w:r>
    </w:p>
    <w:p w:rsidR="00011C50" w:rsidRPr="00011C50" w:rsidRDefault="00011C50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C50">
        <w:rPr>
          <w:rFonts w:ascii="Times New Roman" w:hAnsi="Times New Roman" w:cs="Times New Roman"/>
          <w:bCs/>
          <w:sz w:val="24"/>
          <w:szCs w:val="24"/>
        </w:rPr>
        <w:t xml:space="preserve">Подъеланского муниципального образования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011C50">
        <w:rPr>
          <w:rFonts w:ascii="Times New Roman" w:hAnsi="Times New Roman" w:cs="Times New Roman"/>
          <w:bCs/>
          <w:sz w:val="24"/>
          <w:szCs w:val="24"/>
        </w:rPr>
        <w:t xml:space="preserve">                Е.Н. Коновалова</w:t>
      </w:r>
    </w:p>
    <w:p w:rsidR="006D38B8" w:rsidRPr="00011C50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011C50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011C50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09F1" w:rsidRDefault="00E509F1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09F1" w:rsidRDefault="00E509F1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38B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</w:t>
      </w:r>
      <w:r w:rsidRPr="006D38B8">
        <w:rPr>
          <w:rFonts w:ascii="Times New Roman" w:hAnsi="Times New Roman" w:cs="Times New Roman"/>
          <w:bCs/>
          <w:sz w:val="24"/>
          <w:szCs w:val="24"/>
        </w:rPr>
        <w:t xml:space="preserve"> постановлению администрации</w:t>
      </w:r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D38B8">
        <w:rPr>
          <w:rFonts w:ascii="Times New Roman" w:hAnsi="Times New Roman" w:cs="Times New Roman"/>
          <w:bCs/>
          <w:sz w:val="24"/>
          <w:szCs w:val="24"/>
        </w:rPr>
        <w:t>Подъеланского муниципального образования</w:t>
      </w:r>
    </w:p>
    <w:p w:rsidR="006D38B8" w:rsidRPr="006D38B8" w:rsidRDefault="00E509F1" w:rsidP="006D38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11.04.2023 года № 22</w:t>
      </w:r>
    </w:p>
    <w:p w:rsidR="006D38B8" w:rsidRDefault="006D38B8" w:rsidP="006D38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 предоставления</w:t>
      </w:r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 услуги «Отнесение земель или земельных</w:t>
      </w:r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>участков в составе таких земель к определенной категории земель или</w:t>
      </w:r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>перевод земель и земельных участков в составе таких земель из одной</w:t>
      </w:r>
    </w:p>
    <w:p w:rsidR="006D38B8" w:rsidRDefault="006D38B8" w:rsidP="006D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категории в </w:t>
      </w:r>
      <w:proofErr w:type="gramStart"/>
      <w:r w:rsidRPr="006D38B8">
        <w:rPr>
          <w:rFonts w:ascii="Times New Roman" w:hAnsi="Times New Roman" w:cs="Times New Roman"/>
          <w:b/>
          <w:bCs/>
          <w:sz w:val="24"/>
          <w:szCs w:val="24"/>
        </w:rPr>
        <w:t>другую</w:t>
      </w:r>
      <w:proofErr w:type="gramEnd"/>
      <w:r w:rsidRPr="006D38B8">
        <w:rPr>
          <w:rFonts w:ascii="Times New Roman" w:hAnsi="Times New Roman" w:cs="Times New Roman"/>
          <w:b/>
          <w:bCs/>
          <w:sz w:val="24"/>
          <w:szCs w:val="24"/>
        </w:rPr>
        <w:t>» на территории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Подъеланского муниципального образования</w:t>
      </w:r>
    </w:p>
    <w:p w:rsidR="006340D7" w:rsidRPr="006D38B8" w:rsidRDefault="006340D7" w:rsidP="006D38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Default="006D38B8" w:rsidP="00634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>I. Общие положения</w:t>
      </w:r>
    </w:p>
    <w:p w:rsidR="006340D7" w:rsidRPr="006D38B8" w:rsidRDefault="006340D7" w:rsidP="00634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Default="006D38B8" w:rsidP="00634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>Предмет регулирования Административного регламента</w:t>
      </w:r>
    </w:p>
    <w:p w:rsidR="006340D7" w:rsidRPr="006D38B8" w:rsidRDefault="006340D7" w:rsidP="00634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6D38B8" w:rsidRDefault="006D38B8" w:rsidP="000C2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B8">
        <w:rPr>
          <w:rFonts w:ascii="Times New Roman" w:hAnsi="Times New Roman" w:cs="Times New Roman"/>
          <w:sz w:val="24"/>
          <w:szCs w:val="24"/>
        </w:rPr>
        <w:t xml:space="preserve">1.1 Административный регламент предоставления </w:t>
      </w:r>
      <w:r w:rsidR="006340D7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 «Отнесение земель или земельных участков в составе таких</w:t>
      </w:r>
      <w:r w:rsidR="006340D7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земель к определенной категории земель или перевод земель и земельных участков</w:t>
      </w:r>
      <w:r w:rsidR="006340D7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в составе таких земель из одной категории в другую» разработан в целях повышения</w:t>
      </w:r>
      <w:r w:rsidR="006340D7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 xml:space="preserve">качества и доступности предоставления </w:t>
      </w:r>
      <w:r w:rsidR="006340D7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6340D7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определяет стандарт, сроки и последовательность действий (административных</w:t>
      </w:r>
      <w:r w:rsidR="006340D7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процедур) при осуществлении полномочий по</w:t>
      </w:r>
      <w:r w:rsidR="006340D7">
        <w:rPr>
          <w:rFonts w:ascii="Times New Roman" w:hAnsi="Times New Roman" w:cs="Times New Roman"/>
          <w:sz w:val="24"/>
          <w:szCs w:val="24"/>
        </w:rPr>
        <w:t xml:space="preserve"> отнесению земель или земельных</w:t>
      </w:r>
      <w:proofErr w:type="gramEnd"/>
      <w:r w:rsidR="006340D7">
        <w:rPr>
          <w:rFonts w:ascii="Times New Roman" w:hAnsi="Times New Roman" w:cs="Times New Roman"/>
          <w:sz w:val="24"/>
          <w:szCs w:val="24"/>
        </w:rPr>
        <w:t xml:space="preserve"> участков к определенной категории земель из одной категории в другую в Подъеланском муниципальном образовании.</w:t>
      </w:r>
    </w:p>
    <w:p w:rsidR="006D38B8" w:rsidRPr="006D38B8" w:rsidRDefault="006D38B8" w:rsidP="006340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6D38B8" w:rsidRDefault="006D38B8" w:rsidP="00634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>Круг Заявителей</w:t>
      </w:r>
    </w:p>
    <w:p w:rsidR="006340D7" w:rsidRPr="006D38B8" w:rsidRDefault="006340D7" w:rsidP="006340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6D38B8" w:rsidRDefault="006D38B8" w:rsidP="0063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1.2. Заявителями на получение муниципальной услуги</w:t>
      </w:r>
      <w:r w:rsidR="006340D7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являются физические лица, в том числе зарегистрированные в качестве</w:t>
      </w:r>
      <w:r w:rsidR="006340D7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индивидуальных предпринимателей, юридические лица</w:t>
      </w:r>
      <w:proofErr w:type="gramStart"/>
      <w:r w:rsidRPr="006D38B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D38B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D38B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D38B8">
        <w:rPr>
          <w:rFonts w:ascii="Times New Roman" w:hAnsi="Times New Roman" w:cs="Times New Roman"/>
          <w:sz w:val="24"/>
          <w:szCs w:val="24"/>
        </w:rPr>
        <w:t>алее – Заявитель).</w:t>
      </w:r>
    </w:p>
    <w:p w:rsidR="006D38B8" w:rsidRDefault="006D38B8" w:rsidP="0063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</w:t>
      </w:r>
      <w:r w:rsidR="006340D7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Административного регламента, могут представлять лица, обладающие</w:t>
      </w:r>
      <w:r w:rsidR="006340D7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соответствующими полномочиями (далее – представитель).</w:t>
      </w:r>
    </w:p>
    <w:p w:rsidR="006340D7" w:rsidRPr="006D38B8" w:rsidRDefault="006340D7" w:rsidP="0063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8B8" w:rsidRPr="006D38B8" w:rsidRDefault="006D38B8" w:rsidP="000C2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>Требования к порядку информирования о предоставлении</w:t>
      </w:r>
    </w:p>
    <w:p w:rsidR="006D38B8" w:rsidRDefault="006340D7" w:rsidP="000C25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="006D38B8" w:rsidRPr="006D38B8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6340D7" w:rsidRPr="006D38B8" w:rsidRDefault="006340D7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6D38B8" w:rsidRDefault="006D38B8" w:rsidP="0063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 xml:space="preserve">1.4. Информирование о порядке предоставления </w:t>
      </w:r>
      <w:r w:rsidR="006340D7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 осуществляется:</w:t>
      </w:r>
    </w:p>
    <w:p w:rsidR="00865C8A" w:rsidRDefault="006D38B8" w:rsidP="0086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 xml:space="preserve">1) непосредственно при личном приеме заявителя в </w:t>
      </w:r>
      <w:r w:rsidR="006340D7" w:rsidRPr="006340D7">
        <w:rPr>
          <w:rFonts w:ascii="Times New Roman" w:hAnsi="Times New Roman" w:cs="Times New Roman"/>
          <w:iCs/>
          <w:sz w:val="24"/>
          <w:szCs w:val="24"/>
        </w:rPr>
        <w:t>администрации Подъеланского муниципального образования</w:t>
      </w:r>
      <w:r w:rsidRPr="006340D7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(далее</w:t>
      </w:r>
      <w:r w:rsidR="006340D7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-</w:t>
      </w:r>
      <w:r w:rsidR="006340D7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Уполномоченный орган)</w:t>
      </w:r>
      <w:r w:rsidR="00865C8A" w:rsidRPr="00865C8A">
        <w:rPr>
          <w:rFonts w:ascii="Times New Roman" w:hAnsi="Times New Roman" w:cs="Times New Roman"/>
          <w:sz w:val="24"/>
          <w:szCs w:val="24"/>
        </w:rPr>
        <w:t xml:space="preserve"> </w:t>
      </w:r>
      <w:r w:rsidR="00865C8A">
        <w:rPr>
          <w:rFonts w:ascii="Times New Roman" w:hAnsi="Times New Roman" w:cs="Times New Roman"/>
          <w:sz w:val="24"/>
          <w:szCs w:val="24"/>
        </w:rPr>
        <w:t>расположенной по адресу:666651, Иркутская область, Усть – Илимский район, с. Подъеланка, ул. Мира,8.</w:t>
      </w:r>
    </w:p>
    <w:p w:rsidR="00865C8A" w:rsidRDefault="00865C8A" w:rsidP="0086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работы:</w:t>
      </w:r>
    </w:p>
    <w:p w:rsidR="00865C8A" w:rsidRDefault="00865C8A" w:rsidP="0086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– пятница с 09.00 часов до 17.00;</w:t>
      </w:r>
    </w:p>
    <w:p w:rsidR="00865C8A" w:rsidRDefault="00865C8A" w:rsidP="0086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Перерыв: с 13.00 до 14.00;</w:t>
      </w:r>
    </w:p>
    <w:p w:rsidR="00865C8A" w:rsidRDefault="00865C8A" w:rsidP="00865C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Суббота, воскресенье – выходные дни.</w:t>
      </w:r>
    </w:p>
    <w:p w:rsidR="006D38B8" w:rsidRPr="006D38B8" w:rsidRDefault="006340D7" w:rsidP="006340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 телефону Уполномоченного органа 8(39535)45-6-87</w:t>
      </w:r>
      <w:r w:rsidR="006D38B8" w:rsidRPr="006D38B8">
        <w:rPr>
          <w:rFonts w:ascii="Times New Roman" w:hAnsi="Times New Roman" w:cs="Times New Roman"/>
          <w:sz w:val="24"/>
          <w:szCs w:val="24"/>
        </w:rPr>
        <w:t>;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3) письменно, в том числе посредством электронной почты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="00B137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137CA" w:rsidRPr="00B137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37CA">
        <w:rPr>
          <w:rFonts w:ascii="Times New Roman" w:hAnsi="Times New Roman" w:cs="Times New Roman"/>
          <w:sz w:val="24"/>
          <w:szCs w:val="24"/>
          <w:lang w:val="en-US"/>
        </w:rPr>
        <w:t>pmo</w:t>
      </w:r>
      <w:proofErr w:type="spellEnd"/>
      <w:r w:rsidR="00B137CA" w:rsidRPr="00B137CA">
        <w:rPr>
          <w:rFonts w:ascii="Times New Roman" w:hAnsi="Times New Roman" w:cs="Times New Roman"/>
          <w:sz w:val="24"/>
          <w:szCs w:val="24"/>
        </w:rPr>
        <w:t>@</w:t>
      </w:r>
      <w:r w:rsidR="00B137C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B137CA" w:rsidRPr="00B137C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37C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6D38B8">
        <w:rPr>
          <w:rFonts w:ascii="Times New Roman" w:hAnsi="Times New Roman" w:cs="Times New Roman"/>
          <w:sz w:val="24"/>
          <w:szCs w:val="24"/>
        </w:rPr>
        <w:t>, факсимильной</w:t>
      </w:r>
      <w:r w:rsidR="00B137CA" w:rsidRP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связи</w:t>
      </w:r>
      <w:r w:rsidR="00B137CA" w:rsidRPr="00B137CA">
        <w:rPr>
          <w:rFonts w:ascii="Times New Roman" w:hAnsi="Times New Roman" w:cs="Times New Roman"/>
          <w:sz w:val="24"/>
          <w:szCs w:val="24"/>
        </w:rPr>
        <w:t xml:space="preserve"> 8(39535)45-6-87</w:t>
      </w:r>
      <w:r w:rsidRPr="006D38B8">
        <w:rPr>
          <w:rFonts w:ascii="Times New Roman" w:hAnsi="Times New Roman" w:cs="Times New Roman"/>
          <w:sz w:val="24"/>
          <w:szCs w:val="24"/>
        </w:rPr>
        <w:t>;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4) посредством размещения в открытой и доступной форме информации: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в федеральной государственной информационной системе «Единый портал</w:t>
      </w:r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 (</w:t>
      </w:r>
      <w:hyperlink r:id="rId5" w:history="1">
        <w:r w:rsidR="00B137CA" w:rsidRPr="000F670C">
          <w:rPr>
            <w:rStyle w:val="a3"/>
            <w:rFonts w:ascii="Times New Roman" w:hAnsi="Times New Roman" w:cs="Times New Roman"/>
            <w:sz w:val="24"/>
            <w:szCs w:val="24"/>
          </w:rPr>
          <w:t>https://www.gosuslugi.ru/</w:t>
        </w:r>
      </w:hyperlink>
      <w:r w:rsidRPr="006D38B8">
        <w:rPr>
          <w:rFonts w:ascii="Times New Roman" w:hAnsi="Times New Roman" w:cs="Times New Roman"/>
          <w:sz w:val="24"/>
          <w:szCs w:val="24"/>
        </w:rPr>
        <w:t>)</w:t>
      </w:r>
      <w:r w:rsidR="00B137CA" w:rsidRP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(далее – ЕПГУ);</w:t>
      </w:r>
    </w:p>
    <w:p w:rsidR="00B137CA" w:rsidRPr="00B137CA" w:rsidRDefault="006D38B8" w:rsidP="00B137CA">
      <w:pPr>
        <w:pStyle w:val="11"/>
        <w:shd w:val="clear" w:color="auto" w:fill="auto"/>
        <w:tabs>
          <w:tab w:val="left" w:pos="1298"/>
        </w:tabs>
        <w:spacing w:line="240" w:lineRule="auto"/>
        <w:ind w:right="40" w:firstLine="700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lastRenderedPageBreak/>
        <w:t>на официальном сайте Уполномоченного органа</w:t>
      </w:r>
      <w:r w:rsidR="00B137CA">
        <w:rPr>
          <w:rFonts w:ascii="Times New Roman" w:hAnsi="Times New Roman" w:cs="Times New Roman"/>
          <w:sz w:val="24"/>
          <w:szCs w:val="24"/>
        </w:rPr>
        <w:t>:</w:t>
      </w:r>
      <w:r w:rsidRPr="006D38B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B137CA" w:rsidRPr="00B137CA">
          <w:rPr>
            <w:rFonts w:ascii="Times New Roman" w:hAnsi="Times New Roman" w:cs="Times New Roman"/>
            <w:sz w:val="24"/>
            <w:szCs w:val="24"/>
          </w:rPr>
          <w:t>https://uiraion.mo38.ru</w:t>
        </w:r>
      </w:hyperlink>
      <w:r w:rsidR="00B137CA" w:rsidRPr="00B137CA">
        <w:rPr>
          <w:rFonts w:ascii="Times New Roman" w:hAnsi="Times New Roman" w:cs="Times New Roman"/>
          <w:sz w:val="24"/>
          <w:szCs w:val="24"/>
        </w:rPr>
        <w:t>;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5) посредством размещения информации на информационных стендах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1.5. Информирование осуществляется по вопросам, касающимся: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 xml:space="preserve">способов подачи заявления о предоставлении </w:t>
      </w:r>
      <w:r w:rsidR="00B137CA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D38B8" w:rsidRPr="006D38B8" w:rsidRDefault="00B137CA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</w:t>
      </w:r>
      <w:r w:rsidR="006D38B8" w:rsidRPr="006D38B8">
        <w:rPr>
          <w:rFonts w:ascii="Times New Roman" w:hAnsi="Times New Roman" w:cs="Times New Roman"/>
          <w:sz w:val="24"/>
          <w:szCs w:val="24"/>
        </w:rPr>
        <w:t xml:space="preserve"> Уполномоченного органа,</w:t>
      </w:r>
      <w:r>
        <w:rPr>
          <w:rFonts w:ascii="Times New Roman" w:hAnsi="Times New Roman" w:cs="Times New Roman"/>
          <w:sz w:val="24"/>
          <w:szCs w:val="24"/>
        </w:rPr>
        <w:t xml:space="preserve"> обращение в который</w:t>
      </w:r>
      <w:r w:rsidR="006D38B8" w:rsidRPr="006D38B8">
        <w:rPr>
          <w:rFonts w:ascii="Times New Roman" w:hAnsi="Times New Roman" w:cs="Times New Roman"/>
          <w:sz w:val="24"/>
          <w:szCs w:val="24"/>
        </w:rPr>
        <w:t xml:space="preserve"> необходимо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6D38B8" w:rsidRPr="006D38B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справочной информации о работе Уполномоченного органа;</w:t>
      </w:r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 xml:space="preserve">документов, необходимых для предоставления </w:t>
      </w:r>
      <w:r w:rsidR="00B137CA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 и услуг, которые являются необходимыми и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обязательными для предоставления государственной (муниципальной) услуги;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 xml:space="preserve">порядка и сроков предоставления </w:t>
      </w:r>
      <w:r w:rsidR="00B137CA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порядка получения сведений о ходе рассмотрения заявления о предоставлении</w:t>
      </w:r>
      <w:r w:rsidR="00B137CA">
        <w:rPr>
          <w:rFonts w:ascii="Times New Roman" w:hAnsi="Times New Roman" w:cs="Times New Roman"/>
          <w:sz w:val="24"/>
          <w:szCs w:val="24"/>
        </w:rPr>
        <w:t xml:space="preserve">  муниципальной </w:t>
      </w:r>
      <w:r w:rsidRPr="006D38B8">
        <w:rPr>
          <w:rFonts w:ascii="Times New Roman" w:hAnsi="Times New Roman" w:cs="Times New Roman"/>
          <w:sz w:val="24"/>
          <w:szCs w:val="24"/>
        </w:rPr>
        <w:t>услуги и о результатах предоставления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муниципальной услуги;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по вопросам предоставления услуг, которые являются необходимыми и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 xml:space="preserve">обязательными для предоставления </w:t>
      </w:r>
      <w:r w:rsidR="00B137CA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порядка досудебного (внесудебного) обжалования действий (бездействия)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должностных лиц, и принимаемых ими решений при предоставлении</w:t>
      </w:r>
      <w:r w:rsidR="00B137CA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 xml:space="preserve">Получение информации по вопросам предоставления </w:t>
      </w:r>
      <w:r w:rsidR="00B137CA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38B8">
        <w:rPr>
          <w:rFonts w:ascii="Times New Roman" w:hAnsi="Times New Roman" w:cs="Times New Roman"/>
          <w:sz w:val="24"/>
          <w:szCs w:val="24"/>
        </w:rPr>
        <w:t>услуги и услуг, которые являются необходимыми и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 xml:space="preserve">обязательными для предоставления </w:t>
      </w:r>
      <w:r w:rsidR="00B137CA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осуществляется бесплатно.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1.6. При устном обращении Заявителя (лично или по телефону) должностное</w:t>
      </w:r>
      <w:r w:rsidR="00B137CA">
        <w:rPr>
          <w:rFonts w:ascii="Times New Roman" w:hAnsi="Times New Roman" w:cs="Times New Roman"/>
          <w:sz w:val="24"/>
          <w:szCs w:val="24"/>
        </w:rPr>
        <w:t xml:space="preserve"> лицо Уполномоченного органа</w:t>
      </w:r>
      <w:r w:rsidRPr="006D38B8">
        <w:rPr>
          <w:rFonts w:ascii="Times New Roman" w:hAnsi="Times New Roman" w:cs="Times New Roman"/>
          <w:sz w:val="24"/>
          <w:szCs w:val="24"/>
        </w:rPr>
        <w:t>,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38B8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6D38B8">
        <w:rPr>
          <w:rFonts w:ascii="Times New Roman" w:hAnsi="Times New Roman" w:cs="Times New Roman"/>
          <w:sz w:val="24"/>
          <w:szCs w:val="24"/>
        </w:rPr>
        <w:t xml:space="preserve"> консультирование, подробно и в вежливой (корректной) форме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информирует обратившихся по интересующим вопросам.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наименовании органа, в который позвонил Заявитель, фамилии, имени, отчества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(последнее – при наличии) и должности специалиста, принявшего телефонный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звонок.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Если должностное лицо Уполномоченного органа не может самостоятельно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дать ответ, телефонный звонок должен быть переадресован (переведен) на другое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должностное лицо или же обратившемуся лицу должен быть сообщен телефонный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номер, по которому можно будет получить необходимую информацию</w:t>
      </w:r>
      <w:proofErr w:type="gramStart"/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6D38B8">
        <w:rPr>
          <w:rFonts w:ascii="Times New Roman" w:hAnsi="Times New Roman" w:cs="Times New Roman"/>
          <w:sz w:val="24"/>
          <w:szCs w:val="24"/>
        </w:rPr>
        <w:t>сли подготовка ответа требует продолжительного времени, он предлагает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Заявителю один из следующих вариантов дальнейших действий: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изложить обращение в письменной форме;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назначить другое время для консультаций.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Должностное лицо Уполномоченного органа не вправе осуществлять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информирование, выходящее за рамки стандартных процедур и условий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137CA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услуги, и влияющее прямо или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косвенно на принимаемое решение.</w:t>
      </w:r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Продолжительность информирования по телефону не должна превышать 10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минут.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Информирование осуществляется в соответствии с графиком приема граждан.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1.7. По письменному обращению должностное лицо Уполномоченного органа,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 xml:space="preserve">ответственный за предоставление </w:t>
      </w:r>
      <w:r w:rsidR="00B137CA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подробно в письменной форме разъясняет заявителю сведения по вопросам,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указанным в пункте 1.5 настоящего Административного регламента в порядке,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установленном Федеральным законом от 2 мая 2006 г. № 59-ФЗ «О порядке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рассмотрения обращений граждан Российской Федерации» (далее – Федеральный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закон № 59-ФЗ).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1.8. На ЕПГУ размещаются сведения, предусмотренные Положением о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федеральной государственной информационной системе «Федеральный реестр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государственных и муниципальных услуг (функций)», утвержденным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от 24 октября 2011 года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№ 861.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B8">
        <w:rPr>
          <w:rFonts w:ascii="Times New Roman" w:hAnsi="Times New Roman" w:cs="Times New Roman"/>
          <w:sz w:val="24"/>
          <w:szCs w:val="24"/>
        </w:rPr>
        <w:lastRenderedPageBreak/>
        <w:t xml:space="preserve">Доступ к информации о сроках и порядке предоставления </w:t>
      </w:r>
      <w:r w:rsidR="00B137CA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 осуществляется без выполнения заявителем каких-либо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требований, в том числе без использования программного обеспечения, установка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которого на технические средства заявителя требует заключения лицензионного или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иного соглашения с правообладателем программного обеспечения,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предусматривающего взимание платы, регистрацию или авторизацию заявителя или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предоставление им персональных данных.</w:t>
      </w:r>
      <w:proofErr w:type="gramEnd"/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1.9. На официальном сайте Уполномоченного органа, на стендах в местах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B137CA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 и услуг, которые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 xml:space="preserve">являются необходимыми и обязательными для предоставления </w:t>
      </w:r>
      <w:r w:rsidR="00B137CA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услуги, размещается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следующая справочная информация:</w:t>
      </w:r>
    </w:p>
    <w:p w:rsidR="006D38B8" w:rsidRPr="006D38B8" w:rsidRDefault="006D38B8" w:rsidP="00B137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о месте нахождения и графике работы Уполномоченного органа и их</w:t>
      </w:r>
      <w:r w:rsidR="00B137CA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 xml:space="preserve">структурных подразделений, ответственных за предоставление </w:t>
      </w:r>
      <w:r w:rsidR="00B137CA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адрес официального сайта, а также электронной почты и (или) формы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обратной связи Уполномоченного органа в сети «Интернет».</w:t>
      </w:r>
    </w:p>
    <w:p w:rsidR="006D38B8" w:rsidRPr="006D38B8" w:rsidRDefault="006D38B8" w:rsidP="0032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1.10. В залах ожидания Уполномоченного органа размещаются нормативные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 xml:space="preserve">правовые акты, регулирующие порядок предоставления </w:t>
      </w:r>
      <w:r w:rsidR="003216B0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услуги, в том числе Административный регламент, которые по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требованию заявителя предоставляются ему для ознакомления.</w:t>
      </w:r>
    </w:p>
    <w:p w:rsidR="006D38B8" w:rsidRDefault="003216B0" w:rsidP="0032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1.11</w:t>
      </w:r>
      <w:r w:rsidR="006D38B8" w:rsidRPr="006D38B8">
        <w:rPr>
          <w:rFonts w:ascii="Times New Roman" w:hAnsi="Times New Roman" w:cs="Times New Roman"/>
          <w:sz w:val="24"/>
          <w:szCs w:val="24"/>
        </w:rPr>
        <w:t>. Информация о ходе рассмотрения заявления о предоставлении</w:t>
      </w:r>
      <w:r>
        <w:rPr>
          <w:rFonts w:ascii="Times New Roman" w:hAnsi="Times New Roman" w:cs="Times New Roman"/>
          <w:sz w:val="24"/>
          <w:szCs w:val="24"/>
        </w:rPr>
        <w:t xml:space="preserve">  муниципальной</w:t>
      </w:r>
      <w:r w:rsidR="006D38B8" w:rsidRPr="006D38B8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6D38B8" w:rsidRPr="006D38B8">
        <w:rPr>
          <w:rFonts w:ascii="Times New Roman" w:hAnsi="Times New Roman" w:cs="Times New Roman"/>
          <w:sz w:val="24"/>
          <w:szCs w:val="24"/>
        </w:rPr>
        <w:t xml:space="preserve"> услуги может быть получена заявителем (его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8B8" w:rsidRPr="006D38B8">
        <w:rPr>
          <w:rFonts w:ascii="Times New Roman" w:hAnsi="Times New Roman" w:cs="Times New Roman"/>
          <w:sz w:val="24"/>
          <w:szCs w:val="24"/>
        </w:rPr>
        <w:t>представителем) в личном кабинете на ЕПГУ, а также в соответствующем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8B8" w:rsidRPr="006D38B8">
        <w:rPr>
          <w:rFonts w:ascii="Times New Roman" w:hAnsi="Times New Roman" w:cs="Times New Roman"/>
          <w:sz w:val="24"/>
          <w:szCs w:val="24"/>
        </w:rPr>
        <w:t>структурном подразделении Уполномоченного органа при обращении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38B8" w:rsidRPr="006D38B8">
        <w:rPr>
          <w:rFonts w:ascii="Times New Roman" w:hAnsi="Times New Roman" w:cs="Times New Roman"/>
          <w:sz w:val="24"/>
          <w:szCs w:val="24"/>
        </w:rPr>
        <w:t>лично, по телефону посредством электронной почты.</w:t>
      </w:r>
    </w:p>
    <w:p w:rsidR="003216B0" w:rsidRPr="006D38B8" w:rsidRDefault="003216B0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B8" w:rsidRDefault="006D38B8" w:rsidP="00321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II. Стандарт предоставления </w:t>
      </w:r>
      <w:r w:rsidR="003216B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6D38B8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3216B0" w:rsidRPr="006D38B8" w:rsidRDefault="003216B0" w:rsidP="00321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Default="006D38B8" w:rsidP="00321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Наименование </w:t>
      </w:r>
      <w:r w:rsidR="003216B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3216B0" w:rsidRPr="006D38B8" w:rsidRDefault="003216B0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Default="006D38B8" w:rsidP="0032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 xml:space="preserve">2.1. </w:t>
      </w:r>
      <w:r w:rsidR="003216B0">
        <w:rPr>
          <w:rFonts w:ascii="Times New Roman" w:hAnsi="Times New Roman" w:cs="Times New Roman"/>
          <w:sz w:val="24"/>
          <w:szCs w:val="24"/>
        </w:rPr>
        <w:t>Муниципальная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услуга «Отнесение земель или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земельных участков в составе таких земель к определенной категории земель или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перевод земель и земельных участков в составе таких земель из одной категории в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другую»</w:t>
      </w:r>
      <w:r w:rsidR="003216B0">
        <w:rPr>
          <w:rFonts w:ascii="Times New Roman" w:hAnsi="Times New Roman" w:cs="Times New Roman"/>
          <w:sz w:val="24"/>
          <w:szCs w:val="24"/>
        </w:rPr>
        <w:t>.</w:t>
      </w:r>
    </w:p>
    <w:p w:rsidR="003216B0" w:rsidRPr="006D38B8" w:rsidRDefault="003216B0" w:rsidP="0032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8B8" w:rsidRPr="006D38B8" w:rsidRDefault="006D38B8" w:rsidP="00321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>Наименование органа государственной власти, органа местного</w:t>
      </w:r>
    </w:p>
    <w:p w:rsidR="006D38B8" w:rsidRPr="006D38B8" w:rsidRDefault="006D38B8" w:rsidP="00321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>самоуправления (организации), предоставляющего</w:t>
      </w:r>
    </w:p>
    <w:p w:rsidR="006D38B8" w:rsidRDefault="003216B0" w:rsidP="00321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муниципальную</w:t>
      </w:r>
      <w:r w:rsidR="006D38B8"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 услугу</w:t>
      </w:r>
    </w:p>
    <w:p w:rsidR="003216B0" w:rsidRPr="006D38B8" w:rsidRDefault="003216B0" w:rsidP="00321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3216B0" w:rsidRDefault="006D38B8" w:rsidP="0032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 xml:space="preserve">2.2. </w:t>
      </w:r>
      <w:r w:rsidR="003216B0">
        <w:rPr>
          <w:rFonts w:ascii="Times New Roman" w:hAnsi="Times New Roman" w:cs="Times New Roman"/>
          <w:sz w:val="24"/>
          <w:szCs w:val="24"/>
        </w:rPr>
        <w:t>Муниципальная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услуга предоставляется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3216B0">
        <w:rPr>
          <w:rFonts w:ascii="Times New Roman" w:hAnsi="Times New Roman" w:cs="Times New Roman"/>
          <w:sz w:val="24"/>
          <w:szCs w:val="24"/>
        </w:rPr>
        <w:t>–</w:t>
      </w:r>
      <w:r w:rsidRPr="006D38B8">
        <w:rPr>
          <w:rFonts w:ascii="Times New Roman" w:hAnsi="Times New Roman" w:cs="Times New Roman"/>
          <w:sz w:val="24"/>
          <w:szCs w:val="24"/>
        </w:rPr>
        <w:t xml:space="preserve"> </w:t>
      </w:r>
      <w:r w:rsidR="003216B0" w:rsidRPr="003216B0">
        <w:rPr>
          <w:rFonts w:ascii="Times New Roman" w:hAnsi="Times New Roman" w:cs="Times New Roman"/>
          <w:iCs/>
          <w:sz w:val="24"/>
          <w:szCs w:val="24"/>
        </w:rPr>
        <w:t>администрацией Подъеланского муниципального образования</w:t>
      </w:r>
      <w:r w:rsidRPr="003216B0">
        <w:rPr>
          <w:rFonts w:ascii="Times New Roman" w:hAnsi="Times New Roman" w:cs="Times New Roman"/>
          <w:sz w:val="24"/>
          <w:szCs w:val="24"/>
        </w:rPr>
        <w:t>.</w:t>
      </w:r>
    </w:p>
    <w:p w:rsidR="006D38B8" w:rsidRPr="006D38B8" w:rsidRDefault="006D38B8" w:rsidP="0032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 xml:space="preserve">2.3. В предоставлении </w:t>
      </w:r>
      <w:r w:rsidR="003216B0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 принимают участие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Уполномоченные органы</w:t>
      </w:r>
      <w:r w:rsidR="003216B0">
        <w:rPr>
          <w:rFonts w:ascii="Times New Roman" w:hAnsi="Times New Roman" w:cs="Times New Roman"/>
          <w:sz w:val="24"/>
          <w:szCs w:val="24"/>
        </w:rPr>
        <w:t xml:space="preserve">, </w:t>
      </w:r>
      <w:r w:rsidRPr="006D38B8">
        <w:rPr>
          <w:rFonts w:ascii="Times New Roman" w:hAnsi="Times New Roman" w:cs="Times New Roman"/>
          <w:sz w:val="24"/>
          <w:szCs w:val="24"/>
        </w:rPr>
        <w:t xml:space="preserve">взаимодействуют </w:t>
      </w:r>
      <w:proofErr w:type="gramStart"/>
      <w:r w:rsidRPr="006D38B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D38B8">
        <w:rPr>
          <w:rFonts w:ascii="Times New Roman" w:hAnsi="Times New Roman" w:cs="Times New Roman"/>
          <w:sz w:val="24"/>
          <w:szCs w:val="24"/>
        </w:rPr>
        <w:t>:</w:t>
      </w:r>
    </w:p>
    <w:p w:rsidR="006D38B8" w:rsidRPr="006D38B8" w:rsidRDefault="006D38B8" w:rsidP="0032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- Федеральной налоговой службы России;</w:t>
      </w:r>
    </w:p>
    <w:p w:rsidR="006D38B8" w:rsidRPr="006D38B8" w:rsidRDefault="006D38B8" w:rsidP="0032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- Федеральной службы государственной регистрации, кадастра и картографии;</w:t>
      </w:r>
    </w:p>
    <w:p w:rsidR="006D38B8" w:rsidRPr="006D38B8" w:rsidRDefault="006D38B8" w:rsidP="0032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- органами, уполномоченными на проведение государственной экологической</w:t>
      </w:r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экспертизы.</w:t>
      </w:r>
    </w:p>
    <w:p w:rsidR="006D38B8" w:rsidRDefault="006D38B8" w:rsidP="0032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 xml:space="preserve">2.4. При предоставлении </w:t>
      </w:r>
      <w:r w:rsidR="003216B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D38B8">
        <w:rPr>
          <w:rFonts w:ascii="Times New Roman" w:hAnsi="Times New Roman" w:cs="Times New Roman"/>
          <w:sz w:val="24"/>
          <w:szCs w:val="24"/>
        </w:rPr>
        <w:t>услуги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Уполномоченному органу запрещается требовать от заявителя осуществления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 xml:space="preserve">действий, в том числе согласований, необходимых для получения </w:t>
      </w:r>
      <w:r w:rsidR="003216B0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 и связанных с обращением в иные государственные органы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и организации, за исключением получения услуг, включенных в перечень услуг,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которые являются необходимыми и обязательными для предоставления</w:t>
      </w:r>
      <w:r w:rsidR="003216B0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6D38B8">
        <w:rPr>
          <w:rFonts w:ascii="Times New Roman" w:hAnsi="Times New Roman" w:cs="Times New Roman"/>
          <w:sz w:val="24"/>
          <w:szCs w:val="24"/>
        </w:rPr>
        <w:t>услуги.</w:t>
      </w:r>
    </w:p>
    <w:p w:rsidR="003216B0" w:rsidRDefault="003216B0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E0C" w:rsidRPr="006D38B8" w:rsidRDefault="003C1E0C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B8" w:rsidRDefault="006D38B8" w:rsidP="00321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Описание результата предоставления </w:t>
      </w:r>
      <w:r w:rsidR="003216B0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6D38B8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3216B0" w:rsidRPr="006D38B8" w:rsidRDefault="003216B0" w:rsidP="003216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6D38B8" w:rsidRDefault="006D38B8" w:rsidP="0032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 xml:space="preserve">2.5. Результатом предоставления </w:t>
      </w:r>
      <w:r w:rsidR="003216B0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является:</w:t>
      </w:r>
    </w:p>
    <w:p w:rsidR="006D38B8" w:rsidRPr="006D38B8" w:rsidRDefault="006D38B8" w:rsidP="0032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2.5.1. В случае обращения с заявлением об отнесении земельного участка к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определенной категории земель:</w:t>
      </w:r>
    </w:p>
    <w:p w:rsidR="006D38B8" w:rsidRPr="006D38B8" w:rsidRDefault="006D38B8" w:rsidP="0032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-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Решение уполномоченного органа об отнесении земельного участков к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определенной категории земель по форме, согласно приложению № 5 к настоящему</w:t>
      </w:r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Административному регламенту;</w:t>
      </w:r>
    </w:p>
    <w:p w:rsidR="006D38B8" w:rsidRPr="006D38B8" w:rsidRDefault="006D38B8" w:rsidP="0032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- Решение уполномоченного органа об отказе в предоставлении услуги по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форме, согласно приложению № 7 к настоящему Административному регламенту.</w:t>
      </w:r>
    </w:p>
    <w:p w:rsidR="006D38B8" w:rsidRPr="006D38B8" w:rsidRDefault="006D38B8" w:rsidP="00321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2.5.2. В случае обращения с заявлением о переводе земельного участка из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одной категории в другую: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-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Решение уполномоченного органа о переводе земельного участка из одной</w:t>
      </w:r>
      <w:r w:rsidR="003216B0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категории в другую по форме, согласно приложению № 6 к настоящему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Административному регламенту;</w:t>
      </w:r>
    </w:p>
    <w:p w:rsid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- Решение уполномоченного органа об отказе в предоставлении услуги по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форме, согласно приложению № 7 к настоящему Административному регламенту.</w:t>
      </w:r>
    </w:p>
    <w:p w:rsidR="008E78AF" w:rsidRPr="006D38B8" w:rsidRDefault="008E78AF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Срок предоставления </w:t>
      </w:r>
      <w:r w:rsidR="008E78A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числе с учетом необходимости обращения в организации, участвующие </w:t>
      </w:r>
      <w:proofErr w:type="gramStart"/>
      <w:r w:rsidRPr="006D38B8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6D38B8" w:rsidRDefault="006D38B8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D38B8">
        <w:rPr>
          <w:rFonts w:ascii="Times New Roman" w:hAnsi="Times New Roman" w:cs="Times New Roman"/>
          <w:b/>
          <w:bCs/>
          <w:sz w:val="24"/>
          <w:szCs w:val="24"/>
        </w:rPr>
        <w:t>предоставлении</w:t>
      </w:r>
      <w:proofErr w:type="gramEnd"/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78A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 услуги, срок</w:t>
      </w:r>
      <w:r w:rsidR="000C2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приостановления предоставления </w:t>
      </w:r>
      <w:r w:rsidR="008E78A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 услуги,</w:t>
      </w:r>
      <w:r w:rsidR="000C2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b/>
          <w:bCs/>
          <w:sz w:val="24"/>
          <w:szCs w:val="24"/>
        </w:rPr>
        <w:t>срок выдачи (направления) документов, являющихся результатом</w:t>
      </w:r>
      <w:r w:rsidR="000C2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="008E78A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8E78AF" w:rsidRPr="006D38B8" w:rsidRDefault="008E78AF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 xml:space="preserve">2.6. Срок предоставления </w:t>
      </w:r>
      <w:r w:rsidR="008E78AF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определяется в соответствии с Федеральным законом от 21 декабря 2004 г.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№ 172-ФЗ «О переводе земель или земельных участков из одной категории в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другую».</w:t>
      </w:r>
    </w:p>
    <w:p w:rsid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Органом государственной власти субъекта Российской Федерации, органом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 xml:space="preserve">местного самоуправления может быть предусмотрено оказание </w:t>
      </w:r>
      <w:r w:rsidR="008E78AF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 в иной срок, не превышающий установленный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Федеральным законом от 21 декабря 2004 г. № 172-ФЗ «О переводе земель или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земельных участков из одной категории в другую».</w:t>
      </w:r>
    </w:p>
    <w:p w:rsidR="008E78AF" w:rsidRPr="006D38B8" w:rsidRDefault="008E78AF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>Нормативные правовые акты, регулирующие предоставление</w:t>
      </w:r>
    </w:p>
    <w:p w:rsidR="006D38B8" w:rsidRPr="006D38B8" w:rsidRDefault="008E78AF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6D38B8"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2.7. Перечень нормативных правовых актов, регулирующих предоставление</w:t>
      </w:r>
      <w:r w:rsidR="008E78AF">
        <w:rPr>
          <w:rFonts w:ascii="Times New Roman" w:hAnsi="Times New Roman" w:cs="Times New Roman"/>
          <w:sz w:val="24"/>
          <w:szCs w:val="24"/>
        </w:rPr>
        <w:t xml:space="preserve">  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 (с указанием их реквизитов и источников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официального опубликования), в федеральной государственной информационной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системе «Федеральный реестр государственных и муниципальных услуг (функций)»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и на ЕПГУ.</w:t>
      </w:r>
    </w:p>
    <w:p w:rsidR="008E78AF" w:rsidRPr="006D38B8" w:rsidRDefault="008E78AF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  <w:proofErr w:type="gramStart"/>
      <w:r w:rsidRPr="006D38B8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нормативными правовыми актами для предоставления 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>муницип</w:t>
      </w:r>
      <w:r w:rsidR="008E78AF">
        <w:rPr>
          <w:rFonts w:ascii="Times New Roman" w:hAnsi="Times New Roman" w:cs="Times New Roman"/>
          <w:b/>
          <w:bCs/>
          <w:sz w:val="24"/>
          <w:szCs w:val="24"/>
        </w:rPr>
        <w:t>альной</w:t>
      </w: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 услуги и услуг, которые являются необходимыми и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D38B8">
        <w:rPr>
          <w:rFonts w:ascii="Times New Roman" w:hAnsi="Times New Roman" w:cs="Times New Roman"/>
          <w:b/>
          <w:bCs/>
          <w:sz w:val="24"/>
          <w:szCs w:val="24"/>
        </w:rPr>
        <w:t>обязательными</w:t>
      </w:r>
      <w:proofErr w:type="gramEnd"/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</w:t>
      </w:r>
      <w:r w:rsidR="008E78A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>услуги, подлежащих представлению заявителем, способы их получения</w:t>
      </w:r>
    </w:p>
    <w:p w:rsidR="006D38B8" w:rsidRDefault="006D38B8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>заявителем, в том числе в электронной форме, порядок их представления</w:t>
      </w:r>
    </w:p>
    <w:p w:rsidR="008E78AF" w:rsidRPr="006D38B8" w:rsidRDefault="008E78AF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 xml:space="preserve">2.8. Для получения </w:t>
      </w:r>
      <w:r w:rsidR="008E78AF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 заявитель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представляет:</w:t>
      </w:r>
    </w:p>
    <w:p w:rsidR="006D38B8" w:rsidRPr="008E78AF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 xml:space="preserve">2.8.1. в случае </w:t>
      </w:r>
      <w:r w:rsidRPr="008E78AF">
        <w:rPr>
          <w:rFonts w:ascii="Times New Roman" w:hAnsi="Times New Roman" w:cs="Times New Roman"/>
          <w:bCs/>
          <w:sz w:val="24"/>
          <w:szCs w:val="24"/>
        </w:rPr>
        <w:t>обращения об отнесении земельного участка к определенной</w:t>
      </w:r>
      <w:r w:rsidR="008E78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78AF">
        <w:rPr>
          <w:rFonts w:ascii="Times New Roman" w:hAnsi="Times New Roman" w:cs="Times New Roman"/>
          <w:bCs/>
          <w:sz w:val="24"/>
          <w:szCs w:val="24"/>
        </w:rPr>
        <w:t>категории земель: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1) согласи</w:t>
      </w:r>
      <w:proofErr w:type="gramStart"/>
      <w:r w:rsidRPr="006D38B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D38B8">
        <w:rPr>
          <w:rFonts w:ascii="Times New Roman" w:hAnsi="Times New Roman" w:cs="Times New Roman"/>
          <w:sz w:val="24"/>
          <w:szCs w:val="24"/>
        </w:rPr>
        <w:t>я) правообладателя(ей) земельного участка на отнесение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земельного участка к определенной категории земель (за исключением случая, если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 xml:space="preserve">правообладателем </w:t>
      </w:r>
      <w:r w:rsidRPr="006D38B8">
        <w:rPr>
          <w:rFonts w:ascii="Times New Roman" w:hAnsi="Times New Roman" w:cs="Times New Roman"/>
          <w:sz w:val="24"/>
          <w:szCs w:val="24"/>
        </w:rPr>
        <w:lastRenderedPageBreak/>
        <w:t>земельного участка является лицо, с которым заключено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соглашение об установлении сервитута в отношении такого земельного участка);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2) правоустанавливающие или правоудостоверяющие документы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на земельный участок;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3) проект рекультивации земель (в случаях, установленных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законодательством);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4) документ, подтверждающий полномочия представителя заявителя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действовать от имени заявителя;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 xml:space="preserve">5) Заявление о предоставлении </w:t>
      </w:r>
      <w:r w:rsidR="008E78AF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по форме, согласно приложению № 1 к настоящему Административному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регламенту.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формирование заявления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осуществляется посредством заполнения интерактивной формы на ЕПГУ без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необходимости дополнительной подачи заявления в какой-либо иной форме.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В заявлении также указывается один из следующих способов направления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8E78AF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в форме электронного документа в личном кабинете на ЕПГУ;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документа в Уполномоченном органе;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на бумажном носителе в Уполномоче</w:t>
      </w:r>
      <w:r w:rsidR="008E78AF">
        <w:rPr>
          <w:rFonts w:ascii="Times New Roman" w:hAnsi="Times New Roman" w:cs="Times New Roman"/>
          <w:sz w:val="24"/>
          <w:szCs w:val="24"/>
        </w:rPr>
        <w:t>нном органе</w:t>
      </w:r>
      <w:r w:rsidRPr="006D38B8">
        <w:rPr>
          <w:rFonts w:ascii="Times New Roman" w:hAnsi="Times New Roman" w:cs="Times New Roman"/>
          <w:sz w:val="24"/>
          <w:szCs w:val="24"/>
        </w:rPr>
        <w:t>;</w:t>
      </w:r>
    </w:p>
    <w:p w:rsidR="006D38B8" w:rsidRPr="008E78AF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 xml:space="preserve">2.8.2. в случае </w:t>
      </w:r>
      <w:r w:rsidRPr="008E78AF">
        <w:rPr>
          <w:rFonts w:ascii="Times New Roman" w:hAnsi="Times New Roman" w:cs="Times New Roman"/>
          <w:bCs/>
          <w:sz w:val="24"/>
          <w:szCs w:val="24"/>
        </w:rPr>
        <w:t>обращения о переводе земельного участка из одной</w:t>
      </w:r>
      <w:r w:rsidR="008E78AF" w:rsidRPr="008E78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E78AF">
        <w:rPr>
          <w:rFonts w:ascii="Times New Roman" w:hAnsi="Times New Roman" w:cs="Times New Roman"/>
          <w:bCs/>
          <w:sz w:val="24"/>
          <w:szCs w:val="24"/>
        </w:rPr>
        <w:t>категории в другую: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1) согласи</w:t>
      </w:r>
      <w:proofErr w:type="gramStart"/>
      <w:r w:rsidRPr="006D38B8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6D38B8">
        <w:rPr>
          <w:rFonts w:ascii="Times New Roman" w:hAnsi="Times New Roman" w:cs="Times New Roman"/>
          <w:sz w:val="24"/>
          <w:szCs w:val="24"/>
        </w:rPr>
        <w:t>я) правообладателя(ей) земельного участка на перевод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земельного участка из состава земель одной категории в другую (за исключением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случая, если правообладателем земельного участка является лицо, с которым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заключено соглашение об установлении сервитута в отношении такого земельного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участка);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2) правоустанавливающие или правоудостоверяющие документы на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земельный участок;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3) проект рекультивации земель (в случаях, установленных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законодательством);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4) документ, подтверждающий полномочия представителя заявителя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действовать от имени заявителя;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 xml:space="preserve">5) заявление о предоставлении </w:t>
      </w:r>
      <w:r w:rsidR="008E78AF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по форме, согласно приложению № 2 к настоящему Административному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регламенту.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формирование заявления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осуществляется посредством заполнения интерактивной формы на ЕПГУ без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необходимости дополнительной подачи заявления в какой-либо иной форме.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В заявлении также указывается один из следующих способов направления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 xml:space="preserve">результата предоставления </w:t>
      </w:r>
      <w:r w:rsidR="008E78AF">
        <w:rPr>
          <w:rFonts w:ascii="Times New Roman" w:hAnsi="Times New Roman" w:cs="Times New Roman"/>
          <w:sz w:val="24"/>
          <w:szCs w:val="24"/>
        </w:rPr>
        <w:t>муниципальной</w:t>
      </w:r>
      <w:r w:rsidRPr="006D38B8">
        <w:rPr>
          <w:rFonts w:ascii="Times New Roman" w:hAnsi="Times New Roman" w:cs="Times New Roman"/>
          <w:sz w:val="24"/>
          <w:szCs w:val="24"/>
        </w:rPr>
        <w:t xml:space="preserve"> услуги: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в форме электронного документа в личном кабинете на ЕПГУ;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на бумажном носителе в виде распечатанного экземпляра электронного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документа в Уполномоченном ор</w:t>
      </w:r>
      <w:r w:rsidR="008E78AF">
        <w:rPr>
          <w:rFonts w:ascii="Times New Roman" w:hAnsi="Times New Roman" w:cs="Times New Roman"/>
          <w:sz w:val="24"/>
          <w:szCs w:val="24"/>
        </w:rPr>
        <w:t>гане</w:t>
      </w:r>
      <w:r w:rsidRPr="006D38B8">
        <w:rPr>
          <w:rFonts w:ascii="Times New Roman" w:hAnsi="Times New Roman" w:cs="Times New Roman"/>
          <w:sz w:val="24"/>
          <w:szCs w:val="24"/>
        </w:rPr>
        <w:t>;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на бумажном н</w:t>
      </w:r>
      <w:r w:rsidR="008E78AF">
        <w:rPr>
          <w:rFonts w:ascii="Times New Roman" w:hAnsi="Times New Roman" w:cs="Times New Roman"/>
          <w:sz w:val="24"/>
          <w:szCs w:val="24"/>
        </w:rPr>
        <w:t>осителе в Уполномоченном органе</w:t>
      </w:r>
      <w:r w:rsidRPr="006D38B8">
        <w:rPr>
          <w:rFonts w:ascii="Times New Roman" w:hAnsi="Times New Roman" w:cs="Times New Roman"/>
          <w:sz w:val="24"/>
          <w:szCs w:val="24"/>
        </w:rPr>
        <w:t>;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2.8.3. Документ, удостоверяющий личность заявителя, представителя.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ЕПГУ сведения из документа,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удостоверяющего личность заявителя, представителя формируются при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подтверждении учетной записи в Единой системе идентификац</w:t>
      </w:r>
      <w:proofErr w:type="gramStart"/>
      <w:r w:rsidRPr="006D38B8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6D38B8">
        <w:rPr>
          <w:rFonts w:ascii="Times New Roman" w:hAnsi="Times New Roman" w:cs="Times New Roman"/>
          <w:sz w:val="24"/>
          <w:szCs w:val="24"/>
        </w:rPr>
        <w:t>тентификации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(далее – ЕСИА) из состава соответствующих данных указанной учетной записи и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могут быть проверены путем направления запроса с использованием системы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межведомственного электронного взаимодействия.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6D38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D38B8">
        <w:rPr>
          <w:rFonts w:ascii="Times New Roman" w:hAnsi="Times New Roman" w:cs="Times New Roman"/>
          <w:sz w:val="24"/>
          <w:szCs w:val="24"/>
        </w:rPr>
        <w:t xml:space="preserve"> если заявление подается представителем, дополнительно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предоставляется документ, подтверждающий полномочия представителя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действовать от имени заявителя.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юридическим лицом – должен быть подписан усиленной квалификационной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электронной подписью уполномоченного лица, выдавшего документ.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lastRenderedPageBreak/>
        <w:t>В случае если документ, подтверждающий полномочия заявителя выдано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индивидуальным предпринимателем – должен быть подписан усиленной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квалификационной электронной подписью индивидуального предпринимателя.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8B8">
        <w:rPr>
          <w:rFonts w:ascii="Times New Roman" w:hAnsi="Times New Roman" w:cs="Times New Roman"/>
          <w:sz w:val="24"/>
          <w:szCs w:val="24"/>
        </w:rPr>
        <w:t>В случае если документ, подтверждающий полномочия заявителя выдано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нотариусом – должен быть подписан усиленной квалификационной электронной</w:t>
      </w:r>
      <w:proofErr w:type="gramEnd"/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подписью нотариуса, в иных случаях – подписанный простой электронной</w:t>
      </w:r>
    </w:p>
    <w:p w:rsidR="008E78AF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подписью.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8B8">
        <w:rPr>
          <w:rFonts w:ascii="Times New Roman" w:hAnsi="Times New Roman" w:cs="Times New Roman"/>
          <w:sz w:val="24"/>
          <w:szCs w:val="24"/>
        </w:rPr>
        <w:t>2.9. Заявления и прилагаемые документы, указанные в пунктах 2.8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Административного регламента направляются (подаются) в Уполномоченный орган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в электронной форме путем заполнения формы запроса через личный кабинет на</w:t>
      </w:r>
      <w:r w:rsidR="008E78AF">
        <w:rPr>
          <w:rFonts w:ascii="Times New Roman" w:hAnsi="Times New Roman" w:cs="Times New Roman"/>
          <w:sz w:val="24"/>
          <w:szCs w:val="24"/>
        </w:rPr>
        <w:t xml:space="preserve"> </w:t>
      </w:r>
      <w:r w:rsidRPr="006D38B8">
        <w:rPr>
          <w:rFonts w:ascii="Times New Roman" w:hAnsi="Times New Roman" w:cs="Times New Roman"/>
          <w:sz w:val="24"/>
          <w:szCs w:val="24"/>
        </w:rPr>
        <w:t>ЕПГУ.</w:t>
      </w:r>
    </w:p>
    <w:p w:rsidR="006D38B8" w:rsidRPr="006D38B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документов, необходимых в соответствии </w:t>
      </w:r>
      <w:proofErr w:type="gramStart"/>
      <w:r w:rsidRPr="006D38B8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нормативными правовыми актами для предоставления </w:t>
      </w:r>
    </w:p>
    <w:p w:rsidR="006D38B8" w:rsidRPr="006D38B8" w:rsidRDefault="008E78AF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6D38B8" w:rsidRPr="006D38B8">
        <w:rPr>
          <w:rFonts w:ascii="Times New Roman" w:hAnsi="Times New Roman" w:cs="Times New Roman"/>
          <w:b/>
          <w:bCs/>
          <w:sz w:val="24"/>
          <w:szCs w:val="24"/>
        </w:rPr>
        <w:t xml:space="preserve"> услуги, которые находятся в распоряжении</w:t>
      </w:r>
    </w:p>
    <w:p w:rsidR="006D38B8" w:rsidRPr="006D38B8" w:rsidRDefault="006D38B8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>государственных органов, органов местного самоуправления и иных органов,</w:t>
      </w:r>
    </w:p>
    <w:p w:rsidR="006D38B8" w:rsidRDefault="006D38B8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8B8">
        <w:rPr>
          <w:rFonts w:ascii="Times New Roman" w:hAnsi="Times New Roman" w:cs="Times New Roman"/>
          <w:b/>
          <w:bCs/>
          <w:sz w:val="24"/>
          <w:szCs w:val="24"/>
        </w:rPr>
        <w:t>участвующих в предоставлении государственных или муниципальных услуг</w:t>
      </w:r>
    </w:p>
    <w:p w:rsidR="008E78AF" w:rsidRPr="006D38B8" w:rsidRDefault="008E78AF" w:rsidP="008E78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B80478" w:rsidRDefault="006D38B8" w:rsidP="009B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2.10. Перечень документов, необходимых в соответствии с нормативными</w:t>
      </w:r>
      <w:r w:rsidR="008E78AF" w:rsidRPr="00B804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правовыми актами для предоставления </w:t>
      </w:r>
      <w:r w:rsidR="009B12B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</w:t>
      </w:r>
      <w:r w:rsidR="009B1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которые находятся в распоряжении государственных органов, органов местного</w:t>
      </w:r>
      <w:r w:rsidR="009B1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самоуправления и иных органов, участвующих в предоставлении государственных</w:t>
      </w:r>
      <w:r w:rsidR="009B1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или муниципальных услуг в случае обращения:</w:t>
      </w:r>
    </w:p>
    <w:p w:rsidR="006D38B8" w:rsidRPr="00E509F1" w:rsidRDefault="006D38B8" w:rsidP="009B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09F1">
        <w:rPr>
          <w:rFonts w:ascii="Times New Roman" w:hAnsi="Times New Roman" w:cs="Times New Roman"/>
          <w:bCs/>
          <w:iCs/>
          <w:sz w:val="24"/>
          <w:szCs w:val="24"/>
        </w:rPr>
        <w:t>1) сведения из Единого государственного реестра юридических лиц;</w:t>
      </w:r>
    </w:p>
    <w:p w:rsidR="006D38B8" w:rsidRPr="00E509F1" w:rsidRDefault="006D38B8" w:rsidP="009B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09F1">
        <w:rPr>
          <w:rFonts w:ascii="Times New Roman" w:hAnsi="Times New Roman" w:cs="Times New Roman"/>
          <w:bCs/>
          <w:iCs/>
          <w:sz w:val="24"/>
          <w:szCs w:val="24"/>
        </w:rPr>
        <w:t>2) сведения из Единого государственного реестра индивидуальных</w:t>
      </w:r>
      <w:r w:rsidR="009B12BE" w:rsidRPr="00E509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509F1">
        <w:rPr>
          <w:rFonts w:ascii="Times New Roman" w:hAnsi="Times New Roman" w:cs="Times New Roman"/>
          <w:bCs/>
          <w:iCs/>
          <w:sz w:val="24"/>
          <w:szCs w:val="24"/>
        </w:rPr>
        <w:t>предпринимателей;</w:t>
      </w:r>
    </w:p>
    <w:p w:rsidR="006D38B8" w:rsidRPr="00E509F1" w:rsidRDefault="006D38B8" w:rsidP="009B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09F1">
        <w:rPr>
          <w:rFonts w:ascii="Times New Roman" w:hAnsi="Times New Roman" w:cs="Times New Roman"/>
          <w:bCs/>
          <w:iCs/>
          <w:sz w:val="24"/>
          <w:szCs w:val="24"/>
        </w:rPr>
        <w:t>3) сведения из Единого государственного реестра недвижимости в</w:t>
      </w:r>
      <w:r w:rsidR="009B12BE" w:rsidRPr="00E509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509F1">
        <w:rPr>
          <w:rFonts w:ascii="Times New Roman" w:hAnsi="Times New Roman" w:cs="Times New Roman"/>
          <w:bCs/>
          <w:iCs/>
          <w:sz w:val="24"/>
          <w:szCs w:val="24"/>
        </w:rPr>
        <w:t>отношении земельного участка;</w:t>
      </w:r>
    </w:p>
    <w:p w:rsidR="006D38B8" w:rsidRPr="00E509F1" w:rsidRDefault="006D38B8" w:rsidP="009B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E509F1">
        <w:rPr>
          <w:rFonts w:ascii="Times New Roman" w:hAnsi="Times New Roman" w:cs="Times New Roman"/>
          <w:bCs/>
          <w:iCs/>
          <w:sz w:val="24"/>
          <w:szCs w:val="24"/>
        </w:rPr>
        <w:t>4) сведения о положительном заключении государственной экологической</w:t>
      </w:r>
      <w:r w:rsidR="009B12BE" w:rsidRPr="00E509F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509F1">
        <w:rPr>
          <w:rFonts w:ascii="Times New Roman" w:hAnsi="Times New Roman" w:cs="Times New Roman"/>
          <w:bCs/>
          <w:iCs/>
          <w:sz w:val="24"/>
          <w:szCs w:val="24"/>
        </w:rPr>
        <w:t>экспертизы (неэлектронное межведомственное информационное взаимодействие).</w:t>
      </w:r>
    </w:p>
    <w:p w:rsidR="006D38B8" w:rsidRPr="00B80478" w:rsidRDefault="006D38B8" w:rsidP="009B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2.11. При предоставлении </w:t>
      </w:r>
      <w:r w:rsidR="009B12B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r w:rsidR="009B1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запрещается требовать от заявителя:</w:t>
      </w:r>
    </w:p>
    <w:p w:rsidR="006D38B8" w:rsidRDefault="006D38B8" w:rsidP="009B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1. Представления документов и информации или осуществления действий,</w:t>
      </w:r>
      <w:r w:rsidR="009B1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представление или осуществление которых не предусмотрено нормативными</w:t>
      </w:r>
      <w:r w:rsidR="009B1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правовыми актами, регулирующими отношения, возникающие в связи с</w:t>
      </w:r>
      <w:r w:rsidR="009B1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предоставлением </w:t>
      </w:r>
      <w:r w:rsidR="009B12B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услуги.</w:t>
      </w:r>
    </w:p>
    <w:p w:rsidR="006D38B8" w:rsidRPr="009B12BE" w:rsidRDefault="006D38B8" w:rsidP="009B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12BE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9B12BE">
        <w:rPr>
          <w:rFonts w:ascii="Times New Roman" w:hAnsi="Times New Roman" w:cs="Times New Roman"/>
          <w:bCs/>
          <w:sz w:val="24"/>
          <w:szCs w:val="24"/>
        </w:rPr>
        <w:t>Представления документов и информации, которые в соответствии с</w:t>
      </w:r>
      <w:r w:rsidR="009B12BE" w:rsidRPr="009B1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12BE">
        <w:rPr>
          <w:rFonts w:ascii="Times New Roman" w:hAnsi="Times New Roman" w:cs="Times New Roman"/>
          <w:bCs/>
          <w:sz w:val="24"/>
          <w:szCs w:val="24"/>
        </w:rPr>
        <w:t xml:space="preserve">нормативными правовыми актами Российской Федерации и </w:t>
      </w:r>
      <w:r w:rsidR="009B12BE" w:rsidRPr="009B12BE">
        <w:rPr>
          <w:rFonts w:ascii="Times New Roman" w:hAnsi="Times New Roman" w:cs="Times New Roman"/>
          <w:bCs/>
          <w:sz w:val="24"/>
          <w:szCs w:val="24"/>
        </w:rPr>
        <w:t>Иркутской области</w:t>
      </w:r>
      <w:r w:rsidRPr="009B12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B12BE" w:rsidRPr="009B12BE">
        <w:rPr>
          <w:rFonts w:ascii="Times New Roman" w:hAnsi="Times New Roman" w:cs="Times New Roman"/>
          <w:bCs/>
          <w:sz w:val="24"/>
          <w:szCs w:val="24"/>
        </w:rPr>
        <w:t xml:space="preserve">находятся в распоряжении органов </w:t>
      </w:r>
      <w:r w:rsidRPr="009B12BE">
        <w:rPr>
          <w:rFonts w:ascii="Times New Roman" w:hAnsi="Times New Roman" w:cs="Times New Roman"/>
          <w:bCs/>
          <w:sz w:val="24"/>
          <w:szCs w:val="24"/>
        </w:rPr>
        <w:t xml:space="preserve">предоставляющих </w:t>
      </w:r>
      <w:r w:rsidR="009B12BE" w:rsidRPr="009B12BE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9B12BE">
        <w:rPr>
          <w:rFonts w:ascii="Times New Roman" w:hAnsi="Times New Roman" w:cs="Times New Roman"/>
          <w:bCs/>
          <w:sz w:val="24"/>
          <w:szCs w:val="24"/>
        </w:rPr>
        <w:t xml:space="preserve"> услугу, государственных</w:t>
      </w:r>
      <w:r w:rsidR="009B12BE" w:rsidRPr="009B1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12BE">
        <w:rPr>
          <w:rFonts w:ascii="Times New Roman" w:hAnsi="Times New Roman" w:cs="Times New Roman"/>
          <w:bCs/>
          <w:sz w:val="24"/>
          <w:szCs w:val="24"/>
        </w:rPr>
        <w:t>органов, органов местного самоуправления и (или) подведомственных</w:t>
      </w:r>
      <w:r w:rsidR="009B12BE" w:rsidRPr="009B1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12BE">
        <w:rPr>
          <w:rFonts w:ascii="Times New Roman" w:hAnsi="Times New Roman" w:cs="Times New Roman"/>
          <w:bCs/>
          <w:sz w:val="24"/>
          <w:szCs w:val="24"/>
        </w:rPr>
        <w:t>государственным органам и органам местного самоуправления организаций,</w:t>
      </w:r>
      <w:r w:rsidR="009B12BE" w:rsidRPr="009B1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12BE">
        <w:rPr>
          <w:rFonts w:ascii="Times New Roman" w:hAnsi="Times New Roman" w:cs="Times New Roman"/>
          <w:bCs/>
          <w:sz w:val="24"/>
          <w:szCs w:val="24"/>
        </w:rPr>
        <w:t>участвующих в предоставлении муниципальных услуг, за исключением документов,</w:t>
      </w:r>
      <w:r w:rsidR="009B12BE" w:rsidRPr="009B1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12BE">
        <w:rPr>
          <w:rFonts w:ascii="Times New Roman" w:hAnsi="Times New Roman" w:cs="Times New Roman"/>
          <w:bCs/>
          <w:sz w:val="24"/>
          <w:szCs w:val="24"/>
        </w:rPr>
        <w:t>указанных в части 6 статьи 7 Федерального закона от 27 июля 2010 года № 210-ФЗ</w:t>
      </w:r>
      <w:proofErr w:type="gramEnd"/>
      <w:r w:rsidR="009B12BE" w:rsidRPr="009B1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12BE">
        <w:rPr>
          <w:rFonts w:ascii="Times New Roman" w:hAnsi="Times New Roman" w:cs="Times New Roman"/>
          <w:bCs/>
          <w:sz w:val="24"/>
          <w:szCs w:val="24"/>
        </w:rPr>
        <w:t>«Об организации предоставления государственных и муниципальных услуг»</w:t>
      </w:r>
      <w:r w:rsidR="009B12BE" w:rsidRPr="009B1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12BE">
        <w:rPr>
          <w:rFonts w:ascii="Times New Roman" w:hAnsi="Times New Roman" w:cs="Times New Roman"/>
          <w:bCs/>
          <w:sz w:val="24"/>
          <w:szCs w:val="24"/>
        </w:rPr>
        <w:t>(далее – Федеральный закон № 210-ФЗ).</w:t>
      </w:r>
    </w:p>
    <w:p w:rsidR="006D38B8" w:rsidRPr="00B80478" w:rsidRDefault="006D38B8" w:rsidP="009B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3. Представления документов и информации, отсутствие и (или)</w:t>
      </w:r>
      <w:r w:rsidR="009B12B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80478">
        <w:rPr>
          <w:rFonts w:ascii="Times New Roman" w:hAnsi="Times New Roman" w:cs="Times New Roman"/>
          <w:bCs/>
          <w:sz w:val="24"/>
          <w:szCs w:val="24"/>
        </w:rPr>
        <w:t>недостоверность которых не указывались при первоначальном отказе в приеме</w:t>
      </w:r>
      <w:r w:rsidR="009B1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документов, необходимых для </w:t>
      </w:r>
      <w:r w:rsidR="009B12BE">
        <w:rPr>
          <w:rFonts w:ascii="Times New Roman" w:hAnsi="Times New Roman" w:cs="Times New Roman"/>
          <w:bCs/>
          <w:sz w:val="24"/>
          <w:szCs w:val="24"/>
        </w:rPr>
        <w:t xml:space="preserve">предоставления государственной муниципальной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услуги, либо в предоставлении </w:t>
      </w:r>
      <w:r w:rsidR="009B12B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за</w:t>
      </w:r>
      <w:r w:rsidR="009B1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исключением следующих случаев:</w:t>
      </w: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изменение требований нормативных правовых актов, касающихся</w:t>
      </w:r>
      <w:r w:rsidR="009B12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9B12BE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после первоначальной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подачи заявления о предоставлении </w:t>
      </w:r>
      <w:r w:rsidR="007E7D3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наличие ошибок в заявлении о предоставлении </w:t>
      </w:r>
      <w:r w:rsidR="007E7D3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и документах, поданных заявителем после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первоначального отказа в приеме документов, необходимых для предоставления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 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и не включенных в представленный ранее комплект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документов;</w:t>
      </w: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lastRenderedPageBreak/>
        <w:t>истечение срока действия документов или изменение информации после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первоначального отказа в приеме документов, необходимых для предоставления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 </w:t>
      </w:r>
      <w:r w:rsidR="007E7D3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6D38B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>выявление документально подтвержденного факта (признаков) ошибочного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или противоправного действия (бездействия) должностного лица Уполномоченного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органа, служащего, работника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организации, предусмотренной частью 1.1 статьи 16 Федерального закона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№ 210-ФЗ, при первоначальном отказе в приеме документов, необходимых для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7E7D3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либо в предоставлении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о чем в письменном виде за подписью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руководителя Уполномоченного органа, при первоначальном отказе в приеме документов, необходимых для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предоставления</w:t>
      </w:r>
      <w:proofErr w:type="gramEnd"/>
      <w:r w:rsidRPr="00B804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7D3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либо руководителя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организации, предусмотренной частью 1.1 статьи 16 Федерального закона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№ 210-ФЗ, уведомляется заявитель, а также приносятся извинения за доставленные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неудобства.</w:t>
      </w:r>
    </w:p>
    <w:p w:rsidR="007E7D32" w:rsidRPr="00B80478" w:rsidRDefault="007E7D32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7E7D32" w:rsidRDefault="006D38B8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32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оснований для отказа в приеме документов,</w:t>
      </w:r>
    </w:p>
    <w:p w:rsidR="006D38B8" w:rsidRPr="007E7D32" w:rsidRDefault="006D38B8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7D32">
        <w:rPr>
          <w:rFonts w:ascii="Times New Roman" w:hAnsi="Times New Roman" w:cs="Times New Roman"/>
          <w:b/>
          <w:bCs/>
          <w:sz w:val="24"/>
          <w:szCs w:val="24"/>
        </w:rPr>
        <w:t>необходимых</w:t>
      </w:r>
      <w:proofErr w:type="gramEnd"/>
      <w:r w:rsidRPr="007E7D32">
        <w:rPr>
          <w:rFonts w:ascii="Times New Roman" w:hAnsi="Times New Roman" w:cs="Times New Roman"/>
          <w:b/>
          <w:bCs/>
          <w:sz w:val="24"/>
          <w:szCs w:val="24"/>
        </w:rPr>
        <w:t xml:space="preserve"> для предоставления </w:t>
      </w:r>
      <w:r w:rsidR="007E7D3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7E7D3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7E7D32" w:rsidRPr="007E7D32" w:rsidRDefault="007E7D32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2.12. Основаниями для отказа в приеме к рассмотрению документов,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необходимых для предоставления </w:t>
      </w:r>
      <w:r w:rsidR="007E7D3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являются:</w:t>
      </w: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- с ходатайством обратилось ненадлежащее лицо;</w:t>
      </w: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- к ходатайству приложены документы, состав, форма или содержание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которых не соответствуют требованиям земельного законодательства.</w:t>
      </w: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-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запрос о предоставлении услуги подан в орган государственной власти, орган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местного самоуправления, в полномочия которых не входит предоставление услуги;</w:t>
      </w: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-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некорректное заполнение обязательных полей в форме заявления о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предоставлении услуги на ЕПГУ (недостоверное, неправильное либо неполное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заполнение);</w:t>
      </w: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-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представление неполного комплекта документов, необходимого для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предоставления услуги;</w:t>
      </w: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-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представленные документы, необходимые для предоставления услуги,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утратили силу;</w:t>
      </w: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-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представленные документы имеют подчистки и исправления текста, которые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не заверены в порядке, установленном законодательством Российской Федерации;</w:t>
      </w: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-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представленные документы содержат повреждения, наличие которых не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позволяет в полном объеме использовать информацию и сведения, содержащиеся в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документах, для предоставления услуги;</w:t>
      </w: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-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представленные электронные образы документов не позволяют в полном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объеме прочитать текст документа и (или) распознать реквизиты документа;</w:t>
      </w:r>
    </w:p>
    <w:p w:rsidR="006D38B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-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подача запроса о предоставлении услуги и документов, необходимых для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предоставления услуги, в электронной форме с нарушением установленных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требований.</w:t>
      </w:r>
    </w:p>
    <w:p w:rsidR="007E7D32" w:rsidRPr="00B80478" w:rsidRDefault="007E7D32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7E7D32" w:rsidRDefault="006D38B8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32">
        <w:rPr>
          <w:rFonts w:ascii="Times New Roman" w:hAnsi="Times New Roman" w:cs="Times New Roman"/>
          <w:b/>
          <w:bCs/>
          <w:sz w:val="24"/>
          <w:szCs w:val="24"/>
        </w:rPr>
        <w:t xml:space="preserve">Исчерпывающий перечень оснований для приостановления или отказа </w:t>
      </w:r>
      <w:proofErr w:type="gramStart"/>
      <w:r w:rsidRPr="007E7D32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6D38B8" w:rsidRPr="007E7D32" w:rsidRDefault="006D38B8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7D32">
        <w:rPr>
          <w:rFonts w:ascii="Times New Roman" w:hAnsi="Times New Roman" w:cs="Times New Roman"/>
          <w:b/>
          <w:bCs/>
          <w:sz w:val="24"/>
          <w:szCs w:val="24"/>
        </w:rPr>
        <w:t>предоставлении</w:t>
      </w:r>
      <w:proofErr w:type="gramEnd"/>
      <w:r w:rsidRPr="007E7D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D32" w:rsidRPr="007E7D3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7E7D3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7E7D32" w:rsidRPr="00B80478" w:rsidRDefault="007E7D32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2.13. Оснований для приостановления предоставления </w:t>
      </w:r>
      <w:r w:rsidR="007E7D3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законодательством Российской Федерации не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предусмотрено.</w:t>
      </w: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2.14. Основания для отказа в предоставлении </w:t>
      </w:r>
      <w:r w:rsidR="007E7D32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услуги:</w:t>
      </w: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- наличие отрицательного заключения государственной экологической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экспертизы в случае, если ее проведение предусмотрено федеральными законами;</w:t>
      </w: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- установление несоответствия испрашиваемого целевого назначения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земель или земельных участков утвержденным документам территориального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планирования и документации по планировке территории, землеустроительной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документации;</w:t>
      </w:r>
    </w:p>
    <w:p w:rsidR="006D38B8" w:rsidRPr="00B8047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lastRenderedPageBreak/>
        <w:t>2.14.1. в случае обращения с заявлением о переводе земель или земельных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участков в составе таких земель из одной категории в другую, дополнительно:</w:t>
      </w:r>
    </w:p>
    <w:p w:rsidR="006D38B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- федеральными законами установлены ограничения или запреты на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перевод земель или земельных участков в составе таких земель из одной категории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в другую.</w:t>
      </w:r>
    </w:p>
    <w:p w:rsidR="007E7D32" w:rsidRPr="00B80478" w:rsidRDefault="007E7D32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7E7D32" w:rsidRDefault="006D38B8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32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услуг, которые являются необходимыми и обязательными </w:t>
      </w:r>
      <w:proofErr w:type="gramStart"/>
      <w:r w:rsidRPr="007E7D32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</w:p>
    <w:p w:rsidR="006D38B8" w:rsidRPr="007E7D32" w:rsidRDefault="007E7D32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</w:t>
      </w:r>
      <w:r w:rsidR="006D38B8" w:rsidRPr="007E7D32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</w:t>
      </w:r>
    </w:p>
    <w:p w:rsidR="006D38B8" w:rsidRPr="007E7D32" w:rsidRDefault="006D38B8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7D32">
        <w:rPr>
          <w:rFonts w:ascii="Times New Roman" w:hAnsi="Times New Roman" w:cs="Times New Roman"/>
          <w:b/>
          <w:bCs/>
          <w:sz w:val="24"/>
          <w:szCs w:val="24"/>
        </w:rPr>
        <w:t>сведения о документе (документах), выдаваемом (выдаваемых)</w:t>
      </w:r>
      <w:proofErr w:type="gramEnd"/>
    </w:p>
    <w:p w:rsidR="006D38B8" w:rsidRDefault="006D38B8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32">
        <w:rPr>
          <w:rFonts w:ascii="Times New Roman" w:hAnsi="Times New Roman" w:cs="Times New Roman"/>
          <w:b/>
          <w:bCs/>
          <w:sz w:val="24"/>
          <w:szCs w:val="24"/>
        </w:rPr>
        <w:t>организациями</w:t>
      </w:r>
      <w:r w:rsidR="007E7D32">
        <w:rPr>
          <w:rFonts w:ascii="Times New Roman" w:hAnsi="Times New Roman" w:cs="Times New Roman"/>
          <w:b/>
          <w:bCs/>
          <w:sz w:val="24"/>
          <w:szCs w:val="24"/>
        </w:rPr>
        <w:t>, участвующими в предоставлении муниципальной</w:t>
      </w:r>
      <w:r w:rsidRPr="007E7D3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7E7D32" w:rsidRPr="007E7D32" w:rsidRDefault="007E7D32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Default="006D38B8" w:rsidP="007E7D3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2.15. Услуги, необходимые и обязательные для предоставления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отсутствуют.</w:t>
      </w:r>
    </w:p>
    <w:p w:rsidR="007E7D32" w:rsidRPr="007E7D32" w:rsidRDefault="007E7D32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7E7D32" w:rsidRDefault="006D38B8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32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государственной пошлины или</w:t>
      </w:r>
    </w:p>
    <w:p w:rsidR="006D38B8" w:rsidRDefault="006D38B8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32">
        <w:rPr>
          <w:rFonts w:ascii="Times New Roman" w:hAnsi="Times New Roman" w:cs="Times New Roman"/>
          <w:b/>
          <w:bCs/>
          <w:sz w:val="24"/>
          <w:szCs w:val="24"/>
        </w:rPr>
        <w:t xml:space="preserve">иной оплаты, взимаемой за предоставление </w:t>
      </w:r>
      <w:r w:rsidR="007E7D32" w:rsidRPr="007E7D3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7E7D32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7E7D32" w:rsidRPr="007E7D32" w:rsidRDefault="007E7D32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Default="007E7D32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2.16. Предоставление</w:t>
      </w:r>
      <w:r w:rsidR="006D38B8" w:rsidRPr="00B80478">
        <w:rPr>
          <w:rFonts w:ascii="Times New Roman" w:hAnsi="Times New Roman" w:cs="Times New Roman"/>
          <w:bCs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8B8" w:rsidRPr="00B80478">
        <w:rPr>
          <w:rFonts w:ascii="Times New Roman" w:hAnsi="Times New Roman" w:cs="Times New Roman"/>
          <w:bCs/>
          <w:sz w:val="24"/>
          <w:szCs w:val="24"/>
        </w:rPr>
        <w:t>осуществляется бесплатно.</w:t>
      </w:r>
    </w:p>
    <w:p w:rsidR="007E7D32" w:rsidRPr="00B80478" w:rsidRDefault="007E7D32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7E7D32" w:rsidRDefault="006D38B8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32">
        <w:rPr>
          <w:rFonts w:ascii="Times New Roman" w:hAnsi="Times New Roman" w:cs="Times New Roman"/>
          <w:b/>
          <w:bCs/>
          <w:sz w:val="24"/>
          <w:szCs w:val="24"/>
        </w:rPr>
        <w:t>Порядок, размер и основания взимания платы за предоставление услуг,</w:t>
      </w:r>
    </w:p>
    <w:p w:rsidR="006D38B8" w:rsidRPr="007E7D32" w:rsidRDefault="006D38B8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7D32">
        <w:rPr>
          <w:rFonts w:ascii="Times New Roman" w:hAnsi="Times New Roman" w:cs="Times New Roman"/>
          <w:b/>
          <w:bCs/>
          <w:sz w:val="24"/>
          <w:szCs w:val="24"/>
        </w:rPr>
        <w:t>которые являются необходимыми и обязательными для предоставления</w:t>
      </w:r>
      <w:proofErr w:type="gramEnd"/>
    </w:p>
    <w:p w:rsidR="006D38B8" w:rsidRPr="007E7D32" w:rsidRDefault="007E7D32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="006D38B8" w:rsidRPr="007E7D32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включая информацию о методике</w:t>
      </w:r>
    </w:p>
    <w:p w:rsidR="006D38B8" w:rsidRDefault="006D38B8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7D32">
        <w:rPr>
          <w:rFonts w:ascii="Times New Roman" w:hAnsi="Times New Roman" w:cs="Times New Roman"/>
          <w:b/>
          <w:bCs/>
          <w:sz w:val="24"/>
          <w:szCs w:val="24"/>
        </w:rPr>
        <w:t>расчета размера такой платы</w:t>
      </w:r>
    </w:p>
    <w:p w:rsidR="007E7D32" w:rsidRPr="007E7D32" w:rsidRDefault="007E7D32" w:rsidP="007E7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Default="006D38B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2.17. Услуги, необходимые и обязательные для предоставления</w:t>
      </w:r>
      <w:r w:rsidR="007E7D32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отсутствуют.</w:t>
      </w:r>
    </w:p>
    <w:p w:rsidR="00B945C8" w:rsidRPr="00B80478" w:rsidRDefault="00B945C8" w:rsidP="007E7D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945C8" w:rsidRDefault="006D38B8" w:rsidP="00B94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5C8">
        <w:rPr>
          <w:rFonts w:ascii="Times New Roman" w:hAnsi="Times New Roman" w:cs="Times New Roman"/>
          <w:b/>
          <w:bCs/>
          <w:sz w:val="24"/>
          <w:szCs w:val="24"/>
        </w:rPr>
        <w:t>Максимальный срок ожидания в очереди при подаче запроса о</w:t>
      </w:r>
      <w:r w:rsidR="007E7D32" w:rsidRPr="00B9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5C8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предоставлении </w:t>
      </w:r>
      <w:r w:rsidR="007E7D32" w:rsidRPr="00B945C8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945C8">
        <w:rPr>
          <w:rFonts w:ascii="Times New Roman" w:hAnsi="Times New Roman" w:cs="Times New Roman"/>
          <w:b/>
          <w:bCs/>
          <w:sz w:val="24"/>
          <w:szCs w:val="24"/>
        </w:rPr>
        <w:t xml:space="preserve"> услуги и при получении</w:t>
      </w:r>
      <w:r w:rsidR="007E7D32" w:rsidRPr="00B945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945C8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результата предоставления </w:t>
      </w:r>
    </w:p>
    <w:p w:rsidR="006D38B8" w:rsidRPr="00B945C8" w:rsidRDefault="00B945C8" w:rsidP="00B94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5C8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6D38B8" w:rsidRPr="00B945C8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B945C8" w:rsidRPr="00B945C8" w:rsidRDefault="00B945C8" w:rsidP="00B94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Default="00B945C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2.18. Максимальный </w:t>
      </w:r>
      <w:r w:rsidR="006D38B8" w:rsidRPr="00B80478">
        <w:rPr>
          <w:rFonts w:ascii="Times New Roman" w:hAnsi="Times New Roman" w:cs="Times New Roman"/>
          <w:bCs/>
          <w:sz w:val="24"/>
          <w:szCs w:val="24"/>
        </w:rPr>
        <w:t>срок ожидания в очереди при подаче запроса 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8B8" w:rsidRPr="00B80478">
        <w:rPr>
          <w:rFonts w:ascii="Times New Roman" w:hAnsi="Times New Roman" w:cs="Times New Roman"/>
          <w:bCs/>
          <w:sz w:val="24"/>
          <w:szCs w:val="24"/>
        </w:rPr>
        <w:t xml:space="preserve">предоставлении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6D38B8"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и при получении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8B8" w:rsidRPr="00B80478">
        <w:rPr>
          <w:rFonts w:ascii="Times New Roman" w:hAnsi="Times New Roman" w:cs="Times New Roman"/>
          <w:bCs/>
          <w:sz w:val="24"/>
          <w:szCs w:val="24"/>
        </w:rPr>
        <w:t xml:space="preserve">результата предоставления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="006D38B8"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8B8" w:rsidRPr="00B80478">
        <w:rPr>
          <w:rFonts w:ascii="Times New Roman" w:hAnsi="Times New Roman" w:cs="Times New Roman"/>
          <w:bCs/>
          <w:sz w:val="24"/>
          <w:szCs w:val="24"/>
        </w:rPr>
        <w:t>Уполномоченном органе или многофункциональном центре составляет не более 15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38B8" w:rsidRPr="00B80478">
        <w:rPr>
          <w:rFonts w:ascii="Times New Roman" w:hAnsi="Times New Roman" w:cs="Times New Roman"/>
          <w:bCs/>
          <w:sz w:val="24"/>
          <w:szCs w:val="24"/>
        </w:rPr>
        <w:t>минут.</w:t>
      </w:r>
    </w:p>
    <w:p w:rsidR="00B945C8" w:rsidRPr="00B80478" w:rsidRDefault="00B945C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B945C8" w:rsidRDefault="006D38B8" w:rsidP="00B94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5C8">
        <w:rPr>
          <w:rFonts w:ascii="Times New Roman" w:hAnsi="Times New Roman" w:cs="Times New Roman"/>
          <w:b/>
          <w:bCs/>
          <w:sz w:val="24"/>
          <w:szCs w:val="24"/>
        </w:rPr>
        <w:t>Срок и порядок регистрации запроса заявителя о предоставлении</w:t>
      </w:r>
    </w:p>
    <w:p w:rsidR="006D38B8" w:rsidRDefault="00B945C8" w:rsidP="00B94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</w:t>
      </w:r>
      <w:r w:rsidR="006D38B8" w:rsidRPr="00B945C8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в электронной форме</w:t>
      </w:r>
    </w:p>
    <w:p w:rsidR="00B945C8" w:rsidRPr="00B945C8" w:rsidRDefault="00B945C8" w:rsidP="00B94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2.19. Срок регистрации заявления о предоставлении муниципальн</w:t>
      </w:r>
      <w:r w:rsidR="00B945C8">
        <w:rPr>
          <w:rFonts w:ascii="Times New Roman" w:hAnsi="Times New Roman" w:cs="Times New Roman"/>
          <w:bCs/>
          <w:sz w:val="24"/>
          <w:szCs w:val="24"/>
        </w:rPr>
        <w:t>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подлежат регистрации в Уполномоченном органе в течение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1 рабочего дня со дня получения заявления и документов, необходимых для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предоставления государственной (муниципальной) услуги.</w:t>
      </w:r>
    </w:p>
    <w:p w:rsidR="006D38B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>В случае наличия оснований для отказа в приеме документов, необходимых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для предоставления </w:t>
      </w:r>
      <w:r w:rsidR="00B945C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указанных в пункте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2.12 настоящего Административного регламента, Уполномоченный орган не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позднее следующего за днем поступления заявления и документов, необходимых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для предоставления </w:t>
      </w:r>
      <w:r w:rsidR="00B945C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рабочего дня,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направляет Заявителю либо его представителю решение об отказе в приеме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документов, необходимых для предоставления 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B80478">
        <w:rPr>
          <w:rFonts w:ascii="Times New Roman" w:hAnsi="Times New Roman" w:cs="Times New Roman"/>
          <w:bCs/>
          <w:sz w:val="24"/>
          <w:szCs w:val="24"/>
        </w:rPr>
        <w:t>услуги по форме, приведенной в Приложении</w:t>
      </w:r>
      <w:proofErr w:type="gramEnd"/>
      <w:r w:rsidRPr="00B80478">
        <w:rPr>
          <w:rFonts w:ascii="Times New Roman" w:hAnsi="Times New Roman" w:cs="Times New Roman"/>
          <w:bCs/>
          <w:sz w:val="24"/>
          <w:szCs w:val="24"/>
        </w:rPr>
        <w:t xml:space="preserve"> № 4 к настоящему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Административному регламенту.</w:t>
      </w:r>
    </w:p>
    <w:p w:rsidR="00B945C8" w:rsidRDefault="00B945C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Default="006D38B8" w:rsidP="00B94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5C8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помещениям, в которых предоставляется </w:t>
      </w:r>
      <w:r w:rsidR="00B945C8" w:rsidRPr="00B945C8">
        <w:rPr>
          <w:rFonts w:ascii="Times New Roman" w:hAnsi="Times New Roman" w:cs="Times New Roman"/>
          <w:b/>
          <w:bCs/>
          <w:sz w:val="24"/>
          <w:szCs w:val="24"/>
        </w:rPr>
        <w:t>муниципальная</w:t>
      </w:r>
      <w:r w:rsidRPr="00B945C8">
        <w:rPr>
          <w:rFonts w:ascii="Times New Roman" w:hAnsi="Times New Roman" w:cs="Times New Roman"/>
          <w:b/>
          <w:bCs/>
          <w:sz w:val="24"/>
          <w:szCs w:val="24"/>
        </w:rPr>
        <w:t xml:space="preserve"> услуга</w:t>
      </w:r>
    </w:p>
    <w:p w:rsidR="00B945C8" w:rsidRPr="00B945C8" w:rsidRDefault="00B945C8" w:rsidP="00B94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2.20. Местоположение административных зданий, в которых осуществляется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прием заявлений и документов, необходимых для предоставления </w:t>
      </w:r>
      <w:r w:rsidR="00B945C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а также </w:t>
      </w:r>
      <w:r w:rsidRPr="00B80478">
        <w:rPr>
          <w:rFonts w:ascii="Times New Roman" w:hAnsi="Times New Roman" w:cs="Times New Roman"/>
          <w:bCs/>
          <w:sz w:val="24"/>
          <w:szCs w:val="24"/>
        </w:rPr>
        <w:lastRenderedPageBreak/>
        <w:t>выдача результатов предоставления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должно обеспечивать удобство для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граждан с точки зрения пешеходной доступности от остановок общественного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транспорта.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В случае</w:t>
      </w: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B80478">
        <w:rPr>
          <w:rFonts w:ascii="Times New Roman" w:hAnsi="Times New Roman" w:cs="Times New Roman"/>
          <w:bCs/>
          <w:sz w:val="24"/>
          <w:szCs w:val="24"/>
        </w:rPr>
        <w:t xml:space="preserve"> если имеется возможность организации стоянки (парковки) возле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здания (строения), в котором размещено помещение приема и выдачи документов,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организовывается стоянка (парковка) для личного автомобильного транспорта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заявителей. За пользование стоянкой (парковкой) с заявителей плата не взимается.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Для парковки специальных автотранспортных средств инвалидов на стоянке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(парковке) выделяется не менее 10% мест (но не менее одного места) для бесплатной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парковки транспортных средств, управляемых инвалидами I, II групп, а также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инвалидами III группы в порядке, установленном Правительством Российской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Федерации, и транспортных средств, перевозящих таких инвалидов и (или) дете</w:t>
      </w: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>й-</w:t>
      </w:r>
      <w:proofErr w:type="gramEnd"/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инвалидов.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В целях обеспечения беспрепятственного доступа заявителей, в том числе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передвигающихся на инвалидных колясках, вход в здание и помещения, в которых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предоставляется государственная (</w:t>
      </w: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 xml:space="preserve">муниципальная) </w:t>
      </w:r>
      <w:proofErr w:type="gramEnd"/>
      <w:r w:rsidRPr="00B80478">
        <w:rPr>
          <w:rFonts w:ascii="Times New Roman" w:hAnsi="Times New Roman" w:cs="Times New Roman"/>
          <w:bCs/>
          <w:sz w:val="24"/>
          <w:szCs w:val="24"/>
        </w:rPr>
        <w:t>услуга, оборудуются пандусами,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поручнями, тактильными (контрастными) предупреждающими элементами, иными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специальными приспособлениями, позволяющими обеспечить беспрепятственный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Федерации о социальной защите инвалидов.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Центральный вход в здание Уполномоченного органа должен быть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оборудован информационной табличкой (вывеской), содержащей информацию: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наименование;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местонахождение и юридический адрес;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режим работы;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график приема;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номера телефонов для справок.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Помещения, в которых предоставляется 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муниципальная </w:t>
      </w:r>
      <w:r w:rsidRPr="00B80478">
        <w:rPr>
          <w:rFonts w:ascii="Times New Roman" w:hAnsi="Times New Roman" w:cs="Times New Roman"/>
          <w:bCs/>
          <w:sz w:val="24"/>
          <w:szCs w:val="24"/>
        </w:rPr>
        <w:t>услуга, должны соответствовать санитарно-эпидемиологическим правилам и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нормативам.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Помещения, в которых предоставляется 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муниципальная </w:t>
      </w:r>
      <w:r w:rsidRPr="00B80478">
        <w:rPr>
          <w:rFonts w:ascii="Times New Roman" w:hAnsi="Times New Roman" w:cs="Times New Roman"/>
          <w:bCs/>
          <w:sz w:val="24"/>
          <w:szCs w:val="24"/>
        </w:rPr>
        <w:t>услуга, оснащаются: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противопожарной системой и средствами пожаротушения;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системой оповещения о возникновении чрезвычайной ситуации;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средствами оказания первой медицинской помощи;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туалетными комнатами для посетителей.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Зал ожидания Заявителей оборудуется стульями, скамьями, количество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которых определяется исходя из фактической нагрузки и возможностей для их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размещения в помещении, а также информационными стендами.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Тек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сты </w:t>
      </w:r>
      <w:r w:rsidRPr="00B80478">
        <w:rPr>
          <w:rFonts w:ascii="Times New Roman" w:hAnsi="Times New Roman" w:cs="Times New Roman"/>
          <w:bCs/>
          <w:sz w:val="24"/>
          <w:szCs w:val="24"/>
        </w:rPr>
        <w:t>материалов, размещенных на информационном стенде, печатаются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удобным для чтения шрифтом, без исправлений, с выделением наиболее важных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мест полужирным шрифтом.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Места для заполнения заявлений оборудуются стульями, столами (стойками),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бланками заявлений, письменными принадлежностями.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Места приема Заявителей оборудуются информационными табличками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(вывесками) с указанием: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номера кабинета и наименования отдела;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фамилии, имени и отчества (последнее – при наличии), должности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ответственного лица за прием документов;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графика приема Заявителей.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Рабочее место каждого ответственного лица за прием документов, должно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быть оборудовано персональным компьютером с возможностью доступа к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необходимым информационным базам данных, печатающим устройством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(принтером) и копирующим устройством.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lastRenderedPageBreak/>
        <w:t>Лицо, ответственное за прием документов, должно иметь настольную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табличку с указанием фамилии, имени, отчества (последнее - при наличии) и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должности.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</w:t>
      </w:r>
      <w:r w:rsidR="00B945C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инвалидам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обеспечиваются: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возможность беспрепятственного доступа к объекту (зданию, помещению), в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котором предоставляется </w:t>
      </w:r>
      <w:r w:rsidR="00B945C8">
        <w:rPr>
          <w:rFonts w:ascii="Times New Roman" w:hAnsi="Times New Roman" w:cs="Times New Roman"/>
          <w:bCs/>
          <w:sz w:val="24"/>
          <w:szCs w:val="24"/>
        </w:rPr>
        <w:t>муниципальная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услуга;</w:t>
      </w:r>
    </w:p>
    <w:p w:rsidR="006D38B8" w:rsidRPr="00B80478" w:rsidRDefault="006D38B8" w:rsidP="00B945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возможность самостоятельного передвижения по территории, на которой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расположены здания и помещения, в которых предоставляется </w:t>
      </w:r>
      <w:r w:rsidR="00B945C8">
        <w:rPr>
          <w:rFonts w:ascii="Times New Roman" w:hAnsi="Times New Roman" w:cs="Times New Roman"/>
          <w:bCs/>
          <w:sz w:val="24"/>
          <w:szCs w:val="24"/>
        </w:rPr>
        <w:t>муниципальная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услуга, а также входа в такие объекты и выхода из них, посадки в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транспортное средство и высадки из него, в том числе с использование кресл</w:t>
      </w: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>а-</w:t>
      </w:r>
      <w:proofErr w:type="gramEnd"/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коляски;</w:t>
      </w:r>
    </w:p>
    <w:p w:rsidR="006D38B8" w:rsidRPr="00B8047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сопровождение инвалидов, имеющих стойкие расстройства функции зрения и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самостоятельного передвижения;</w:t>
      </w:r>
    </w:p>
    <w:p w:rsidR="006D38B8" w:rsidRPr="00B8047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надлежащее размещение оборудования и носителей информации,</w:t>
      </w:r>
      <w:r w:rsidR="00B94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необходимых для обеспечения беспрепятственного доступа инвалидов зданиям и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помещениям, в которых предоставляется </w:t>
      </w:r>
      <w:r w:rsidR="00081AD7">
        <w:rPr>
          <w:rFonts w:ascii="Times New Roman" w:hAnsi="Times New Roman" w:cs="Times New Roman"/>
          <w:bCs/>
          <w:sz w:val="24"/>
          <w:szCs w:val="24"/>
        </w:rPr>
        <w:t>муниципальная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услуга,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и к </w:t>
      </w:r>
      <w:r w:rsidR="00081AD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услуге с учетом ограничений их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жизнедеятельности;</w:t>
      </w:r>
    </w:p>
    <w:p w:rsidR="006D38B8" w:rsidRPr="00B8047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дублирование необходимой для инвалидов звуковой и зрительной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информации, а также надписей, знаков и иной текстовой и графической информации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знаками, выполненными рельефно-точечным шрифтом Брайля;</w:t>
      </w:r>
    </w:p>
    <w:p w:rsidR="006D38B8" w:rsidRPr="00B8047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допуск </w:t>
      </w:r>
      <w:proofErr w:type="spellStart"/>
      <w:r w:rsidRPr="00B80478">
        <w:rPr>
          <w:rFonts w:ascii="Times New Roman" w:hAnsi="Times New Roman" w:cs="Times New Roman"/>
          <w:bCs/>
          <w:sz w:val="24"/>
          <w:szCs w:val="24"/>
        </w:rPr>
        <w:t>сурдопереводчика</w:t>
      </w:r>
      <w:proofErr w:type="spellEnd"/>
      <w:r w:rsidRPr="00B8047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B80478">
        <w:rPr>
          <w:rFonts w:ascii="Times New Roman" w:hAnsi="Times New Roman" w:cs="Times New Roman"/>
          <w:bCs/>
          <w:sz w:val="24"/>
          <w:szCs w:val="24"/>
        </w:rPr>
        <w:t>тифлосурдопереводчика</w:t>
      </w:r>
      <w:proofErr w:type="spellEnd"/>
      <w:r w:rsidRPr="00B80478">
        <w:rPr>
          <w:rFonts w:ascii="Times New Roman" w:hAnsi="Times New Roman" w:cs="Times New Roman"/>
          <w:bCs/>
          <w:sz w:val="24"/>
          <w:szCs w:val="24"/>
        </w:rPr>
        <w:t>;</w:t>
      </w:r>
    </w:p>
    <w:p w:rsidR="006D38B8" w:rsidRPr="00B8047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допуск собаки-проводника при наличии документа, подтверждающего ее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специальное обучение, на объекты (здания, помещения), в которых предоставляются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081AD7">
        <w:rPr>
          <w:rFonts w:ascii="Times New Roman" w:hAnsi="Times New Roman" w:cs="Times New Roman"/>
          <w:bCs/>
          <w:sz w:val="24"/>
          <w:szCs w:val="24"/>
        </w:rPr>
        <w:t>муниципальная</w:t>
      </w:r>
      <w:proofErr w:type="gramEnd"/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6D38B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оказание инвалидам помощи в преодолении барьеров, мешающих получению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ими государственных и муниципальных услуг наравне с другими лицами.</w:t>
      </w:r>
    </w:p>
    <w:p w:rsidR="00081AD7" w:rsidRPr="00B80478" w:rsidRDefault="00081AD7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Default="006D38B8" w:rsidP="0008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1AD7">
        <w:rPr>
          <w:rFonts w:ascii="Times New Roman" w:hAnsi="Times New Roman" w:cs="Times New Roman"/>
          <w:b/>
          <w:bCs/>
          <w:sz w:val="24"/>
          <w:szCs w:val="24"/>
        </w:rPr>
        <w:t xml:space="preserve">Показатели доступности и качества </w:t>
      </w:r>
      <w:r w:rsidR="00081AD7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081AD7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081AD7" w:rsidRPr="00081AD7" w:rsidRDefault="00081AD7" w:rsidP="0008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B8047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2.21. Основными показателями доступности предоставления </w:t>
      </w:r>
      <w:r w:rsidR="00081AD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являются:</w:t>
      </w:r>
    </w:p>
    <w:p w:rsidR="006D38B8" w:rsidRPr="00B8047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2.21.1. Наличие полной и понятной информации о порядке, сроках и ходе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081AD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«Интернет»),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средствах массовой информации.</w:t>
      </w:r>
    </w:p>
    <w:p w:rsidR="006D38B8" w:rsidRPr="00B8047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2.21.2. Возможность получения заявителем уведомлений о предоставлении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с помощью ЕПГУ.</w:t>
      </w:r>
    </w:p>
    <w:p w:rsidR="006D38B8" w:rsidRPr="00B8047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2.21.3. Возможность получения информации о ходе предоставления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в том числе с использованием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информационно-коммуникационных технологий.</w:t>
      </w:r>
    </w:p>
    <w:p w:rsidR="006D38B8" w:rsidRPr="00B8047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2.22. Основными показателями качества предоставления </w:t>
      </w:r>
      <w:r w:rsidR="00081AD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являются:</w:t>
      </w:r>
    </w:p>
    <w:p w:rsidR="006D38B8" w:rsidRPr="00B8047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2.22.1. Своевременность предоставления 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B80478">
        <w:rPr>
          <w:rFonts w:ascii="Times New Roman" w:hAnsi="Times New Roman" w:cs="Times New Roman"/>
          <w:bCs/>
          <w:sz w:val="24"/>
          <w:szCs w:val="24"/>
        </w:rPr>
        <w:t>услуги в соответствии со стандартом ее предоставления, установленным настоящим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Административным регламентом.</w:t>
      </w:r>
    </w:p>
    <w:p w:rsidR="006D38B8" w:rsidRPr="00B8047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2.22.2. Минимально возможное количество взаимодействий гражданина с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должностными лицами, участвующими в предоставлении </w:t>
      </w:r>
      <w:r w:rsidR="00081AD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услуги.</w:t>
      </w:r>
    </w:p>
    <w:p w:rsidR="006D38B8" w:rsidRPr="00B8047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2.22.3. Отсутствие обоснованных жалоб на действия (бездействие)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сотрудников и их некорректное (невнимательное) отношение к заявителям.</w:t>
      </w:r>
    </w:p>
    <w:p w:rsidR="006D38B8" w:rsidRPr="00B8047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2.22.4. Отсутствие нарушений установленных сроков в процессе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081AD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услуги.</w:t>
      </w:r>
    </w:p>
    <w:p w:rsidR="006D38B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2.22.5. Отсутствие заявлений об оспаривании решений, действий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(бездействия) Уполномоченного органа, его должностных лиц, принимаемых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(совершенных) при предоставлении </w:t>
      </w:r>
      <w:r w:rsidR="00081AD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по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>итогам</w:t>
      </w:r>
      <w:proofErr w:type="gramEnd"/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рассмотрения которых вынесены решения об удовлетворении (частичном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удовлетворении) требований заявителей.</w:t>
      </w:r>
    </w:p>
    <w:p w:rsidR="00081AD7" w:rsidRDefault="00081AD7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09F1" w:rsidRPr="00B80478" w:rsidRDefault="00E509F1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0C251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518">
        <w:rPr>
          <w:rFonts w:ascii="Times New Roman" w:hAnsi="Times New Roman" w:cs="Times New Roman"/>
          <w:b/>
          <w:bCs/>
          <w:sz w:val="24"/>
          <w:szCs w:val="24"/>
        </w:rPr>
        <w:lastRenderedPageBreak/>
        <w:t>Иные требования, в том числе учитывающие особенности предоставления</w:t>
      </w:r>
    </w:p>
    <w:p w:rsidR="006D38B8" w:rsidRPr="000C2518" w:rsidRDefault="006D38B8" w:rsidP="0008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518">
        <w:rPr>
          <w:rFonts w:ascii="Times New Roman" w:hAnsi="Times New Roman" w:cs="Times New Roman"/>
          <w:b/>
          <w:bCs/>
          <w:sz w:val="24"/>
          <w:szCs w:val="24"/>
        </w:rPr>
        <w:t>государственной (муниципальной) услуги в многофункциональных центрах,</w:t>
      </w:r>
    </w:p>
    <w:p w:rsidR="006D38B8" w:rsidRPr="000C2518" w:rsidRDefault="006D38B8" w:rsidP="0008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518">
        <w:rPr>
          <w:rFonts w:ascii="Times New Roman" w:hAnsi="Times New Roman" w:cs="Times New Roman"/>
          <w:b/>
          <w:bCs/>
          <w:sz w:val="24"/>
          <w:szCs w:val="24"/>
        </w:rPr>
        <w:t xml:space="preserve">особенности предоставления государственной (муниципальной) услуги </w:t>
      </w:r>
      <w:proofErr w:type="gramStart"/>
      <w:r w:rsidRPr="000C2518">
        <w:rPr>
          <w:rFonts w:ascii="Times New Roman" w:hAnsi="Times New Roman" w:cs="Times New Roman"/>
          <w:b/>
          <w:bCs/>
          <w:sz w:val="24"/>
          <w:szCs w:val="24"/>
        </w:rPr>
        <w:t>по</w:t>
      </w:r>
      <w:proofErr w:type="gramEnd"/>
    </w:p>
    <w:p w:rsidR="006D38B8" w:rsidRPr="000C2518" w:rsidRDefault="006D38B8" w:rsidP="0008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518">
        <w:rPr>
          <w:rFonts w:ascii="Times New Roman" w:hAnsi="Times New Roman" w:cs="Times New Roman"/>
          <w:b/>
          <w:bCs/>
          <w:sz w:val="24"/>
          <w:szCs w:val="24"/>
        </w:rPr>
        <w:t>экстерриториальному принципу и особенности предоставления</w:t>
      </w:r>
    </w:p>
    <w:p w:rsidR="006D38B8" w:rsidRPr="000C2518" w:rsidRDefault="006D38B8" w:rsidP="0008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518">
        <w:rPr>
          <w:rFonts w:ascii="Times New Roman" w:hAnsi="Times New Roman" w:cs="Times New Roman"/>
          <w:b/>
          <w:bCs/>
          <w:sz w:val="24"/>
          <w:szCs w:val="24"/>
        </w:rPr>
        <w:t>государственной (муниципальной) услуги в электронной форме</w:t>
      </w:r>
    </w:p>
    <w:p w:rsidR="00081AD7" w:rsidRPr="000C2518" w:rsidRDefault="00081AD7" w:rsidP="00081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1AD7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2.23. Предоставление </w:t>
      </w:r>
      <w:r w:rsidR="00081AD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по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экстерриториальному принципу 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B80478">
        <w:rPr>
          <w:rFonts w:ascii="Times New Roman" w:hAnsi="Times New Roman" w:cs="Times New Roman"/>
          <w:bCs/>
          <w:sz w:val="24"/>
          <w:szCs w:val="24"/>
        </w:rPr>
        <w:t>осуществляется</w:t>
      </w:r>
      <w:r w:rsidR="00081AD7">
        <w:rPr>
          <w:rFonts w:ascii="Times New Roman" w:hAnsi="Times New Roman" w:cs="Times New Roman"/>
          <w:bCs/>
          <w:sz w:val="24"/>
          <w:szCs w:val="24"/>
        </w:rPr>
        <w:t>.</w:t>
      </w:r>
    </w:p>
    <w:p w:rsidR="00081AD7" w:rsidRDefault="00081AD7" w:rsidP="00B8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B80478" w:rsidRDefault="006D38B8" w:rsidP="00B8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478">
        <w:rPr>
          <w:rFonts w:ascii="Times New Roman" w:hAnsi="Times New Roman" w:cs="Times New Roman"/>
          <w:b/>
          <w:bCs/>
          <w:sz w:val="24"/>
          <w:szCs w:val="24"/>
        </w:rPr>
        <w:t xml:space="preserve">III. Состав, последовательность и сроки выполнения </w:t>
      </w:r>
      <w:proofErr w:type="gramStart"/>
      <w:r w:rsidRPr="00B80478">
        <w:rPr>
          <w:rFonts w:ascii="Times New Roman" w:hAnsi="Times New Roman" w:cs="Times New Roman"/>
          <w:b/>
          <w:bCs/>
          <w:sz w:val="24"/>
          <w:szCs w:val="24"/>
        </w:rPr>
        <w:t>административных</w:t>
      </w:r>
      <w:proofErr w:type="gramEnd"/>
    </w:p>
    <w:p w:rsidR="006D38B8" w:rsidRPr="00B80478" w:rsidRDefault="006D38B8" w:rsidP="00B8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478">
        <w:rPr>
          <w:rFonts w:ascii="Times New Roman" w:hAnsi="Times New Roman" w:cs="Times New Roman"/>
          <w:b/>
          <w:bCs/>
          <w:sz w:val="24"/>
          <w:szCs w:val="24"/>
        </w:rPr>
        <w:t>процедур (действий), требования к порядку их выполнения, в том числе</w:t>
      </w:r>
    </w:p>
    <w:p w:rsidR="006D38B8" w:rsidRDefault="006D38B8" w:rsidP="00B8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478">
        <w:rPr>
          <w:rFonts w:ascii="Times New Roman" w:hAnsi="Times New Roman" w:cs="Times New Roman"/>
          <w:b/>
          <w:bCs/>
          <w:sz w:val="24"/>
          <w:szCs w:val="24"/>
        </w:rPr>
        <w:t>особенности выполнения административных процедур в электронной форме</w:t>
      </w:r>
    </w:p>
    <w:p w:rsidR="00081AD7" w:rsidRPr="00B80478" w:rsidRDefault="00081AD7" w:rsidP="00B8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Default="006D38B8" w:rsidP="00B8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478">
        <w:rPr>
          <w:rFonts w:ascii="Times New Roman" w:hAnsi="Times New Roman" w:cs="Times New Roman"/>
          <w:b/>
          <w:bCs/>
          <w:sz w:val="24"/>
          <w:szCs w:val="24"/>
        </w:rPr>
        <w:t>Исчерпывающий перечень административных процедур</w:t>
      </w:r>
    </w:p>
    <w:p w:rsidR="00B80478" w:rsidRPr="00B80478" w:rsidRDefault="00B80478" w:rsidP="00B8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B8047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3.1. Предоставление </w:t>
      </w:r>
      <w:r w:rsidR="00081AD7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включает в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себя следующие административные процедуры:</w:t>
      </w:r>
    </w:p>
    <w:p w:rsidR="006D38B8" w:rsidRPr="00B8047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проверка документов и регистрация заявления;</w:t>
      </w:r>
    </w:p>
    <w:p w:rsidR="006D38B8" w:rsidRPr="00B8047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получение сведений посредством Федеральной государственной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информационной системы «Единая система межведомственного электронного</w:t>
      </w:r>
      <w:r w:rsidR="00081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взаимодействия» (далее – СМЭВ);</w:t>
      </w:r>
    </w:p>
    <w:p w:rsidR="006D38B8" w:rsidRPr="00B80478" w:rsidRDefault="006D38B8" w:rsidP="00081A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рассмотрение документов и сведений;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принятие решения;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выдача результата;</w:t>
      </w:r>
    </w:p>
    <w:p w:rsidR="006D38B8" w:rsidRPr="00B8047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внесение результата муниципальной услуги в реестр юридически значимых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записей.</w:t>
      </w:r>
    </w:p>
    <w:p w:rsidR="006D38B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Описание административных процедур представлено в приложении № 3 к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настоящему Административному регламенту.</w:t>
      </w:r>
    </w:p>
    <w:p w:rsidR="00011C50" w:rsidRPr="00B80478" w:rsidRDefault="00011C50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011C50" w:rsidRDefault="006D38B8" w:rsidP="00011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C50">
        <w:rPr>
          <w:rFonts w:ascii="Times New Roman" w:hAnsi="Times New Roman" w:cs="Times New Roman"/>
          <w:b/>
          <w:bCs/>
          <w:sz w:val="24"/>
          <w:szCs w:val="24"/>
        </w:rPr>
        <w:t>Перечень административных процедур (действий) при предоставлении</w:t>
      </w:r>
    </w:p>
    <w:p w:rsidR="006D38B8" w:rsidRPr="00011C50" w:rsidRDefault="00011C50" w:rsidP="00011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C50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6D38B8" w:rsidRPr="00011C50">
        <w:rPr>
          <w:rFonts w:ascii="Times New Roman" w:hAnsi="Times New Roman" w:cs="Times New Roman"/>
          <w:b/>
          <w:bCs/>
          <w:sz w:val="24"/>
          <w:szCs w:val="24"/>
        </w:rPr>
        <w:t xml:space="preserve"> услуги услуг в электронной форме</w:t>
      </w:r>
    </w:p>
    <w:p w:rsidR="00011C50" w:rsidRPr="00B80478" w:rsidRDefault="00011C50" w:rsidP="00011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3.2. При предоставлении </w:t>
      </w:r>
      <w:r w:rsidR="00011C5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в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электронной форме заявителю обеспечиваются: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получение информации о порядке и сроках предоставления </w:t>
      </w:r>
      <w:r w:rsidR="00011C5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формирование заявления;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прием и регистрация Уполномоченным органом заявления и иных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документов, необходимых для предоставления 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B80478">
        <w:rPr>
          <w:rFonts w:ascii="Times New Roman" w:hAnsi="Times New Roman" w:cs="Times New Roman"/>
          <w:bCs/>
          <w:sz w:val="24"/>
          <w:szCs w:val="24"/>
        </w:rPr>
        <w:t>услуги;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получение результата предоставления 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B80478">
        <w:rPr>
          <w:rFonts w:ascii="Times New Roman" w:hAnsi="Times New Roman" w:cs="Times New Roman"/>
          <w:bCs/>
          <w:sz w:val="24"/>
          <w:szCs w:val="24"/>
        </w:rPr>
        <w:t>услуги;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получение сведений о ходе рассмотрения заявления;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осуществление оценки качества предоставления </w:t>
      </w:r>
      <w:r w:rsidR="00011C5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6D38B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досудебное (внесудебное) обжалование решений и действий (бездействия)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Уполномоченного органа либо действия (бездействие) должностных лиц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Уполномоченного органа, предоставляющего 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муниципальную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услугу, либо </w:t>
      </w:r>
      <w:r w:rsidR="00011C50"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служащего.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11C50" w:rsidRPr="00B80478" w:rsidRDefault="00011C50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011C50" w:rsidRDefault="006D38B8" w:rsidP="00011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C50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осуществления административных процедур (действий) </w:t>
      </w:r>
      <w:proofErr w:type="gramStart"/>
      <w:r w:rsidRPr="00011C50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6D38B8" w:rsidRDefault="006D38B8" w:rsidP="00011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1C50">
        <w:rPr>
          <w:rFonts w:ascii="Times New Roman" w:hAnsi="Times New Roman" w:cs="Times New Roman"/>
          <w:b/>
          <w:bCs/>
          <w:sz w:val="24"/>
          <w:szCs w:val="24"/>
        </w:rPr>
        <w:t>электронной форме</w:t>
      </w:r>
    </w:p>
    <w:p w:rsidR="000C2518" w:rsidRPr="00011C50" w:rsidRDefault="000C2518" w:rsidP="00011C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0C2518" w:rsidRDefault="006D38B8" w:rsidP="000C2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2518">
        <w:rPr>
          <w:rFonts w:ascii="Times New Roman" w:hAnsi="Times New Roman" w:cs="Times New Roman"/>
          <w:bCs/>
          <w:sz w:val="24"/>
          <w:szCs w:val="24"/>
        </w:rPr>
        <w:t>3.3. Формирование заявления.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Формирование заявления осуществляется посредством заполнения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электронной формы заявления на ЕПГУ без необходимости дополнительной подачи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заявления в какой-либо иной форме.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lastRenderedPageBreak/>
        <w:t>Форматно-логическая проверка сформированного заявления осуществляется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после заполнения заявителем каждого из полей электронной формы заявления. При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выявлении некорректно заполненного поля электронной формы заявления заявитель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уведомляется о характере выявленной ошибки и порядке ее устранения посредством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информационного сообщения непосредственно в электронной форме заявления.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При формировании заявления заявителю обеспечивается: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а) возможность копирования и сохранения заявления и иных документов,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указанных в пунктах 2.8 настоящего Административного регламента, необходимых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для предоставления </w:t>
      </w:r>
      <w:r w:rsidR="00011C5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б) возможность печати на бумажном носителе копии электронной формы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заявления;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в) сохранение ранее введенных в электронную форму заявления значений в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любой момент по желанию пользователя, в том числе при возникновении ошибок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ввода и возврате для повторного ввода значений в электронную форму заявления;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г) заполнение полей электронной формы заявления до начала ввода сведений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заявителем с использованием сведений, размещенных в ЕСИА, и сведений,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опубликованных на ЕПГУ, в части, касающейся сведений, отсутствующих в ЕСИА;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80478">
        <w:rPr>
          <w:rFonts w:ascii="Times New Roman" w:hAnsi="Times New Roman" w:cs="Times New Roman"/>
          <w:bCs/>
          <w:sz w:val="24"/>
          <w:szCs w:val="24"/>
        </w:rPr>
        <w:t>д</w:t>
      </w:r>
      <w:proofErr w:type="spellEnd"/>
      <w:r w:rsidRPr="00B80478">
        <w:rPr>
          <w:rFonts w:ascii="Times New Roman" w:hAnsi="Times New Roman" w:cs="Times New Roman"/>
          <w:bCs/>
          <w:sz w:val="24"/>
          <w:szCs w:val="24"/>
        </w:rPr>
        <w:t>) возможность вернуться на любой из этапов заполнения электронной формы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заявления без </w:t>
      </w: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>потери</w:t>
      </w:r>
      <w:proofErr w:type="gramEnd"/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ранее введенной информации;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е) возможность доступа заявителя на ЕПГУ к ранее поданным им заявлениям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в течение не менее одного года, а также частично сформированных заявлений – в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течение не менее 3 месяцев.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Сформированное и подписанное </w:t>
      </w: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>заявление</w:t>
      </w:r>
      <w:proofErr w:type="gramEnd"/>
      <w:r w:rsidRPr="00B80478">
        <w:rPr>
          <w:rFonts w:ascii="Times New Roman" w:hAnsi="Times New Roman" w:cs="Times New Roman"/>
          <w:bCs/>
          <w:sz w:val="24"/>
          <w:szCs w:val="24"/>
        </w:rPr>
        <w:t xml:space="preserve"> и иные документы, необходимые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для предоставления </w:t>
      </w:r>
      <w:r w:rsidR="00011C5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направляются в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Уполномоченный орган посредством ЕПГУ.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3.4. Уполномоченный орган обеспечивает в срок не позднее 1 рабочего дня с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момента подачи заявления на ЕПГУ, а в случае его поступления в нерабочий или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праздничный день, – в следующий за ним первый рабочий день: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а) прием документов, необходимых для предоставления </w:t>
      </w:r>
      <w:r w:rsidR="00011C5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и направление заявителю электронного сообщения о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поступлении заявления;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б) регистрацию заявления и направление заявителю уведомления о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регистрации заявления либо об отказе в приеме документов, необходимых для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011C5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услуги.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3.5. Электронное заявление становится доступным для должностного лица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Уполномоченного органа, ответственного за прием и регистрацию заявления (далее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– ответственное должностное лицо), в государственной информационной системе,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используемой Уполномоченным органом для предоставления </w:t>
      </w:r>
      <w:r w:rsidR="00011C5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(далее – ГИС).</w:t>
      </w:r>
    </w:p>
    <w:p w:rsidR="006D38B8" w:rsidRPr="00011C50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1C50">
        <w:rPr>
          <w:rFonts w:ascii="Times New Roman" w:hAnsi="Times New Roman" w:cs="Times New Roman"/>
          <w:bCs/>
          <w:sz w:val="24"/>
          <w:szCs w:val="24"/>
        </w:rPr>
        <w:t>Ответственное должностное лицо: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проверяет наличие электронных заявлений, поступивших с ЕПГУ, с периодом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не реже 2 раз в день;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рассматривает поступившие заявления и приложенные образы документов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(документы);</w:t>
      </w:r>
    </w:p>
    <w:p w:rsidR="006D38B8" w:rsidRPr="00B8047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производит действия в соответствии с пунктом 3.4 настоящего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3.6. Заявителю в качестве результата предоставления </w:t>
      </w:r>
      <w:r w:rsidR="00011C5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обеспечивается возможность получения документа: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в форме электронного документа, подписанного усиленной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квалифицированной электронной подписью уполномоченного должностного лица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Уполномоченного органа, направленного зая</w:t>
      </w:r>
      <w:r w:rsidR="00011C50">
        <w:rPr>
          <w:rFonts w:ascii="Times New Roman" w:hAnsi="Times New Roman" w:cs="Times New Roman"/>
          <w:bCs/>
          <w:sz w:val="24"/>
          <w:szCs w:val="24"/>
        </w:rPr>
        <w:t>вителю в личный кабинет на ЕПГУ.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3.7. Получение информации о ходе рассмотрения заявления и о результате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011C5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производится в личном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кабинете на ЕПГУ, при условии авторизации. Заявитель имеет возможность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просматривать статус электронного </w:t>
      </w:r>
      <w:r w:rsidRPr="00B80478">
        <w:rPr>
          <w:rFonts w:ascii="Times New Roman" w:hAnsi="Times New Roman" w:cs="Times New Roman"/>
          <w:bCs/>
          <w:sz w:val="24"/>
          <w:szCs w:val="24"/>
        </w:rPr>
        <w:lastRenderedPageBreak/>
        <w:t>заявления, а также информацию о дальнейших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действиях в личном кабинете по собственной инициативе, в любое время.</w:t>
      </w:r>
    </w:p>
    <w:p w:rsidR="006D38B8" w:rsidRPr="00B80478" w:rsidRDefault="006D38B8" w:rsidP="00011C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При предоставлении </w:t>
      </w:r>
      <w:r w:rsidR="00011C50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в электронной</w:t>
      </w:r>
      <w:r w:rsidR="00011C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форме заявителю направляется:</w:t>
      </w:r>
    </w:p>
    <w:p w:rsidR="006D38B8" w:rsidRPr="00B80478" w:rsidRDefault="006D38B8" w:rsidP="00CB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>а) уведомление о приеме и регистрации заявления и иных документов,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необходимых для предоставления </w:t>
      </w:r>
      <w:r w:rsidR="00CB6EC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содержащее сведения о факте приема заявления и документов, необходимых для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CB6EC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и начале процедуры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CB6EC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а также сведения о дате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и времени окончания предоставления муниципал</w:t>
      </w:r>
      <w:r w:rsidR="00CB6EC8">
        <w:rPr>
          <w:rFonts w:ascii="Times New Roman" w:hAnsi="Times New Roman" w:cs="Times New Roman"/>
          <w:bCs/>
          <w:sz w:val="24"/>
          <w:szCs w:val="24"/>
        </w:rPr>
        <w:t>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либо мотивированный отказ в приеме документов, необходимых для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CB6EC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  <w:proofErr w:type="gramEnd"/>
    </w:p>
    <w:p w:rsidR="006D38B8" w:rsidRPr="00B80478" w:rsidRDefault="006D38B8" w:rsidP="00CB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б) уведомление о результатах рассмотрения документов, необходимых для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CB6EC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содержащее сведения о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принятии положительного решения о предоставлении </w:t>
      </w:r>
      <w:r w:rsidR="00CB6EC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и возможности получить результат предоставления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либо мотивированный отказ </w:t>
      </w: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6D38B8" w:rsidRPr="00B8047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>предоставлении</w:t>
      </w:r>
      <w:proofErr w:type="gramEnd"/>
      <w:r w:rsidRPr="00B804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EC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услуги.</w:t>
      </w:r>
    </w:p>
    <w:p w:rsidR="006D38B8" w:rsidRPr="00B80478" w:rsidRDefault="006D38B8" w:rsidP="00CB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3.8. Оценка качества предоставления муниципальной услуги.</w:t>
      </w:r>
    </w:p>
    <w:p w:rsidR="006D38B8" w:rsidRPr="00B8047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 xml:space="preserve">Оценка качества предоставления </w:t>
      </w:r>
      <w:r w:rsidR="00CB6EC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осуществляется в соответствии с Правилами оценки гражданами эффективности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деятельности руководителей территориальных органов федеральных органов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исполнительной власти (их структурных подразделений) с учетом качества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предоставления ими государственных услуг, а также применения результатов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указанной оценки как основания для принятия решений о досрочном прекращении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исполнения соответствующими руководителями своих должностных обязанностей,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утвержденными постановлением Правительства Российской Федерации от 12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декабря 2012</w:t>
      </w:r>
      <w:proofErr w:type="gramEnd"/>
      <w:r w:rsidRPr="00B8047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>года № 1284 «Об оценке гражданами эффективности деятельности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руководителей территориальных органов федеральных органов исполнительной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власти (их структурных подразделений) и территориальных органов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государственных внебюджетных фондов (их региональных отделений) с учетом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качества предоставления государственных услуг, руководителей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многофункциональных центров предоставления государственных и муниципальных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услуг с учетом качества организации предоставления государственных и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муниципальных услуг, а также о применении результатов указанной оценки как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основания для принятия</w:t>
      </w:r>
      <w:proofErr w:type="gramEnd"/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решений о досрочном прекращении исполнения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соответствующими руководителями своих должностных обязанностей».</w:t>
      </w:r>
    </w:p>
    <w:p w:rsidR="00CB6EC8" w:rsidRPr="00B80478" w:rsidRDefault="00CB6EC8" w:rsidP="00CB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Default="006D38B8" w:rsidP="00CB6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C8">
        <w:rPr>
          <w:rFonts w:ascii="Times New Roman" w:hAnsi="Times New Roman" w:cs="Times New Roman"/>
          <w:b/>
          <w:bCs/>
          <w:sz w:val="24"/>
          <w:szCs w:val="24"/>
        </w:rPr>
        <w:t>Порядок исправления допущенных опечаток и ошибок</w:t>
      </w:r>
      <w:r w:rsidR="00CB6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EC8">
        <w:rPr>
          <w:rFonts w:ascii="Times New Roman" w:hAnsi="Times New Roman" w:cs="Times New Roman"/>
          <w:b/>
          <w:bCs/>
          <w:sz w:val="24"/>
          <w:szCs w:val="24"/>
        </w:rPr>
        <w:t>в выданных в результате предоставления м</w:t>
      </w:r>
      <w:r w:rsidR="00CB6EC8" w:rsidRPr="00CB6EC8">
        <w:rPr>
          <w:rFonts w:ascii="Times New Roman" w:hAnsi="Times New Roman" w:cs="Times New Roman"/>
          <w:b/>
          <w:bCs/>
          <w:sz w:val="24"/>
          <w:szCs w:val="24"/>
        </w:rPr>
        <w:t>униципальной</w:t>
      </w:r>
      <w:r w:rsidR="00CB6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EC8">
        <w:rPr>
          <w:rFonts w:ascii="Times New Roman" w:hAnsi="Times New Roman" w:cs="Times New Roman"/>
          <w:b/>
          <w:bCs/>
          <w:sz w:val="24"/>
          <w:szCs w:val="24"/>
        </w:rPr>
        <w:t>услуги документах</w:t>
      </w:r>
    </w:p>
    <w:p w:rsidR="003C1E0C" w:rsidRDefault="003C1E0C" w:rsidP="00CB6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B80478" w:rsidRDefault="006D38B8" w:rsidP="00CB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3.10. В случае выявления опечаток и ошибок заявитель вправе обратиться в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Уполномоченный орган.</w:t>
      </w:r>
    </w:p>
    <w:p w:rsidR="006D38B8" w:rsidRPr="00B80478" w:rsidRDefault="006D38B8" w:rsidP="00CB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3.11. Для приема обращения Заявителю необходимо предоставить с Заявление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с приложением документов, указанных в пункте 2.8. настоящего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:rsidR="006D38B8" w:rsidRPr="00B80478" w:rsidRDefault="006D38B8" w:rsidP="00CB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3.12. Основания отказа в приеме заявления об исправлении опечаток и ошибок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указаны в пункте 2.12 настоящего Административного регламента.</w:t>
      </w:r>
    </w:p>
    <w:p w:rsidR="006D38B8" w:rsidRPr="00B80478" w:rsidRDefault="006D38B8" w:rsidP="00CB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3.13. Исправление допущенных опечаток и ошибок в выданных в результате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CB6EC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документах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осуществляется в следующем порядке:</w:t>
      </w:r>
    </w:p>
    <w:p w:rsidR="006D38B8" w:rsidRPr="00B80478" w:rsidRDefault="006D38B8" w:rsidP="00CB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3.13.1. Заявитель при обнаружении опечаток и ошибок в документах,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выданных в результате </w:t>
      </w:r>
      <w:r w:rsidR="00CB6EC8">
        <w:rPr>
          <w:rFonts w:ascii="Times New Roman" w:hAnsi="Times New Roman" w:cs="Times New Roman"/>
          <w:bCs/>
          <w:sz w:val="24"/>
          <w:szCs w:val="24"/>
        </w:rPr>
        <w:t>предоставления государственной 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обращается лично в Уполномоченный орган с заявлением о необходимости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исправления опечаток и ошибок, в котором содержится указание на их описание.</w:t>
      </w:r>
    </w:p>
    <w:p w:rsidR="006D38B8" w:rsidRPr="00B80478" w:rsidRDefault="006D38B8" w:rsidP="00CB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3.13.2. Уполномоченный орган при получении заявления, указанного в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подпункте 3.13.1 пункта 3.13 настоящего подраздела, рассматривает необходимость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внесения </w:t>
      </w:r>
      <w:r w:rsidRPr="00B80478">
        <w:rPr>
          <w:rFonts w:ascii="Times New Roman" w:hAnsi="Times New Roman" w:cs="Times New Roman"/>
          <w:bCs/>
          <w:sz w:val="24"/>
          <w:szCs w:val="24"/>
        </w:rPr>
        <w:lastRenderedPageBreak/>
        <w:t>соответствующих изменений в документы, являющиеся результатом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B80478">
        <w:rPr>
          <w:rFonts w:ascii="Times New Roman" w:hAnsi="Times New Roman" w:cs="Times New Roman"/>
          <w:bCs/>
          <w:sz w:val="24"/>
          <w:szCs w:val="24"/>
        </w:rPr>
        <w:t>услуги.</w:t>
      </w:r>
    </w:p>
    <w:p w:rsidR="006D38B8" w:rsidRPr="00B80478" w:rsidRDefault="006D38B8" w:rsidP="00CB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3.13.3. Уполномоченный орган обеспечивает устранение опечаток и ошибок в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документах, являющихся результатом предоставления </w:t>
      </w:r>
      <w:r w:rsidR="00CB6EC8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услуги.</w:t>
      </w:r>
    </w:p>
    <w:p w:rsidR="006D38B8" w:rsidRDefault="006D38B8" w:rsidP="00CB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3.13.4. Срок устранения опечаток и ошибок не должен превышать 3 (трех)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рабочих дней </w:t>
      </w: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>с даты регистрации</w:t>
      </w:r>
      <w:proofErr w:type="gramEnd"/>
      <w:r w:rsidRPr="00B80478">
        <w:rPr>
          <w:rFonts w:ascii="Times New Roman" w:hAnsi="Times New Roman" w:cs="Times New Roman"/>
          <w:bCs/>
          <w:sz w:val="24"/>
          <w:szCs w:val="24"/>
        </w:rPr>
        <w:t xml:space="preserve"> заявления, указанного в подпункте 3.13.1 пункта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3.13 настоящего подраздела.</w:t>
      </w:r>
    </w:p>
    <w:p w:rsidR="00B80478" w:rsidRPr="00B80478" w:rsidRDefault="00B8047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Default="006D38B8" w:rsidP="00CB6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6EC8">
        <w:rPr>
          <w:rFonts w:ascii="Times New Roman" w:hAnsi="Times New Roman" w:cs="Times New Roman"/>
          <w:b/>
          <w:bCs/>
          <w:sz w:val="24"/>
          <w:szCs w:val="24"/>
        </w:rPr>
        <w:t xml:space="preserve">IV. Формы </w:t>
      </w:r>
      <w:proofErr w:type="gramStart"/>
      <w:r w:rsidRPr="00CB6EC8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CB6EC8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административного регламента</w:t>
      </w:r>
    </w:p>
    <w:p w:rsidR="00CB6EC8" w:rsidRDefault="00CB6EC8" w:rsidP="00CB6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EC8" w:rsidRPr="00CB6EC8" w:rsidRDefault="00CB6EC8" w:rsidP="00CB6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8B8" w:rsidRPr="00CB6EC8">
        <w:rPr>
          <w:rFonts w:ascii="Times New Roman" w:hAnsi="Times New Roman" w:cs="Times New Roman"/>
          <w:b/>
          <w:bCs/>
          <w:sz w:val="24"/>
          <w:szCs w:val="24"/>
        </w:rPr>
        <w:t xml:space="preserve">Порядок осуществления текущего </w:t>
      </w:r>
      <w:proofErr w:type="gramStart"/>
      <w:r w:rsidR="006D38B8" w:rsidRPr="00CB6EC8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="006D38B8" w:rsidRPr="00CB6EC8">
        <w:rPr>
          <w:rFonts w:ascii="Times New Roman" w:hAnsi="Times New Roman" w:cs="Times New Roman"/>
          <w:b/>
          <w:bCs/>
          <w:sz w:val="24"/>
          <w:szCs w:val="24"/>
        </w:rPr>
        <w:t xml:space="preserve"> соблюдением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8B8" w:rsidRPr="00CB6EC8">
        <w:rPr>
          <w:rFonts w:ascii="Times New Roman" w:hAnsi="Times New Roman" w:cs="Times New Roman"/>
          <w:b/>
          <w:bCs/>
          <w:sz w:val="24"/>
          <w:szCs w:val="24"/>
        </w:rPr>
        <w:t>и исполнением ответственными должностными лицами положений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38B8" w:rsidRPr="00CB6EC8">
        <w:rPr>
          <w:rFonts w:ascii="Times New Roman" w:hAnsi="Times New Roman" w:cs="Times New Roman"/>
          <w:b/>
          <w:bCs/>
          <w:sz w:val="24"/>
          <w:szCs w:val="24"/>
        </w:rPr>
        <w:t>регламента и иных нормативных правовых актов,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6EC8">
        <w:rPr>
          <w:rFonts w:ascii="Times New Roman" w:hAnsi="Times New Roman" w:cs="Times New Roman"/>
          <w:b/>
          <w:bCs/>
          <w:sz w:val="24"/>
          <w:szCs w:val="24"/>
        </w:rPr>
        <w:t xml:space="preserve">устанавливающих требования к предоставлению </w:t>
      </w:r>
    </w:p>
    <w:p w:rsidR="00CB6EC8" w:rsidRPr="00CB6EC8" w:rsidRDefault="00CB6EC8" w:rsidP="00CB6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CB6EC8">
        <w:rPr>
          <w:rFonts w:ascii="Times New Roman" w:hAnsi="Times New Roman" w:cs="Times New Roman"/>
          <w:b/>
          <w:bCs/>
          <w:sz w:val="24"/>
          <w:szCs w:val="24"/>
        </w:rPr>
        <w:t xml:space="preserve"> услуги, а также принятием ими решений</w:t>
      </w:r>
    </w:p>
    <w:p w:rsidR="00CB6EC8" w:rsidRPr="00CB6EC8" w:rsidRDefault="00CB6EC8" w:rsidP="00CB6E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B8047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B80478" w:rsidRDefault="006D38B8" w:rsidP="00CB6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4.1. Текущий </w:t>
      </w: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соблюдением и исполнением настоящего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регламента, иных нормативных правовых актов,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устанавливающих требования к предоставлению муниципальной услуги,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осуществляется на постоянной основе должностными лицами Администрации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(Уполномоченного органа), уполномоченными на осуществление контроля за</w:t>
      </w:r>
      <w:r w:rsidR="00CB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предоставлением муниципальной услуги.</w:t>
      </w:r>
    </w:p>
    <w:p w:rsidR="006D38B8" w:rsidRPr="00B80478" w:rsidRDefault="006D38B8" w:rsidP="0059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Для текущего контроля используются сведения служебной корреспонденции,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устная и письменная информация специалистов и должностных лиц </w:t>
      </w:r>
      <w:r w:rsidR="005931AF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Pr="00B80478">
        <w:rPr>
          <w:rFonts w:ascii="Times New Roman" w:hAnsi="Times New Roman" w:cs="Times New Roman"/>
          <w:bCs/>
          <w:sz w:val="24"/>
          <w:szCs w:val="24"/>
        </w:rPr>
        <w:t>.</w:t>
      </w:r>
    </w:p>
    <w:p w:rsidR="006D38B8" w:rsidRPr="00B80478" w:rsidRDefault="006D38B8" w:rsidP="0059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Текущий контроль осуществляется путем проведения проверок:</w:t>
      </w:r>
    </w:p>
    <w:p w:rsidR="006D38B8" w:rsidRPr="00B80478" w:rsidRDefault="006D38B8" w:rsidP="0059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решений о предоставлении (об отказе в предоставлении) 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B80478">
        <w:rPr>
          <w:rFonts w:ascii="Times New Roman" w:hAnsi="Times New Roman" w:cs="Times New Roman"/>
          <w:bCs/>
          <w:sz w:val="24"/>
          <w:szCs w:val="24"/>
        </w:rPr>
        <w:t>услуги;</w:t>
      </w:r>
    </w:p>
    <w:p w:rsidR="006D38B8" w:rsidRPr="00B80478" w:rsidRDefault="006D38B8" w:rsidP="005931A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выявления и устранения нарушений прав граждан;</w:t>
      </w:r>
    </w:p>
    <w:p w:rsidR="006D38B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рассмотрения, принятия решений и подготовки ответов на обращения граждан,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содержащие жалобы на решения, действия (бездействие) должностных лиц.</w:t>
      </w:r>
    </w:p>
    <w:p w:rsidR="005931AF" w:rsidRPr="00B80478" w:rsidRDefault="005931AF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5931AF" w:rsidRDefault="006D38B8" w:rsidP="00593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1AF">
        <w:rPr>
          <w:rFonts w:ascii="Times New Roman" w:hAnsi="Times New Roman" w:cs="Times New Roman"/>
          <w:b/>
          <w:bCs/>
          <w:sz w:val="24"/>
          <w:szCs w:val="24"/>
        </w:rPr>
        <w:t xml:space="preserve">Порядок и периодичность осуществления </w:t>
      </w:r>
      <w:proofErr w:type="gramStart"/>
      <w:r w:rsidRPr="005931AF">
        <w:rPr>
          <w:rFonts w:ascii="Times New Roman" w:hAnsi="Times New Roman" w:cs="Times New Roman"/>
          <w:b/>
          <w:bCs/>
          <w:sz w:val="24"/>
          <w:szCs w:val="24"/>
        </w:rPr>
        <w:t>плановых</w:t>
      </w:r>
      <w:proofErr w:type="gramEnd"/>
      <w:r w:rsidRPr="005931AF">
        <w:rPr>
          <w:rFonts w:ascii="Times New Roman" w:hAnsi="Times New Roman" w:cs="Times New Roman"/>
          <w:b/>
          <w:bCs/>
          <w:sz w:val="24"/>
          <w:szCs w:val="24"/>
        </w:rPr>
        <w:t xml:space="preserve"> и внеплановых</w:t>
      </w:r>
    </w:p>
    <w:p w:rsidR="006D38B8" w:rsidRDefault="006D38B8" w:rsidP="00593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1AF">
        <w:rPr>
          <w:rFonts w:ascii="Times New Roman" w:hAnsi="Times New Roman" w:cs="Times New Roman"/>
          <w:b/>
          <w:bCs/>
          <w:sz w:val="24"/>
          <w:szCs w:val="24"/>
        </w:rPr>
        <w:t xml:space="preserve">проверок полноты и качества предоставления </w:t>
      </w:r>
      <w:r w:rsidR="000C2518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5931AF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порядок и формы </w:t>
      </w:r>
      <w:proofErr w:type="gramStart"/>
      <w:r w:rsidRPr="005931AF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5931AF">
        <w:rPr>
          <w:rFonts w:ascii="Times New Roman" w:hAnsi="Times New Roman" w:cs="Times New Roman"/>
          <w:b/>
          <w:bCs/>
          <w:sz w:val="24"/>
          <w:szCs w:val="24"/>
        </w:rPr>
        <w:t xml:space="preserve"> полнотой</w:t>
      </w:r>
      <w:r w:rsidR="000C2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31AF">
        <w:rPr>
          <w:rFonts w:ascii="Times New Roman" w:hAnsi="Times New Roman" w:cs="Times New Roman"/>
          <w:b/>
          <w:bCs/>
          <w:sz w:val="24"/>
          <w:szCs w:val="24"/>
        </w:rPr>
        <w:t xml:space="preserve">и качеством предоставления </w:t>
      </w:r>
      <w:r w:rsidR="005931A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5931AF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5931AF" w:rsidRPr="005931AF" w:rsidRDefault="005931AF" w:rsidP="00593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B80478" w:rsidRDefault="006D38B8" w:rsidP="0059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4.2. </w:t>
      </w: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80478">
        <w:rPr>
          <w:rFonts w:ascii="Times New Roman" w:hAnsi="Times New Roman" w:cs="Times New Roman"/>
          <w:bCs/>
          <w:sz w:val="24"/>
          <w:szCs w:val="24"/>
        </w:rPr>
        <w:t xml:space="preserve"> полн</w:t>
      </w:r>
      <w:r w:rsidR="005931AF">
        <w:rPr>
          <w:rFonts w:ascii="Times New Roman" w:hAnsi="Times New Roman" w:cs="Times New Roman"/>
          <w:bCs/>
          <w:sz w:val="24"/>
          <w:szCs w:val="24"/>
        </w:rPr>
        <w:t>отой и качеством предоставления 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включает в себя проведение плановых и внеплановых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проверок.</w:t>
      </w:r>
    </w:p>
    <w:p w:rsidR="006D38B8" w:rsidRPr="00B80478" w:rsidRDefault="006D38B8" w:rsidP="0059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4.3. Плановые проверки осуществляются на основании годовых планов работы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Уполномоченного органа, утверждаемых руководителем Уполномоченного органа.</w:t>
      </w:r>
    </w:p>
    <w:p w:rsidR="006D38B8" w:rsidRPr="00B80478" w:rsidRDefault="006D38B8" w:rsidP="0059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При плановой проверке полноты и качества предоставления </w:t>
      </w:r>
      <w:r w:rsidR="005931AF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контролю подлежат:</w:t>
      </w:r>
    </w:p>
    <w:p w:rsidR="006D38B8" w:rsidRPr="00B80478" w:rsidRDefault="006D38B8" w:rsidP="0059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соблюдение сроков предоставления </w:t>
      </w:r>
      <w:r w:rsidR="005931AF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6D38B8" w:rsidRPr="00B80478" w:rsidRDefault="006D38B8" w:rsidP="0059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соблюдение положений настоящего Административного регламента;</w:t>
      </w:r>
    </w:p>
    <w:p w:rsidR="006D38B8" w:rsidRPr="00B80478" w:rsidRDefault="006D38B8" w:rsidP="0059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правильность и обоснованность принятого решения об отказе в предоставлении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услуги.</w:t>
      </w:r>
    </w:p>
    <w:p w:rsidR="006D38B8" w:rsidRPr="00B80478" w:rsidRDefault="006D38B8" w:rsidP="000C2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Основанием для проведения внеплановых проверок являются:</w:t>
      </w:r>
    </w:p>
    <w:p w:rsidR="006D38B8" w:rsidRPr="005931AF" w:rsidRDefault="006D38B8" w:rsidP="000C2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получение </w:t>
      </w:r>
      <w:r w:rsidR="00692AC1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B80478">
        <w:rPr>
          <w:rFonts w:ascii="Times New Roman" w:hAnsi="Times New Roman" w:cs="Times New Roman"/>
          <w:bCs/>
          <w:sz w:val="24"/>
          <w:szCs w:val="24"/>
        </w:rPr>
        <w:t>органов местного самоуправления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информации о предполагаемых или выявленных нарушениях нормативных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правовых актов Российской Федерации, нормативных правовых актов </w:t>
      </w:r>
      <w:r w:rsidR="005931AF">
        <w:rPr>
          <w:rFonts w:ascii="Times New Roman" w:hAnsi="Times New Roman" w:cs="Times New Roman"/>
          <w:bCs/>
          <w:sz w:val="24"/>
          <w:szCs w:val="24"/>
        </w:rPr>
        <w:t>органа местного самоуправления</w:t>
      </w:r>
      <w:r w:rsidR="005931AF" w:rsidRPr="00B804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31AF" w:rsidRPr="005931AF">
        <w:rPr>
          <w:rFonts w:ascii="Times New Roman" w:hAnsi="Times New Roman" w:cs="Times New Roman"/>
          <w:bCs/>
          <w:iCs/>
          <w:sz w:val="24"/>
          <w:szCs w:val="24"/>
        </w:rPr>
        <w:t>Подъеланс</w:t>
      </w:r>
      <w:r w:rsidR="005931AF">
        <w:rPr>
          <w:rFonts w:ascii="Times New Roman" w:hAnsi="Times New Roman" w:cs="Times New Roman"/>
          <w:bCs/>
          <w:iCs/>
          <w:sz w:val="24"/>
          <w:szCs w:val="24"/>
        </w:rPr>
        <w:t>кого муниципального образования;</w:t>
      </w:r>
    </w:p>
    <w:p w:rsidR="006D38B8" w:rsidRDefault="006D38B8" w:rsidP="0059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обращения граждан и юридических лиц на нарушения законодательства, в том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числе на качество предоставления </w:t>
      </w:r>
      <w:r w:rsidR="005931AF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услуги.</w:t>
      </w:r>
    </w:p>
    <w:p w:rsidR="005931AF" w:rsidRPr="00B80478" w:rsidRDefault="005931AF" w:rsidP="0059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5931AF" w:rsidRDefault="006D38B8" w:rsidP="00593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1AF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Ответственность должностных лиц за решения и действия</w:t>
      </w:r>
    </w:p>
    <w:p w:rsidR="006D38B8" w:rsidRPr="005931AF" w:rsidRDefault="006D38B8" w:rsidP="00593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1AF">
        <w:rPr>
          <w:rFonts w:ascii="Times New Roman" w:hAnsi="Times New Roman" w:cs="Times New Roman"/>
          <w:b/>
          <w:bCs/>
          <w:sz w:val="24"/>
          <w:szCs w:val="24"/>
        </w:rPr>
        <w:t xml:space="preserve">(бездействие), </w:t>
      </w:r>
      <w:proofErr w:type="gramStart"/>
      <w:r w:rsidRPr="005931AF">
        <w:rPr>
          <w:rFonts w:ascii="Times New Roman" w:hAnsi="Times New Roman" w:cs="Times New Roman"/>
          <w:b/>
          <w:bCs/>
          <w:sz w:val="24"/>
          <w:szCs w:val="24"/>
        </w:rPr>
        <w:t>принимаемые</w:t>
      </w:r>
      <w:proofErr w:type="gramEnd"/>
      <w:r w:rsidRPr="005931AF">
        <w:rPr>
          <w:rFonts w:ascii="Times New Roman" w:hAnsi="Times New Roman" w:cs="Times New Roman"/>
          <w:b/>
          <w:bCs/>
          <w:sz w:val="24"/>
          <w:szCs w:val="24"/>
        </w:rPr>
        <w:t xml:space="preserve"> (осуществляемые) ими в ходе</w:t>
      </w:r>
    </w:p>
    <w:p w:rsidR="006D38B8" w:rsidRPr="005931AF" w:rsidRDefault="006D38B8" w:rsidP="00593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1AF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предоставления </w:t>
      </w:r>
      <w:r w:rsidR="005931AF" w:rsidRPr="005931AF">
        <w:rPr>
          <w:rFonts w:ascii="Times New Roman" w:hAnsi="Times New Roman" w:cs="Times New Roman"/>
          <w:b/>
          <w:bCs/>
          <w:sz w:val="24"/>
          <w:szCs w:val="24"/>
        </w:rPr>
        <w:t>муниципальной услуги</w:t>
      </w:r>
    </w:p>
    <w:p w:rsidR="005931AF" w:rsidRPr="00B80478" w:rsidRDefault="005931AF" w:rsidP="00593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B80478" w:rsidRDefault="006D38B8" w:rsidP="0059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4.6. По результатам проведенных проверок в случае выявления нарушений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положений настоящего Административного регламента, нормативных правовых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актов </w:t>
      </w:r>
    </w:p>
    <w:p w:rsidR="006D38B8" w:rsidRPr="00B8047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но</w:t>
      </w:r>
      <w:r w:rsidR="005931AF">
        <w:rPr>
          <w:rFonts w:ascii="Times New Roman" w:hAnsi="Times New Roman" w:cs="Times New Roman"/>
          <w:bCs/>
          <w:sz w:val="24"/>
          <w:szCs w:val="24"/>
        </w:rPr>
        <w:t>рмативных правовых актов органа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местного самоуправления </w:t>
      </w:r>
      <w:r w:rsidR="005931AF" w:rsidRPr="00E509F1">
        <w:rPr>
          <w:rFonts w:ascii="Times New Roman" w:hAnsi="Times New Roman" w:cs="Times New Roman"/>
          <w:bCs/>
          <w:iCs/>
          <w:sz w:val="24"/>
          <w:szCs w:val="24"/>
        </w:rPr>
        <w:t xml:space="preserve">Подъеланского муниципального образования </w:t>
      </w:r>
      <w:r w:rsidRPr="00E509F1">
        <w:rPr>
          <w:rFonts w:ascii="Times New Roman" w:hAnsi="Times New Roman" w:cs="Times New Roman"/>
          <w:bCs/>
          <w:sz w:val="24"/>
          <w:szCs w:val="24"/>
        </w:rPr>
        <w:t>о</w:t>
      </w:r>
      <w:r w:rsidRPr="00B80478">
        <w:rPr>
          <w:rFonts w:ascii="Times New Roman" w:hAnsi="Times New Roman" w:cs="Times New Roman"/>
          <w:bCs/>
          <w:sz w:val="24"/>
          <w:szCs w:val="24"/>
        </w:rPr>
        <w:t>существляется привлечение виновных лиц к ответственности в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соответствии с законодательством Российской Федерации.</w:t>
      </w:r>
    </w:p>
    <w:p w:rsidR="006D38B8" w:rsidRDefault="006D38B8" w:rsidP="0059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Персональная ответственность должностных лиц за правильность и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своевременность принятия решения о предоставлении (об отказе в предоставлении)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закрепляется в их должностных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регламентах в соответствии с требованиями законодательства.</w:t>
      </w:r>
    </w:p>
    <w:p w:rsidR="000C2518" w:rsidRPr="00B80478" w:rsidRDefault="000C2518" w:rsidP="0059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5931AF" w:rsidRDefault="006D38B8" w:rsidP="00593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1A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порядку и формам </w:t>
      </w:r>
      <w:proofErr w:type="gramStart"/>
      <w:r w:rsidRPr="005931AF">
        <w:rPr>
          <w:rFonts w:ascii="Times New Roman" w:hAnsi="Times New Roman" w:cs="Times New Roman"/>
          <w:b/>
          <w:bCs/>
          <w:sz w:val="24"/>
          <w:szCs w:val="24"/>
        </w:rPr>
        <w:t>контроля за</w:t>
      </w:r>
      <w:proofErr w:type="gramEnd"/>
      <w:r w:rsidRPr="005931AF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предоставлением</w:t>
      </w:r>
    </w:p>
    <w:p w:rsidR="006D38B8" w:rsidRPr="005931AF" w:rsidRDefault="005931AF" w:rsidP="00593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1AF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="006D38B8" w:rsidRPr="005931AF">
        <w:rPr>
          <w:rFonts w:ascii="Times New Roman" w:hAnsi="Times New Roman" w:cs="Times New Roman"/>
          <w:b/>
          <w:bCs/>
          <w:sz w:val="24"/>
          <w:szCs w:val="24"/>
        </w:rPr>
        <w:t xml:space="preserve"> услуги, в том числе со стороны граждан,</w:t>
      </w:r>
    </w:p>
    <w:p w:rsidR="006D38B8" w:rsidRDefault="006D38B8" w:rsidP="00593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31AF">
        <w:rPr>
          <w:rFonts w:ascii="Times New Roman" w:hAnsi="Times New Roman" w:cs="Times New Roman"/>
          <w:b/>
          <w:bCs/>
          <w:sz w:val="24"/>
          <w:szCs w:val="24"/>
        </w:rPr>
        <w:t>их объединений и организаций</w:t>
      </w:r>
    </w:p>
    <w:p w:rsidR="005931AF" w:rsidRPr="005931AF" w:rsidRDefault="005931AF" w:rsidP="005931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B80478" w:rsidRDefault="006D38B8" w:rsidP="0059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4.7. Граждане, их объединения и организации имеют право осуществлять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B80478">
        <w:rPr>
          <w:rFonts w:ascii="Times New Roman" w:hAnsi="Times New Roman" w:cs="Times New Roman"/>
          <w:bCs/>
          <w:sz w:val="24"/>
          <w:szCs w:val="24"/>
        </w:rPr>
        <w:t xml:space="preserve"> предоставлением </w:t>
      </w:r>
      <w:r w:rsidR="005931AF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путем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получения информации о ходе предоставления </w:t>
      </w:r>
      <w:r w:rsidR="005931AF">
        <w:rPr>
          <w:rFonts w:ascii="Times New Roman" w:hAnsi="Times New Roman" w:cs="Times New Roman"/>
          <w:bCs/>
          <w:sz w:val="24"/>
          <w:szCs w:val="24"/>
        </w:rPr>
        <w:t xml:space="preserve">муниципальной </w:t>
      </w:r>
      <w:r w:rsidRPr="00B80478">
        <w:rPr>
          <w:rFonts w:ascii="Times New Roman" w:hAnsi="Times New Roman" w:cs="Times New Roman"/>
          <w:bCs/>
          <w:sz w:val="24"/>
          <w:szCs w:val="24"/>
        </w:rPr>
        <w:t>услуги, в том числе о сроках завершения административных процедур (действий).</w:t>
      </w:r>
    </w:p>
    <w:p w:rsidR="006D38B8" w:rsidRPr="00B80478" w:rsidRDefault="006D38B8" w:rsidP="00F4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Граждане, их объединения и организации также имеют право:</w:t>
      </w:r>
    </w:p>
    <w:p w:rsidR="006D38B8" w:rsidRPr="00B80478" w:rsidRDefault="006D38B8" w:rsidP="00F4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направлять замечания и предложения по улучшению доступности и качества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предоставления </w:t>
      </w:r>
      <w:r w:rsidR="00F42D09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услуги;</w:t>
      </w:r>
    </w:p>
    <w:p w:rsidR="006D38B8" w:rsidRPr="00B80478" w:rsidRDefault="006D38B8" w:rsidP="00F4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вносить предложения о мерах по устранению нарушений настоящего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Административного регламента.</w:t>
      </w:r>
    </w:p>
    <w:p w:rsidR="006D38B8" w:rsidRPr="00B80478" w:rsidRDefault="006D38B8" w:rsidP="00F4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4.8. Должностные лица Уполномоченного органа принимают меры к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прекращению допущенных нарушений, устраняют причины и условия,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способствующие совершению нарушений.</w:t>
      </w:r>
    </w:p>
    <w:p w:rsidR="006D38B8" w:rsidRDefault="006D38B8" w:rsidP="00F4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Информация о результатах рассмотрения замечаний и предложений граждан,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их объединений и организаций доводится до сведения лиц, направивших эти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замечания и предложения.</w:t>
      </w:r>
    </w:p>
    <w:p w:rsidR="00B80478" w:rsidRDefault="00B8047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B80478" w:rsidRDefault="006D38B8" w:rsidP="00B8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478">
        <w:rPr>
          <w:rFonts w:ascii="Times New Roman" w:hAnsi="Times New Roman" w:cs="Times New Roman"/>
          <w:b/>
          <w:bCs/>
          <w:sz w:val="24"/>
          <w:szCs w:val="24"/>
        </w:rPr>
        <w:t>V. Досудебный (внесудебный) порядок обжалования решений и действий</w:t>
      </w:r>
    </w:p>
    <w:p w:rsidR="006D38B8" w:rsidRPr="00B80478" w:rsidRDefault="006D38B8" w:rsidP="00B8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478">
        <w:rPr>
          <w:rFonts w:ascii="Times New Roman" w:hAnsi="Times New Roman" w:cs="Times New Roman"/>
          <w:b/>
          <w:bCs/>
          <w:sz w:val="24"/>
          <w:szCs w:val="24"/>
        </w:rPr>
        <w:t xml:space="preserve">(бездействия) органа, предоставляющего </w:t>
      </w:r>
      <w:proofErr w:type="gramStart"/>
      <w:r w:rsidR="00F42D09">
        <w:rPr>
          <w:rFonts w:ascii="Times New Roman" w:hAnsi="Times New Roman" w:cs="Times New Roman"/>
          <w:b/>
          <w:bCs/>
          <w:sz w:val="24"/>
          <w:szCs w:val="24"/>
        </w:rPr>
        <w:t>муниципальную</w:t>
      </w:r>
      <w:proofErr w:type="gramEnd"/>
    </w:p>
    <w:p w:rsidR="006D38B8" w:rsidRPr="00B80478" w:rsidRDefault="006D38B8" w:rsidP="00B8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478">
        <w:rPr>
          <w:rFonts w:ascii="Times New Roman" w:hAnsi="Times New Roman" w:cs="Times New Roman"/>
          <w:b/>
          <w:bCs/>
          <w:sz w:val="24"/>
          <w:szCs w:val="24"/>
        </w:rPr>
        <w:t xml:space="preserve">услугу, а также их должностных лиц, </w:t>
      </w:r>
      <w:r w:rsidR="00F42D09">
        <w:rPr>
          <w:rFonts w:ascii="Times New Roman" w:hAnsi="Times New Roman" w:cs="Times New Roman"/>
          <w:b/>
          <w:bCs/>
          <w:sz w:val="24"/>
          <w:szCs w:val="24"/>
        </w:rPr>
        <w:t>муниципальных</w:t>
      </w:r>
      <w:r w:rsidR="000C2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/>
          <w:bCs/>
          <w:sz w:val="24"/>
          <w:szCs w:val="24"/>
        </w:rPr>
        <w:t>служащих</w:t>
      </w:r>
    </w:p>
    <w:p w:rsidR="006D38B8" w:rsidRPr="00B80478" w:rsidRDefault="006D38B8" w:rsidP="00B80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Pr="00B80478" w:rsidRDefault="006D38B8" w:rsidP="000C25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5.1. Заявитель имеет право на обжалование решения и (или) действий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(бездействия) Уполномоченного органа, должностных лиц Уполномоченного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органа, </w:t>
      </w:r>
      <w:r w:rsidR="00F42D09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служащих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при предоставлении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 в досудебном (внесудебном) порядке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(далее – жалоба).</w:t>
      </w:r>
    </w:p>
    <w:p w:rsidR="006D38B8" w:rsidRPr="00B80478" w:rsidRDefault="006D38B8" w:rsidP="00F4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Органы местного самоуправления, организации и уполномоченные на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рассмотрение жалобы лица, которым может быть направлена жалоба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заявителя в досудебном (внесудебном) порядке;</w:t>
      </w:r>
    </w:p>
    <w:p w:rsidR="006D38B8" w:rsidRPr="00B80478" w:rsidRDefault="006D38B8" w:rsidP="00F4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5.2. В досудебном (внесудебном) порядке заявитель (представитель) вправе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обратиться с жалобой в письменной форме на бумажном носителе или в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электронной форме:</w:t>
      </w:r>
    </w:p>
    <w:p w:rsidR="006D38B8" w:rsidRPr="00B80478" w:rsidRDefault="006D38B8" w:rsidP="00F4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80478">
        <w:rPr>
          <w:rFonts w:ascii="Times New Roman" w:hAnsi="Times New Roman" w:cs="Times New Roman"/>
          <w:bCs/>
          <w:sz w:val="24"/>
          <w:szCs w:val="24"/>
        </w:rPr>
        <w:t>в Уполномоченный орган – на решение и (или) действия (бездействие)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должностного лица, руководителя структурного подразделения Уполномоченного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органа, на решение и действия (бездействие) Уполномоченного органа,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руководителя Уполномоченного органа;</w:t>
      </w:r>
      <w:proofErr w:type="gramEnd"/>
    </w:p>
    <w:p w:rsidR="006D38B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В Уполномоченном органе, определяются уполномоченные на рассмотрение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жалоб должностные лица.</w:t>
      </w:r>
    </w:p>
    <w:p w:rsidR="006D38B8" w:rsidRPr="00F42D09" w:rsidRDefault="006D38B8" w:rsidP="00F42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09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Способы информирования заявителей о порядке подачи и рассмотрения</w:t>
      </w:r>
    </w:p>
    <w:p w:rsidR="006D38B8" w:rsidRPr="00F42D09" w:rsidRDefault="006D38B8" w:rsidP="00F42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09">
        <w:rPr>
          <w:rFonts w:ascii="Times New Roman" w:hAnsi="Times New Roman" w:cs="Times New Roman"/>
          <w:b/>
          <w:bCs/>
          <w:sz w:val="24"/>
          <w:szCs w:val="24"/>
        </w:rPr>
        <w:t xml:space="preserve">жалобы, в том числе с использованием Единого портала </w:t>
      </w:r>
      <w:proofErr w:type="gramStart"/>
      <w:r w:rsidRPr="00F42D09">
        <w:rPr>
          <w:rFonts w:ascii="Times New Roman" w:hAnsi="Times New Roman" w:cs="Times New Roman"/>
          <w:b/>
          <w:bCs/>
          <w:sz w:val="24"/>
          <w:szCs w:val="24"/>
        </w:rPr>
        <w:t>государственных</w:t>
      </w:r>
      <w:proofErr w:type="gramEnd"/>
      <w:r w:rsidRPr="00F42D09">
        <w:rPr>
          <w:rFonts w:ascii="Times New Roman" w:hAnsi="Times New Roman" w:cs="Times New Roman"/>
          <w:b/>
          <w:bCs/>
          <w:sz w:val="24"/>
          <w:szCs w:val="24"/>
        </w:rPr>
        <w:t xml:space="preserve"> и</w:t>
      </w:r>
    </w:p>
    <w:p w:rsidR="006D38B8" w:rsidRDefault="006D38B8" w:rsidP="00F42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09">
        <w:rPr>
          <w:rFonts w:ascii="Times New Roman" w:hAnsi="Times New Roman" w:cs="Times New Roman"/>
          <w:b/>
          <w:bCs/>
          <w:sz w:val="24"/>
          <w:szCs w:val="24"/>
        </w:rPr>
        <w:t>муниципальных услуг (функций)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38B8" w:rsidRDefault="006D38B8" w:rsidP="00F4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5.3. Информация о порядке подачи и рассмотрения жалобы размещается на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информационных стендах в местах предоставления </w:t>
      </w:r>
      <w:r w:rsidR="00F42D09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услуги, на сайте Уполномоченного органа, ЕПГУ, а также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предоставляется в устной форме по телефону и (или) на личном приеме либо в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письменной форме почтовым отправлением по адресу, указанному заявителем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(представителем).</w:t>
      </w:r>
    </w:p>
    <w:p w:rsidR="00F42D09" w:rsidRPr="00B80478" w:rsidRDefault="00F42D09" w:rsidP="00F4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F42D09" w:rsidRDefault="006D38B8" w:rsidP="00F42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09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нормативных правовых актов, регулирующих порядок </w:t>
      </w:r>
      <w:proofErr w:type="gramStart"/>
      <w:r w:rsidRPr="00F42D09">
        <w:rPr>
          <w:rFonts w:ascii="Times New Roman" w:hAnsi="Times New Roman" w:cs="Times New Roman"/>
          <w:b/>
          <w:bCs/>
          <w:sz w:val="24"/>
          <w:szCs w:val="24"/>
        </w:rPr>
        <w:t>досудебного</w:t>
      </w:r>
      <w:proofErr w:type="gramEnd"/>
    </w:p>
    <w:p w:rsidR="006D38B8" w:rsidRPr="00F42D09" w:rsidRDefault="006D38B8" w:rsidP="00F42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09">
        <w:rPr>
          <w:rFonts w:ascii="Times New Roman" w:hAnsi="Times New Roman" w:cs="Times New Roman"/>
          <w:b/>
          <w:bCs/>
          <w:sz w:val="24"/>
          <w:szCs w:val="24"/>
        </w:rPr>
        <w:t>(внесудебного) обжалования действий (бездействия) и (или) решений,</w:t>
      </w:r>
    </w:p>
    <w:p w:rsidR="006D38B8" w:rsidRPr="00F42D09" w:rsidRDefault="006D38B8" w:rsidP="00F42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42D09">
        <w:rPr>
          <w:rFonts w:ascii="Times New Roman" w:hAnsi="Times New Roman" w:cs="Times New Roman"/>
          <w:b/>
          <w:bCs/>
          <w:sz w:val="24"/>
          <w:szCs w:val="24"/>
        </w:rPr>
        <w:t>принятых</w:t>
      </w:r>
      <w:proofErr w:type="gramEnd"/>
      <w:r w:rsidRPr="00F42D09">
        <w:rPr>
          <w:rFonts w:ascii="Times New Roman" w:hAnsi="Times New Roman" w:cs="Times New Roman"/>
          <w:b/>
          <w:bCs/>
          <w:sz w:val="24"/>
          <w:szCs w:val="24"/>
        </w:rPr>
        <w:t xml:space="preserve"> (осуществленных) в ходе предоставления </w:t>
      </w:r>
      <w:r w:rsidR="00F42D09" w:rsidRPr="00F42D09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F42D09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6D38B8" w:rsidRPr="00B80478" w:rsidRDefault="006D38B8" w:rsidP="00F42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D38B8" w:rsidRPr="00B80478" w:rsidRDefault="006D38B8" w:rsidP="00F4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5.4. Порядок досудебного (внесудебного) обжалования решений и действий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(бездействия) Уполномоченного органа, предоставляющего </w:t>
      </w:r>
      <w:r w:rsidR="00F42D09">
        <w:rPr>
          <w:rFonts w:ascii="Times New Roman" w:hAnsi="Times New Roman" w:cs="Times New Roman"/>
          <w:bCs/>
          <w:sz w:val="24"/>
          <w:szCs w:val="24"/>
        </w:rPr>
        <w:t>муниципальную</w:t>
      </w:r>
      <w:r w:rsidRPr="00B80478">
        <w:rPr>
          <w:rFonts w:ascii="Times New Roman" w:hAnsi="Times New Roman" w:cs="Times New Roman"/>
          <w:bCs/>
          <w:sz w:val="24"/>
          <w:szCs w:val="24"/>
        </w:rPr>
        <w:t xml:space="preserve"> услугу, а также его должностных лиц регулируется:</w:t>
      </w:r>
    </w:p>
    <w:p w:rsidR="006D38B8" w:rsidRPr="00B80478" w:rsidRDefault="006D38B8" w:rsidP="00F4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Федеральным законом «Об организации предоставления государственных и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муниципальных услуг»;</w:t>
      </w:r>
    </w:p>
    <w:p w:rsidR="00F42D09" w:rsidRPr="005C730D" w:rsidRDefault="00F42D09" w:rsidP="00F42D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730D">
        <w:rPr>
          <w:rFonts w:ascii="Times New Roman" w:eastAsia="Calibri" w:hAnsi="Times New Roman" w:cs="Times New Roman"/>
          <w:sz w:val="24"/>
          <w:szCs w:val="24"/>
        </w:rPr>
        <w:t> постановление администрации Подъеланского муниципального образования от 07.12.2016 года № 94 «Об утверждении Положения об особенностях подачи и рассмотрения жалоб на решения и действия (бездействие) администрации Подъеланского муниципального образования, предоставляющих муниципальные услуги, и их должностных лиц, муниципальных служащих администрации Подъеланского муниципального образования».</w:t>
      </w:r>
    </w:p>
    <w:p w:rsidR="006D38B8" w:rsidRPr="00B80478" w:rsidRDefault="006D38B8" w:rsidP="00F42D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20 ноября 2012 года</w:t>
      </w:r>
    </w:p>
    <w:p w:rsidR="006D38B8" w:rsidRDefault="006D38B8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0478">
        <w:rPr>
          <w:rFonts w:ascii="Times New Roman" w:hAnsi="Times New Roman" w:cs="Times New Roman"/>
          <w:bCs/>
          <w:sz w:val="24"/>
          <w:szCs w:val="24"/>
        </w:rPr>
        <w:t>№ 1198 «О федеральной государственной информационной системе,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обеспечивающей процесс досудебного (внесудебного) обжалования решений и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действий (бездействия), совершенных при предоставлении государственных и</w:t>
      </w:r>
      <w:r w:rsidR="00F42D0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0478">
        <w:rPr>
          <w:rFonts w:ascii="Times New Roman" w:hAnsi="Times New Roman" w:cs="Times New Roman"/>
          <w:bCs/>
          <w:sz w:val="24"/>
          <w:szCs w:val="24"/>
        </w:rPr>
        <w:t>муниципальных услуг».</w:t>
      </w:r>
    </w:p>
    <w:p w:rsidR="000C2518" w:rsidRDefault="000C2518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5.5. </w:t>
      </w:r>
      <w:r>
        <w:rPr>
          <w:rFonts w:ascii="Times New Roman" w:hAnsi="Times New Roman" w:cs="Times New Roman"/>
          <w:sz w:val="24"/>
          <w:szCs w:val="24"/>
        </w:rPr>
        <w:t>Информация, содержащаяся в настоящем разделе, подлежит размещению на Портале.</w:t>
      </w: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09F1" w:rsidRDefault="00E509F1" w:rsidP="00E50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C27CED">
        <w:rPr>
          <w:rFonts w:ascii="Times New Roman" w:hAnsi="Times New Roman" w:cs="Times New Roman"/>
          <w:sz w:val="24"/>
          <w:szCs w:val="24"/>
        </w:rPr>
        <w:t xml:space="preserve"> </w:t>
      </w:r>
      <w:r w:rsidRPr="00F42D09">
        <w:rPr>
          <w:rFonts w:ascii="Times New Roman" w:hAnsi="Times New Roman" w:cs="Times New Roman"/>
          <w:sz w:val="24"/>
          <w:szCs w:val="24"/>
        </w:rPr>
        <w:t>муниципальной</w:t>
      </w:r>
      <w:r w:rsidR="00E509F1">
        <w:rPr>
          <w:rFonts w:ascii="Times New Roman" w:hAnsi="Times New Roman" w:cs="Times New Roman"/>
          <w:sz w:val="24"/>
          <w:szCs w:val="24"/>
        </w:rPr>
        <w:t xml:space="preserve"> </w:t>
      </w:r>
      <w:r w:rsidRPr="00F42D09">
        <w:rPr>
          <w:rFonts w:ascii="Times New Roman" w:hAnsi="Times New Roman" w:cs="Times New Roman"/>
          <w:sz w:val="24"/>
          <w:szCs w:val="24"/>
        </w:rPr>
        <w:t>услуги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 xml:space="preserve">«Отнесение земель или земельных участков в составе таких земель </w:t>
      </w:r>
      <w:proofErr w:type="gramStart"/>
      <w:r w:rsidRPr="00F42D09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 xml:space="preserve">определенной категории земель или перевод земель и земельных участков </w:t>
      </w:r>
      <w:proofErr w:type="gramStart"/>
      <w:r w:rsidRPr="00F42D09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42D09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F42D09">
        <w:rPr>
          <w:rFonts w:ascii="Times New Roman" w:hAnsi="Times New Roman" w:cs="Times New Roman"/>
          <w:sz w:val="24"/>
          <w:szCs w:val="24"/>
        </w:rPr>
        <w:t xml:space="preserve"> таких земель из одной категории в другую»</w:t>
      </w:r>
    </w:p>
    <w:p w:rsidR="00F42D09" w:rsidRDefault="00E509F1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Подъеланского муниципального образования</w:t>
      </w:r>
    </w:p>
    <w:p w:rsidR="00E509F1" w:rsidRPr="00F42D09" w:rsidRDefault="00E509F1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09F1" w:rsidRDefault="00F42D09" w:rsidP="00F42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09">
        <w:rPr>
          <w:rFonts w:ascii="Times New Roman" w:hAnsi="Times New Roman" w:cs="Times New Roman"/>
          <w:b/>
          <w:bCs/>
          <w:sz w:val="24"/>
          <w:szCs w:val="24"/>
        </w:rPr>
        <w:t xml:space="preserve">Форма заявления на отнесение земель или земельных участков в составе </w:t>
      </w:r>
    </w:p>
    <w:p w:rsidR="00F42D09" w:rsidRDefault="00F42D09" w:rsidP="00F42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09">
        <w:rPr>
          <w:rFonts w:ascii="Times New Roman" w:hAnsi="Times New Roman" w:cs="Times New Roman"/>
          <w:b/>
          <w:bCs/>
          <w:sz w:val="24"/>
          <w:szCs w:val="24"/>
        </w:rPr>
        <w:t>таких земель к определенной категории</w:t>
      </w:r>
    </w:p>
    <w:p w:rsidR="00E509F1" w:rsidRPr="00F42D09" w:rsidRDefault="00E509F1" w:rsidP="00F42D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2D09" w:rsidRPr="00F42D09" w:rsidRDefault="00E509F1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F42D09" w:rsidRPr="00F42D09">
        <w:rPr>
          <w:rFonts w:ascii="Times New Roman" w:hAnsi="Times New Roman" w:cs="Times New Roman"/>
          <w:sz w:val="24"/>
          <w:szCs w:val="24"/>
        </w:rPr>
        <w:t>ому: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42D09">
        <w:rPr>
          <w:rFonts w:ascii="Times New Roman" w:hAnsi="Times New Roman" w:cs="Times New Roman"/>
          <w:i/>
          <w:iCs/>
          <w:sz w:val="24"/>
          <w:szCs w:val="24"/>
        </w:rPr>
        <w:t>(наименование уполномоченного на отнесение земельного</w:t>
      </w:r>
      <w:proofErr w:type="gramEnd"/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42D09">
        <w:rPr>
          <w:rFonts w:ascii="Times New Roman" w:hAnsi="Times New Roman" w:cs="Times New Roman"/>
          <w:i/>
          <w:iCs/>
          <w:sz w:val="24"/>
          <w:szCs w:val="24"/>
        </w:rPr>
        <w:t>участка к определенной категории земель органа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42D09">
        <w:rPr>
          <w:rFonts w:ascii="Times New Roman" w:hAnsi="Times New Roman" w:cs="Times New Roman"/>
          <w:i/>
          <w:iCs/>
          <w:sz w:val="24"/>
          <w:szCs w:val="24"/>
        </w:rPr>
        <w:t>государственной власти субъекта Российской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42D09">
        <w:rPr>
          <w:rFonts w:ascii="Times New Roman" w:hAnsi="Times New Roman" w:cs="Times New Roman"/>
          <w:i/>
          <w:iCs/>
          <w:sz w:val="24"/>
          <w:szCs w:val="24"/>
        </w:rPr>
        <w:t>Федерации или органа местного самоуправления)</w:t>
      </w:r>
      <w:proofErr w:type="gramEnd"/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от кого: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_________________________ ____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42D09">
        <w:rPr>
          <w:rFonts w:ascii="Times New Roman" w:hAnsi="Times New Roman" w:cs="Times New Roman"/>
          <w:i/>
          <w:iCs/>
          <w:sz w:val="24"/>
          <w:szCs w:val="24"/>
        </w:rPr>
        <w:t>(наименование и данные организации для юридического</w:t>
      </w:r>
      <w:proofErr w:type="gramEnd"/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42D09">
        <w:rPr>
          <w:rFonts w:ascii="Times New Roman" w:hAnsi="Times New Roman" w:cs="Times New Roman"/>
          <w:i/>
          <w:iCs/>
          <w:sz w:val="24"/>
          <w:szCs w:val="24"/>
        </w:rPr>
        <w:t>лица / фамилия, имя, отчество для физического лица)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42D09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42D09">
        <w:rPr>
          <w:rFonts w:ascii="Times New Roman" w:hAnsi="Times New Roman" w:cs="Times New Roman"/>
          <w:i/>
          <w:iCs/>
          <w:sz w:val="24"/>
          <w:szCs w:val="24"/>
        </w:rPr>
        <w:t>___________________________ ___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42D09">
        <w:rPr>
          <w:rFonts w:ascii="Times New Roman" w:hAnsi="Times New Roman" w:cs="Times New Roman"/>
          <w:i/>
          <w:iCs/>
          <w:sz w:val="24"/>
          <w:szCs w:val="24"/>
        </w:rPr>
        <w:t>(адрес места нахождения; адрес электронной почты</w:t>
      </w:r>
      <w:proofErr w:type="gramStart"/>
      <w:r w:rsidRPr="00F42D09">
        <w:rPr>
          <w:rFonts w:ascii="Times New Roman" w:hAnsi="Times New Roman" w:cs="Times New Roman"/>
          <w:i/>
          <w:iCs/>
          <w:sz w:val="24"/>
          <w:szCs w:val="24"/>
        </w:rPr>
        <w:t>;)</w:t>
      </w:r>
      <w:proofErr w:type="gramEnd"/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D09" w:rsidRPr="00F42D09" w:rsidRDefault="00F42D09" w:rsidP="00C27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09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F42D09" w:rsidRPr="00F42D09" w:rsidRDefault="00F42D09" w:rsidP="00C27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09">
        <w:rPr>
          <w:rFonts w:ascii="Times New Roman" w:hAnsi="Times New Roman" w:cs="Times New Roman"/>
          <w:b/>
          <w:bCs/>
          <w:sz w:val="24"/>
          <w:szCs w:val="24"/>
        </w:rPr>
        <w:t>об отнесении земельного участка к определенной категории земель</w:t>
      </w:r>
    </w:p>
    <w:p w:rsidR="00C27CED" w:rsidRDefault="00C27CED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Прошу отнести земельный участок: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42D09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F42D09">
        <w:rPr>
          <w:rFonts w:ascii="Times New Roman" w:hAnsi="Times New Roman" w:cs="Times New Roman"/>
          <w:sz w:val="24"/>
          <w:szCs w:val="24"/>
        </w:rPr>
        <w:t xml:space="preserve"> адресу (местоположение)__________________________________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площадью___________________________________________________________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с кадастровым номером _________________________________________________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к категории земель _________________________________________________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F42D09">
        <w:rPr>
          <w:rFonts w:ascii="Times New Roman" w:hAnsi="Times New Roman" w:cs="Times New Roman"/>
          <w:i/>
          <w:iCs/>
          <w:sz w:val="24"/>
          <w:szCs w:val="24"/>
        </w:rPr>
        <w:t>(указывается категория земель, к которой предполагается отнести</w:t>
      </w:r>
      <w:proofErr w:type="gramEnd"/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2D09">
        <w:rPr>
          <w:rFonts w:ascii="Times New Roman" w:hAnsi="Times New Roman" w:cs="Times New Roman"/>
          <w:i/>
          <w:iCs/>
          <w:sz w:val="24"/>
          <w:szCs w:val="24"/>
        </w:rPr>
        <w:t>земельный участок)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Земельный участок принадлежит ________________________________________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2D09">
        <w:rPr>
          <w:rFonts w:ascii="Times New Roman" w:hAnsi="Times New Roman" w:cs="Times New Roman"/>
          <w:i/>
          <w:iCs/>
          <w:sz w:val="24"/>
          <w:szCs w:val="24"/>
        </w:rPr>
        <w:t>(указывается правообладатель земли (земельного участка))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на праве___________________________________________________________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2D09">
        <w:rPr>
          <w:rFonts w:ascii="Times New Roman" w:hAnsi="Times New Roman" w:cs="Times New Roman"/>
          <w:i/>
          <w:iCs/>
          <w:sz w:val="24"/>
          <w:szCs w:val="24"/>
        </w:rPr>
        <w:t>(указывается право на землю (земельный участок))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Результат услуги выдать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следующим способом: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Приложения: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2D09">
        <w:rPr>
          <w:rFonts w:ascii="Times New Roman" w:hAnsi="Times New Roman" w:cs="Times New Roman"/>
          <w:sz w:val="24"/>
          <w:szCs w:val="24"/>
        </w:rPr>
        <w:t>(документы, которые представил заявитель)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42D09">
        <w:rPr>
          <w:rFonts w:ascii="Times New Roman" w:hAnsi="Times New Roman" w:cs="Times New Roman"/>
          <w:i/>
          <w:iCs/>
          <w:sz w:val="24"/>
          <w:szCs w:val="24"/>
        </w:rPr>
        <w:t>(должность) (подпись) (фамилия и инициалы)</w:t>
      </w:r>
    </w:p>
    <w:p w:rsidR="00F42D09" w:rsidRPr="00F42D09" w:rsidRDefault="00F42D09" w:rsidP="00F42D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2D09">
        <w:rPr>
          <w:rFonts w:ascii="Times New Roman" w:hAnsi="Times New Roman" w:cs="Times New Roman"/>
          <w:i/>
          <w:iCs/>
          <w:sz w:val="24"/>
          <w:szCs w:val="24"/>
        </w:rPr>
        <w:t xml:space="preserve">Дата __________________ </w:t>
      </w:r>
      <w:proofErr w:type="gramStart"/>
      <w:r w:rsidRPr="00F42D09">
        <w:rPr>
          <w:rFonts w:ascii="Times New Roman" w:hAnsi="Times New Roman" w:cs="Times New Roman"/>
          <w:i/>
          <w:iCs/>
          <w:sz w:val="24"/>
          <w:szCs w:val="24"/>
        </w:rPr>
        <w:t>г</w:t>
      </w:r>
      <w:proofErr w:type="gramEnd"/>
      <w:r w:rsidRPr="00F42D09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42D09" w:rsidRPr="00F42D09" w:rsidRDefault="00F42D09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 xml:space="preserve">«Отнесение земель или земельных участков в составе таких земель </w:t>
      </w:r>
      <w:proofErr w:type="gramStart"/>
      <w:r w:rsidRPr="00C27CE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 xml:space="preserve">определенной категории земель или перевод земель и земельных участков </w:t>
      </w:r>
      <w:proofErr w:type="gramStart"/>
      <w:r w:rsidRPr="00C27CE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27CED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C27CED">
        <w:rPr>
          <w:rFonts w:ascii="Times New Roman" w:hAnsi="Times New Roman" w:cs="Times New Roman"/>
          <w:sz w:val="24"/>
          <w:szCs w:val="24"/>
        </w:rPr>
        <w:t xml:space="preserve"> таких земель из одной категории в другую»</w:t>
      </w:r>
    </w:p>
    <w:p w:rsidR="00E509F1" w:rsidRDefault="00E509F1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Подъеланского муниципального образования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CED">
        <w:rPr>
          <w:rFonts w:ascii="Times New Roman" w:hAnsi="Times New Roman" w:cs="Times New Roman"/>
          <w:b/>
          <w:bCs/>
          <w:sz w:val="28"/>
          <w:szCs w:val="28"/>
        </w:rPr>
        <w:t>Форма заявления на перевод земель или земельных участков в составе таких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CED">
        <w:rPr>
          <w:rFonts w:ascii="Times New Roman" w:hAnsi="Times New Roman" w:cs="Times New Roman"/>
          <w:b/>
          <w:bCs/>
          <w:sz w:val="28"/>
          <w:szCs w:val="28"/>
        </w:rPr>
        <w:t>земель из одной категории в другую</w:t>
      </w:r>
    </w:p>
    <w:p w:rsidR="00C27CED" w:rsidRPr="00E509F1" w:rsidRDefault="00E509F1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09F1">
        <w:rPr>
          <w:rFonts w:ascii="Times New Roman" w:hAnsi="Times New Roman" w:cs="Times New Roman"/>
          <w:sz w:val="24"/>
          <w:szCs w:val="24"/>
        </w:rPr>
        <w:t>К</w:t>
      </w:r>
      <w:r w:rsidR="00C27CED" w:rsidRPr="00E509F1">
        <w:rPr>
          <w:rFonts w:ascii="Times New Roman" w:hAnsi="Times New Roman" w:cs="Times New Roman"/>
          <w:sz w:val="24"/>
          <w:szCs w:val="24"/>
        </w:rPr>
        <w:t>ому: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CE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CE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27CED">
        <w:rPr>
          <w:rFonts w:ascii="Times New Roman" w:hAnsi="Times New Roman" w:cs="Times New Roman"/>
          <w:i/>
          <w:iCs/>
          <w:sz w:val="20"/>
          <w:szCs w:val="20"/>
        </w:rPr>
        <w:t>(наименование уполномоченного на перевод земельного</w:t>
      </w:r>
      <w:proofErr w:type="gramEnd"/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27CED">
        <w:rPr>
          <w:rFonts w:ascii="Times New Roman" w:hAnsi="Times New Roman" w:cs="Times New Roman"/>
          <w:i/>
          <w:iCs/>
          <w:sz w:val="20"/>
          <w:szCs w:val="20"/>
        </w:rPr>
        <w:t>участка из одной категории в другую органа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27CED">
        <w:rPr>
          <w:rFonts w:ascii="Times New Roman" w:hAnsi="Times New Roman" w:cs="Times New Roman"/>
          <w:i/>
          <w:iCs/>
          <w:sz w:val="20"/>
          <w:szCs w:val="20"/>
        </w:rPr>
        <w:t>государственной власти субъекта Российской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27CED">
        <w:rPr>
          <w:rFonts w:ascii="Times New Roman" w:hAnsi="Times New Roman" w:cs="Times New Roman"/>
          <w:i/>
          <w:iCs/>
          <w:sz w:val="20"/>
          <w:szCs w:val="20"/>
        </w:rPr>
        <w:t>Федерации или органа местного самоуправления)</w:t>
      </w:r>
      <w:proofErr w:type="gramEnd"/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CED">
        <w:rPr>
          <w:rFonts w:ascii="Times New Roman" w:hAnsi="Times New Roman" w:cs="Times New Roman"/>
          <w:sz w:val="28"/>
          <w:szCs w:val="28"/>
        </w:rPr>
        <w:t>от кого: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CED">
        <w:rPr>
          <w:rFonts w:ascii="Times New Roman" w:hAnsi="Times New Roman" w:cs="Times New Roman"/>
          <w:sz w:val="28"/>
          <w:szCs w:val="28"/>
        </w:rPr>
        <w:t>_________________________ ____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CE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C27CED">
        <w:rPr>
          <w:rFonts w:ascii="Times New Roman" w:hAnsi="Times New Roman" w:cs="Times New Roman"/>
          <w:i/>
          <w:iCs/>
          <w:sz w:val="20"/>
          <w:szCs w:val="20"/>
        </w:rPr>
        <w:t>(наименование и данные организации для юридического</w:t>
      </w:r>
      <w:proofErr w:type="gramEnd"/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27CED">
        <w:rPr>
          <w:rFonts w:ascii="Times New Roman" w:hAnsi="Times New Roman" w:cs="Times New Roman"/>
          <w:i/>
          <w:iCs/>
          <w:sz w:val="20"/>
          <w:szCs w:val="20"/>
        </w:rPr>
        <w:t>лица / фамилия, имя, отчество для физического лица)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27CED">
        <w:rPr>
          <w:rFonts w:ascii="Times New Roman" w:hAnsi="Times New Roman" w:cs="Times New Roman"/>
          <w:i/>
          <w:iCs/>
          <w:sz w:val="20"/>
          <w:szCs w:val="20"/>
        </w:rPr>
        <w:t>_________________________________________________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27CED">
        <w:rPr>
          <w:rFonts w:ascii="Times New Roman" w:hAnsi="Times New Roman" w:cs="Times New Roman"/>
          <w:i/>
          <w:iCs/>
          <w:sz w:val="20"/>
          <w:szCs w:val="20"/>
        </w:rPr>
        <w:t>___________________________ ___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C27CED">
        <w:rPr>
          <w:rFonts w:ascii="Times New Roman" w:hAnsi="Times New Roman" w:cs="Times New Roman"/>
          <w:i/>
          <w:iCs/>
          <w:sz w:val="20"/>
          <w:szCs w:val="20"/>
        </w:rPr>
        <w:t>(адрес места нахождения; адрес электронной почты</w:t>
      </w:r>
      <w:proofErr w:type="gramStart"/>
      <w:r w:rsidRPr="00C27CED">
        <w:rPr>
          <w:rFonts w:ascii="Times New Roman" w:hAnsi="Times New Roman" w:cs="Times New Roman"/>
          <w:i/>
          <w:iCs/>
          <w:sz w:val="20"/>
          <w:szCs w:val="20"/>
        </w:rPr>
        <w:t>;)</w:t>
      </w:r>
      <w:proofErr w:type="gramEnd"/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7CED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C27CED" w:rsidRPr="00E509F1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CED">
        <w:rPr>
          <w:rFonts w:ascii="Times New Roman" w:hAnsi="Times New Roman" w:cs="Times New Roman"/>
          <w:b/>
          <w:bCs/>
          <w:sz w:val="24"/>
          <w:szCs w:val="24"/>
        </w:rPr>
        <w:t>Ходатайство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CED">
        <w:rPr>
          <w:rFonts w:ascii="Times New Roman" w:hAnsi="Times New Roman" w:cs="Times New Roman"/>
          <w:b/>
          <w:bCs/>
          <w:sz w:val="24"/>
          <w:szCs w:val="24"/>
        </w:rPr>
        <w:t xml:space="preserve">о переводе </w:t>
      </w:r>
      <w:proofErr w:type="gramStart"/>
      <w:r w:rsidRPr="00C27CED">
        <w:rPr>
          <w:rFonts w:ascii="Times New Roman" w:hAnsi="Times New Roman" w:cs="Times New Roman"/>
          <w:b/>
          <w:bCs/>
          <w:sz w:val="24"/>
          <w:szCs w:val="24"/>
        </w:rPr>
        <w:t>земельного</w:t>
      </w:r>
      <w:proofErr w:type="gramEnd"/>
      <w:r w:rsidRPr="00C27CED">
        <w:rPr>
          <w:rFonts w:ascii="Times New Roman" w:hAnsi="Times New Roman" w:cs="Times New Roman"/>
          <w:b/>
          <w:bCs/>
          <w:sz w:val="24"/>
          <w:szCs w:val="24"/>
        </w:rPr>
        <w:t xml:space="preserve"> участков из одной категории в другую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Прошу перевести земельный участок: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7CED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C27CED">
        <w:rPr>
          <w:rFonts w:ascii="Times New Roman" w:hAnsi="Times New Roman" w:cs="Times New Roman"/>
          <w:sz w:val="24"/>
          <w:szCs w:val="24"/>
        </w:rPr>
        <w:t xml:space="preserve"> по адресу (местоположение) ________________________________</w:t>
      </w:r>
      <w:r w:rsidR="003D7A2B">
        <w:rPr>
          <w:rFonts w:ascii="Times New Roman" w:hAnsi="Times New Roman" w:cs="Times New Roman"/>
          <w:sz w:val="24"/>
          <w:szCs w:val="24"/>
        </w:rPr>
        <w:t>________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3D7A2B">
        <w:rPr>
          <w:rFonts w:ascii="Times New Roman" w:hAnsi="Times New Roman" w:cs="Times New Roman"/>
          <w:sz w:val="24"/>
          <w:szCs w:val="24"/>
        </w:rPr>
        <w:t>________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площадью___________________________________________________________</w:t>
      </w:r>
      <w:r w:rsidR="003D7A2B">
        <w:rPr>
          <w:rFonts w:ascii="Times New Roman" w:hAnsi="Times New Roman" w:cs="Times New Roman"/>
          <w:sz w:val="24"/>
          <w:szCs w:val="24"/>
        </w:rPr>
        <w:t>___________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с кадастровым номером _________________________________________________</w:t>
      </w:r>
      <w:r w:rsidR="003D7A2B">
        <w:rPr>
          <w:rFonts w:ascii="Times New Roman" w:hAnsi="Times New Roman" w:cs="Times New Roman"/>
          <w:sz w:val="24"/>
          <w:szCs w:val="24"/>
        </w:rPr>
        <w:t>_________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из категории земель ________________________________________________</w:t>
      </w:r>
      <w:r w:rsidR="003D7A2B">
        <w:rPr>
          <w:rFonts w:ascii="Times New Roman" w:hAnsi="Times New Roman" w:cs="Times New Roman"/>
          <w:sz w:val="24"/>
          <w:szCs w:val="24"/>
        </w:rPr>
        <w:t>____________</w:t>
      </w:r>
      <w:r w:rsidRPr="00C27CED">
        <w:rPr>
          <w:rFonts w:ascii="Times New Roman" w:hAnsi="Times New Roman" w:cs="Times New Roman"/>
          <w:sz w:val="24"/>
          <w:szCs w:val="24"/>
        </w:rPr>
        <w:t>_</w:t>
      </w:r>
    </w:p>
    <w:p w:rsidR="00C27CED" w:rsidRPr="003D7A2B" w:rsidRDefault="00C27CED" w:rsidP="003D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7A2B">
        <w:rPr>
          <w:rFonts w:ascii="Times New Roman" w:hAnsi="Times New Roman" w:cs="Times New Roman"/>
          <w:i/>
          <w:iCs/>
          <w:sz w:val="20"/>
          <w:szCs w:val="20"/>
        </w:rPr>
        <w:t>(указывается категория земель, к которой принадлежит земельный участок)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в категорию земель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3D7A2B">
        <w:rPr>
          <w:rFonts w:ascii="Times New Roman" w:hAnsi="Times New Roman" w:cs="Times New Roman"/>
          <w:sz w:val="24"/>
          <w:szCs w:val="24"/>
        </w:rPr>
        <w:t>_</w:t>
      </w:r>
    </w:p>
    <w:p w:rsidR="00C27CED" w:rsidRPr="003D7A2B" w:rsidRDefault="00C27CED" w:rsidP="003D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7A2B">
        <w:rPr>
          <w:rFonts w:ascii="Times New Roman" w:hAnsi="Times New Roman" w:cs="Times New Roman"/>
          <w:i/>
          <w:iCs/>
          <w:sz w:val="20"/>
          <w:szCs w:val="20"/>
        </w:rPr>
        <w:t>(указывается категория земель, в которую планируется осуществить перевод земельного</w:t>
      </w:r>
      <w:r w:rsidR="003D7A2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D7A2B">
        <w:rPr>
          <w:rFonts w:ascii="Times New Roman" w:hAnsi="Times New Roman" w:cs="Times New Roman"/>
          <w:i/>
          <w:iCs/>
          <w:sz w:val="20"/>
          <w:szCs w:val="20"/>
        </w:rPr>
        <w:t>участка)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в связи _______________________________________________________________</w:t>
      </w:r>
      <w:r w:rsidR="003D7A2B">
        <w:rPr>
          <w:rFonts w:ascii="Times New Roman" w:hAnsi="Times New Roman" w:cs="Times New Roman"/>
          <w:sz w:val="24"/>
          <w:szCs w:val="24"/>
        </w:rPr>
        <w:t>__________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C27CED">
        <w:rPr>
          <w:rFonts w:ascii="Times New Roman" w:hAnsi="Times New Roman" w:cs="Times New Roman"/>
          <w:i/>
          <w:iCs/>
          <w:sz w:val="20"/>
          <w:szCs w:val="20"/>
        </w:rPr>
        <w:t>(указывается обоснование перевода земельного участка с указанием на положения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27CED">
        <w:rPr>
          <w:rFonts w:ascii="Times New Roman" w:hAnsi="Times New Roman" w:cs="Times New Roman"/>
          <w:i/>
          <w:iCs/>
          <w:sz w:val="20"/>
          <w:szCs w:val="20"/>
        </w:rPr>
        <w:t>Федерального закона от 21.12.2004 № 172-ФЗ)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Земельный участок принадлежит ________________________________________</w:t>
      </w:r>
      <w:r w:rsidR="003D7A2B">
        <w:rPr>
          <w:rFonts w:ascii="Times New Roman" w:hAnsi="Times New Roman" w:cs="Times New Roman"/>
          <w:sz w:val="24"/>
          <w:szCs w:val="24"/>
        </w:rPr>
        <w:t>___________</w:t>
      </w:r>
    </w:p>
    <w:p w:rsidR="00C27CED" w:rsidRPr="003D7A2B" w:rsidRDefault="00C27CED" w:rsidP="003D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7A2B">
        <w:rPr>
          <w:rFonts w:ascii="Times New Roman" w:hAnsi="Times New Roman" w:cs="Times New Roman"/>
          <w:i/>
          <w:iCs/>
          <w:sz w:val="20"/>
          <w:szCs w:val="20"/>
        </w:rPr>
        <w:t>(указывается правообладатель земли (земельного участка))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на праве_______________________________________________________</w:t>
      </w:r>
      <w:r w:rsidR="003D7A2B">
        <w:rPr>
          <w:rFonts w:ascii="Times New Roman" w:hAnsi="Times New Roman" w:cs="Times New Roman"/>
          <w:sz w:val="24"/>
          <w:szCs w:val="24"/>
        </w:rPr>
        <w:t>_________________</w:t>
      </w:r>
    </w:p>
    <w:p w:rsidR="00C27CED" w:rsidRPr="003D7A2B" w:rsidRDefault="00C27CED" w:rsidP="003D7A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D7A2B">
        <w:rPr>
          <w:rFonts w:ascii="Times New Roman" w:hAnsi="Times New Roman" w:cs="Times New Roman"/>
          <w:i/>
          <w:iCs/>
          <w:sz w:val="20"/>
          <w:szCs w:val="20"/>
        </w:rPr>
        <w:t>(указывается право на землю (земельный участок))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Результат услуги выдать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7CED">
        <w:rPr>
          <w:rFonts w:ascii="Times New Roman" w:hAnsi="Times New Roman" w:cs="Times New Roman"/>
          <w:sz w:val="24"/>
          <w:szCs w:val="24"/>
        </w:rPr>
        <w:t>следующим способом: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Приложения:</w:t>
      </w:r>
    </w:p>
    <w:p w:rsid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(документы, которые представил заявитель)</w:t>
      </w:r>
    </w:p>
    <w:p w:rsidR="003D7A2B" w:rsidRPr="00C27CED" w:rsidRDefault="003D7A2B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         __________         ____________________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27CED">
        <w:rPr>
          <w:rFonts w:ascii="Times New Roman" w:hAnsi="Times New Roman" w:cs="Times New Roman"/>
          <w:i/>
          <w:iCs/>
          <w:sz w:val="24"/>
          <w:szCs w:val="24"/>
        </w:rPr>
        <w:t xml:space="preserve">(должность) </w:t>
      </w:r>
      <w:r w:rsidR="003D7A2B">
        <w:rPr>
          <w:rFonts w:ascii="Times New Roman" w:hAnsi="Times New Roman" w:cs="Times New Roman"/>
          <w:i/>
          <w:iCs/>
          <w:sz w:val="24"/>
          <w:szCs w:val="24"/>
        </w:rPr>
        <w:t xml:space="preserve">        </w:t>
      </w:r>
      <w:r w:rsidRPr="00C27CED">
        <w:rPr>
          <w:rFonts w:ascii="Times New Roman" w:hAnsi="Times New Roman" w:cs="Times New Roman"/>
          <w:i/>
          <w:iCs/>
          <w:sz w:val="24"/>
          <w:szCs w:val="24"/>
        </w:rPr>
        <w:t xml:space="preserve">(подпись) </w:t>
      </w:r>
      <w:r w:rsidR="003D7A2B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C27CED">
        <w:rPr>
          <w:rFonts w:ascii="Times New Roman" w:hAnsi="Times New Roman" w:cs="Times New Roman"/>
          <w:i/>
          <w:iCs/>
          <w:sz w:val="24"/>
          <w:szCs w:val="24"/>
        </w:rPr>
        <w:t>(фамилия и инициалы)</w:t>
      </w:r>
    </w:p>
    <w:p w:rsidR="00C27CED" w:rsidRDefault="003D7A2B" w:rsidP="00C2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C27CED" w:rsidSect="00E509F1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Дата __________________ </w:t>
      </w:r>
    </w:p>
    <w:p w:rsidR="000C013A" w:rsidRPr="003D7A2B" w:rsidRDefault="00C27CED" w:rsidP="000C013A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bookmarkStart w:id="0" w:name="sub_4300"/>
      <w:r w:rsidRPr="003D7A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lastRenderedPageBreak/>
        <w:t>Приложение N 3</w:t>
      </w:r>
    </w:p>
    <w:p w:rsidR="000C013A" w:rsidRPr="003D7A2B" w:rsidRDefault="000C013A" w:rsidP="000C013A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3D7A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="00C27CED" w:rsidRPr="003D7A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 </w:t>
      </w:r>
      <w:hyperlink w:anchor="sub_4000" w:history="1">
        <w:r w:rsidR="00C27CED" w:rsidRPr="003D7A2B">
          <w:rPr>
            <w:rStyle w:val="a6"/>
            <w:rFonts w:ascii="Times New Roman" w:hAnsi="Times New Roman"/>
            <w:color w:val="000000"/>
            <w:sz w:val="24"/>
            <w:szCs w:val="24"/>
          </w:rPr>
          <w:t>Административному регламенту</w:t>
        </w:r>
      </w:hyperlink>
      <w:r w:rsidRPr="003D7A2B">
        <w:rPr>
          <w:rStyle w:val="a5"/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27CED" w:rsidRPr="003D7A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по предоставлению муниципальной услуги</w:t>
      </w:r>
    </w:p>
    <w:p w:rsidR="000C013A" w:rsidRPr="003D7A2B" w:rsidRDefault="00C27CED" w:rsidP="000C013A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3D7A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"Отнесение земель или земельных участков в составе</w:t>
      </w:r>
      <w:r w:rsidR="000C013A" w:rsidRPr="003D7A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Pr="003D7A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таких земель</w:t>
      </w:r>
    </w:p>
    <w:p w:rsidR="000C013A" w:rsidRPr="003D7A2B" w:rsidRDefault="00C27CED" w:rsidP="000C013A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3D7A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к определенной категории земель или перевод</w:t>
      </w:r>
      <w:r w:rsidR="000C013A" w:rsidRPr="003D7A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Pr="003D7A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земель и земельных участков </w:t>
      </w:r>
    </w:p>
    <w:p w:rsidR="00C27CED" w:rsidRDefault="00C27CED" w:rsidP="000C013A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3D7A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в составе</w:t>
      </w:r>
      <w:r w:rsidR="000C013A" w:rsidRPr="003D7A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 </w:t>
      </w:r>
      <w:r w:rsidRPr="003D7A2B"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таких земель из одной категории в другую"</w:t>
      </w:r>
    </w:p>
    <w:p w:rsidR="003D7A2B" w:rsidRPr="003D7A2B" w:rsidRDefault="003D7A2B" w:rsidP="000C013A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bCs/>
          <w:color w:val="000000"/>
          <w:sz w:val="24"/>
          <w:szCs w:val="24"/>
        </w:rPr>
        <w:t>на территории Подъеланского муниципального образования</w:t>
      </w:r>
    </w:p>
    <w:bookmarkEnd w:id="0"/>
    <w:p w:rsidR="00C27CED" w:rsidRPr="00C27CED" w:rsidRDefault="00C27CED" w:rsidP="00C27CE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0C013A" w:rsidRPr="000C013A" w:rsidRDefault="00C27CED" w:rsidP="000C013A">
      <w:pPr>
        <w:pStyle w:val="1"/>
        <w:spacing w:before="0" w:after="0"/>
        <w:rPr>
          <w:rFonts w:ascii="Times New Roman" w:hAnsi="Times New Roman" w:cs="Times New Roman"/>
          <w:color w:val="000000"/>
          <w:sz w:val="20"/>
          <w:szCs w:val="20"/>
        </w:rPr>
      </w:pPr>
      <w:r w:rsidRPr="000C013A">
        <w:rPr>
          <w:rFonts w:ascii="Times New Roman" w:hAnsi="Times New Roman" w:cs="Times New Roman"/>
          <w:color w:val="000000"/>
          <w:sz w:val="20"/>
          <w:szCs w:val="20"/>
        </w:rPr>
        <w:t xml:space="preserve">Состав, последовательность и сроки выполнения административных процедур </w:t>
      </w:r>
    </w:p>
    <w:p w:rsidR="00C27CED" w:rsidRPr="000C013A" w:rsidRDefault="00C27CED" w:rsidP="000C013A">
      <w:pPr>
        <w:pStyle w:val="1"/>
        <w:spacing w:before="0" w:after="0"/>
        <w:rPr>
          <w:rFonts w:ascii="Times New Roman" w:hAnsi="Times New Roman" w:cs="Times New Roman"/>
          <w:sz w:val="20"/>
          <w:szCs w:val="20"/>
        </w:rPr>
      </w:pPr>
      <w:r w:rsidRPr="000C013A">
        <w:rPr>
          <w:rFonts w:ascii="Times New Roman" w:hAnsi="Times New Roman" w:cs="Times New Roman"/>
          <w:color w:val="000000"/>
          <w:sz w:val="20"/>
          <w:szCs w:val="20"/>
        </w:rPr>
        <w:t>(действий) при предоставлении муниципальной услуги</w:t>
      </w:r>
    </w:p>
    <w:p w:rsidR="00C27CED" w:rsidRPr="000C013A" w:rsidRDefault="00C27CED" w:rsidP="000C013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3080"/>
        <w:gridCol w:w="1680"/>
        <w:gridCol w:w="1680"/>
        <w:gridCol w:w="2100"/>
        <w:gridCol w:w="1960"/>
        <w:gridCol w:w="2240"/>
      </w:tblGrid>
      <w:tr w:rsidR="00C27CED" w:rsidRPr="00C27CED" w:rsidTr="00C27CED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C27CED" w:rsidRPr="00C27CED" w:rsidTr="00C27CED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C27CED" w:rsidRPr="00C27CED" w:rsidTr="00E509F1">
        <w:trPr>
          <w:trHeight w:val="210"/>
        </w:trPr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27CED" w:rsidRPr="00C27CED" w:rsidRDefault="00C27CED" w:rsidP="00E509F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sub_4301"/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Проверка документов и регистрация заявления</w:t>
            </w:r>
            <w:bookmarkEnd w:id="1"/>
          </w:p>
        </w:tc>
      </w:tr>
      <w:tr w:rsidR="00C27CED" w:rsidRPr="00C27CED" w:rsidTr="00C27CED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</w:t>
            </w:r>
            <w:hyperlink w:anchor="sub_4212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пунктом 2.12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рабочий день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Уполномоченного органа, ответственное за предоставление муниципальной услуги</w:t>
            </w:r>
            <w:proofErr w:type="gramEnd"/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C27CED" w:rsidRPr="00C27CED" w:rsidTr="00C27CED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 выявления оснований для отказа в приеме документов, направление заявителю в электронной форме в личный кабинет на </w:t>
            </w:r>
            <w:hyperlink r:id="rId7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ЕПГУ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уведомления о недостаточности представленных документов, с указанием на соответствующий документ, предусмотренный </w:t>
            </w:r>
            <w:hyperlink w:anchor="sub_4028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пунктом 2.8</w:t>
              </w:r>
            </w:hyperlink>
          </w:p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Административного регламента либо о выявленных нарушениях. Данные недостатки могут быть </w:t>
            </w: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исправлены заявителем в течение 1 рабочего дня со дня поступления соответствующего уведомления заявителю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CED" w:rsidRPr="00C27CED" w:rsidTr="00C27CED"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</w:t>
            </w:r>
            <w:hyperlink r:id="rId8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ЕПГУ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CED" w:rsidRPr="00C27CED" w:rsidTr="00C27CED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</w:t>
            </w:r>
            <w:hyperlink w:anchor="sub_4212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пунктом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2.12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рабочий день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CED" w:rsidRPr="00C27CED" w:rsidTr="00C27CED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орган/ГИС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C27CED" w:rsidRPr="00C27CED" w:rsidTr="00C27CED"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наличие/отсутствие оснований для отказа в приеме документов, предусмотренных </w:t>
            </w:r>
            <w:hyperlink w:anchor="sub_4212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пунктом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2.12 Административного регламента</w:t>
            </w: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7CED" w:rsidRDefault="00C27CED" w:rsidP="00C27CED">
      <w:pPr>
        <w:pStyle w:val="a7"/>
        <w:rPr>
          <w:rFonts w:ascii="Times New Roman" w:hAnsi="Times New Roman" w:cs="Times New Roman"/>
          <w:sz w:val="20"/>
          <w:szCs w:val="20"/>
          <w:shd w:val="clear" w:color="auto" w:fill="F0F0F0"/>
        </w:rPr>
      </w:pPr>
    </w:p>
    <w:p w:rsidR="00E509F1" w:rsidRPr="00E509F1" w:rsidRDefault="00E509F1" w:rsidP="00E509F1">
      <w:pPr>
        <w:rPr>
          <w:lang w:eastAsia="ru-RU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3080"/>
        <w:gridCol w:w="1680"/>
        <w:gridCol w:w="1680"/>
        <w:gridCol w:w="2100"/>
        <w:gridCol w:w="1960"/>
        <w:gridCol w:w="2240"/>
      </w:tblGrid>
      <w:tr w:rsidR="00C27CED" w:rsidRPr="00C27CED" w:rsidTr="003D7A2B">
        <w:trPr>
          <w:trHeight w:val="328"/>
        </w:trPr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27CED" w:rsidRPr="00C27CED" w:rsidRDefault="00C27CED" w:rsidP="00E509F1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2" w:name="sub_4302"/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Получение сведений посредством СМЭВ</w:t>
            </w:r>
            <w:bookmarkEnd w:id="2"/>
          </w:p>
        </w:tc>
      </w:tr>
      <w:tr w:rsidR="00C27CED" w:rsidRPr="00C27CED" w:rsidTr="00D95CE9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направление межведомственных запросов в органы и организации, указанные в </w:t>
            </w:r>
            <w:hyperlink w:anchor="sub_4023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пункте 2.3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орган/ГИС/СМЭВ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отсутствие документов, необходимых для предоставления муниципальной услуги, находящихся в распоряжении органов (организаций)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w:anchor="sub_4210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пунктами 2.10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C27CED" w:rsidRPr="00C27CED" w:rsidTr="00D95CE9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орган) /ГИС/СМЭВ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C27CED" w:rsidRPr="00C27CED" w:rsidTr="00E509F1">
        <w:trPr>
          <w:trHeight w:val="328"/>
        </w:trPr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27CED" w:rsidRPr="00C27CED" w:rsidRDefault="00C27CED" w:rsidP="003D7A2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3" w:name="sub_4303"/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Рассмотрение документов и сведений</w:t>
            </w:r>
            <w:bookmarkEnd w:id="3"/>
          </w:p>
        </w:tc>
      </w:tr>
      <w:tr w:rsidR="00C27CED" w:rsidRPr="00C27CED" w:rsidTr="00D95CE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5 рабочих дней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орган)/ГИС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основания отказа в предоставлении муниципальной услуги, предусмотренные </w:t>
            </w:r>
            <w:hyperlink w:anchor="sub_4213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пунктом 2.13- 2.14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 по форме, приведенной в </w:t>
            </w:r>
            <w:hyperlink w:anchor="sub_4500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приложении N 5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hyperlink w:anchor="sub_4600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N 6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hyperlink w:anchor="sub_4700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N 7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Административному регламенту</w:t>
            </w:r>
          </w:p>
        </w:tc>
      </w:tr>
      <w:tr w:rsidR="00C27CED" w:rsidRPr="00C27CED" w:rsidTr="003D7A2B">
        <w:trPr>
          <w:trHeight w:val="278"/>
        </w:trPr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27CED" w:rsidRPr="00C27CED" w:rsidRDefault="00C27CED" w:rsidP="003D7A2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4" w:name="sub_4304"/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4. Принятие решения</w:t>
            </w:r>
            <w:bookmarkEnd w:id="4"/>
          </w:p>
        </w:tc>
      </w:tr>
      <w:tr w:rsidR="00C27CED" w:rsidRPr="00C27CED" w:rsidTr="00D95CE9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 результата предоставления муниципальной услуги по форме согласно </w:t>
            </w:r>
            <w:hyperlink w:anchor="sub_4500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приложению N 5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hyperlink w:anchor="sub_4600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N 6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</w:t>
            </w:r>
            <w:hyperlink w:anchor="sub_4700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N 7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Административному регламенту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 5 рабочих дней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услуги; Руководитель Уполномоченного органа) или иное уполномоченное им лицо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орган)/ГИС</w:t>
            </w:r>
            <w:proofErr w:type="gram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 предоставления муниципальной услуги по форме, приведенной в </w:t>
            </w:r>
            <w:hyperlink w:anchor="sub_4500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приложении N 5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hyperlink w:anchor="sub_4600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N 6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hyperlink w:anchor="sub_4700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N 7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 Административному регламенту, подписанный усиленной </w:t>
            </w:r>
            <w:hyperlink r:id="rId9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квалифицированной подписью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руководителя Уполномоченного органа или иного уполномоченного им лица</w:t>
            </w:r>
          </w:p>
        </w:tc>
      </w:tr>
      <w:tr w:rsidR="00C27CED" w:rsidRPr="00C27CED" w:rsidTr="00D95CE9">
        <w:tc>
          <w:tcPr>
            <w:tcW w:w="22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решения о предоставлении </w:t>
            </w:r>
          </w:p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 услуги или об отказе в предоставлении муниципальной услуги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CED" w:rsidRPr="00C27CED" w:rsidTr="00D95CE9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5" w:name="sub_4305"/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Выдача результата</w:t>
            </w:r>
            <w:bookmarkEnd w:id="5"/>
          </w:p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27CED" w:rsidRPr="00C27CED" w:rsidTr="00D95CE9">
        <w:tc>
          <w:tcPr>
            <w:tcW w:w="22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4025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пункте 2.5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Уполномоченный орган)/ГИС</w:t>
            </w:r>
            <w:proofErr w:type="gram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C27CED" w:rsidRPr="00C27CED" w:rsidTr="00D95CE9">
        <w:tc>
          <w:tcPr>
            <w:tcW w:w="22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Направление заявителю результата предоставления муниципальной услуги в личный кабинет на </w:t>
            </w:r>
            <w:hyperlink r:id="rId10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ЕПГУ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  <w:p w:rsidR="003D7A2B" w:rsidRPr="003D7A2B" w:rsidRDefault="003D7A2B" w:rsidP="003D7A2B">
            <w:pPr>
              <w:rPr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 муниципальной услуги, направленный заявителю на личный кабинет на </w:t>
            </w:r>
            <w:hyperlink r:id="rId11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ЕПГУ</w:t>
              </w:r>
            </w:hyperlink>
          </w:p>
        </w:tc>
      </w:tr>
      <w:tr w:rsidR="00C27CED" w:rsidRPr="00C27CED" w:rsidTr="00D95CE9">
        <w:tc>
          <w:tcPr>
            <w:tcW w:w="1498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27CED" w:rsidRPr="00C27CED" w:rsidRDefault="00C27CED" w:rsidP="003D7A2B">
            <w:pPr>
              <w:pStyle w:val="a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6" w:name="sub_4306"/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6. Внесение результата муниципальной услуги в реестр решений</w:t>
            </w:r>
            <w:bookmarkEnd w:id="6"/>
          </w:p>
        </w:tc>
      </w:tr>
      <w:tr w:rsidR="00C27CED" w:rsidRPr="00C27CED" w:rsidTr="00D95CE9">
        <w:tc>
          <w:tcPr>
            <w:tcW w:w="2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регистрация результата муниципальной услуги, указанного в </w:t>
            </w:r>
            <w:hyperlink w:anchor="sub_4025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пункте 2.5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Административного регламента, в форме электронного документа в ГИС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Внесение сведений о результате предоставления муниципальной услуги, указанном в </w:t>
            </w:r>
            <w:hyperlink w:anchor="sub_4025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пункте 2.5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Административного регламента, в реестр решений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рабочий день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7CED" w:rsidRPr="00C27CED" w:rsidRDefault="00C27CED" w:rsidP="00C27CED">
            <w:pPr>
              <w:pStyle w:val="a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 предоставления муниципальной услуги, указанный в </w:t>
            </w:r>
            <w:hyperlink w:anchor="sub_4025" w:history="1">
              <w:r w:rsidRPr="00C27CED">
                <w:rPr>
                  <w:rStyle w:val="a6"/>
                  <w:rFonts w:ascii="Times New Roman" w:hAnsi="Times New Roman"/>
                  <w:color w:val="000000"/>
                  <w:sz w:val="20"/>
                  <w:szCs w:val="20"/>
                </w:rPr>
                <w:t>пункте 2.5</w:t>
              </w:r>
            </w:hyperlink>
            <w:r w:rsidRPr="00C27C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Административного регламента внесен в реестр</w:t>
            </w:r>
          </w:p>
        </w:tc>
      </w:tr>
    </w:tbl>
    <w:p w:rsidR="00C27CED" w:rsidRPr="00C27CED" w:rsidRDefault="00C27CED" w:rsidP="00C27CED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C27CED" w:rsidRPr="00C27CED" w:rsidRDefault="00C27CED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27CED" w:rsidRDefault="00C27CED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7CED" w:rsidRDefault="00C27CED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7CED" w:rsidRDefault="00C27CED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7CED" w:rsidRDefault="00C27CED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7CED" w:rsidRDefault="00C27CED" w:rsidP="006D38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  <w:sectPr w:rsidR="00C27CED" w:rsidSect="00C27CE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5D75AA">
        <w:rPr>
          <w:rFonts w:ascii="Times New Roman" w:hAnsi="Times New Roman" w:cs="Times New Roman"/>
          <w:sz w:val="24"/>
          <w:szCs w:val="24"/>
        </w:rPr>
        <w:t>муниципальной</w:t>
      </w:r>
      <w:r w:rsidRPr="00C27CE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 xml:space="preserve">«Отнесение земель или земельных участков в составе таких земель </w:t>
      </w:r>
      <w:proofErr w:type="gramStart"/>
      <w:r w:rsidRPr="00C27CE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 xml:space="preserve">определенной категории земель или перевод земель и земельных участков </w:t>
      </w:r>
      <w:proofErr w:type="gramStart"/>
      <w:r w:rsidRPr="00C27CE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27CED" w:rsidRDefault="00C27CED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27CED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C27CED">
        <w:rPr>
          <w:rFonts w:ascii="Times New Roman" w:hAnsi="Times New Roman" w:cs="Times New Roman"/>
          <w:sz w:val="24"/>
          <w:szCs w:val="24"/>
        </w:rPr>
        <w:t xml:space="preserve"> таких земель из одной категории в другую»</w:t>
      </w:r>
    </w:p>
    <w:p w:rsidR="005D75AA" w:rsidRDefault="003D7A2B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Подъеланского муниципального образования</w:t>
      </w:r>
    </w:p>
    <w:p w:rsidR="003D7A2B" w:rsidRPr="00C27CED" w:rsidRDefault="003D7A2B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CED">
        <w:rPr>
          <w:rFonts w:ascii="Times New Roman" w:hAnsi="Times New Roman" w:cs="Times New Roman"/>
          <w:b/>
          <w:bCs/>
          <w:sz w:val="24"/>
          <w:szCs w:val="24"/>
        </w:rPr>
        <w:t xml:space="preserve">Форма решения об отказе в приеме документов, необходимых </w:t>
      </w:r>
      <w:proofErr w:type="gramStart"/>
      <w:r w:rsidRPr="00C27CED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</w:p>
    <w:p w:rsidR="00C27CED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CED">
        <w:rPr>
          <w:rFonts w:ascii="Times New Roman" w:hAnsi="Times New Roman" w:cs="Times New Roman"/>
          <w:b/>
          <w:bCs/>
          <w:sz w:val="24"/>
          <w:szCs w:val="24"/>
        </w:rPr>
        <w:t>предоставления услуги</w:t>
      </w:r>
    </w:p>
    <w:p w:rsidR="005D75AA" w:rsidRPr="00C27CED" w:rsidRDefault="005D75AA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C27CED" w:rsidRPr="005D75AA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75AA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</w:t>
      </w:r>
      <w:r w:rsidR="005D75A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D75AA">
        <w:rPr>
          <w:rFonts w:ascii="Times New Roman" w:hAnsi="Times New Roman" w:cs="Times New Roman"/>
          <w:i/>
          <w:iCs/>
          <w:sz w:val="20"/>
          <w:szCs w:val="20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 w:rsidR="005D75A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D75AA">
        <w:rPr>
          <w:rFonts w:ascii="Times New Roman" w:hAnsi="Times New Roman" w:cs="Times New Roman"/>
          <w:i/>
          <w:iCs/>
          <w:sz w:val="20"/>
          <w:szCs w:val="20"/>
        </w:rPr>
        <w:t>категории в другую)</w:t>
      </w:r>
    </w:p>
    <w:p w:rsidR="005D75AA" w:rsidRDefault="005D75AA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от ________</w:t>
      </w:r>
      <w:r w:rsidR="005D75AA">
        <w:rPr>
          <w:rFonts w:ascii="Times New Roman" w:hAnsi="Times New Roman" w:cs="Times New Roman"/>
          <w:sz w:val="24"/>
          <w:szCs w:val="24"/>
        </w:rPr>
        <w:t xml:space="preserve"> </w:t>
      </w:r>
      <w:r w:rsidRPr="00C27CED">
        <w:rPr>
          <w:rFonts w:ascii="Times New Roman" w:hAnsi="Times New Roman" w:cs="Times New Roman"/>
          <w:sz w:val="24"/>
          <w:szCs w:val="24"/>
        </w:rPr>
        <w:t>№ ________</w:t>
      </w: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Кому:</w:t>
      </w:r>
      <w:r w:rsidR="005D75AA"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___________________</w:t>
      </w:r>
    </w:p>
    <w:p w:rsidR="005D75AA" w:rsidRDefault="005D75AA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CE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CED">
        <w:rPr>
          <w:rFonts w:ascii="Times New Roman" w:hAnsi="Times New Roman" w:cs="Times New Roman"/>
          <w:b/>
          <w:bCs/>
          <w:sz w:val="24"/>
          <w:szCs w:val="24"/>
        </w:rPr>
        <w:t>об отказе в приеме документов, необходимых для предоставления услуги</w:t>
      </w: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CED">
        <w:rPr>
          <w:rFonts w:ascii="Times New Roman" w:hAnsi="Times New Roman" w:cs="Times New Roman"/>
          <w:b/>
          <w:bCs/>
          <w:sz w:val="24"/>
          <w:szCs w:val="24"/>
        </w:rPr>
        <w:t xml:space="preserve">«Отнесение земель или земельных участков в составе таких земель </w:t>
      </w:r>
      <w:proofErr w:type="gramStart"/>
      <w:r w:rsidRPr="00C27CED">
        <w:rPr>
          <w:rFonts w:ascii="Times New Roman" w:hAnsi="Times New Roman" w:cs="Times New Roman"/>
          <w:b/>
          <w:bCs/>
          <w:sz w:val="24"/>
          <w:szCs w:val="24"/>
        </w:rPr>
        <w:t>к</w:t>
      </w:r>
      <w:proofErr w:type="gramEnd"/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CED">
        <w:rPr>
          <w:rFonts w:ascii="Times New Roman" w:hAnsi="Times New Roman" w:cs="Times New Roman"/>
          <w:b/>
          <w:bCs/>
          <w:sz w:val="24"/>
          <w:szCs w:val="24"/>
        </w:rPr>
        <w:t>определенной категории земель или перевода земель или земельных</w:t>
      </w: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CED">
        <w:rPr>
          <w:rFonts w:ascii="Times New Roman" w:hAnsi="Times New Roman" w:cs="Times New Roman"/>
          <w:b/>
          <w:bCs/>
          <w:sz w:val="24"/>
          <w:szCs w:val="24"/>
        </w:rPr>
        <w:t>участков в составе таких земель из одной категории в другую</w:t>
      </w:r>
    </w:p>
    <w:p w:rsidR="00C27CED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CED">
        <w:rPr>
          <w:rFonts w:ascii="Times New Roman" w:hAnsi="Times New Roman" w:cs="Times New Roman"/>
          <w:b/>
          <w:bCs/>
          <w:sz w:val="24"/>
          <w:szCs w:val="24"/>
        </w:rPr>
        <w:t>категорию»</w:t>
      </w:r>
    </w:p>
    <w:p w:rsidR="005D75AA" w:rsidRPr="00C27CED" w:rsidRDefault="005D75AA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 xml:space="preserve">Рассмотрев Ваше заявление </w:t>
      </w:r>
      <w:proofErr w:type="gramStart"/>
      <w:r w:rsidRPr="00C27CE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27CED">
        <w:rPr>
          <w:rFonts w:ascii="Times New Roman" w:hAnsi="Times New Roman" w:cs="Times New Roman"/>
          <w:sz w:val="24"/>
          <w:szCs w:val="24"/>
        </w:rPr>
        <w:t xml:space="preserve"> ______ № __ и </w:t>
      </w:r>
      <w:proofErr w:type="gramStart"/>
      <w:r w:rsidRPr="00C27CED">
        <w:rPr>
          <w:rFonts w:ascii="Times New Roman" w:hAnsi="Times New Roman" w:cs="Times New Roman"/>
          <w:sz w:val="24"/>
          <w:szCs w:val="24"/>
        </w:rPr>
        <w:t>прилагаемые</w:t>
      </w:r>
      <w:proofErr w:type="gramEnd"/>
      <w:r w:rsidRPr="00C27CED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5D75AA">
        <w:rPr>
          <w:rFonts w:ascii="Times New Roman" w:hAnsi="Times New Roman" w:cs="Times New Roman"/>
          <w:sz w:val="24"/>
          <w:szCs w:val="24"/>
        </w:rPr>
        <w:t xml:space="preserve"> </w:t>
      </w:r>
      <w:r w:rsidRPr="00C27CED"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5D75AA">
        <w:rPr>
          <w:rFonts w:ascii="Times New Roman" w:hAnsi="Times New Roman" w:cs="Times New Roman"/>
          <w:sz w:val="24"/>
          <w:szCs w:val="24"/>
        </w:rPr>
        <w:t xml:space="preserve"> </w:t>
      </w:r>
      <w:r w:rsidRPr="00C27CED">
        <w:rPr>
          <w:rFonts w:ascii="Times New Roman" w:hAnsi="Times New Roman" w:cs="Times New Roman"/>
          <w:sz w:val="24"/>
          <w:szCs w:val="24"/>
        </w:rPr>
        <w:t>руководствуясь Федеральным законом от 21.12.2004 № 172-ФЗ «О</w:t>
      </w:r>
      <w:r w:rsidR="005D75AA">
        <w:rPr>
          <w:rFonts w:ascii="Times New Roman" w:hAnsi="Times New Roman" w:cs="Times New Roman"/>
          <w:sz w:val="24"/>
          <w:szCs w:val="24"/>
        </w:rPr>
        <w:t xml:space="preserve"> </w:t>
      </w:r>
      <w:r w:rsidRPr="00C27CED">
        <w:rPr>
          <w:rFonts w:ascii="Times New Roman" w:hAnsi="Times New Roman" w:cs="Times New Roman"/>
          <w:sz w:val="24"/>
          <w:szCs w:val="24"/>
        </w:rPr>
        <w:t>переводе земель или земельных участков из одной категории в другую»,</w:t>
      </w:r>
      <w:r w:rsidR="005D75AA">
        <w:rPr>
          <w:rFonts w:ascii="Times New Roman" w:hAnsi="Times New Roman" w:cs="Times New Roman"/>
          <w:sz w:val="24"/>
          <w:szCs w:val="24"/>
        </w:rPr>
        <w:t xml:space="preserve"> </w:t>
      </w:r>
      <w:r w:rsidRPr="00C27CED">
        <w:rPr>
          <w:rFonts w:ascii="Times New Roman" w:hAnsi="Times New Roman" w:cs="Times New Roman"/>
          <w:sz w:val="24"/>
          <w:szCs w:val="24"/>
        </w:rPr>
        <w:t>уполномоченным органом (______________) принято решение об отказе в</w:t>
      </w:r>
      <w:r w:rsidR="005D75AA">
        <w:rPr>
          <w:rFonts w:ascii="Times New Roman" w:hAnsi="Times New Roman" w:cs="Times New Roman"/>
          <w:sz w:val="24"/>
          <w:szCs w:val="24"/>
        </w:rPr>
        <w:t xml:space="preserve"> </w:t>
      </w:r>
      <w:r w:rsidRPr="00C27CED">
        <w:rPr>
          <w:rFonts w:ascii="Times New Roman" w:hAnsi="Times New Roman" w:cs="Times New Roman"/>
          <w:sz w:val="24"/>
          <w:szCs w:val="24"/>
        </w:rPr>
        <w:t>приеме документов, необходимых для предоставления услуги, по следующим</w:t>
      </w:r>
      <w:r w:rsidR="005D75AA">
        <w:rPr>
          <w:rFonts w:ascii="Times New Roman" w:hAnsi="Times New Roman" w:cs="Times New Roman"/>
          <w:sz w:val="24"/>
          <w:szCs w:val="24"/>
        </w:rPr>
        <w:t xml:space="preserve"> </w:t>
      </w:r>
      <w:r w:rsidRPr="00C27CED">
        <w:rPr>
          <w:rFonts w:ascii="Times New Roman" w:hAnsi="Times New Roman" w:cs="Times New Roman"/>
          <w:sz w:val="24"/>
          <w:szCs w:val="24"/>
        </w:rPr>
        <w:t>основаниям: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- __________</w:t>
      </w:r>
      <w:r w:rsidR="003C1E0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C27CED">
        <w:rPr>
          <w:rFonts w:ascii="Times New Roman" w:hAnsi="Times New Roman" w:cs="Times New Roman"/>
          <w:sz w:val="24"/>
          <w:szCs w:val="24"/>
        </w:rPr>
        <w:t>;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- __________</w:t>
      </w:r>
      <w:r w:rsidR="003C1E0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C27CED">
        <w:rPr>
          <w:rFonts w:ascii="Times New Roman" w:hAnsi="Times New Roman" w:cs="Times New Roman"/>
          <w:sz w:val="24"/>
          <w:szCs w:val="24"/>
        </w:rPr>
        <w:t>;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- __________</w:t>
      </w:r>
      <w:r w:rsidR="003C1E0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Pr="00C27CED">
        <w:rPr>
          <w:rFonts w:ascii="Times New Roman" w:hAnsi="Times New Roman" w:cs="Times New Roman"/>
          <w:sz w:val="24"/>
          <w:szCs w:val="24"/>
        </w:rPr>
        <w:t>.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Разъяснение причин отказа: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- __________</w:t>
      </w:r>
      <w:r w:rsidR="003C1E0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C27CED">
        <w:rPr>
          <w:rFonts w:ascii="Times New Roman" w:hAnsi="Times New Roman" w:cs="Times New Roman"/>
          <w:sz w:val="24"/>
          <w:szCs w:val="24"/>
        </w:rPr>
        <w:t>;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- __________</w:t>
      </w:r>
      <w:r w:rsidR="003C1E0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C27CED">
        <w:rPr>
          <w:rFonts w:ascii="Times New Roman" w:hAnsi="Times New Roman" w:cs="Times New Roman"/>
          <w:sz w:val="24"/>
          <w:szCs w:val="24"/>
        </w:rPr>
        <w:t>;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- __________</w:t>
      </w:r>
      <w:r w:rsidR="003C1E0C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C27CED">
        <w:rPr>
          <w:rFonts w:ascii="Times New Roman" w:hAnsi="Times New Roman" w:cs="Times New Roman"/>
          <w:sz w:val="24"/>
          <w:szCs w:val="24"/>
        </w:rPr>
        <w:t>;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- __________</w:t>
      </w:r>
      <w:r w:rsidR="003C1E0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C27CED">
        <w:rPr>
          <w:rFonts w:ascii="Times New Roman" w:hAnsi="Times New Roman" w:cs="Times New Roman"/>
          <w:sz w:val="24"/>
          <w:szCs w:val="24"/>
        </w:rPr>
        <w:t>.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D75AA">
        <w:rPr>
          <w:rFonts w:ascii="Times New Roman" w:hAnsi="Times New Roman" w:cs="Times New Roman"/>
          <w:sz w:val="24"/>
          <w:szCs w:val="24"/>
        </w:rPr>
        <w:t>__________</w:t>
      </w:r>
      <w:r w:rsidRPr="00C27CED">
        <w:rPr>
          <w:rFonts w:ascii="Times New Roman" w:hAnsi="Times New Roman" w:cs="Times New Roman"/>
          <w:sz w:val="24"/>
          <w:szCs w:val="24"/>
        </w:rPr>
        <w:t>.</w:t>
      </w:r>
    </w:p>
    <w:p w:rsidR="00C27CED" w:rsidRPr="005D75AA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5D75AA">
        <w:rPr>
          <w:rFonts w:ascii="Times New Roman" w:hAnsi="Times New Roman" w:cs="Times New Roman"/>
          <w:i/>
          <w:iCs/>
          <w:sz w:val="20"/>
          <w:szCs w:val="20"/>
        </w:rPr>
        <w:t>(указывается информация, необходимая для устранения причин отказа в</w:t>
      </w:r>
      <w:proofErr w:type="gramEnd"/>
    </w:p>
    <w:p w:rsidR="00C27CED" w:rsidRPr="005D75AA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5D75AA">
        <w:rPr>
          <w:rFonts w:ascii="Times New Roman" w:hAnsi="Times New Roman" w:cs="Times New Roman"/>
          <w:i/>
          <w:iCs/>
          <w:sz w:val="20"/>
          <w:szCs w:val="20"/>
        </w:rPr>
        <w:t>приеме</w:t>
      </w:r>
      <w:proofErr w:type="gramEnd"/>
      <w:r w:rsidRPr="005D75AA">
        <w:rPr>
          <w:rFonts w:ascii="Times New Roman" w:hAnsi="Times New Roman" w:cs="Times New Roman"/>
          <w:i/>
          <w:iCs/>
          <w:sz w:val="20"/>
          <w:szCs w:val="20"/>
        </w:rPr>
        <w:t xml:space="preserve"> документов, необходимых для предоставления услуги, а также иная</w:t>
      </w:r>
    </w:p>
    <w:p w:rsidR="00C27CED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75AA">
        <w:rPr>
          <w:rFonts w:ascii="Times New Roman" w:hAnsi="Times New Roman" w:cs="Times New Roman"/>
          <w:i/>
          <w:iCs/>
          <w:sz w:val="20"/>
          <w:szCs w:val="20"/>
        </w:rPr>
        <w:t>дополнительная информация при наличии)</w:t>
      </w:r>
    </w:p>
    <w:p w:rsidR="005D75AA" w:rsidRPr="005D75AA" w:rsidRDefault="005D75AA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Вы вправе повторно обратиться в уполномоченный орган с заявлением</w:t>
      </w:r>
      <w:r w:rsidR="005D75AA">
        <w:rPr>
          <w:rFonts w:ascii="Times New Roman" w:hAnsi="Times New Roman" w:cs="Times New Roman"/>
          <w:sz w:val="24"/>
          <w:szCs w:val="24"/>
        </w:rPr>
        <w:t xml:space="preserve"> </w:t>
      </w:r>
      <w:r w:rsidRPr="00C27CED">
        <w:rPr>
          <w:rFonts w:ascii="Times New Roman" w:hAnsi="Times New Roman" w:cs="Times New Roman"/>
          <w:sz w:val="24"/>
          <w:szCs w:val="24"/>
        </w:rPr>
        <w:t>о предоставлении услуги после устранения указанных нарушений.</w:t>
      </w:r>
    </w:p>
    <w:p w:rsidR="00C27CED" w:rsidRDefault="00C27CED" w:rsidP="005D7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</w:t>
      </w:r>
      <w:r w:rsidR="005D75AA">
        <w:rPr>
          <w:rFonts w:ascii="Times New Roman" w:hAnsi="Times New Roman" w:cs="Times New Roman"/>
          <w:sz w:val="24"/>
          <w:szCs w:val="24"/>
        </w:rPr>
        <w:t xml:space="preserve"> </w:t>
      </w:r>
      <w:r w:rsidRPr="00C27CED">
        <w:rPr>
          <w:rFonts w:ascii="Times New Roman" w:hAnsi="Times New Roman" w:cs="Times New Roman"/>
          <w:sz w:val="24"/>
          <w:szCs w:val="24"/>
        </w:rPr>
        <w:t>направления жалобы в уполномоченный орган, а также в судебном порядке.</w:t>
      </w:r>
    </w:p>
    <w:p w:rsidR="005D75AA" w:rsidRPr="00C27CED" w:rsidRDefault="005D75AA" w:rsidP="005D7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       ________          ______________________________________________</w:t>
      </w:r>
    </w:p>
    <w:p w:rsidR="00C27CED" w:rsidRDefault="00C27CED" w:rsidP="005D7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3D7A2B">
        <w:rPr>
          <w:rFonts w:ascii="Times New Roman" w:hAnsi="Times New Roman" w:cs="Times New Roman"/>
          <w:i/>
          <w:iCs/>
          <w:sz w:val="20"/>
          <w:szCs w:val="20"/>
        </w:rPr>
        <w:t xml:space="preserve">(должность) </w:t>
      </w:r>
      <w:r w:rsidR="005D75AA" w:rsidRPr="003D7A2B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Pr="003D7A2B">
        <w:rPr>
          <w:rFonts w:ascii="Times New Roman" w:hAnsi="Times New Roman" w:cs="Times New Roman"/>
          <w:i/>
          <w:iCs/>
          <w:sz w:val="20"/>
          <w:szCs w:val="20"/>
        </w:rPr>
        <w:t xml:space="preserve">(подпись) </w:t>
      </w:r>
      <w:r w:rsidR="005D75AA" w:rsidRPr="003D7A2B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Pr="003D7A2B">
        <w:rPr>
          <w:rFonts w:ascii="Times New Roman" w:hAnsi="Times New Roman" w:cs="Times New Roman"/>
          <w:i/>
          <w:iCs/>
          <w:sz w:val="20"/>
          <w:szCs w:val="20"/>
        </w:rPr>
        <w:t>(фамилия, имя, отчество (последнее – при</w:t>
      </w:r>
      <w:r w:rsidR="005D75AA" w:rsidRPr="003D7A2B">
        <w:rPr>
          <w:rFonts w:ascii="Times New Roman" w:hAnsi="Times New Roman" w:cs="Times New Roman"/>
          <w:i/>
          <w:iCs/>
          <w:sz w:val="20"/>
          <w:szCs w:val="20"/>
        </w:rPr>
        <w:t xml:space="preserve"> наличии)</w:t>
      </w:r>
      <w:proofErr w:type="gramEnd"/>
    </w:p>
    <w:p w:rsidR="003D7A2B" w:rsidRDefault="003D7A2B" w:rsidP="005D7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3D7A2B" w:rsidRPr="003D7A2B" w:rsidRDefault="003D7A2B" w:rsidP="005D7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3D7A2B">
        <w:rPr>
          <w:rFonts w:ascii="Times New Roman" w:hAnsi="Times New Roman" w:cs="Times New Roman"/>
          <w:sz w:val="24"/>
          <w:szCs w:val="24"/>
        </w:rPr>
        <w:t xml:space="preserve"> </w:t>
      </w:r>
      <w:r w:rsidRPr="00C27CED">
        <w:rPr>
          <w:rFonts w:ascii="Times New Roman" w:hAnsi="Times New Roman" w:cs="Times New Roman"/>
          <w:sz w:val="24"/>
          <w:szCs w:val="24"/>
        </w:rPr>
        <w:t>5</w:t>
      </w: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5D75AA">
        <w:rPr>
          <w:rFonts w:ascii="Times New Roman" w:hAnsi="Times New Roman" w:cs="Times New Roman"/>
          <w:sz w:val="24"/>
          <w:szCs w:val="24"/>
        </w:rPr>
        <w:t>муниципальной</w:t>
      </w:r>
      <w:r w:rsidRPr="00C27CE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 xml:space="preserve">«Отнесение земель или земельных участков в составе таких земель </w:t>
      </w:r>
      <w:proofErr w:type="gramStart"/>
      <w:r w:rsidRPr="00C27CE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 xml:space="preserve">определенной категории земель или перевод земель и земельных участков </w:t>
      </w:r>
      <w:proofErr w:type="gramStart"/>
      <w:r w:rsidRPr="00C27CE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27CED" w:rsidRDefault="00C27CED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27CED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C27CED">
        <w:rPr>
          <w:rFonts w:ascii="Times New Roman" w:hAnsi="Times New Roman" w:cs="Times New Roman"/>
          <w:sz w:val="24"/>
          <w:szCs w:val="24"/>
        </w:rPr>
        <w:t xml:space="preserve"> таких земель из одной категории в другую»</w:t>
      </w:r>
    </w:p>
    <w:p w:rsidR="003D7A2B" w:rsidRDefault="003D7A2B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Подъеланского муниципального образования</w:t>
      </w:r>
    </w:p>
    <w:p w:rsidR="005D75AA" w:rsidRPr="00C27CED" w:rsidRDefault="005D75AA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CED">
        <w:rPr>
          <w:rFonts w:ascii="Times New Roman" w:hAnsi="Times New Roman" w:cs="Times New Roman"/>
          <w:b/>
          <w:bCs/>
          <w:sz w:val="24"/>
          <w:szCs w:val="24"/>
        </w:rPr>
        <w:t>Форма решения об отнесении земель или земельных участков в составе</w:t>
      </w:r>
    </w:p>
    <w:p w:rsidR="00C27CED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CED">
        <w:rPr>
          <w:rFonts w:ascii="Times New Roman" w:hAnsi="Times New Roman" w:cs="Times New Roman"/>
          <w:b/>
          <w:bCs/>
          <w:sz w:val="24"/>
          <w:szCs w:val="24"/>
        </w:rPr>
        <w:t>таких земель к определенной категории земель</w:t>
      </w:r>
    </w:p>
    <w:p w:rsidR="005D75AA" w:rsidRPr="005D75AA" w:rsidRDefault="005D75AA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D75A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:rsidR="00C27CED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75AA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</w:t>
      </w:r>
      <w:r w:rsidR="005D75A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5D75AA">
        <w:rPr>
          <w:rFonts w:ascii="Times New Roman" w:hAnsi="Times New Roman" w:cs="Times New Roman"/>
          <w:i/>
          <w:iCs/>
          <w:sz w:val="20"/>
          <w:szCs w:val="20"/>
        </w:rPr>
        <w:t>уполномоченного на отнесение земельного участка к определенной категории земель)</w:t>
      </w:r>
    </w:p>
    <w:p w:rsidR="005D75AA" w:rsidRPr="005D75AA" w:rsidRDefault="005D75AA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C27CED" w:rsidRPr="00C27CED" w:rsidRDefault="003C1E0C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_______             </w:t>
      </w:r>
      <w:r w:rsidR="00C27CED" w:rsidRPr="00C27CED">
        <w:rPr>
          <w:rFonts w:ascii="Times New Roman" w:hAnsi="Times New Roman" w:cs="Times New Roman"/>
          <w:sz w:val="24"/>
          <w:szCs w:val="24"/>
        </w:rPr>
        <w:t>№ ________</w:t>
      </w: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Кому:</w:t>
      </w:r>
      <w:r w:rsidR="005D75AA">
        <w:rPr>
          <w:rFonts w:ascii="Times New Roman" w:hAnsi="Times New Roman" w:cs="Times New Roman"/>
          <w:sz w:val="24"/>
          <w:szCs w:val="24"/>
        </w:rPr>
        <w:t>___________________</w:t>
      </w:r>
    </w:p>
    <w:p w:rsidR="00C27CED" w:rsidRDefault="00C27CED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___________________</w:t>
      </w:r>
    </w:p>
    <w:p w:rsidR="005D75AA" w:rsidRPr="00C27CED" w:rsidRDefault="005D75AA" w:rsidP="005D75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CED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C27CED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CED">
        <w:rPr>
          <w:rFonts w:ascii="Times New Roman" w:hAnsi="Times New Roman" w:cs="Times New Roman"/>
          <w:b/>
          <w:bCs/>
          <w:sz w:val="24"/>
          <w:szCs w:val="24"/>
        </w:rPr>
        <w:t>об отнесении земельного участка к определенной категории земель</w:t>
      </w:r>
    </w:p>
    <w:p w:rsidR="005D75AA" w:rsidRPr="00C27CED" w:rsidRDefault="005D75AA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 xml:space="preserve">Рассмотрев Ваше заявление от _______ № ______________ и </w:t>
      </w:r>
      <w:proofErr w:type="gramStart"/>
      <w:r w:rsidRPr="00C27CED">
        <w:rPr>
          <w:rFonts w:ascii="Times New Roman" w:hAnsi="Times New Roman" w:cs="Times New Roman"/>
          <w:sz w:val="24"/>
          <w:szCs w:val="24"/>
        </w:rPr>
        <w:t>прилагаемые</w:t>
      </w:r>
      <w:proofErr w:type="gramEnd"/>
      <w:r w:rsidRPr="00C27CED">
        <w:rPr>
          <w:rFonts w:ascii="Times New Roman" w:hAnsi="Times New Roman" w:cs="Times New Roman"/>
          <w:sz w:val="24"/>
          <w:szCs w:val="24"/>
        </w:rPr>
        <w:t xml:space="preserve"> к нему</w:t>
      </w: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документы, руководствуясь статьей 8 Земельного кодекса Российской Федерации,</w:t>
      </w:r>
      <w:r w:rsidR="005D75AA">
        <w:rPr>
          <w:rFonts w:ascii="Times New Roman" w:hAnsi="Times New Roman" w:cs="Times New Roman"/>
          <w:sz w:val="24"/>
          <w:szCs w:val="24"/>
        </w:rPr>
        <w:t xml:space="preserve"> </w:t>
      </w:r>
      <w:r w:rsidRPr="00C27CED">
        <w:rPr>
          <w:rFonts w:ascii="Times New Roman" w:hAnsi="Times New Roman" w:cs="Times New Roman"/>
          <w:sz w:val="24"/>
          <w:szCs w:val="24"/>
        </w:rPr>
        <w:t>Федеральным законом от 21.12.2004 № 172-ФЗ «О переводе земель или земельных участков</w:t>
      </w:r>
      <w:r w:rsidR="005D75AA">
        <w:rPr>
          <w:rFonts w:ascii="Times New Roman" w:hAnsi="Times New Roman" w:cs="Times New Roman"/>
          <w:sz w:val="24"/>
          <w:szCs w:val="24"/>
        </w:rPr>
        <w:t xml:space="preserve"> </w:t>
      </w:r>
      <w:r w:rsidRPr="00C27CED">
        <w:rPr>
          <w:rFonts w:ascii="Times New Roman" w:hAnsi="Times New Roman" w:cs="Times New Roman"/>
          <w:sz w:val="24"/>
          <w:szCs w:val="24"/>
        </w:rPr>
        <w:t>из одной категории в другую», уполномоченным органом</w:t>
      </w: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7CED" w:rsidRPr="005D75AA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5D75AA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</w:t>
      </w:r>
      <w:proofErr w:type="gramEnd"/>
    </w:p>
    <w:p w:rsidR="00C27CED" w:rsidRPr="005D75AA" w:rsidRDefault="00C27CED" w:rsidP="005D75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D75AA">
        <w:rPr>
          <w:rFonts w:ascii="Times New Roman" w:hAnsi="Times New Roman" w:cs="Times New Roman"/>
          <w:i/>
          <w:iCs/>
          <w:sz w:val="20"/>
          <w:szCs w:val="20"/>
        </w:rPr>
        <w:t>самоуправления, уполномоченного перевод земельного участка из одной категории в другую)</w:t>
      </w:r>
    </w:p>
    <w:p w:rsidR="005D75AA" w:rsidRDefault="005D75AA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принято решение об отнесении земельного участка с кадастровым номером</w:t>
      </w:r>
      <w:proofErr w:type="gramStart"/>
      <w:r w:rsidRPr="00C27CED">
        <w:rPr>
          <w:rFonts w:ascii="Times New Roman" w:hAnsi="Times New Roman" w:cs="Times New Roman"/>
          <w:sz w:val="24"/>
          <w:szCs w:val="24"/>
        </w:rPr>
        <w:t xml:space="preserve"> </w:t>
      </w:r>
      <w:r w:rsidR="005D75AA">
        <w:rPr>
          <w:rFonts w:ascii="Times New Roman" w:hAnsi="Times New Roman" w:cs="Times New Roman"/>
          <w:sz w:val="24"/>
          <w:szCs w:val="24"/>
        </w:rPr>
        <w:t xml:space="preserve"> </w:t>
      </w:r>
      <w:r w:rsidRPr="00C27CED">
        <w:rPr>
          <w:rFonts w:ascii="Times New Roman" w:hAnsi="Times New Roman" w:cs="Times New Roman"/>
          <w:sz w:val="24"/>
          <w:szCs w:val="24"/>
        </w:rPr>
        <w:t>:________:___,</w:t>
      </w:r>
      <w:proofErr w:type="gramEnd"/>
    </w:p>
    <w:p w:rsidR="005D75AA" w:rsidRDefault="00C27CED" w:rsidP="005D7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7CED">
        <w:rPr>
          <w:rFonts w:ascii="Times New Roman" w:hAnsi="Times New Roman" w:cs="Times New Roman"/>
          <w:sz w:val="24"/>
          <w:szCs w:val="24"/>
        </w:rPr>
        <w:t xml:space="preserve">площадью ___ </w:t>
      </w:r>
      <w:r w:rsidR="005D75AA">
        <w:rPr>
          <w:rFonts w:ascii="Times New Roman" w:hAnsi="Times New Roman" w:cs="Times New Roman"/>
          <w:sz w:val="24"/>
          <w:szCs w:val="24"/>
        </w:rPr>
        <w:t xml:space="preserve">кв. м, расположенному по адресу:___________________________________ </w:t>
      </w:r>
      <w:proofErr w:type="gramEnd"/>
    </w:p>
    <w:p w:rsidR="005D75AA" w:rsidRDefault="005D75AA" w:rsidP="005D7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27CED" w:rsidRPr="00C27CED" w:rsidRDefault="005D75AA" w:rsidP="005D7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категории земель </w:t>
      </w:r>
      <w:r w:rsidR="00C27CED" w:rsidRPr="00C27CED">
        <w:rPr>
          <w:rFonts w:ascii="Times New Roman" w:hAnsi="Times New Roman" w:cs="Times New Roman"/>
          <w:sz w:val="24"/>
          <w:szCs w:val="24"/>
        </w:rPr>
        <w:t>«_____________________».</w:t>
      </w:r>
    </w:p>
    <w:p w:rsidR="005D75AA" w:rsidRDefault="005D75AA" w:rsidP="005D7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Дополнительная информация:</w:t>
      </w:r>
    </w:p>
    <w:p w:rsidR="00C27CED" w:rsidRPr="00C27CED" w:rsidRDefault="00C27CED" w:rsidP="005D75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5D75AA" w:rsidRDefault="005D75AA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D75AA" w:rsidRDefault="005D75AA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D75AA" w:rsidRDefault="005D75AA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         __________         _______________________</w:t>
      </w: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27CED">
        <w:rPr>
          <w:rFonts w:ascii="Times New Roman" w:hAnsi="Times New Roman" w:cs="Times New Roman"/>
          <w:i/>
          <w:iCs/>
          <w:sz w:val="24"/>
          <w:szCs w:val="24"/>
        </w:rPr>
        <w:t>(должность)</w:t>
      </w:r>
      <w:r w:rsidR="005D75AA"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C27CED">
        <w:rPr>
          <w:rFonts w:ascii="Times New Roman" w:hAnsi="Times New Roman" w:cs="Times New Roman"/>
          <w:i/>
          <w:iCs/>
          <w:sz w:val="24"/>
          <w:szCs w:val="24"/>
        </w:rPr>
        <w:t xml:space="preserve"> (подпись)</w:t>
      </w:r>
      <w:r w:rsidR="005D75AA">
        <w:rPr>
          <w:rFonts w:ascii="Times New Roman" w:hAnsi="Times New Roman" w:cs="Times New Roman"/>
          <w:i/>
          <w:iCs/>
          <w:sz w:val="24"/>
          <w:szCs w:val="24"/>
        </w:rPr>
        <w:t xml:space="preserve">           </w:t>
      </w:r>
      <w:r w:rsidRPr="00C27CED">
        <w:rPr>
          <w:rFonts w:ascii="Times New Roman" w:hAnsi="Times New Roman" w:cs="Times New Roman"/>
          <w:i/>
          <w:iCs/>
          <w:sz w:val="24"/>
          <w:szCs w:val="24"/>
        </w:rPr>
        <w:t xml:space="preserve"> (фамилия и инициалы)</w:t>
      </w:r>
    </w:p>
    <w:p w:rsidR="005D75AA" w:rsidRDefault="005D75AA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27CED" w:rsidRP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27CED">
        <w:rPr>
          <w:rFonts w:ascii="Times New Roman" w:hAnsi="Times New Roman" w:cs="Times New Roman"/>
          <w:i/>
          <w:iCs/>
          <w:sz w:val="24"/>
          <w:szCs w:val="24"/>
        </w:rPr>
        <w:t xml:space="preserve">Дата __________________ </w:t>
      </w:r>
      <w:proofErr w:type="gramStart"/>
      <w:r w:rsidRPr="00C27CED">
        <w:rPr>
          <w:rFonts w:ascii="Times New Roman" w:hAnsi="Times New Roman" w:cs="Times New Roman"/>
          <w:i/>
          <w:iCs/>
          <w:sz w:val="24"/>
          <w:szCs w:val="24"/>
        </w:rPr>
        <w:t>г</w:t>
      </w:r>
      <w:proofErr w:type="gramEnd"/>
      <w:r w:rsidRPr="00C27CE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E0C" w:rsidRDefault="003C1E0C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7CED" w:rsidRPr="00C27CED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Приложение №</w:t>
      </w:r>
      <w:r w:rsidR="005D75AA">
        <w:rPr>
          <w:rFonts w:ascii="Times New Roman" w:hAnsi="Times New Roman" w:cs="Times New Roman"/>
          <w:sz w:val="24"/>
          <w:szCs w:val="24"/>
        </w:rPr>
        <w:t xml:space="preserve"> </w:t>
      </w:r>
      <w:r w:rsidRPr="00C27CED">
        <w:rPr>
          <w:rFonts w:ascii="Times New Roman" w:hAnsi="Times New Roman" w:cs="Times New Roman"/>
          <w:sz w:val="24"/>
          <w:szCs w:val="24"/>
        </w:rPr>
        <w:t>6</w:t>
      </w:r>
    </w:p>
    <w:p w:rsidR="00C27CED" w:rsidRPr="00C27CED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27CED" w:rsidRPr="00C27CED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 xml:space="preserve">по предоставлению </w:t>
      </w:r>
      <w:r w:rsidR="000C013A">
        <w:rPr>
          <w:rFonts w:ascii="Times New Roman" w:hAnsi="Times New Roman" w:cs="Times New Roman"/>
          <w:sz w:val="24"/>
          <w:szCs w:val="24"/>
        </w:rPr>
        <w:t>муниципальной</w:t>
      </w:r>
      <w:r w:rsidRPr="00C27CED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27CED" w:rsidRPr="00C27CED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 xml:space="preserve">«Отнесение земель или земельных участков в составе таких земель </w:t>
      </w:r>
      <w:proofErr w:type="gramStart"/>
      <w:r w:rsidRPr="00C27CED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C27CED" w:rsidRPr="00C27CED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7CED">
        <w:rPr>
          <w:rFonts w:ascii="Times New Roman" w:hAnsi="Times New Roman" w:cs="Times New Roman"/>
          <w:sz w:val="24"/>
          <w:szCs w:val="24"/>
        </w:rPr>
        <w:t xml:space="preserve">определенной категории земель или перевод земель и земельных участков </w:t>
      </w:r>
      <w:proofErr w:type="gramStart"/>
      <w:r w:rsidRPr="00C27CE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27CED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27CED">
        <w:rPr>
          <w:rFonts w:ascii="Times New Roman" w:hAnsi="Times New Roman" w:cs="Times New Roman"/>
          <w:sz w:val="24"/>
          <w:szCs w:val="24"/>
        </w:rPr>
        <w:t>составе</w:t>
      </w:r>
      <w:proofErr w:type="gramEnd"/>
      <w:r w:rsidRPr="00C27CED">
        <w:rPr>
          <w:rFonts w:ascii="Times New Roman" w:hAnsi="Times New Roman" w:cs="Times New Roman"/>
          <w:sz w:val="24"/>
          <w:szCs w:val="24"/>
        </w:rPr>
        <w:t xml:space="preserve"> таких земель из одной категории в другую»</w:t>
      </w:r>
    </w:p>
    <w:p w:rsidR="003D7A2B" w:rsidRDefault="003D7A2B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Подъеланского муниципального образования</w:t>
      </w:r>
    </w:p>
    <w:p w:rsidR="000C013A" w:rsidRPr="00C27CED" w:rsidRDefault="000C013A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7CED" w:rsidRPr="00C27CED" w:rsidRDefault="00C27CED" w:rsidP="000C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CED">
        <w:rPr>
          <w:rFonts w:ascii="Times New Roman" w:hAnsi="Times New Roman" w:cs="Times New Roman"/>
          <w:b/>
          <w:bCs/>
          <w:sz w:val="24"/>
          <w:szCs w:val="24"/>
        </w:rPr>
        <w:t>Форма решения о переводе земель или земельных участков в составе</w:t>
      </w:r>
    </w:p>
    <w:p w:rsidR="00C27CED" w:rsidRDefault="00C27CED" w:rsidP="000C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CED">
        <w:rPr>
          <w:rFonts w:ascii="Times New Roman" w:hAnsi="Times New Roman" w:cs="Times New Roman"/>
          <w:b/>
          <w:bCs/>
          <w:sz w:val="24"/>
          <w:szCs w:val="24"/>
        </w:rPr>
        <w:t>таких земель из одной категории в другую</w:t>
      </w:r>
    </w:p>
    <w:p w:rsidR="000C013A" w:rsidRDefault="000C013A" w:rsidP="000C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C013A" w:rsidRPr="000C013A" w:rsidRDefault="000C013A" w:rsidP="000C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C013A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</w:t>
      </w:r>
      <w:r w:rsidR="000C013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C013A">
        <w:rPr>
          <w:rFonts w:ascii="Times New Roman" w:hAnsi="Times New Roman" w:cs="Times New Roman"/>
          <w:i/>
          <w:iCs/>
          <w:sz w:val="20"/>
          <w:szCs w:val="20"/>
        </w:rPr>
        <w:t>уполномоченного перевод земельного участка из одной категории в другую)</w:t>
      </w:r>
    </w:p>
    <w:p w:rsidR="00C27CED" w:rsidRPr="00C27CED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27CED">
        <w:rPr>
          <w:rFonts w:ascii="Times New Roman" w:hAnsi="Times New Roman" w:cs="Times New Roman"/>
          <w:i/>
          <w:iCs/>
          <w:sz w:val="24"/>
          <w:szCs w:val="24"/>
        </w:rPr>
        <w:t>от ________</w:t>
      </w:r>
    </w:p>
    <w:p w:rsidR="00C27CED" w:rsidRPr="00C27CED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27CED">
        <w:rPr>
          <w:rFonts w:ascii="Times New Roman" w:hAnsi="Times New Roman" w:cs="Times New Roman"/>
          <w:i/>
          <w:iCs/>
          <w:sz w:val="24"/>
          <w:szCs w:val="24"/>
        </w:rPr>
        <w:t>№ ________</w:t>
      </w:r>
    </w:p>
    <w:p w:rsidR="000C013A" w:rsidRDefault="000C013A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27CED" w:rsidRPr="00C27CED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27CED">
        <w:rPr>
          <w:rFonts w:ascii="Times New Roman" w:hAnsi="Times New Roman" w:cs="Times New Roman"/>
          <w:i/>
          <w:iCs/>
          <w:sz w:val="24"/>
          <w:szCs w:val="24"/>
        </w:rPr>
        <w:t>Кому:</w:t>
      </w:r>
    </w:p>
    <w:p w:rsidR="00C27CED" w:rsidRPr="00C27CED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27CED">
        <w:rPr>
          <w:rFonts w:ascii="Times New Roman" w:hAnsi="Times New Roman" w:cs="Times New Roman"/>
          <w:i/>
          <w:iCs/>
          <w:sz w:val="24"/>
          <w:szCs w:val="24"/>
        </w:rPr>
        <w:t>___________________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013A">
        <w:rPr>
          <w:rFonts w:ascii="Times New Roman" w:hAnsi="Times New Roman" w:cs="Times New Roman"/>
          <w:b/>
          <w:bCs/>
          <w:iCs/>
          <w:sz w:val="24"/>
          <w:szCs w:val="24"/>
        </w:rPr>
        <w:t>РЕШЕНИЕ</w:t>
      </w:r>
    </w:p>
    <w:p w:rsidR="00C27CED" w:rsidRDefault="00C27CED" w:rsidP="000C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013A">
        <w:rPr>
          <w:rFonts w:ascii="Times New Roman" w:hAnsi="Times New Roman" w:cs="Times New Roman"/>
          <w:b/>
          <w:bCs/>
          <w:iCs/>
          <w:sz w:val="24"/>
          <w:szCs w:val="24"/>
        </w:rPr>
        <w:t>о переводе земельного участка из одной категории в другую</w:t>
      </w:r>
    </w:p>
    <w:p w:rsidR="000C013A" w:rsidRPr="000C013A" w:rsidRDefault="000C013A" w:rsidP="000C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 xml:space="preserve">Рассмотрев Ваше заявление от _______ № ______________ и </w:t>
      </w:r>
      <w:proofErr w:type="gramStart"/>
      <w:r w:rsidRPr="000C013A">
        <w:rPr>
          <w:rFonts w:ascii="Times New Roman" w:hAnsi="Times New Roman" w:cs="Times New Roman"/>
          <w:iCs/>
          <w:sz w:val="24"/>
          <w:szCs w:val="24"/>
        </w:rPr>
        <w:t>прилагаемые</w:t>
      </w:r>
      <w:proofErr w:type="gramEnd"/>
      <w:r w:rsidRPr="000C013A">
        <w:rPr>
          <w:rFonts w:ascii="Times New Roman" w:hAnsi="Times New Roman" w:cs="Times New Roman"/>
          <w:iCs/>
          <w:sz w:val="24"/>
          <w:szCs w:val="24"/>
        </w:rPr>
        <w:t xml:space="preserve"> к нему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документы, руководствуясь статьей 8 Земельного кодекса Российской Федерации,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Федеральным законом от 21.12.2004 № 172-ФЗ «О переводе земель или земельных участков</w:t>
      </w:r>
      <w:r w:rsidR="000C01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013A">
        <w:rPr>
          <w:rFonts w:ascii="Times New Roman" w:hAnsi="Times New Roman" w:cs="Times New Roman"/>
          <w:iCs/>
          <w:sz w:val="24"/>
          <w:szCs w:val="24"/>
        </w:rPr>
        <w:t>из одной категории в другую», уполномоченным органом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_____________________________________________________________________________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proofErr w:type="gramStart"/>
      <w:r w:rsidRPr="000C013A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</w:t>
      </w:r>
      <w:proofErr w:type="gramEnd"/>
    </w:p>
    <w:p w:rsidR="00C27CED" w:rsidRDefault="00C27CED" w:rsidP="000C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C013A">
        <w:rPr>
          <w:rFonts w:ascii="Times New Roman" w:hAnsi="Times New Roman" w:cs="Times New Roman"/>
          <w:i/>
          <w:iCs/>
          <w:sz w:val="20"/>
          <w:szCs w:val="20"/>
        </w:rPr>
        <w:t>самоуправления, уполномоченного перевод земельного участка из одной категории в другую)</w:t>
      </w:r>
    </w:p>
    <w:p w:rsidR="000C013A" w:rsidRPr="000C013A" w:rsidRDefault="000C013A" w:rsidP="000C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принято решение о переводе земельного участка с кадастровым номером</w:t>
      </w:r>
      <w:proofErr w:type="gramStart"/>
      <w:r w:rsidRPr="000C013A">
        <w:rPr>
          <w:rFonts w:ascii="Times New Roman" w:hAnsi="Times New Roman" w:cs="Times New Roman"/>
          <w:iCs/>
          <w:sz w:val="24"/>
          <w:szCs w:val="24"/>
        </w:rPr>
        <w:t xml:space="preserve"> _:________:___,</w:t>
      </w:r>
      <w:proofErr w:type="gramEnd"/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C013A">
        <w:rPr>
          <w:rFonts w:ascii="Times New Roman" w:hAnsi="Times New Roman" w:cs="Times New Roman"/>
          <w:iCs/>
          <w:sz w:val="24"/>
          <w:szCs w:val="24"/>
        </w:rPr>
        <w:t>площадью ___ кв. м, расположенному по адресу:</w:t>
      </w:r>
      <w:proofErr w:type="gramEnd"/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_________________________________________, из категории земель «_______________» в</w:t>
      </w:r>
      <w:r w:rsidR="000C01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013A">
        <w:rPr>
          <w:rFonts w:ascii="Times New Roman" w:hAnsi="Times New Roman" w:cs="Times New Roman"/>
          <w:iCs/>
          <w:sz w:val="24"/>
          <w:szCs w:val="24"/>
        </w:rPr>
        <w:t>категорию земель «_____________________», для цели: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____________________________________________________.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Дополнительная информация: _______________________________________________</w:t>
      </w:r>
    </w:p>
    <w:p w:rsidR="000C013A" w:rsidRDefault="000C013A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C013A" w:rsidRDefault="000C013A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C013A" w:rsidRDefault="000C013A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C013A" w:rsidRDefault="000C013A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C013A" w:rsidRDefault="000C013A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     __________        _______________________________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C013A">
        <w:rPr>
          <w:rFonts w:ascii="Times New Roman" w:hAnsi="Times New Roman" w:cs="Times New Roman"/>
          <w:i/>
          <w:iCs/>
          <w:sz w:val="24"/>
          <w:szCs w:val="24"/>
        </w:rPr>
        <w:t xml:space="preserve">(должность) </w:t>
      </w:r>
      <w:r w:rsidR="000C013A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0C013A">
        <w:rPr>
          <w:rFonts w:ascii="Times New Roman" w:hAnsi="Times New Roman" w:cs="Times New Roman"/>
          <w:i/>
          <w:iCs/>
          <w:sz w:val="24"/>
          <w:szCs w:val="24"/>
        </w:rPr>
        <w:t xml:space="preserve">(подпись) </w:t>
      </w:r>
      <w:r w:rsidR="000C013A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</w:t>
      </w:r>
      <w:r w:rsidRPr="000C013A">
        <w:rPr>
          <w:rFonts w:ascii="Times New Roman" w:hAnsi="Times New Roman" w:cs="Times New Roman"/>
          <w:i/>
          <w:iCs/>
          <w:sz w:val="24"/>
          <w:szCs w:val="24"/>
        </w:rPr>
        <w:t>(фамилия и инициалы)</w:t>
      </w:r>
    </w:p>
    <w:p w:rsidR="000C013A" w:rsidRDefault="000C013A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C013A" w:rsidRDefault="000C013A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 xml:space="preserve">Дата __________________ </w:t>
      </w:r>
      <w:proofErr w:type="gramStart"/>
      <w:r w:rsidRPr="000C013A"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lastRenderedPageBreak/>
        <w:t>Приложение №7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к Административному регламенту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 xml:space="preserve">по предоставлению </w:t>
      </w:r>
      <w:r w:rsidR="000C013A" w:rsidRPr="000C013A">
        <w:rPr>
          <w:rFonts w:ascii="Times New Roman" w:hAnsi="Times New Roman" w:cs="Times New Roman"/>
          <w:iCs/>
          <w:sz w:val="24"/>
          <w:szCs w:val="24"/>
        </w:rPr>
        <w:t xml:space="preserve"> муниципальной</w:t>
      </w:r>
      <w:r w:rsidRPr="000C013A">
        <w:rPr>
          <w:rFonts w:ascii="Times New Roman" w:hAnsi="Times New Roman" w:cs="Times New Roman"/>
          <w:iCs/>
          <w:sz w:val="24"/>
          <w:szCs w:val="24"/>
        </w:rPr>
        <w:t xml:space="preserve"> услуги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 xml:space="preserve">«Отнесение земель или земельных участков в составе таких земель </w:t>
      </w:r>
      <w:proofErr w:type="gramStart"/>
      <w:r w:rsidRPr="000C013A">
        <w:rPr>
          <w:rFonts w:ascii="Times New Roman" w:hAnsi="Times New Roman" w:cs="Times New Roman"/>
          <w:iCs/>
          <w:sz w:val="24"/>
          <w:szCs w:val="24"/>
        </w:rPr>
        <w:t>к</w:t>
      </w:r>
      <w:proofErr w:type="gramEnd"/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 xml:space="preserve">определенной категории земель или перевод земель и земельных участков </w:t>
      </w:r>
      <w:proofErr w:type="gramStart"/>
      <w:r w:rsidRPr="000C013A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</w:p>
    <w:p w:rsidR="00C27CED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0C013A">
        <w:rPr>
          <w:rFonts w:ascii="Times New Roman" w:hAnsi="Times New Roman" w:cs="Times New Roman"/>
          <w:iCs/>
          <w:sz w:val="24"/>
          <w:szCs w:val="24"/>
        </w:rPr>
        <w:t>составе</w:t>
      </w:r>
      <w:proofErr w:type="gramEnd"/>
      <w:r w:rsidRPr="000C013A">
        <w:rPr>
          <w:rFonts w:ascii="Times New Roman" w:hAnsi="Times New Roman" w:cs="Times New Roman"/>
          <w:iCs/>
          <w:sz w:val="24"/>
          <w:szCs w:val="24"/>
        </w:rPr>
        <w:t xml:space="preserve"> таких земель из одной категории в другую»</w:t>
      </w:r>
    </w:p>
    <w:p w:rsidR="003D7A2B" w:rsidRDefault="003D7A2B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на территории Подъеланского муниципального образования</w:t>
      </w:r>
    </w:p>
    <w:p w:rsidR="000C013A" w:rsidRDefault="000C013A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C27CED" w:rsidRPr="000C013A" w:rsidRDefault="00C27CED" w:rsidP="000C013A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013A">
        <w:rPr>
          <w:rFonts w:ascii="Times New Roman" w:hAnsi="Times New Roman" w:cs="Times New Roman"/>
          <w:b/>
          <w:bCs/>
          <w:iCs/>
          <w:sz w:val="24"/>
          <w:szCs w:val="24"/>
        </w:rPr>
        <w:t>Форма решения об отказе в предоставлении услуги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C013A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 самоуправления,</w:t>
      </w:r>
      <w:r w:rsidR="000C013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C013A">
        <w:rPr>
          <w:rFonts w:ascii="Times New Roman" w:hAnsi="Times New Roman" w:cs="Times New Roman"/>
          <w:i/>
          <w:iCs/>
          <w:sz w:val="20"/>
          <w:szCs w:val="20"/>
        </w:rPr>
        <w:t>уполномоченного на отнесение земельного участка к определенной категории земель или перевод земельного участка из одной</w:t>
      </w:r>
      <w:r w:rsidR="000C013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C013A">
        <w:rPr>
          <w:rFonts w:ascii="Times New Roman" w:hAnsi="Times New Roman" w:cs="Times New Roman"/>
          <w:i/>
          <w:iCs/>
          <w:sz w:val="20"/>
          <w:szCs w:val="20"/>
        </w:rPr>
        <w:t>категории в другую)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от ________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№ ________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Кому:</w:t>
      </w:r>
      <w:r w:rsidR="000C013A">
        <w:rPr>
          <w:rFonts w:ascii="Times New Roman" w:hAnsi="Times New Roman" w:cs="Times New Roman"/>
          <w:iCs/>
          <w:sz w:val="24"/>
          <w:szCs w:val="24"/>
        </w:rPr>
        <w:t>___________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___________________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013A">
        <w:rPr>
          <w:rFonts w:ascii="Times New Roman" w:hAnsi="Times New Roman" w:cs="Times New Roman"/>
          <w:b/>
          <w:bCs/>
          <w:iCs/>
          <w:sz w:val="24"/>
          <w:szCs w:val="24"/>
        </w:rPr>
        <w:t>РЕШЕНИЕ</w:t>
      </w:r>
    </w:p>
    <w:p w:rsidR="00C27CED" w:rsidRDefault="00C27CED" w:rsidP="000C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C013A">
        <w:rPr>
          <w:rFonts w:ascii="Times New Roman" w:hAnsi="Times New Roman" w:cs="Times New Roman"/>
          <w:b/>
          <w:bCs/>
          <w:iCs/>
          <w:sz w:val="24"/>
          <w:szCs w:val="24"/>
        </w:rPr>
        <w:t>об отказе в предоставлении услуги</w:t>
      </w:r>
    </w:p>
    <w:p w:rsidR="000C013A" w:rsidRPr="000C013A" w:rsidRDefault="000C013A" w:rsidP="000C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27CED" w:rsidRPr="000C013A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 xml:space="preserve">от ____ </w:t>
      </w:r>
      <w:r w:rsidR="000C013A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</w:t>
      </w:r>
      <w:r w:rsidRPr="000C013A">
        <w:rPr>
          <w:rFonts w:ascii="Times New Roman" w:hAnsi="Times New Roman" w:cs="Times New Roman"/>
          <w:iCs/>
          <w:sz w:val="24"/>
          <w:szCs w:val="24"/>
        </w:rPr>
        <w:t>№ __________</w:t>
      </w:r>
    </w:p>
    <w:p w:rsidR="000C013A" w:rsidRDefault="000C013A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 xml:space="preserve">Рассмотрев Ваше заявление </w:t>
      </w:r>
      <w:proofErr w:type="gramStart"/>
      <w:r w:rsidRPr="000C013A">
        <w:rPr>
          <w:rFonts w:ascii="Times New Roman" w:hAnsi="Times New Roman" w:cs="Times New Roman"/>
          <w:iCs/>
          <w:sz w:val="24"/>
          <w:szCs w:val="24"/>
        </w:rPr>
        <w:t>от</w:t>
      </w:r>
      <w:proofErr w:type="gramEnd"/>
      <w:r w:rsidRPr="000C013A">
        <w:rPr>
          <w:rFonts w:ascii="Times New Roman" w:hAnsi="Times New Roman" w:cs="Times New Roman"/>
          <w:iCs/>
          <w:sz w:val="24"/>
          <w:szCs w:val="24"/>
        </w:rPr>
        <w:t xml:space="preserve"> __________ № ______________ и </w:t>
      </w:r>
      <w:proofErr w:type="gramStart"/>
      <w:r w:rsidRPr="000C013A">
        <w:rPr>
          <w:rFonts w:ascii="Times New Roman" w:hAnsi="Times New Roman" w:cs="Times New Roman"/>
          <w:iCs/>
          <w:sz w:val="24"/>
          <w:szCs w:val="24"/>
        </w:rPr>
        <w:t>прилагаемые</w:t>
      </w:r>
      <w:proofErr w:type="gramEnd"/>
      <w:r w:rsidRPr="000C013A">
        <w:rPr>
          <w:rFonts w:ascii="Times New Roman" w:hAnsi="Times New Roman" w:cs="Times New Roman"/>
          <w:iCs/>
          <w:sz w:val="24"/>
          <w:szCs w:val="24"/>
        </w:rPr>
        <w:t xml:space="preserve"> к нему</w:t>
      </w:r>
      <w:r w:rsidR="000C01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013A">
        <w:rPr>
          <w:rFonts w:ascii="Times New Roman" w:hAnsi="Times New Roman" w:cs="Times New Roman"/>
          <w:iCs/>
          <w:sz w:val="24"/>
          <w:szCs w:val="24"/>
        </w:rPr>
        <w:t>документы, руководствуясь Федеральным законом от 21.12.2004 № 172-ФЗ «О переводе</w:t>
      </w:r>
      <w:r w:rsidR="000C01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013A">
        <w:rPr>
          <w:rFonts w:ascii="Times New Roman" w:hAnsi="Times New Roman" w:cs="Times New Roman"/>
          <w:iCs/>
          <w:sz w:val="24"/>
          <w:szCs w:val="24"/>
        </w:rPr>
        <w:t>земель или земельных участков из одной категории в другую», уполномоченным органом</w:t>
      </w:r>
      <w:r w:rsidR="000C01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013A">
        <w:rPr>
          <w:rFonts w:ascii="Times New Roman" w:hAnsi="Times New Roman" w:cs="Times New Roman"/>
          <w:iCs/>
          <w:sz w:val="24"/>
          <w:szCs w:val="24"/>
        </w:rPr>
        <w:t>(____________________________________), принято решение об отказе в предоставлении</w:t>
      </w:r>
      <w:r w:rsidR="000C01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013A">
        <w:rPr>
          <w:rFonts w:ascii="Times New Roman" w:hAnsi="Times New Roman" w:cs="Times New Roman"/>
          <w:iCs/>
          <w:sz w:val="24"/>
          <w:szCs w:val="24"/>
        </w:rPr>
        <w:t>услуги,</w:t>
      </w:r>
      <w:r w:rsidR="000C013A">
        <w:rPr>
          <w:rFonts w:ascii="Times New Roman" w:hAnsi="Times New Roman" w:cs="Times New Roman"/>
          <w:iCs/>
          <w:sz w:val="24"/>
          <w:szCs w:val="24"/>
        </w:rPr>
        <w:t xml:space="preserve"> _______________________________________________________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C013A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 Российской Федерации или органа местного</w:t>
      </w:r>
      <w:r w:rsidR="000C013A" w:rsidRPr="000C013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C013A">
        <w:rPr>
          <w:rFonts w:ascii="Times New Roman" w:hAnsi="Times New Roman" w:cs="Times New Roman"/>
          <w:i/>
          <w:iCs/>
          <w:sz w:val="20"/>
          <w:szCs w:val="20"/>
        </w:rPr>
        <w:t>самоуправления, уполномоченного на отнесение земельного участка к определенной категории земель или</w:t>
      </w:r>
      <w:r w:rsidR="000C013A" w:rsidRPr="000C013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C013A">
        <w:rPr>
          <w:rFonts w:ascii="Times New Roman" w:hAnsi="Times New Roman" w:cs="Times New Roman"/>
          <w:i/>
          <w:iCs/>
          <w:sz w:val="20"/>
          <w:szCs w:val="20"/>
        </w:rPr>
        <w:t>перевод земельного участка из одной категории в другую)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по следующим основаниям: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- __________;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- __________.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Разъяснение причин отказа: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- __________;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- __________;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- __________.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Дополнительно информируем: _______________________________________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__________________________________________________________________</w:t>
      </w:r>
      <w:r w:rsidR="000C013A">
        <w:rPr>
          <w:rFonts w:ascii="Times New Roman" w:hAnsi="Times New Roman" w:cs="Times New Roman"/>
          <w:iCs/>
          <w:sz w:val="24"/>
          <w:szCs w:val="24"/>
        </w:rPr>
        <w:t>___________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0C013A">
        <w:rPr>
          <w:rFonts w:ascii="Times New Roman" w:hAnsi="Times New Roman" w:cs="Times New Roman"/>
          <w:i/>
          <w:iCs/>
          <w:sz w:val="20"/>
          <w:szCs w:val="20"/>
        </w:rPr>
        <w:t>(указывается информация, необходимая для устранения причин отказа в</w:t>
      </w:r>
      <w:r w:rsidR="000C013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C013A">
        <w:rPr>
          <w:rFonts w:ascii="Times New Roman" w:hAnsi="Times New Roman" w:cs="Times New Roman"/>
          <w:i/>
          <w:iCs/>
          <w:sz w:val="20"/>
          <w:szCs w:val="20"/>
        </w:rPr>
        <w:t>приеме документов, необходимых для предоставления услуги, а также иная</w:t>
      </w:r>
      <w:r w:rsidR="000C013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C013A">
        <w:rPr>
          <w:rFonts w:ascii="Times New Roman" w:hAnsi="Times New Roman" w:cs="Times New Roman"/>
          <w:i/>
          <w:iCs/>
          <w:sz w:val="20"/>
          <w:szCs w:val="20"/>
        </w:rPr>
        <w:t>дополнительная информация при наличии)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Вы вправе повторно обратиться с запросом о предоставлении услуги после</w:t>
      </w:r>
      <w:r w:rsidR="000C01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013A">
        <w:rPr>
          <w:rFonts w:ascii="Times New Roman" w:hAnsi="Times New Roman" w:cs="Times New Roman"/>
          <w:iCs/>
          <w:sz w:val="24"/>
          <w:szCs w:val="24"/>
        </w:rPr>
        <w:t>устранения указанных нарушений.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Данный отказ может быть обжалован в досудебном порядке путем направления</w:t>
      </w:r>
      <w:r w:rsidR="000C01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C013A">
        <w:rPr>
          <w:rFonts w:ascii="Times New Roman" w:hAnsi="Times New Roman" w:cs="Times New Roman"/>
          <w:iCs/>
          <w:sz w:val="24"/>
          <w:szCs w:val="24"/>
        </w:rPr>
        <w:t>жалобы в орган, уполномоченный на предоставление услуги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(______________________________________</w:t>
      </w:r>
      <w:r w:rsidR="000C013A">
        <w:rPr>
          <w:rFonts w:ascii="Times New Roman" w:hAnsi="Times New Roman" w:cs="Times New Roman"/>
          <w:iCs/>
          <w:sz w:val="24"/>
          <w:szCs w:val="24"/>
        </w:rPr>
        <w:t>______________________________________</w:t>
      </w:r>
      <w:r w:rsidRPr="000C013A">
        <w:rPr>
          <w:rFonts w:ascii="Times New Roman" w:hAnsi="Times New Roman" w:cs="Times New Roman"/>
          <w:iCs/>
          <w:sz w:val="24"/>
          <w:szCs w:val="24"/>
        </w:rPr>
        <w:t>),</w:t>
      </w:r>
    </w:p>
    <w:p w:rsidR="00C27CED" w:rsidRPr="000C013A" w:rsidRDefault="00C27CED" w:rsidP="000C01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0C013A">
        <w:rPr>
          <w:rFonts w:ascii="Times New Roman" w:hAnsi="Times New Roman" w:cs="Times New Roman"/>
          <w:i/>
          <w:iCs/>
          <w:sz w:val="20"/>
          <w:szCs w:val="20"/>
        </w:rPr>
        <w:t>(наименование органа государственной власти субъекта</w:t>
      </w:r>
      <w:r w:rsidR="000C013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C013A">
        <w:rPr>
          <w:rFonts w:ascii="Times New Roman" w:hAnsi="Times New Roman" w:cs="Times New Roman"/>
          <w:i/>
          <w:iCs/>
          <w:sz w:val="20"/>
          <w:szCs w:val="20"/>
        </w:rPr>
        <w:t>Российской Федерации или органа местного самоуправления,</w:t>
      </w:r>
      <w:r w:rsidR="000C013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C013A">
        <w:rPr>
          <w:rFonts w:ascii="Times New Roman" w:hAnsi="Times New Roman" w:cs="Times New Roman"/>
          <w:i/>
          <w:iCs/>
          <w:sz w:val="20"/>
          <w:szCs w:val="20"/>
        </w:rPr>
        <w:t>уполномоченного на отнесение земельного участка к определенной</w:t>
      </w:r>
      <w:r w:rsidR="000C013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C013A">
        <w:rPr>
          <w:rFonts w:ascii="Times New Roman" w:hAnsi="Times New Roman" w:cs="Times New Roman"/>
          <w:i/>
          <w:iCs/>
          <w:sz w:val="20"/>
          <w:szCs w:val="20"/>
        </w:rPr>
        <w:t>категории земель или перевод земельного участка из одной</w:t>
      </w:r>
      <w:r w:rsidR="000C013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0C013A">
        <w:rPr>
          <w:rFonts w:ascii="Times New Roman" w:hAnsi="Times New Roman" w:cs="Times New Roman"/>
          <w:i/>
          <w:iCs/>
          <w:sz w:val="20"/>
          <w:szCs w:val="20"/>
        </w:rPr>
        <w:t>категории в другую)</w:t>
      </w:r>
    </w:p>
    <w:p w:rsid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а также в судебном порядке.</w:t>
      </w:r>
    </w:p>
    <w:p w:rsidR="000C013A" w:rsidRDefault="000C013A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___________             __________               __________________________</w:t>
      </w:r>
    </w:p>
    <w:p w:rsidR="00C27CED" w:rsidRDefault="00C27CED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C013A">
        <w:rPr>
          <w:rFonts w:ascii="Times New Roman" w:hAnsi="Times New Roman" w:cs="Times New Roman"/>
          <w:iCs/>
          <w:sz w:val="24"/>
          <w:szCs w:val="24"/>
        </w:rPr>
        <w:t>(должность)</w:t>
      </w:r>
      <w:r w:rsidR="000C013A"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r w:rsidRPr="000C013A">
        <w:rPr>
          <w:rFonts w:ascii="Times New Roman" w:hAnsi="Times New Roman" w:cs="Times New Roman"/>
          <w:iCs/>
          <w:sz w:val="24"/>
          <w:szCs w:val="24"/>
        </w:rPr>
        <w:t xml:space="preserve"> (подпись) </w:t>
      </w:r>
      <w:r w:rsidR="000C013A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r w:rsidRPr="000C013A">
        <w:rPr>
          <w:rFonts w:ascii="Times New Roman" w:hAnsi="Times New Roman" w:cs="Times New Roman"/>
          <w:iCs/>
          <w:sz w:val="24"/>
          <w:szCs w:val="24"/>
        </w:rPr>
        <w:t>(фамилия и инициалы)</w:t>
      </w:r>
    </w:p>
    <w:p w:rsidR="003D7A2B" w:rsidRPr="000C013A" w:rsidRDefault="003D7A2B" w:rsidP="00C27C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C27CED" w:rsidRPr="000C013A" w:rsidRDefault="000C013A" w:rsidP="00C27C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Дата _____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sectPr w:rsidR="00C27CED" w:rsidRPr="000C013A" w:rsidSect="00C2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38B8"/>
    <w:rsid w:val="00011C50"/>
    <w:rsid w:val="00081AD7"/>
    <w:rsid w:val="000C013A"/>
    <w:rsid w:val="000C2518"/>
    <w:rsid w:val="000D3575"/>
    <w:rsid w:val="00200DC5"/>
    <w:rsid w:val="00210E43"/>
    <w:rsid w:val="00241938"/>
    <w:rsid w:val="003216B0"/>
    <w:rsid w:val="003261C6"/>
    <w:rsid w:val="003C1E0C"/>
    <w:rsid w:val="003D7A2B"/>
    <w:rsid w:val="005931AF"/>
    <w:rsid w:val="005D75AA"/>
    <w:rsid w:val="006340D7"/>
    <w:rsid w:val="00653710"/>
    <w:rsid w:val="00692AC1"/>
    <w:rsid w:val="006D38B8"/>
    <w:rsid w:val="007E7D32"/>
    <w:rsid w:val="00810EC5"/>
    <w:rsid w:val="00865C8A"/>
    <w:rsid w:val="00875E41"/>
    <w:rsid w:val="008E78AF"/>
    <w:rsid w:val="00967249"/>
    <w:rsid w:val="009B12BE"/>
    <w:rsid w:val="00AE2F3E"/>
    <w:rsid w:val="00B137CA"/>
    <w:rsid w:val="00B80478"/>
    <w:rsid w:val="00B945C8"/>
    <w:rsid w:val="00C27CED"/>
    <w:rsid w:val="00CB6EC8"/>
    <w:rsid w:val="00D95CE9"/>
    <w:rsid w:val="00DC14CD"/>
    <w:rsid w:val="00E509F1"/>
    <w:rsid w:val="00F42D09"/>
    <w:rsid w:val="00FD1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CD"/>
  </w:style>
  <w:style w:type="paragraph" w:styleId="1">
    <w:name w:val="heading 1"/>
    <w:basedOn w:val="a"/>
    <w:next w:val="a"/>
    <w:link w:val="10"/>
    <w:uiPriority w:val="99"/>
    <w:qFormat/>
    <w:rsid w:val="00C27CE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37CA"/>
    <w:rPr>
      <w:color w:val="0000FF" w:themeColor="hyperlink"/>
      <w:u w:val="single"/>
    </w:rPr>
  </w:style>
  <w:style w:type="character" w:customStyle="1" w:styleId="a4">
    <w:name w:val="Основной текст_"/>
    <w:link w:val="11"/>
    <w:locked/>
    <w:rsid w:val="00B137CA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4"/>
    <w:rsid w:val="00B137CA"/>
    <w:pPr>
      <w:widowControl w:val="0"/>
      <w:shd w:val="clear" w:color="auto" w:fill="FFFFFF"/>
      <w:spacing w:after="0" w:line="317" w:lineRule="exact"/>
      <w:jc w:val="both"/>
    </w:pPr>
    <w:rPr>
      <w:sz w:val="25"/>
      <w:szCs w:val="25"/>
    </w:rPr>
  </w:style>
  <w:style w:type="character" w:customStyle="1" w:styleId="10">
    <w:name w:val="Заголовок 1 Знак"/>
    <w:basedOn w:val="a0"/>
    <w:link w:val="1"/>
    <w:uiPriority w:val="99"/>
    <w:rsid w:val="00C27CE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27CED"/>
    <w:rPr>
      <w:b/>
      <w:color w:val="26282F"/>
    </w:rPr>
  </w:style>
  <w:style w:type="character" w:customStyle="1" w:styleId="a6">
    <w:name w:val="Гипертекстовая ссылка"/>
    <w:uiPriority w:val="99"/>
    <w:rsid w:val="00C27CED"/>
    <w:rPr>
      <w:rFonts w:cs="Times New Roman"/>
      <w:b w:val="0"/>
      <w:color w:val="106BBE"/>
    </w:rPr>
  </w:style>
  <w:style w:type="paragraph" w:customStyle="1" w:styleId="a7">
    <w:name w:val="Комментарий"/>
    <w:basedOn w:val="a"/>
    <w:next w:val="a"/>
    <w:uiPriority w:val="99"/>
    <w:rsid w:val="00C27CE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C27CE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C27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990941/277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990941/277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iraion.mo38.ru" TargetMode="External"/><Relationship Id="rId11" Type="http://schemas.openxmlformats.org/officeDocument/2006/relationships/hyperlink" Target="http://internet.garant.ru/document/redirect/990941/2770" TargetMode="External"/><Relationship Id="rId5" Type="http://schemas.openxmlformats.org/officeDocument/2006/relationships/hyperlink" Target="https://www.gosuslugi.ru/" TargetMode="External"/><Relationship Id="rId10" Type="http://schemas.openxmlformats.org/officeDocument/2006/relationships/hyperlink" Target="http://internet.garant.ru/document/redirect/990941/2770" TargetMode="External"/><Relationship Id="rId4" Type="http://schemas.openxmlformats.org/officeDocument/2006/relationships/hyperlink" Target="garantF1://12077515.0" TargetMode="External"/><Relationship Id="rId9" Type="http://schemas.openxmlformats.org/officeDocument/2006/relationships/hyperlink" Target="http://internet.garant.ru/document/redirect/12184522/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28</Pages>
  <Words>10538</Words>
  <Characters>60070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2023-04-24T06:49:00Z</cp:lastPrinted>
  <dcterms:created xsi:type="dcterms:W3CDTF">2023-03-16T07:00:00Z</dcterms:created>
  <dcterms:modified xsi:type="dcterms:W3CDTF">2023-05-02T02:58:00Z</dcterms:modified>
</cp:coreProperties>
</file>