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C" w:rsidRPr="00375C32" w:rsidRDefault="00B15B4E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03.10.2023 г.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 xml:space="preserve"> №</w:t>
      </w:r>
      <w:r>
        <w:rPr>
          <w:rFonts w:ascii="Arial" w:hAnsi="Arial" w:cs="Arial"/>
          <w:color w:val="000000"/>
          <w:sz w:val="32"/>
          <w:szCs w:val="32"/>
        </w:rPr>
        <w:t>41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F36CEC" w:rsidRPr="00375C32" w:rsidRDefault="00B15B4E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F36CEC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  <w:r w:rsidRPr="00375C3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36CEC" w:rsidRPr="00375C32" w:rsidRDefault="00F36CEC" w:rsidP="00F36CEC">
      <w:pPr>
        <w:pStyle w:val="ConsPlusTitle"/>
        <w:widowControl/>
        <w:jc w:val="center"/>
        <w:rPr>
          <w:sz w:val="24"/>
          <w:szCs w:val="24"/>
        </w:rPr>
      </w:pPr>
    </w:p>
    <w:p w:rsidR="00512610" w:rsidRDefault="00F36CEC" w:rsidP="00F36CEC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Б УТВЕРЖДЕНИИ СХЕМЫ РАСПОЛОЖЕНИЯ З</w:t>
      </w:r>
      <w:r w:rsidR="00512610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 xml:space="preserve">МЕЛЬНОГО УЧАСТКА </w:t>
      </w:r>
      <w:proofErr w:type="gramStart"/>
      <w:r>
        <w:rPr>
          <w:rFonts w:ascii="Arial" w:hAnsi="Arial" w:cs="Arial"/>
          <w:sz w:val="32"/>
          <w:szCs w:val="32"/>
        </w:rPr>
        <w:t>НА</w:t>
      </w:r>
      <w:proofErr w:type="gramEnd"/>
      <w:r>
        <w:rPr>
          <w:rFonts w:ascii="Arial" w:hAnsi="Arial" w:cs="Arial"/>
          <w:sz w:val="32"/>
          <w:szCs w:val="32"/>
        </w:rPr>
        <w:t xml:space="preserve"> КАДАСТРОВОМ</w:t>
      </w:r>
    </w:p>
    <w:p w:rsidR="00F36CEC" w:rsidRDefault="00F36CEC" w:rsidP="00F36CEC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ПЛАНЕ</w:t>
      </w:r>
      <w:proofErr w:type="gramEnd"/>
      <w:r>
        <w:rPr>
          <w:rFonts w:ascii="Arial" w:hAnsi="Arial" w:cs="Arial"/>
          <w:sz w:val="32"/>
          <w:szCs w:val="32"/>
        </w:rPr>
        <w:t xml:space="preserve"> ТЕРРИТОРИИ </w:t>
      </w:r>
    </w:p>
    <w:p w:rsidR="00F36CEC" w:rsidRPr="004B06FB" w:rsidRDefault="00F36CEC" w:rsidP="00F36C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36CEC" w:rsidRPr="00512610" w:rsidRDefault="00F36CEC" w:rsidP="00211996">
      <w:pPr>
        <w:ind w:firstLine="709"/>
        <w:jc w:val="both"/>
        <w:rPr>
          <w:rFonts w:ascii="Arial" w:hAnsi="Arial" w:cs="Arial"/>
        </w:rPr>
      </w:pPr>
      <w:r w:rsidRPr="00512610">
        <w:rPr>
          <w:rFonts w:ascii="Arial" w:hAnsi="Arial" w:cs="Arial"/>
        </w:rPr>
        <w:t xml:space="preserve">Рассмотрев документы: схему расположения земельного участка на кадастровом плане территории с условным кадастровым номером </w:t>
      </w:r>
      <w:r w:rsidR="002413F0" w:rsidRPr="002413F0">
        <w:rPr>
          <w:rFonts w:ascii="Arial" w:hAnsi="Arial" w:cs="Arial"/>
        </w:rPr>
        <w:t>38:24:200028</w:t>
      </w:r>
      <w:r w:rsidR="000C741F">
        <w:rPr>
          <w:rFonts w:ascii="Arial" w:hAnsi="Arial" w:cs="Arial"/>
        </w:rPr>
        <w:t>:</w:t>
      </w:r>
      <w:r w:rsidRPr="00512610">
        <w:rPr>
          <w:rFonts w:ascii="Arial" w:hAnsi="Arial" w:cs="Arial"/>
        </w:rPr>
        <w:t>ЗУ</w:t>
      </w:r>
      <w:proofErr w:type="gramStart"/>
      <w:r w:rsidRPr="00512610">
        <w:rPr>
          <w:rFonts w:ascii="Arial" w:hAnsi="Arial" w:cs="Arial"/>
        </w:rPr>
        <w:t>1</w:t>
      </w:r>
      <w:proofErr w:type="gramEnd"/>
      <w:r w:rsidRPr="00512610">
        <w:rPr>
          <w:rFonts w:ascii="Arial" w:hAnsi="Arial" w:cs="Arial"/>
        </w:rPr>
        <w:t xml:space="preserve">, расположенного по адресу: Российская Федерация, Иркутская область, </w:t>
      </w:r>
      <w:r w:rsidR="001F74F8">
        <w:rPr>
          <w:rFonts w:ascii="Arial" w:hAnsi="Arial" w:cs="Arial"/>
        </w:rPr>
        <w:t>р</w:t>
      </w:r>
      <w:r w:rsidRPr="00512610">
        <w:rPr>
          <w:rFonts w:ascii="Arial" w:hAnsi="Arial" w:cs="Arial"/>
        </w:rPr>
        <w:t>п.</w:t>
      </w:r>
      <w:r w:rsidR="00EF6CC7">
        <w:rPr>
          <w:rFonts w:ascii="Arial" w:hAnsi="Arial" w:cs="Arial"/>
        </w:rPr>
        <w:t>Витимский</w:t>
      </w:r>
      <w:proofErr w:type="gramStart"/>
      <w:r w:rsidR="00EF6CC7">
        <w:rPr>
          <w:rFonts w:ascii="Arial" w:hAnsi="Arial" w:cs="Arial"/>
        </w:rPr>
        <w:t xml:space="preserve"> </w:t>
      </w:r>
      <w:r w:rsidRPr="00512610">
        <w:rPr>
          <w:rFonts w:ascii="Arial" w:hAnsi="Arial" w:cs="Arial"/>
        </w:rPr>
        <w:t>,</w:t>
      </w:r>
      <w:proofErr w:type="gramEnd"/>
      <w:r w:rsidR="001F74F8">
        <w:rPr>
          <w:rFonts w:ascii="Arial" w:hAnsi="Arial" w:cs="Arial"/>
        </w:rPr>
        <w:t xml:space="preserve"> </w:t>
      </w:r>
      <w:r w:rsidR="00E73A10">
        <w:rPr>
          <w:rFonts w:ascii="Arial" w:hAnsi="Arial" w:cs="Arial"/>
        </w:rPr>
        <w:t>ул. Советская</w:t>
      </w:r>
      <w:r w:rsidR="001F74F8">
        <w:rPr>
          <w:rFonts w:ascii="Arial" w:hAnsi="Arial" w:cs="Arial"/>
        </w:rPr>
        <w:t>,</w:t>
      </w:r>
      <w:r w:rsidR="00511184">
        <w:rPr>
          <w:rFonts w:ascii="Arial" w:hAnsi="Arial" w:cs="Arial"/>
        </w:rPr>
        <w:t xml:space="preserve"> </w:t>
      </w:r>
      <w:r w:rsidR="002413F0">
        <w:rPr>
          <w:rFonts w:ascii="Arial" w:hAnsi="Arial" w:cs="Arial"/>
        </w:rPr>
        <w:t>13</w:t>
      </w:r>
      <w:r w:rsidR="00511184">
        <w:rPr>
          <w:rFonts w:ascii="Arial" w:hAnsi="Arial" w:cs="Arial"/>
        </w:rPr>
        <w:t>,</w:t>
      </w:r>
      <w:r w:rsidR="004611CD">
        <w:rPr>
          <w:rFonts w:ascii="Arial" w:hAnsi="Arial" w:cs="Arial"/>
        </w:rPr>
        <w:t xml:space="preserve"> </w:t>
      </w:r>
      <w:r w:rsidRPr="00512610">
        <w:rPr>
          <w:rFonts w:ascii="Arial" w:hAnsi="Arial" w:cs="Arial"/>
        </w:rPr>
        <w:t>руководствуясь ст</w:t>
      </w:r>
      <w:r w:rsidR="002A213B" w:rsidRPr="00512610">
        <w:rPr>
          <w:rFonts w:ascii="Arial" w:hAnsi="Arial" w:cs="Arial"/>
        </w:rPr>
        <w:t xml:space="preserve">атьями </w:t>
      </w:r>
      <w:r w:rsidRPr="00512610">
        <w:rPr>
          <w:rFonts w:ascii="Arial" w:hAnsi="Arial" w:cs="Arial"/>
        </w:rPr>
        <w:t>11, 11.10, 39</w:t>
      </w:r>
      <w:r w:rsidR="004B06FB">
        <w:rPr>
          <w:rFonts w:ascii="Arial" w:hAnsi="Arial" w:cs="Arial"/>
        </w:rPr>
        <w:t>.</w:t>
      </w:r>
      <w:r w:rsidRPr="00512610">
        <w:rPr>
          <w:rFonts w:ascii="Arial" w:hAnsi="Arial" w:cs="Arial"/>
        </w:rPr>
        <w:t xml:space="preserve">2 Земельного кодекса Российской Федерации, </w:t>
      </w:r>
      <w:r w:rsidR="002A213B" w:rsidRPr="00512610">
        <w:rPr>
          <w:rFonts w:ascii="Arial" w:hAnsi="Arial" w:cs="Arial"/>
        </w:rPr>
        <w:t xml:space="preserve">статьей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Федерации, </w:t>
      </w:r>
      <w:r w:rsidRPr="00512610">
        <w:rPr>
          <w:rFonts w:ascii="Arial" w:hAnsi="Arial" w:cs="Arial"/>
        </w:rPr>
        <w:t>ст</w:t>
      </w:r>
      <w:r w:rsidR="004B06FB">
        <w:rPr>
          <w:rFonts w:ascii="Arial" w:hAnsi="Arial" w:cs="Arial"/>
        </w:rPr>
        <w:t>атьей</w:t>
      </w:r>
      <w:r w:rsidR="002A213B" w:rsidRPr="00512610">
        <w:rPr>
          <w:rFonts w:ascii="Arial" w:hAnsi="Arial" w:cs="Arial"/>
        </w:rPr>
        <w:t xml:space="preserve"> </w:t>
      </w:r>
      <w:r w:rsidRPr="00512610">
        <w:rPr>
          <w:rFonts w:ascii="Arial" w:hAnsi="Arial" w:cs="Arial"/>
        </w:rPr>
        <w:t xml:space="preserve">6 Устава </w:t>
      </w:r>
      <w:r w:rsidR="00B15B4E">
        <w:rPr>
          <w:rFonts w:ascii="Arial" w:hAnsi="Arial" w:cs="Arial"/>
        </w:rPr>
        <w:t>Витимского</w:t>
      </w:r>
      <w:r w:rsidRPr="00512610">
        <w:rPr>
          <w:rFonts w:ascii="Arial" w:hAnsi="Arial" w:cs="Arial"/>
        </w:rPr>
        <w:t xml:space="preserve"> муниципального  образования,  администрация  </w:t>
      </w:r>
      <w:r w:rsidR="00B15B4E">
        <w:rPr>
          <w:rFonts w:ascii="Arial" w:hAnsi="Arial" w:cs="Arial"/>
        </w:rPr>
        <w:t xml:space="preserve">Витимского </w:t>
      </w:r>
      <w:r w:rsidRPr="00512610">
        <w:rPr>
          <w:rFonts w:ascii="Arial" w:hAnsi="Arial" w:cs="Arial"/>
        </w:rPr>
        <w:t xml:space="preserve">городского поселения, </w:t>
      </w:r>
    </w:p>
    <w:p w:rsidR="00E337C9" w:rsidRPr="004B06FB" w:rsidRDefault="00E337C9" w:rsidP="00E337C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</w:t>
      </w:r>
    </w:p>
    <w:p w:rsidR="00E337C9" w:rsidRPr="00B66189" w:rsidRDefault="00E337C9" w:rsidP="00E337C9">
      <w:pPr>
        <w:pStyle w:val="a3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E337C9" w:rsidRPr="00822A83" w:rsidRDefault="00E337C9" w:rsidP="00E337C9">
      <w:pPr>
        <w:pStyle w:val="a3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9C0ED6" w:rsidRDefault="00512610" w:rsidP="00D313DD">
      <w:pPr>
        <w:ind w:firstLine="709"/>
        <w:jc w:val="both"/>
        <w:rPr>
          <w:rFonts w:ascii="Arial" w:hAnsi="Arial" w:cs="Arial"/>
        </w:rPr>
      </w:pPr>
      <w:r w:rsidRPr="003073F2">
        <w:rPr>
          <w:rFonts w:ascii="Arial" w:hAnsi="Arial" w:cs="Arial"/>
        </w:rPr>
        <w:t xml:space="preserve">1. </w:t>
      </w:r>
      <w:r w:rsidR="00E337C9" w:rsidRPr="003073F2">
        <w:rPr>
          <w:rFonts w:ascii="Arial" w:hAnsi="Arial" w:cs="Arial"/>
        </w:rPr>
        <w:t xml:space="preserve">Утвердить схему расположения земельного участка на кадастровом плане </w:t>
      </w:r>
      <w:r w:rsidRPr="003073F2">
        <w:rPr>
          <w:rFonts w:ascii="Arial" w:hAnsi="Arial" w:cs="Arial"/>
        </w:rPr>
        <w:t xml:space="preserve">территории </w:t>
      </w:r>
      <w:r w:rsidR="003073F2" w:rsidRPr="003073F2">
        <w:rPr>
          <w:rFonts w:ascii="Arial" w:hAnsi="Arial" w:cs="Arial"/>
        </w:rPr>
        <w:t xml:space="preserve">(прилагается) </w:t>
      </w:r>
      <w:r w:rsidR="00B66189">
        <w:rPr>
          <w:rFonts w:ascii="Arial" w:hAnsi="Arial" w:cs="Arial"/>
        </w:rPr>
        <w:t xml:space="preserve">в кадастровом квартале </w:t>
      </w:r>
      <w:r w:rsidR="002413F0" w:rsidRPr="002413F0">
        <w:rPr>
          <w:rFonts w:ascii="Arial" w:hAnsi="Arial" w:cs="Arial"/>
        </w:rPr>
        <w:t>38:24:200028</w:t>
      </w:r>
      <w:r w:rsidR="002413F0">
        <w:rPr>
          <w:rFonts w:ascii="Arial" w:hAnsi="Arial" w:cs="Arial"/>
        </w:rPr>
        <w:t xml:space="preserve"> </w:t>
      </w:r>
      <w:r w:rsidRPr="003073F2">
        <w:rPr>
          <w:rFonts w:ascii="Arial" w:hAnsi="Arial" w:cs="Arial"/>
        </w:rPr>
        <w:t xml:space="preserve">площадью </w:t>
      </w:r>
      <w:r w:rsidR="002413F0">
        <w:rPr>
          <w:rFonts w:ascii="Arial" w:hAnsi="Arial" w:cs="Arial"/>
        </w:rPr>
        <w:t>1458</w:t>
      </w:r>
      <w:r w:rsidRPr="003073F2">
        <w:rPr>
          <w:rFonts w:ascii="Arial" w:hAnsi="Arial" w:cs="Arial"/>
        </w:rPr>
        <w:t xml:space="preserve"> </w:t>
      </w:r>
      <w:proofErr w:type="spellStart"/>
      <w:r w:rsidRPr="003073F2">
        <w:rPr>
          <w:rFonts w:ascii="Arial" w:hAnsi="Arial" w:cs="Arial"/>
        </w:rPr>
        <w:t>кв.м</w:t>
      </w:r>
      <w:proofErr w:type="spellEnd"/>
      <w:r w:rsidRPr="003073F2">
        <w:rPr>
          <w:rFonts w:ascii="Arial" w:hAnsi="Arial" w:cs="Arial"/>
        </w:rPr>
        <w:t xml:space="preserve">., </w:t>
      </w:r>
      <w:r w:rsidR="00EF6CC7" w:rsidRPr="009D21BB">
        <w:rPr>
          <w:rFonts w:ascii="Arial" w:hAnsi="Arial" w:cs="Arial"/>
        </w:rPr>
        <w:t xml:space="preserve">категория земель – земли населенных пунктов,  территориальная зона </w:t>
      </w:r>
      <w:r w:rsidR="00EF6CC7">
        <w:rPr>
          <w:rFonts w:ascii="Arial" w:hAnsi="Arial" w:cs="Arial"/>
        </w:rPr>
        <w:t xml:space="preserve">ОДЗ-1 </w:t>
      </w:r>
      <w:r w:rsidR="00EF6CC7" w:rsidRPr="009D21BB">
        <w:rPr>
          <w:rFonts w:ascii="Arial" w:hAnsi="Arial" w:cs="Arial"/>
        </w:rPr>
        <w:t xml:space="preserve"> (зона </w:t>
      </w:r>
      <w:r w:rsidR="00EF6CC7">
        <w:rPr>
          <w:rFonts w:ascii="Arial" w:hAnsi="Arial" w:cs="Arial"/>
        </w:rPr>
        <w:t>делового</w:t>
      </w:r>
      <w:proofErr w:type="gramStart"/>
      <w:r w:rsidR="00EF6CC7">
        <w:rPr>
          <w:rFonts w:ascii="Arial" w:hAnsi="Arial" w:cs="Arial"/>
        </w:rPr>
        <w:t xml:space="preserve"> ,</w:t>
      </w:r>
      <w:proofErr w:type="gramEnd"/>
      <w:r w:rsidR="00EF6CC7">
        <w:rPr>
          <w:rFonts w:ascii="Arial" w:hAnsi="Arial" w:cs="Arial"/>
        </w:rPr>
        <w:t xml:space="preserve"> общественного и коммерческого назначения)</w:t>
      </w:r>
      <w:r w:rsidR="00EF6CC7">
        <w:rPr>
          <w:rFonts w:ascii="Arial" w:hAnsi="Arial" w:cs="Arial"/>
        </w:rPr>
        <w:t xml:space="preserve"> </w:t>
      </w:r>
      <w:r w:rsidRPr="003073F2">
        <w:rPr>
          <w:rFonts w:ascii="Arial" w:hAnsi="Arial" w:cs="Arial"/>
        </w:rPr>
        <w:t xml:space="preserve">по адресу: Российская Федерация, Иркутская  область,  Мамско-Чуйский  район, рабочий поселок </w:t>
      </w:r>
      <w:r w:rsidR="002413F0">
        <w:rPr>
          <w:rFonts w:ascii="Arial" w:hAnsi="Arial" w:cs="Arial"/>
        </w:rPr>
        <w:t>Витимский</w:t>
      </w:r>
      <w:r w:rsidRPr="003073F2">
        <w:rPr>
          <w:rFonts w:ascii="Arial" w:hAnsi="Arial" w:cs="Arial"/>
        </w:rPr>
        <w:t xml:space="preserve">, </w:t>
      </w:r>
      <w:r w:rsidR="00C00E3C">
        <w:rPr>
          <w:rFonts w:ascii="Arial" w:hAnsi="Arial" w:cs="Arial"/>
        </w:rPr>
        <w:t>ул. Советская</w:t>
      </w:r>
      <w:r w:rsidR="00E2443E">
        <w:rPr>
          <w:rFonts w:ascii="Arial" w:hAnsi="Arial" w:cs="Arial"/>
        </w:rPr>
        <w:t>,</w:t>
      </w:r>
      <w:r w:rsidRPr="003073F2">
        <w:rPr>
          <w:rFonts w:ascii="Arial" w:hAnsi="Arial" w:cs="Arial"/>
        </w:rPr>
        <w:t xml:space="preserve"> </w:t>
      </w:r>
      <w:r w:rsidR="00EF6CC7">
        <w:rPr>
          <w:rFonts w:ascii="Arial" w:hAnsi="Arial" w:cs="Arial"/>
        </w:rPr>
        <w:t>13</w:t>
      </w:r>
      <w:r w:rsidR="00511184">
        <w:rPr>
          <w:rFonts w:ascii="Arial" w:hAnsi="Arial" w:cs="Arial"/>
        </w:rPr>
        <w:t xml:space="preserve">, </w:t>
      </w:r>
      <w:r w:rsidR="009C0ED6">
        <w:rPr>
          <w:rFonts w:ascii="Arial" w:hAnsi="Arial" w:cs="Arial"/>
        </w:rPr>
        <w:t>образованного в результате п</w:t>
      </w:r>
      <w:r w:rsidR="000E0C40">
        <w:rPr>
          <w:rFonts w:ascii="Arial" w:hAnsi="Arial" w:cs="Arial"/>
        </w:rPr>
        <w:t xml:space="preserve">ерераспределения земельного участка </w:t>
      </w:r>
      <w:r w:rsidR="009A618A">
        <w:rPr>
          <w:rFonts w:ascii="Arial" w:hAnsi="Arial" w:cs="Arial"/>
        </w:rPr>
        <w:t xml:space="preserve">с кадастровым номером </w:t>
      </w:r>
      <w:r w:rsidR="002413F0" w:rsidRPr="002413F0">
        <w:rPr>
          <w:rFonts w:ascii="Arial" w:hAnsi="Arial" w:cs="Arial"/>
        </w:rPr>
        <w:t>38:24:200028:14</w:t>
      </w:r>
      <w:r w:rsidR="002413F0">
        <w:rPr>
          <w:rFonts w:ascii="Arial" w:hAnsi="Arial" w:cs="Arial"/>
        </w:rPr>
        <w:t xml:space="preserve"> </w:t>
      </w:r>
      <w:r w:rsidR="009C0ED6">
        <w:rPr>
          <w:rFonts w:ascii="Arial" w:hAnsi="Arial" w:cs="Arial"/>
        </w:rPr>
        <w:t>и земельного участка, государственная собственность на который не разграничена</w:t>
      </w:r>
      <w:r w:rsidR="00D313DD">
        <w:rPr>
          <w:rFonts w:ascii="Arial" w:hAnsi="Arial" w:cs="Arial"/>
        </w:rPr>
        <w:t xml:space="preserve"> с </w:t>
      </w:r>
      <w:r w:rsidR="009C0ED6">
        <w:rPr>
          <w:rFonts w:ascii="Arial" w:hAnsi="Arial" w:cs="Arial"/>
        </w:rPr>
        <w:t xml:space="preserve"> вид</w:t>
      </w:r>
      <w:r w:rsidR="00D313DD">
        <w:rPr>
          <w:rFonts w:ascii="Arial" w:hAnsi="Arial" w:cs="Arial"/>
        </w:rPr>
        <w:t>ом</w:t>
      </w:r>
      <w:r w:rsidR="009C0ED6">
        <w:rPr>
          <w:rFonts w:ascii="Arial" w:hAnsi="Arial" w:cs="Arial"/>
        </w:rPr>
        <w:t xml:space="preserve"> разрешенного использования земельного участка, образованного в результате перераспределения </w:t>
      </w:r>
      <w:r w:rsidR="009C0ED6" w:rsidRPr="003073F2">
        <w:rPr>
          <w:rFonts w:ascii="Arial" w:hAnsi="Arial" w:cs="Arial"/>
        </w:rPr>
        <w:t xml:space="preserve">– </w:t>
      </w:r>
      <w:r w:rsidR="002413F0" w:rsidRPr="002413F0">
        <w:rPr>
          <w:rFonts w:ascii="Arial" w:hAnsi="Arial" w:cs="Arial"/>
        </w:rPr>
        <w:t xml:space="preserve">для административного здания </w:t>
      </w:r>
    </w:p>
    <w:p w:rsidR="00D313DD" w:rsidRPr="00C60F82" w:rsidRDefault="00D313DD" w:rsidP="00D313DD">
      <w:pPr>
        <w:ind w:firstLine="709"/>
        <w:jc w:val="both"/>
        <w:rPr>
          <w:rFonts w:ascii="Arial" w:hAnsi="Arial" w:cs="Arial"/>
          <w:bCs/>
        </w:rPr>
      </w:pPr>
      <w:r w:rsidRPr="00C60F82">
        <w:rPr>
          <w:rFonts w:ascii="Arial" w:hAnsi="Arial" w:cs="Arial"/>
        </w:rPr>
        <w:t xml:space="preserve">2. </w:t>
      </w:r>
      <w:r w:rsidRPr="00C60F82">
        <w:rPr>
          <w:rFonts w:ascii="Arial" w:hAnsi="Arial" w:cs="Arial"/>
          <w:bCs/>
        </w:rPr>
        <w:t>Настоящее постановление является основанием для оформления межевого плана и постановки на государственный кадастровый учет (Приложение).</w:t>
      </w:r>
    </w:p>
    <w:p w:rsidR="00D313DD" w:rsidRPr="00C60F82" w:rsidRDefault="00D313DD" w:rsidP="00D313DD">
      <w:pPr>
        <w:ind w:firstLine="709"/>
        <w:jc w:val="both"/>
        <w:rPr>
          <w:rFonts w:ascii="Arial" w:hAnsi="Arial" w:cs="Arial"/>
        </w:rPr>
      </w:pPr>
      <w:r w:rsidRPr="00C60F82">
        <w:rPr>
          <w:rFonts w:ascii="Arial" w:hAnsi="Arial" w:cs="Arial"/>
        </w:rPr>
        <w:t xml:space="preserve">3. </w:t>
      </w:r>
      <w:r w:rsidRPr="00C60F82">
        <w:rPr>
          <w:rFonts w:ascii="Arial" w:hAnsi="Arial" w:cs="Arial"/>
          <w:bCs/>
        </w:rPr>
        <w:t>Срок действия настоящего</w:t>
      </w:r>
      <w:r>
        <w:rPr>
          <w:rFonts w:ascii="Arial" w:hAnsi="Arial" w:cs="Arial"/>
          <w:bCs/>
        </w:rPr>
        <w:t xml:space="preserve"> постановления</w:t>
      </w:r>
      <w:r w:rsidRPr="00C60F82">
        <w:rPr>
          <w:rFonts w:ascii="Arial" w:hAnsi="Arial" w:cs="Arial"/>
          <w:bCs/>
        </w:rPr>
        <w:t xml:space="preserve"> составляет 2 (два) года</w:t>
      </w:r>
      <w:bookmarkStart w:id="0" w:name="_GoBack"/>
      <w:bookmarkEnd w:id="0"/>
      <w:r w:rsidRPr="00C60F82">
        <w:rPr>
          <w:rFonts w:ascii="Arial" w:hAnsi="Arial" w:cs="Arial"/>
          <w:bCs/>
        </w:rPr>
        <w:t xml:space="preserve"> с момента подписания</w:t>
      </w:r>
      <w:r w:rsidRPr="00C60F82">
        <w:rPr>
          <w:rFonts w:ascii="Arial" w:hAnsi="Arial" w:cs="Arial"/>
        </w:rPr>
        <w:t>.</w:t>
      </w:r>
    </w:p>
    <w:p w:rsidR="00D313DD" w:rsidRPr="00C60F82" w:rsidRDefault="00D313DD" w:rsidP="00D313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303E902" wp14:editId="780ED9F3">
            <wp:simplePos x="0" y="0"/>
            <wp:positionH relativeFrom="column">
              <wp:posOffset>2082165</wp:posOffset>
            </wp:positionH>
            <wp:positionV relativeFrom="paragraph">
              <wp:posOffset>104140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82">
        <w:rPr>
          <w:rFonts w:ascii="Arial" w:hAnsi="Arial" w:cs="Arial"/>
        </w:rPr>
        <w:t>4. Контроль за исполнением данного постановления оставляю за собой</w:t>
      </w:r>
      <w:proofErr w:type="gramStart"/>
      <w:r w:rsidRPr="00C60F82">
        <w:rPr>
          <w:rFonts w:ascii="Arial" w:hAnsi="Arial" w:cs="Arial"/>
        </w:rPr>
        <w:t xml:space="preserve"> </w:t>
      </w:r>
    </w:p>
    <w:p w:rsidR="00512610" w:rsidRPr="000C741F" w:rsidRDefault="009C0ED6" w:rsidP="00B66189">
      <w:pPr>
        <w:ind w:firstLine="709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. </w:t>
      </w:r>
    </w:p>
    <w:p w:rsidR="00E337C9" w:rsidRPr="004409DB" w:rsidRDefault="00E337C9" w:rsidP="00E337C9">
      <w:pPr>
        <w:rPr>
          <w:rFonts w:ascii="Arial" w:hAnsi="Arial" w:cs="Arial"/>
        </w:rPr>
      </w:pPr>
    </w:p>
    <w:p w:rsidR="00B66189" w:rsidRPr="004409DB" w:rsidRDefault="00B66189" w:rsidP="00E337C9">
      <w:pPr>
        <w:rPr>
          <w:rFonts w:ascii="Arial" w:hAnsi="Arial" w:cs="Arial"/>
        </w:rPr>
      </w:pPr>
    </w:p>
    <w:p w:rsidR="00D313DD" w:rsidRDefault="00EF6CC7" w:rsidP="00E33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Витимского </w:t>
      </w:r>
    </w:p>
    <w:p w:rsidR="00200789" w:rsidRDefault="00EF6CC7" w:rsidP="00E33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                       </w:t>
      </w:r>
      <w:r w:rsidR="00D313DD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Н.В.Балуткин</w:t>
      </w:r>
      <w:proofErr w:type="spellEnd"/>
    </w:p>
    <w:p w:rsidR="00200789" w:rsidRDefault="00200789" w:rsidP="00E337C9">
      <w:pPr>
        <w:rPr>
          <w:rFonts w:ascii="Arial" w:hAnsi="Arial" w:cs="Arial"/>
        </w:rPr>
      </w:pPr>
    </w:p>
    <w:p w:rsidR="00D313DD" w:rsidRDefault="00D313DD" w:rsidP="00E337C9">
      <w:pPr>
        <w:rPr>
          <w:rFonts w:ascii="Arial" w:hAnsi="Arial" w:cs="Arial"/>
        </w:rPr>
      </w:pPr>
    </w:p>
    <w:p w:rsidR="00D313DD" w:rsidRDefault="00D313DD" w:rsidP="00E337C9">
      <w:pPr>
        <w:rPr>
          <w:rFonts w:ascii="Arial" w:hAnsi="Arial" w:cs="Arial"/>
        </w:rPr>
      </w:pPr>
    </w:p>
    <w:p w:rsidR="00D313DD" w:rsidRDefault="00D313DD" w:rsidP="00E337C9">
      <w:pPr>
        <w:rPr>
          <w:rFonts w:ascii="Arial" w:hAnsi="Arial" w:cs="Arial"/>
        </w:rPr>
      </w:pPr>
    </w:p>
    <w:p w:rsidR="00D313DD" w:rsidRDefault="00D313DD" w:rsidP="00E337C9">
      <w:pPr>
        <w:rPr>
          <w:rFonts w:ascii="Arial" w:hAnsi="Arial" w:cs="Arial"/>
        </w:rPr>
      </w:pPr>
    </w:p>
    <w:p w:rsidR="00D313DD" w:rsidRDefault="00D313DD" w:rsidP="00E337C9">
      <w:pPr>
        <w:rPr>
          <w:rFonts w:ascii="Arial" w:hAnsi="Arial" w:cs="Arial"/>
        </w:rPr>
      </w:pPr>
    </w:p>
    <w:p w:rsidR="00D313DD" w:rsidRDefault="00D313DD" w:rsidP="00E337C9">
      <w:pPr>
        <w:rPr>
          <w:rFonts w:ascii="Arial" w:hAnsi="Arial" w:cs="Arial"/>
        </w:rPr>
      </w:pPr>
    </w:p>
    <w:tbl>
      <w:tblPr>
        <w:tblW w:w="10159" w:type="dxa"/>
        <w:jc w:val="center"/>
        <w:tblInd w:w="-1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</w:tblGrid>
      <w:tr w:rsidR="00D313DD" w:rsidTr="00D313DD">
        <w:trPr>
          <w:trHeight w:hRule="exact" w:val="344"/>
          <w:jc w:val="center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D313DD" w:rsidRDefault="00D313DD" w:rsidP="00D313DD">
            <w:pPr>
              <w:jc w:val="center"/>
            </w:pPr>
          </w:p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bookmarkStart w:id="1" w:name="Схемарасположенияземельногоучасткаилизем"/>
            <w:r>
              <w:rPr>
                <w:b/>
                <w:color w:val="000000"/>
                <w:spacing w:val="-2"/>
                <w:sz w:val="22"/>
              </w:rPr>
              <w:t>Утверждена</w:t>
            </w:r>
            <w:bookmarkEnd w:id="1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29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постановлением администрации Витимского </w:t>
            </w:r>
            <w:proofErr w:type="gramStart"/>
            <w:r>
              <w:rPr>
                <w:color w:val="000000"/>
                <w:spacing w:val="-2"/>
                <w:sz w:val="20"/>
              </w:rPr>
              <w:t>городского</w:t>
            </w:r>
            <w:proofErr w:type="gramEnd"/>
            <w:r>
              <w:rPr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230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  <w:proofErr w:type="gramEnd"/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поселения 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214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230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color w:val="000000"/>
                <w:spacing w:val="-2"/>
                <w:sz w:val="16"/>
              </w:rPr>
              <w:t>принявших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29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D313DD" w:rsidRDefault="00D313DD" w:rsidP="00AC4109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229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30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от  03.10.2023</w:t>
            </w:r>
          </w:p>
        </w:tc>
        <w:tc>
          <w:tcPr>
            <w:tcW w:w="114" w:type="dxa"/>
          </w:tcPr>
          <w:p w:rsidR="00D313DD" w:rsidRDefault="00D313DD" w:rsidP="00AC4109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№ 41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114"/>
          <w:jc w:val="center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313DD" w:rsidRDefault="00D313DD" w:rsidP="00AC4109"/>
        </w:tc>
        <w:tc>
          <w:tcPr>
            <w:tcW w:w="3038" w:type="dxa"/>
            <w:tcBorders>
              <w:top w:val="single" w:sz="5" w:space="0" w:color="000000"/>
            </w:tcBorders>
          </w:tcPr>
          <w:p w:rsidR="00D313DD" w:rsidRDefault="00D313DD" w:rsidP="00AC4109"/>
        </w:tc>
        <w:tc>
          <w:tcPr>
            <w:tcW w:w="114" w:type="dxa"/>
          </w:tcPr>
          <w:p w:rsidR="00D313DD" w:rsidRDefault="00D313DD" w:rsidP="00AC4109"/>
        </w:tc>
        <w:tc>
          <w:tcPr>
            <w:tcW w:w="3167" w:type="dxa"/>
            <w:tcBorders>
              <w:top w:val="single" w:sz="5" w:space="0" w:color="000000"/>
            </w:tcBorders>
          </w:tcPr>
          <w:p w:rsidR="00D313DD" w:rsidRDefault="00D313DD" w:rsidP="00AC4109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903"/>
          <w:jc w:val="center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Схема расположения земельного участка или земельных участков</w:t>
            </w:r>
          </w:p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на кадастровом плане территории</w:t>
            </w:r>
          </w:p>
        </w:tc>
      </w:tr>
      <w:tr w:rsidR="00D313DD" w:rsidTr="00D313DD">
        <w:trPr>
          <w:trHeight w:hRule="exact" w:val="344"/>
          <w:jc w:val="center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313DD" w:rsidRDefault="00D313DD" w:rsidP="00AC4109">
            <w:pPr>
              <w:spacing w:line="229" w:lineRule="auto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Условный номер земельного участка </w:t>
            </w:r>
          </w:p>
        </w:tc>
      </w:tr>
      <w:tr w:rsidR="00D313DD" w:rsidTr="00D313DD">
        <w:trPr>
          <w:trHeight w:hRule="exact" w:val="329"/>
          <w:jc w:val="center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313DD" w:rsidRDefault="00D313DD" w:rsidP="00AC4109">
            <w:pPr>
              <w:spacing w:line="229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D313DD" w:rsidTr="00D313DD">
        <w:trPr>
          <w:trHeight w:hRule="exact" w:val="344"/>
          <w:jc w:val="center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313DD" w:rsidRDefault="00D313DD" w:rsidP="00AC4109">
            <w:pPr>
              <w:spacing w:line="229" w:lineRule="auto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Площадь земельного участка 1458 м²</w:t>
            </w:r>
          </w:p>
        </w:tc>
      </w:tr>
      <w:tr w:rsidR="00D313DD" w:rsidTr="00D313DD">
        <w:trPr>
          <w:trHeight w:hRule="exact" w:val="1462"/>
          <w:jc w:val="center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313DD" w:rsidRDefault="00D313DD" w:rsidP="00AC4109">
            <w:pPr>
              <w:spacing w:line="229" w:lineRule="auto"/>
              <w:rPr>
                <w:color w:val="000000"/>
                <w:spacing w:val="-2"/>
                <w:sz w:val="18"/>
              </w:rPr>
            </w:pPr>
            <w:proofErr w:type="gramStart"/>
            <w:r>
              <w:rPr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color w:val="000000"/>
                <w:spacing w:val="-2"/>
                <w:sz w:val="18"/>
              </w:rPr>
              <w:t xml:space="preserve"> 1 квадратного метра. </w:t>
            </w:r>
            <w:proofErr w:type="gramStart"/>
            <w:r>
              <w:rPr>
                <w:color w:val="000000"/>
                <w:spacing w:val="-2"/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</w:tr>
      <w:tr w:rsidR="00D313DD" w:rsidTr="00D313DD">
        <w:trPr>
          <w:trHeight w:hRule="exact" w:val="1017"/>
          <w:jc w:val="center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313DD" w:rsidRDefault="00D313DD" w:rsidP="00AC4109">
            <w:pPr>
              <w:spacing w:line="229" w:lineRule="auto"/>
              <w:rPr>
                <w:color w:val="000000"/>
                <w:spacing w:val="-2"/>
                <w:sz w:val="18"/>
              </w:rPr>
            </w:pPr>
            <w:proofErr w:type="gramStart"/>
            <w:r>
              <w:rPr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D313DD" w:rsidTr="00D313DD">
        <w:trPr>
          <w:trHeight w:hRule="exact" w:val="444"/>
          <w:jc w:val="center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</w:tr>
      <w:tr w:rsidR="00D313DD" w:rsidTr="00D313DD">
        <w:trPr>
          <w:trHeight w:hRule="exact" w:val="14"/>
          <w:jc w:val="center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D313DD" w:rsidRDefault="00D313DD" w:rsidP="00AC4109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13DD" w:rsidRDefault="00D313DD" w:rsidP="00AC4109"/>
        </w:tc>
      </w:tr>
      <w:tr w:rsidR="00D313DD" w:rsidTr="00D313DD">
        <w:trPr>
          <w:trHeight w:hRule="exact" w:val="330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1045493.21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6322366.53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1045492.04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6322372.73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29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1045500.86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6322373.60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1045498.82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6322393.16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1045494.56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6322420.47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30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1045470.82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6322415.47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3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1045471.27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6322411.39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30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1045469.53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6322410.76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1045467.48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6322409.22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1045470.43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6322393.45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29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1045468.61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6322393.10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1045471.90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6322368.56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4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1045472.81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6322362.75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30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1045486.62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6322365.17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  <w:tr w:rsidR="00D313DD" w:rsidTr="00D313DD">
        <w:trPr>
          <w:trHeight w:hRule="exact" w:val="343"/>
          <w:jc w:val="center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1045493.21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13DD" w:rsidRDefault="00D313DD" w:rsidP="00AC4109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6322366.53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13DD" w:rsidRDefault="00D313DD" w:rsidP="00AC4109"/>
        </w:tc>
      </w:tr>
    </w:tbl>
    <w:p w:rsidR="00D313DD" w:rsidRDefault="00D313DD" w:rsidP="00E337C9">
      <w:pPr>
        <w:rPr>
          <w:rFonts w:ascii="Arial" w:hAnsi="Arial" w:cs="Arial"/>
        </w:rPr>
      </w:pPr>
    </w:p>
    <w:p w:rsidR="00200789" w:rsidRDefault="00200789" w:rsidP="00E337C9">
      <w:pPr>
        <w:rPr>
          <w:rFonts w:ascii="Arial" w:hAnsi="Arial" w:cs="Arial"/>
        </w:rPr>
      </w:pPr>
    </w:p>
    <w:p w:rsidR="00200789" w:rsidRDefault="00D313DD" w:rsidP="00E337C9">
      <w:pPr>
        <w:rPr>
          <w:rFonts w:ascii="Arial" w:hAnsi="Arial" w:cs="Arial"/>
        </w:rPr>
      </w:pPr>
      <w:bookmarkStart w:id="2" w:name="Приложения"/>
      <w:r>
        <w:rPr>
          <w:noProof/>
        </w:rPr>
        <w:drawing>
          <wp:inline distT="0" distB="0" distL="0" distR="0" wp14:anchorId="018C71CC" wp14:editId="03F66279">
            <wp:extent cx="5940425" cy="8397311"/>
            <wp:effectExtent l="0" t="0" r="3175" b="381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200789" w:rsidRDefault="00200789" w:rsidP="00E337C9">
      <w:pPr>
        <w:rPr>
          <w:rFonts w:ascii="Arial" w:hAnsi="Arial" w:cs="Arial"/>
        </w:rPr>
      </w:pPr>
    </w:p>
    <w:p w:rsidR="00BA77C0" w:rsidRDefault="00BA77C0" w:rsidP="00E337C9">
      <w:pPr>
        <w:rPr>
          <w:rFonts w:ascii="Arial" w:hAnsi="Arial" w:cs="Arial"/>
        </w:rPr>
      </w:pPr>
    </w:p>
    <w:p w:rsidR="00BA77C0" w:rsidRDefault="00BA77C0" w:rsidP="00E337C9">
      <w:pPr>
        <w:rPr>
          <w:rFonts w:ascii="Arial" w:hAnsi="Arial" w:cs="Arial"/>
        </w:rPr>
      </w:pPr>
    </w:p>
    <w:p w:rsidR="00BA77C0" w:rsidRDefault="00BA77C0" w:rsidP="00E337C9">
      <w:pPr>
        <w:rPr>
          <w:rFonts w:ascii="Arial" w:hAnsi="Arial" w:cs="Arial"/>
        </w:rPr>
      </w:pPr>
    </w:p>
    <w:p w:rsidR="00BA77C0" w:rsidRDefault="00BA77C0" w:rsidP="00E337C9">
      <w:pPr>
        <w:rPr>
          <w:rFonts w:ascii="Arial" w:hAnsi="Arial" w:cs="Arial"/>
        </w:rPr>
      </w:pPr>
    </w:p>
    <w:sectPr w:rsidR="00BA77C0" w:rsidSect="00D313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6D49"/>
    <w:multiLevelType w:val="multilevel"/>
    <w:tmpl w:val="A8A2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002CBE"/>
    <w:rsid w:val="00003113"/>
    <w:rsid w:val="000130D4"/>
    <w:rsid w:val="00022140"/>
    <w:rsid w:val="00026924"/>
    <w:rsid w:val="0006708F"/>
    <w:rsid w:val="00084C20"/>
    <w:rsid w:val="000A2D7B"/>
    <w:rsid w:val="000C3B5A"/>
    <w:rsid w:val="000C741F"/>
    <w:rsid w:val="000E0C40"/>
    <w:rsid w:val="000E3570"/>
    <w:rsid w:val="00107ABB"/>
    <w:rsid w:val="00130BB3"/>
    <w:rsid w:val="00151D18"/>
    <w:rsid w:val="00160C3A"/>
    <w:rsid w:val="0018136B"/>
    <w:rsid w:val="00182A99"/>
    <w:rsid w:val="001838B5"/>
    <w:rsid w:val="001A4744"/>
    <w:rsid w:val="001A674E"/>
    <w:rsid w:val="001D4087"/>
    <w:rsid w:val="001F74F8"/>
    <w:rsid w:val="00200789"/>
    <w:rsid w:val="00211996"/>
    <w:rsid w:val="00221649"/>
    <w:rsid w:val="00233BB6"/>
    <w:rsid w:val="002413F0"/>
    <w:rsid w:val="0028065A"/>
    <w:rsid w:val="002A213B"/>
    <w:rsid w:val="002A3724"/>
    <w:rsid w:val="002B73C8"/>
    <w:rsid w:val="002C5E97"/>
    <w:rsid w:val="002E4BCF"/>
    <w:rsid w:val="002E4CA6"/>
    <w:rsid w:val="00303356"/>
    <w:rsid w:val="003073F2"/>
    <w:rsid w:val="00336501"/>
    <w:rsid w:val="00337D9E"/>
    <w:rsid w:val="003413D4"/>
    <w:rsid w:val="00344EE6"/>
    <w:rsid w:val="003510F0"/>
    <w:rsid w:val="00353FE2"/>
    <w:rsid w:val="00362655"/>
    <w:rsid w:val="0039201B"/>
    <w:rsid w:val="003A2681"/>
    <w:rsid w:val="003A2F58"/>
    <w:rsid w:val="003B14A7"/>
    <w:rsid w:val="003B7300"/>
    <w:rsid w:val="003D160B"/>
    <w:rsid w:val="003E39F0"/>
    <w:rsid w:val="003F0952"/>
    <w:rsid w:val="00412DBD"/>
    <w:rsid w:val="00415ABF"/>
    <w:rsid w:val="00420F52"/>
    <w:rsid w:val="004409DB"/>
    <w:rsid w:val="004611CD"/>
    <w:rsid w:val="00463F80"/>
    <w:rsid w:val="00472648"/>
    <w:rsid w:val="004757C7"/>
    <w:rsid w:val="0049648E"/>
    <w:rsid w:val="004B06FB"/>
    <w:rsid w:val="004C0FFC"/>
    <w:rsid w:val="004C3813"/>
    <w:rsid w:val="004D55F2"/>
    <w:rsid w:val="004D7392"/>
    <w:rsid w:val="004E6623"/>
    <w:rsid w:val="004E75B5"/>
    <w:rsid w:val="004F3A6E"/>
    <w:rsid w:val="00511184"/>
    <w:rsid w:val="00512610"/>
    <w:rsid w:val="005253D1"/>
    <w:rsid w:val="0054012A"/>
    <w:rsid w:val="005728BB"/>
    <w:rsid w:val="00584ADB"/>
    <w:rsid w:val="005B14BB"/>
    <w:rsid w:val="005D337E"/>
    <w:rsid w:val="005F17DA"/>
    <w:rsid w:val="00624B2B"/>
    <w:rsid w:val="00632C93"/>
    <w:rsid w:val="00646F56"/>
    <w:rsid w:val="006609D2"/>
    <w:rsid w:val="006778D6"/>
    <w:rsid w:val="006842B8"/>
    <w:rsid w:val="00715D25"/>
    <w:rsid w:val="0072466B"/>
    <w:rsid w:val="00770D95"/>
    <w:rsid w:val="00785CDE"/>
    <w:rsid w:val="007915F5"/>
    <w:rsid w:val="00791D5D"/>
    <w:rsid w:val="00792338"/>
    <w:rsid w:val="007A1B94"/>
    <w:rsid w:val="007B0847"/>
    <w:rsid w:val="007E7A2A"/>
    <w:rsid w:val="007F37EE"/>
    <w:rsid w:val="0080652A"/>
    <w:rsid w:val="008124AC"/>
    <w:rsid w:val="00822B1B"/>
    <w:rsid w:val="00822E30"/>
    <w:rsid w:val="008269E6"/>
    <w:rsid w:val="00833B1D"/>
    <w:rsid w:val="00834D38"/>
    <w:rsid w:val="0083509F"/>
    <w:rsid w:val="0083644B"/>
    <w:rsid w:val="008761D1"/>
    <w:rsid w:val="00883F42"/>
    <w:rsid w:val="00884D83"/>
    <w:rsid w:val="008946CA"/>
    <w:rsid w:val="00894DDF"/>
    <w:rsid w:val="008B16D0"/>
    <w:rsid w:val="008D3A16"/>
    <w:rsid w:val="008F1EB3"/>
    <w:rsid w:val="0091238D"/>
    <w:rsid w:val="00936220"/>
    <w:rsid w:val="00936AD1"/>
    <w:rsid w:val="009514A5"/>
    <w:rsid w:val="00953EE2"/>
    <w:rsid w:val="009546C9"/>
    <w:rsid w:val="0095695B"/>
    <w:rsid w:val="009A618A"/>
    <w:rsid w:val="009B16BE"/>
    <w:rsid w:val="009C0ED6"/>
    <w:rsid w:val="009D0661"/>
    <w:rsid w:val="009E24E5"/>
    <w:rsid w:val="00A123CF"/>
    <w:rsid w:val="00A17670"/>
    <w:rsid w:val="00A26EC5"/>
    <w:rsid w:val="00A45CCB"/>
    <w:rsid w:val="00A51613"/>
    <w:rsid w:val="00A71690"/>
    <w:rsid w:val="00A913A5"/>
    <w:rsid w:val="00AA0CB2"/>
    <w:rsid w:val="00AA475C"/>
    <w:rsid w:val="00AA568D"/>
    <w:rsid w:val="00AE66D8"/>
    <w:rsid w:val="00AF08B0"/>
    <w:rsid w:val="00B1204C"/>
    <w:rsid w:val="00B15B4E"/>
    <w:rsid w:val="00B41BEB"/>
    <w:rsid w:val="00B66189"/>
    <w:rsid w:val="00B722E8"/>
    <w:rsid w:val="00B824BD"/>
    <w:rsid w:val="00B96FD0"/>
    <w:rsid w:val="00BA0046"/>
    <w:rsid w:val="00BA15FE"/>
    <w:rsid w:val="00BA77C0"/>
    <w:rsid w:val="00BC27FF"/>
    <w:rsid w:val="00BD1589"/>
    <w:rsid w:val="00C00E3C"/>
    <w:rsid w:val="00C04B23"/>
    <w:rsid w:val="00C200E2"/>
    <w:rsid w:val="00C2428E"/>
    <w:rsid w:val="00C539DD"/>
    <w:rsid w:val="00C65D28"/>
    <w:rsid w:val="00C86006"/>
    <w:rsid w:val="00CB5845"/>
    <w:rsid w:val="00CB7749"/>
    <w:rsid w:val="00CE2D8F"/>
    <w:rsid w:val="00CE353E"/>
    <w:rsid w:val="00CE46B1"/>
    <w:rsid w:val="00D313DD"/>
    <w:rsid w:val="00D36432"/>
    <w:rsid w:val="00D70730"/>
    <w:rsid w:val="00DC57DC"/>
    <w:rsid w:val="00DE723A"/>
    <w:rsid w:val="00DF51D4"/>
    <w:rsid w:val="00E179DD"/>
    <w:rsid w:val="00E2443E"/>
    <w:rsid w:val="00E3072D"/>
    <w:rsid w:val="00E324CF"/>
    <w:rsid w:val="00E337C9"/>
    <w:rsid w:val="00E4661C"/>
    <w:rsid w:val="00E54A53"/>
    <w:rsid w:val="00E56C32"/>
    <w:rsid w:val="00E5799D"/>
    <w:rsid w:val="00E6239F"/>
    <w:rsid w:val="00E71B9A"/>
    <w:rsid w:val="00E73A10"/>
    <w:rsid w:val="00E8516E"/>
    <w:rsid w:val="00EA1100"/>
    <w:rsid w:val="00ED0641"/>
    <w:rsid w:val="00EF2862"/>
    <w:rsid w:val="00EF6CC7"/>
    <w:rsid w:val="00F047B9"/>
    <w:rsid w:val="00F21F94"/>
    <w:rsid w:val="00F36CEC"/>
    <w:rsid w:val="00F44699"/>
    <w:rsid w:val="00F74BBD"/>
    <w:rsid w:val="00F82CA0"/>
    <w:rsid w:val="00F90867"/>
    <w:rsid w:val="00FC228E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rsid w:val="0020078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rsid w:val="00200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200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007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007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2007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0078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0078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210pt">
    <w:name w:val="Основной текст (2) + 10 pt"/>
    <w:basedOn w:val="2"/>
    <w:rsid w:val="00B96FD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B96FD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B96FD0"/>
    <w:pPr>
      <w:widowControl w:val="0"/>
      <w:shd w:val="clear" w:color="auto" w:fill="FFFFFF"/>
      <w:spacing w:line="235" w:lineRule="exac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rsid w:val="00632C9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32C9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ac">
    <w:name w:val="Table Grid"/>
    <w:basedOn w:val="a1"/>
    <w:uiPriority w:val="59"/>
    <w:rsid w:val="0063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rsid w:val="0020078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rsid w:val="00200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200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007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007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2007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0078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0078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210pt">
    <w:name w:val="Основной текст (2) + 10 pt"/>
    <w:basedOn w:val="2"/>
    <w:rsid w:val="00B96FD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B96FD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B96FD0"/>
    <w:pPr>
      <w:widowControl w:val="0"/>
      <w:shd w:val="clear" w:color="auto" w:fill="FFFFFF"/>
      <w:spacing w:line="235" w:lineRule="exac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rsid w:val="00632C9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32C9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ac">
    <w:name w:val="Table Grid"/>
    <w:basedOn w:val="a1"/>
    <w:uiPriority w:val="59"/>
    <w:rsid w:val="0063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8F87-2912-4D9B-8E5E-E3C9304E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2</cp:revision>
  <cp:lastPrinted>2021-12-12T23:51:00Z</cp:lastPrinted>
  <dcterms:created xsi:type="dcterms:W3CDTF">2023-10-03T06:28:00Z</dcterms:created>
  <dcterms:modified xsi:type="dcterms:W3CDTF">2023-10-03T06:28:00Z</dcterms:modified>
</cp:coreProperties>
</file>