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2A" w:rsidRPr="0044012A" w:rsidRDefault="0066521A" w:rsidP="0044012A">
      <w:pPr>
        <w:pStyle w:val="3"/>
        <w:shd w:val="clear" w:color="auto" w:fill="auto"/>
        <w:spacing w:after="19" w:line="276" w:lineRule="auto"/>
        <w:ind w:right="80"/>
        <w:rPr>
          <w:b/>
          <w:color w:val="000000"/>
          <w:sz w:val="24"/>
          <w:szCs w:val="24"/>
        </w:rPr>
      </w:pPr>
      <w:r w:rsidRPr="0044012A">
        <w:rPr>
          <w:b/>
          <w:color w:val="000000"/>
          <w:sz w:val="24"/>
          <w:szCs w:val="24"/>
        </w:rPr>
        <w:t>Извещение</w:t>
      </w:r>
      <w:r w:rsidR="0044012A" w:rsidRPr="0044012A">
        <w:rPr>
          <w:b/>
          <w:color w:val="000000"/>
          <w:sz w:val="24"/>
          <w:szCs w:val="24"/>
        </w:rPr>
        <w:t xml:space="preserve"> о продлении срока приема заявок </w:t>
      </w:r>
    </w:p>
    <w:p w:rsidR="0066521A" w:rsidRPr="0044012A" w:rsidRDefault="0044012A" w:rsidP="0044012A">
      <w:pPr>
        <w:pStyle w:val="3"/>
        <w:shd w:val="clear" w:color="auto" w:fill="auto"/>
        <w:spacing w:after="19" w:line="276" w:lineRule="auto"/>
        <w:ind w:right="80"/>
        <w:rPr>
          <w:b/>
          <w:color w:val="000000"/>
          <w:sz w:val="24"/>
          <w:szCs w:val="24"/>
        </w:rPr>
      </w:pPr>
      <w:r w:rsidRPr="0044012A">
        <w:rPr>
          <w:b/>
          <w:color w:val="000000"/>
          <w:sz w:val="24"/>
          <w:szCs w:val="24"/>
        </w:rPr>
        <w:t xml:space="preserve">на участие в </w:t>
      </w:r>
      <w:r w:rsidR="0066521A" w:rsidRPr="0044012A">
        <w:rPr>
          <w:b/>
          <w:color w:val="000000"/>
          <w:sz w:val="24"/>
          <w:szCs w:val="24"/>
        </w:rPr>
        <w:t>смотр</w:t>
      </w:r>
      <w:r w:rsidRPr="0044012A">
        <w:rPr>
          <w:b/>
          <w:color w:val="000000"/>
          <w:sz w:val="24"/>
          <w:szCs w:val="24"/>
        </w:rPr>
        <w:t>е</w:t>
      </w:r>
      <w:r w:rsidR="0066521A" w:rsidRPr="0044012A">
        <w:rPr>
          <w:b/>
          <w:color w:val="000000"/>
          <w:sz w:val="24"/>
          <w:szCs w:val="24"/>
        </w:rPr>
        <w:t xml:space="preserve"> - конкурс</w:t>
      </w:r>
      <w:r w:rsidRPr="0044012A">
        <w:rPr>
          <w:b/>
          <w:color w:val="000000"/>
          <w:sz w:val="24"/>
          <w:szCs w:val="24"/>
        </w:rPr>
        <w:t>е</w:t>
      </w:r>
      <w:r w:rsidR="0066521A" w:rsidRPr="0044012A">
        <w:rPr>
          <w:b/>
          <w:color w:val="000000"/>
          <w:sz w:val="24"/>
          <w:szCs w:val="24"/>
        </w:rPr>
        <w:t xml:space="preserve"> </w:t>
      </w:r>
      <w:r w:rsidRPr="0044012A">
        <w:rPr>
          <w:b/>
          <w:color w:val="000000"/>
          <w:sz w:val="24"/>
          <w:szCs w:val="24"/>
        </w:rPr>
        <w:t>"</w:t>
      </w:r>
      <w:r w:rsidR="0066521A" w:rsidRPr="0044012A">
        <w:rPr>
          <w:b/>
          <w:color w:val="000000"/>
          <w:sz w:val="24"/>
          <w:szCs w:val="24"/>
        </w:rPr>
        <w:t>Лучшее предприятие в сфере торговли</w:t>
      </w:r>
      <w:r w:rsidRPr="0044012A">
        <w:rPr>
          <w:b/>
          <w:color w:val="000000"/>
          <w:sz w:val="24"/>
          <w:szCs w:val="24"/>
        </w:rPr>
        <w:t>"</w:t>
      </w:r>
    </w:p>
    <w:p w:rsidR="0044012A" w:rsidRPr="0044012A" w:rsidRDefault="0044012A" w:rsidP="0044012A">
      <w:pPr>
        <w:pStyle w:val="3"/>
        <w:shd w:val="clear" w:color="auto" w:fill="auto"/>
        <w:spacing w:after="19" w:line="276" w:lineRule="auto"/>
        <w:ind w:right="80"/>
        <w:rPr>
          <w:color w:val="000000"/>
          <w:sz w:val="24"/>
          <w:szCs w:val="24"/>
        </w:rPr>
      </w:pPr>
    </w:p>
    <w:p w:rsidR="0066521A" w:rsidRPr="0044012A" w:rsidRDefault="0044012A" w:rsidP="0044012A">
      <w:pPr>
        <w:pStyle w:val="3"/>
        <w:shd w:val="clear" w:color="auto" w:fill="auto"/>
        <w:tabs>
          <w:tab w:val="left" w:pos="919"/>
        </w:tabs>
        <w:spacing w:after="0" w:line="276" w:lineRule="auto"/>
        <w:ind w:left="640"/>
        <w:jc w:val="both"/>
        <w:rPr>
          <w:sz w:val="24"/>
          <w:szCs w:val="24"/>
          <w:u w:val="single"/>
        </w:rPr>
      </w:pPr>
      <w:r w:rsidRPr="0044012A">
        <w:rPr>
          <w:color w:val="000000"/>
          <w:sz w:val="24"/>
          <w:szCs w:val="24"/>
          <w:u w:val="single"/>
        </w:rPr>
        <w:t xml:space="preserve">1. </w:t>
      </w:r>
      <w:r w:rsidR="0066521A" w:rsidRPr="0044012A">
        <w:rPr>
          <w:color w:val="000000"/>
          <w:sz w:val="24"/>
          <w:szCs w:val="24"/>
          <w:u w:val="single"/>
        </w:rPr>
        <w:t>Наименование см</w:t>
      </w:r>
      <w:r w:rsidRPr="0044012A">
        <w:rPr>
          <w:color w:val="000000"/>
          <w:sz w:val="24"/>
          <w:szCs w:val="24"/>
          <w:u w:val="single"/>
        </w:rPr>
        <w:t>от</w:t>
      </w:r>
      <w:r w:rsidR="0066521A" w:rsidRPr="0044012A">
        <w:rPr>
          <w:color w:val="000000"/>
          <w:sz w:val="24"/>
          <w:szCs w:val="24"/>
          <w:u w:val="single"/>
        </w:rPr>
        <w:t>ра-конкурса:</w:t>
      </w:r>
    </w:p>
    <w:p w:rsidR="0066521A" w:rsidRPr="0066521A" w:rsidRDefault="0066521A" w:rsidP="0044012A">
      <w:pPr>
        <w:pStyle w:val="3"/>
        <w:shd w:val="clear" w:color="auto" w:fill="auto"/>
        <w:spacing w:after="0" w:line="276" w:lineRule="auto"/>
        <w:ind w:firstLine="640"/>
        <w:jc w:val="both"/>
        <w:rPr>
          <w:sz w:val="24"/>
          <w:szCs w:val="24"/>
        </w:rPr>
      </w:pPr>
      <w:r w:rsidRPr="0066521A">
        <w:rPr>
          <w:color w:val="000000"/>
          <w:sz w:val="24"/>
          <w:szCs w:val="24"/>
        </w:rPr>
        <w:t xml:space="preserve">Смотр - конкурс </w:t>
      </w:r>
      <w:r w:rsidR="0044012A">
        <w:rPr>
          <w:color w:val="000000"/>
          <w:sz w:val="24"/>
          <w:szCs w:val="24"/>
        </w:rPr>
        <w:t>"</w:t>
      </w:r>
      <w:r w:rsidRPr="0066521A">
        <w:rPr>
          <w:color w:val="000000"/>
          <w:sz w:val="24"/>
          <w:szCs w:val="24"/>
        </w:rPr>
        <w:t>Лучшее предприятие в сфере торговли</w:t>
      </w:r>
      <w:r w:rsidR="0044012A">
        <w:rPr>
          <w:color w:val="000000"/>
          <w:sz w:val="24"/>
          <w:szCs w:val="24"/>
        </w:rPr>
        <w:t>"</w:t>
      </w:r>
    </w:p>
    <w:p w:rsidR="0066521A" w:rsidRPr="0066521A" w:rsidRDefault="0066521A" w:rsidP="0044012A">
      <w:pPr>
        <w:pStyle w:val="3"/>
        <w:shd w:val="clear" w:color="auto" w:fill="auto"/>
        <w:spacing w:after="0" w:line="276" w:lineRule="auto"/>
        <w:ind w:firstLine="640"/>
        <w:jc w:val="both"/>
        <w:rPr>
          <w:sz w:val="24"/>
          <w:szCs w:val="24"/>
        </w:rPr>
      </w:pPr>
      <w:r w:rsidRPr="0066521A">
        <w:rPr>
          <w:color w:val="000000"/>
          <w:sz w:val="24"/>
          <w:szCs w:val="24"/>
        </w:rPr>
        <w:t>Смотр - конкурс проводится по следующим группам участников:</w:t>
      </w:r>
    </w:p>
    <w:p w:rsidR="0066521A" w:rsidRPr="0066521A" w:rsidRDefault="0044012A" w:rsidP="0044012A">
      <w:pPr>
        <w:pStyle w:val="3"/>
        <w:shd w:val="clear" w:color="auto" w:fill="auto"/>
        <w:tabs>
          <w:tab w:val="left" w:pos="1267"/>
        </w:tabs>
        <w:spacing w:after="0" w:line="276" w:lineRule="auto"/>
        <w:ind w:left="1040"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 </w:t>
      </w:r>
      <w:r w:rsidR="0066521A" w:rsidRPr="0066521A">
        <w:rPr>
          <w:color w:val="000000"/>
          <w:sz w:val="24"/>
          <w:szCs w:val="24"/>
        </w:rPr>
        <w:t>группа — участники смотра - конкурса, осуществляющие деятельность на территории городских поселений;</w:t>
      </w:r>
    </w:p>
    <w:p w:rsidR="0066521A" w:rsidRPr="0066521A" w:rsidRDefault="0044012A" w:rsidP="0044012A">
      <w:pPr>
        <w:pStyle w:val="3"/>
        <w:shd w:val="clear" w:color="auto" w:fill="auto"/>
        <w:tabs>
          <w:tab w:val="left" w:pos="1267"/>
        </w:tabs>
        <w:spacing w:after="0" w:line="276" w:lineRule="auto"/>
        <w:ind w:left="1040"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 </w:t>
      </w:r>
      <w:r w:rsidR="0066521A" w:rsidRPr="0066521A">
        <w:rPr>
          <w:color w:val="000000"/>
          <w:sz w:val="24"/>
          <w:szCs w:val="24"/>
        </w:rPr>
        <w:t>группа — участники смотра - конкурса, осуществляющие деятельность на территории сельских поселений.</w:t>
      </w:r>
    </w:p>
    <w:p w:rsidR="0066521A" w:rsidRPr="0066521A" w:rsidRDefault="0066521A" w:rsidP="0044012A">
      <w:pPr>
        <w:pStyle w:val="3"/>
        <w:shd w:val="clear" w:color="auto" w:fill="auto"/>
        <w:spacing w:after="176" w:line="276" w:lineRule="auto"/>
        <w:ind w:firstLine="640"/>
        <w:jc w:val="both"/>
        <w:rPr>
          <w:sz w:val="24"/>
          <w:szCs w:val="24"/>
        </w:rPr>
      </w:pPr>
      <w:r w:rsidRPr="0066521A">
        <w:rPr>
          <w:color w:val="000000"/>
          <w:sz w:val="24"/>
          <w:szCs w:val="24"/>
        </w:rPr>
        <w:t>В каждой группе смотр-конкурс проводится по номинации "Лучший магазин".</w:t>
      </w:r>
    </w:p>
    <w:p w:rsidR="0066521A" w:rsidRPr="0044012A" w:rsidRDefault="0044012A" w:rsidP="0044012A">
      <w:pPr>
        <w:pStyle w:val="3"/>
        <w:shd w:val="clear" w:color="auto" w:fill="auto"/>
        <w:tabs>
          <w:tab w:val="left" w:pos="919"/>
        </w:tabs>
        <w:spacing w:after="0" w:line="276" w:lineRule="auto"/>
        <w:ind w:left="640"/>
        <w:jc w:val="both"/>
        <w:rPr>
          <w:sz w:val="24"/>
          <w:szCs w:val="24"/>
          <w:u w:val="single"/>
        </w:rPr>
      </w:pPr>
      <w:r w:rsidRPr="0044012A">
        <w:rPr>
          <w:color w:val="000000"/>
          <w:sz w:val="24"/>
          <w:szCs w:val="24"/>
          <w:u w:val="single"/>
        </w:rPr>
        <w:t xml:space="preserve">2. </w:t>
      </w:r>
      <w:r w:rsidR="0066521A" w:rsidRPr="0044012A">
        <w:rPr>
          <w:color w:val="000000"/>
          <w:sz w:val="24"/>
          <w:szCs w:val="24"/>
          <w:u w:val="single"/>
        </w:rPr>
        <w:t>Документы для участия в смотре-конкурсе:</w:t>
      </w:r>
    </w:p>
    <w:p w:rsidR="0044012A" w:rsidRDefault="0066521A" w:rsidP="0044012A">
      <w:pPr>
        <w:pStyle w:val="3"/>
        <w:shd w:val="clear" w:color="auto" w:fill="auto"/>
        <w:spacing w:after="0" w:line="276" w:lineRule="auto"/>
        <w:ind w:right="20" w:firstLine="640"/>
        <w:jc w:val="both"/>
        <w:rPr>
          <w:sz w:val="24"/>
          <w:szCs w:val="24"/>
        </w:rPr>
      </w:pPr>
      <w:r w:rsidRPr="0066521A">
        <w:rPr>
          <w:color w:val="000000"/>
          <w:sz w:val="24"/>
          <w:szCs w:val="24"/>
        </w:rPr>
        <w:t>Для участия в смотре - конкурсе юридические лица независимо от их организационно</w:t>
      </w:r>
      <w:r w:rsidR="0044012A">
        <w:rPr>
          <w:color w:val="000000"/>
          <w:sz w:val="24"/>
          <w:szCs w:val="24"/>
        </w:rPr>
        <w:t xml:space="preserve"> </w:t>
      </w:r>
      <w:r w:rsidRPr="0066521A">
        <w:rPr>
          <w:color w:val="000000"/>
          <w:sz w:val="24"/>
          <w:szCs w:val="24"/>
        </w:rPr>
        <w:t xml:space="preserve">- правовой формы или индивидуальные предприниматели, оказывающие услуги розничной торговли на территории МО </w:t>
      </w:r>
      <w:r w:rsidR="0044012A">
        <w:rPr>
          <w:color w:val="000000"/>
          <w:sz w:val="24"/>
          <w:szCs w:val="24"/>
        </w:rPr>
        <w:t>"</w:t>
      </w:r>
      <w:r w:rsidRPr="0066521A">
        <w:rPr>
          <w:color w:val="000000"/>
          <w:sz w:val="24"/>
          <w:szCs w:val="24"/>
        </w:rPr>
        <w:t>Тайшетский район</w:t>
      </w:r>
      <w:r w:rsidR="0044012A">
        <w:rPr>
          <w:color w:val="000000"/>
          <w:sz w:val="24"/>
          <w:szCs w:val="24"/>
        </w:rPr>
        <w:t>"</w:t>
      </w:r>
      <w:r w:rsidRPr="0066521A">
        <w:rPr>
          <w:color w:val="000000"/>
          <w:sz w:val="24"/>
          <w:szCs w:val="24"/>
        </w:rPr>
        <w:t>, предоставляют пакет документов, включающий в себя:</w:t>
      </w:r>
    </w:p>
    <w:p w:rsidR="0044012A" w:rsidRDefault="0044012A" w:rsidP="0044012A">
      <w:pPr>
        <w:pStyle w:val="3"/>
        <w:shd w:val="clear" w:color="auto" w:fill="auto"/>
        <w:spacing w:after="0" w:line="276" w:lineRule="auto"/>
        <w:ind w:right="20" w:firstLine="6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521A" w:rsidRPr="0066521A">
        <w:rPr>
          <w:color w:val="000000"/>
          <w:sz w:val="24"/>
          <w:szCs w:val="24"/>
        </w:rPr>
        <w:t>заявку - анкету участника конкурса (Приложение № 1);</w:t>
      </w:r>
    </w:p>
    <w:p w:rsidR="0044012A" w:rsidRPr="0044012A" w:rsidRDefault="0044012A" w:rsidP="0044012A">
      <w:pPr>
        <w:pStyle w:val="3"/>
        <w:shd w:val="clear" w:color="auto" w:fill="auto"/>
        <w:spacing w:after="0" w:line="276" w:lineRule="auto"/>
        <w:ind w:right="20" w:firstLine="6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521A" w:rsidRPr="0044012A">
        <w:rPr>
          <w:color w:val="000000"/>
          <w:sz w:val="24"/>
          <w:szCs w:val="24"/>
        </w:rPr>
        <w:t>показатели деятельности предприятия за два</w:t>
      </w:r>
      <w:r>
        <w:rPr>
          <w:color w:val="000000"/>
          <w:sz w:val="24"/>
          <w:szCs w:val="24"/>
        </w:rPr>
        <w:t xml:space="preserve"> последних года, предшествующих</w:t>
      </w:r>
    </w:p>
    <w:p w:rsidR="0044012A" w:rsidRDefault="0066521A" w:rsidP="0044012A">
      <w:pPr>
        <w:pStyle w:val="3"/>
        <w:shd w:val="clear" w:color="auto" w:fill="auto"/>
        <w:tabs>
          <w:tab w:val="left" w:pos="0"/>
        </w:tabs>
        <w:spacing w:after="0" w:line="276" w:lineRule="auto"/>
        <w:ind w:left="380" w:hanging="380"/>
        <w:jc w:val="both"/>
        <w:rPr>
          <w:color w:val="000000"/>
          <w:sz w:val="24"/>
          <w:szCs w:val="24"/>
        </w:rPr>
      </w:pPr>
      <w:r w:rsidRPr="0044012A">
        <w:rPr>
          <w:color w:val="000000"/>
          <w:sz w:val="24"/>
          <w:szCs w:val="24"/>
        </w:rPr>
        <w:t>году подачи конкурсной заявки: затраты на реко</w:t>
      </w:r>
      <w:r w:rsidR="0044012A">
        <w:rPr>
          <w:color w:val="000000"/>
          <w:sz w:val="24"/>
          <w:szCs w:val="24"/>
        </w:rPr>
        <w:t>нструкцию и ремонт предприятия,</w:t>
      </w:r>
    </w:p>
    <w:p w:rsidR="0044012A" w:rsidRDefault="0066521A" w:rsidP="0044012A">
      <w:pPr>
        <w:pStyle w:val="3"/>
        <w:shd w:val="clear" w:color="auto" w:fill="auto"/>
        <w:tabs>
          <w:tab w:val="left" w:pos="0"/>
        </w:tabs>
        <w:spacing w:after="0" w:line="276" w:lineRule="auto"/>
        <w:ind w:left="380" w:hanging="380"/>
        <w:jc w:val="both"/>
        <w:rPr>
          <w:color w:val="000000"/>
          <w:sz w:val="24"/>
          <w:szCs w:val="24"/>
        </w:rPr>
      </w:pPr>
      <w:r w:rsidRPr="0044012A">
        <w:rPr>
          <w:color w:val="000000"/>
          <w:sz w:val="24"/>
          <w:szCs w:val="24"/>
        </w:rPr>
        <w:t xml:space="preserve">создание новых рабочих мест, средняя заработная </w:t>
      </w:r>
      <w:r w:rsidR="0044012A">
        <w:rPr>
          <w:color w:val="000000"/>
          <w:sz w:val="24"/>
          <w:szCs w:val="24"/>
        </w:rPr>
        <w:t>плата продавца, суммы налоговых</w:t>
      </w:r>
    </w:p>
    <w:p w:rsidR="0066521A" w:rsidRPr="0044012A" w:rsidRDefault="0066521A" w:rsidP="0044012A">
      <w:pPr>
        <w:pStyle w:val="3"/>
        <w:shd w:val="clear" w:color="auto" w:fill="auto"/>
        <w:tabs>
          <w:tab w:val="left" w:pos="0"/>
        </w:tabs>
        <w:spacing w:after="0" w:line="276" w:lineRule="auto"/>
        <w:ind w:left="380" w:hanging="380"/>
        <w:jc w:val="both"/>
        <w:rPr>
          <w:sz w:val="24"/>
          <w:szCs w:val="24"/>
        </w:rPr>
      </w:pPr>
      <w:r w:rsidRPr="0044012A">
        <w:rPr>
          <w:color w:val="000000"/>
          <w:sz w:val="24"/>
          <w:szCs w:val="24"/>
        </w:rPr>
        <w:t>отчислений (Приложение № 2);</w:t>
      </w:r>
    </w:p>
    <w:p w:rsidR="0044012A" w:rsidRDefault="0066521A" w:rsidP="0044012A">
      <w:pPr>
        <w:pStyle w:val="3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66521A">
        <w:rPr>
          <w:color w:val="000000"/>
          <w:sz w:val="24"/>
          <w:szCs w:val="24"/>
        </w:rPr>
        <w:t>- документы, подтверждающие благотворительную деятельность предприятия, предпринимателя (при наличии);</w:t>
      </w:r>
    </w:p>
    <w:p w:rsidR="0044012A" w:rsidRDefault="0044012A" w:rsidP="0044012A">
      <w:pPr>
        <w:pStyle w:val="3"/>
        <w:shd w:val="clear" w:color="auto" w:fill="auto"/>
        <w:spacing w:after="0" w:line="276" w:lineRule="auto"/>
        <w:ind w:right="2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66521A" w:rsidRPr="0066521A">
        <w:rPr>
          <w:color w:val="000000"/>
          <w:sz w:val="24"/>
          <w:szCs w:val="24"/>
        </w:rPr>
        <w:t>характеристику на индивидуального предпринимателя или руководителя предприятия торговли от главы городского/сельского поселения, на территории которого осуществляется деятельность;</w:t>
      </w:r>
      <w:bookmarkStart w:id="0" w:name="bookmark0"/>
    </w:p>
    <w:p w:rsidR="0044012A" w:rsidRDefault="0066521A" w:rsidP="0044012A">
      <w:pPr>
        <w:pStyle w:val="3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66521A">
        <w:rPr>
          <w:color w:val="000000"/>
          <w:sz w:val="24"/>
          <w:szCs w:val="24"/>
        </w:rPr>
        <w:t>- фотоматериал.</w:t>
      </w:r>
      <w:bookmarkEnd w:id="0"/>
    </w:p>
    <w:p w:rsidR="0044012A" w:rsidRDefault="0066521A" w:rsidP="0044012A">
      <w:pPr>
        <w:pStyle w:val="3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66521A">
        <w:rPr>
          <w:color w:val="000000"/>
          <w:sz w:val="24"/>
          <w:szCs w:val="24"/>
        </w:rPr>
        <w:t>Пакеты</w:t>
      </w:r>
      <w:r w:rsidRPr="0066521A">
        <w:rPr>
          <w:color w:val="000000"/>
          <w:sz w:val="24"/>
          <w:szCs w:val="24"/>
        </w:rPr>
        <w:tab/>
        <w:t>документов</w:t>
      </w:r>
      <w:r w:rsidRPr="0066521A">
        <w:rPr>
          <w:color w:val="000000"/>
          <w:sz w:val="24"/>
          <w:szCs w:val="24"/>
        </w:rPr>
        <w:tab/>
        <w:t>участника</w:t>
      </w:r>
      <w:r w:rsidRPr="0066521A">
        <w:rPr>
          <w:color w:val="000000"/>
          <w:sz w:val="24"/>
          <w:szCs w:val="24"/>
        </w:rPr>
        <w:tab/>
        <w:t>смотра-конкурса направляются в комиссию</w:t>
      </w:r>
      <w:r w:rsidRPr="0066521A">
        <w:rPr>
          <w:color w:val="000000"/>
          <w:sz w:val="24"/>
          <w:szCs w:val="24"/>
        </w:rPr>
        <w:tab/>
        <w:t>по</w:t>
      </w:r>
      <w:r w:rsidR="0044012A">
        <w:rPr>
          <w:sz w:val="24"/>
          <w:szCs w:val="24"/>
        </w:rPr>
        <w:t xml:space="preserve"> </w:t>
      </w:r>
      <w:r w:rsidRPr="0066521A">
        <w:rPr>
          <w:color w:val="000000"/>
          <w:sz w:val="24"/>
          <w:szCs w:val="24"/>
        </w:rPr>
        <w:t>подведению итогов смотра-конкурса.</w:t>
      </w:r>
    </w:p>
    <w:p w:rsidR="0044012A" w:rsidRDefault="0044012A" w:rsidP="0044012A">
      <w:pPr>
        <w:pStyle w:val="3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  <w:u w:val="single"/>
        </w:rPr>
      </w:pPr>
    </w:p>
    <w:p w:rsidR="0066521A" w:rsidRPr="0044012A" w:rsidRDefault="0044012A" w:rsidP="0044012A">
      <w:pPr>
        <w:pStyle w:val="3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  <w:u w:val="single"/>
        </w:rPr>
      </w:pPr>
      <w:r w:rsidRPr="0044012A">
        <w:rPr>
          <w:sz w:val="24"/>
          <w:szCs w:val="24"/>
          <w:u w:val="single"/>
        </w:rPr>
        <w:t xml:space="preserve">3. </w:t>
      </w:r>
      <w:r w:rsidR="0066521A" w:rsidRPr="0044012A">
        <w:rPr>
          <w:color w:val="000000"/>
          <w:sz w:val="24"/>
          <w:szCs w:val="24"/>
          <w:u w:val="single"/>
        </w:rPr>
        <w:t>Сведения о сроке, времени, месте и порядке приема заявок на участие в смотре-конкурсе:</w:t>
      </w:r>
    </w:p>
    <w:p w:rsidR="0066521A" w:rsidRPr="0066521A" w:rsidRDefault="0066521A" w:rsidP="0044012A">
      <w:pPr>
        <w:pStyle w:val="3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66521A">
        <w:rPr>
          <w:color w:val="000000"/>
          <w:sz w:val="24"/>
          <w:szCs w:val="24"/>
        </w:rPr>
        <w:t>Подача конкурсных заявок ос</w:t>
      </w:r>
      <w:r w:rsidR="0044012A">
        <w:rPr>
          <w:color w:val="000000"/>
          <w:sz w:val="24"/>
          <w:szCs w:val="24"/>
        </w:rPr>
        <w:t>уществляется с 22.06.2020г. по 31</w:t>
      </w:r>
      <w:r w:rsidRPr="0066521A">
        <w:rPr>
          <w:color w:val="000000"/>
          <w:sz w:val="24"/>
          <w:szCs w:val="24"/>
        </w:rPr>
        <w:t>.07.2020г. - ежедневно с 8-00</w:t>
      </w:r>
      <w:r w:rsidR="0044012A">
        <w:rPr>
          <w:color w:val="000000"/>
          <w:sz w:val="24"/>
          <w:szCs w:val="24"/>
        </w:rPr>
        <w:t xml:space="preserve"> </w:t>
      </w:r>
      <w:r w:rsidRPr="0066521A">
        <w:rPr>
          <w:color w:val="000000"/>
          <w:sz w:val="24"/>
          <w:szCs w:val="24"/>
        </w:rPr>
        <w:t>ч</w:t>
      </w:r>
      <w:r w:rsidR="0044012A">
        <w:rPr>
          <w:color w:val="000000"/>
          <w:sz w:val="24"/>
          <w:szCs w:val="24"/>
        </w:rPr>
        <w:t>.</w:t>
      </w:r>
      <w:r w:rsidRPr="0066521A">
        <w:rPr>
          <w:color w:val="000000"/>
          <w:sz w:val="24"/>
          <w:szCs w:val="24"/>
        </w:rPr>
        <w:t xml:space="preserve"> до 12-00</w:t>
      </w:r>
      <w:r w:rsidR="0044012A">
        <w:rPr>
          <w:color w:val="000000"/>
          <w:sz w:val="24"/>
          <w:szCs w:val="24"/>
        </w:rPr>
        <w:t xml:space="preserve"> </w:t>
      </w:r>
      <w:r w:rsidRPr="0066521A">
        <w:rPr>
          <w:color w:val="000000"/>
          <w:sz w:val="24"/>
          <w:szCs w:val="24"/>
        </w:rPr>
        <w:t>ч. с 13-00</w:t>
      </w:r>
      <w:r w:rsidR="0044012A">
        <w:rPr>
          <w:color w:val="000000"/>
          <w:sz w:val="24"/>
          <w:szCs w:val="24"/>
        </w:rPr>
        <w:t xml:space="preserve"> </w:t>
      </w:r>
      <w:r w:rsidRPr="0066521A">
        <w:rPr>
          <w:color w:val="000000"/>
          <w:sz w:val="24"/>
          <w:szCs w:val="24"/>
        </w:rPr>
        <w:t>ч</w:t>
      </w:r>
      <w:r w:rsidR="0044012A">
        <w:rPr>
          <w:color w:val="000000"/>
          <w:sz w:val="24"/>
          <w:szCs w:val="24"/>
        </w:rPr>
        <w:t>.</w:t>
      </w:r>
      <w:r w:rsidRPr="0066521A">
        <w:rPr>
          <w:color w:val="000000"/>
          <w:sz w:val="24"/>
          <w:szCs w:val="24"/>
        </w:rPr>
        <w:t xml:space="preserve"> до 17-00</w:t>
      </w:r>
      <w:r w:rsidR="0044012A">
        <w:rPr>
          <w:color w:val="000000"/>
          <w:sz w:val="24"/>
          <w:szCs w:val="24"/>
        </w:rPr>
        <w:t xml:space="preserve"> </w:t>
      </w:r>
      <w:r w:rsidRPr="0066521A">
        <w:rPr>
          <w:color w:val="000000"/>
          <w:sz w:val="24"/>
          <w:szCs w:val="24"/>
        </w:rPr>
        <w:t>ч</w:t>
      </w:r>
      <w:r w:rsidR="0044012A">
        <w:rPr>
          <w:color w:val="000000"/>
          <w:sz w:val="24"/>
          <w:szCs w:val="24"/>
        </w:rPr>
        <w:t>.</w:t>
      </w:r>
      <w:r w:rsidRPr="0066521A">
        <w:rPr>
          <w:color w:val="000000"/>
          <w:sz w:val="24"/>
          <w:szCs w:val="24"/>
        </w:rPr>
        <w:t>, кроме субботы, воскресенья.</w:t>
      </w:r>
    </w:p>
    <w:p w:rsidR="0066521A" w:rsidRPr="0066521A" w:rsidRDefault="0044012A" w:rsidP="0044012A">
      <w:pPr>
        <w:pStyle w:val="3"/>
        <w:shd w:val="clear" w:color="auto" w:fill="auto"/>
        <w:tabs>
          <w:tab w:val="right" w:pos="3655"/>
          <w:tab w:val="left" w:pos="3715"/>
          <w:tab w:val="right" w:pos="8725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Конкурсные заявки подаются п</w:t>
      </w:r>
      <w:r w:rsidR="0066521A" w:rsidRPr="0066521A">
        <w:rPr>
          <w:color w:val="000000"/>
          <w:sz w:val="24"/>
          <w:szCs w:val="24"/>
        </w:rPr>
        <w:t xml:space="preserve">о адресу: </w:t>
      </w:r>
      <w:proofErr w:type="gramStart"/>
      <w:r w:rsidR="0066521A" w:rsidRPr="0066521A">
        <w:rPr>
          <w:color w:val="000000"/>
          <w:sz w:val="24"/>
          <w:szCs w:val="24"/>
        </w:rPr>
        <w:t>г</w:t>
      </w:r>
      <w:proofErr w:type="gramEnd"/>
      <w:r w:rsidR="0066521A" w:rsidRPr="0066521A">
        <w:rPr>
          <w:color w:val="000000"/>
          <w:sz w:val="24"/>
          <w:szCs w:val="24"/>
        </w:rPr>
        <w:t>. Тайшет, ул. Суворова,13, кабинет 21А, отдел потребительского</w:t>
      </w:r>
      <w:r w:rsidR="0066521A" w:rsidRPr="0066521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рынка и предпринимательства Управления экономики и промышленной политики администрации Тайшетского района или по электронной почте: </w:t>
      </w:r>
      <w:hyperlink r:id="rId5" w:history="1">
        <w:r w:rsidRPr="00C761D8">
          <w:rPr>
            <w:rStyle w:val="a5"/>
            <w:sz w:val="24"/>
            <w:szCs w:val="24"/>
          </w:rPr>
          <w:t>torg-taishet@mail.ru</w:t>
        </w:r>
      </w:hyperlink>
      <w:r>
        <w:rPr>
          <w:color w:val="000000"/>
          <w:sz w:val="24"/>
          <w:szCs w:val="24"/>
        </w:rPr>
        <w:t xml:space="preserve"> .</w:t>
      </w:r>
    </w:p>
    <w:p w:rsidR="0044012A" w:rsidRDefault="0044012A" w:rsidP="0044012A">
      <w:pPr>
        <w:pStyle w:val="3"/>
        <w:shd w:val="clear" w:color="auto" w:fill="auto"/>
        <w:tabs>
          <w:tab w:val="left" w:pos="919"/>
        </w:tabs>
        <w:spacing w:after="0" w:line="276" w:lineRule="auto"/>
        <w:ind w:left="640" w:firstLine="69"/>
        <w:jc w:val="both"/>
        <w:rPr>
          <w:color w:val="000000"/>
          <w:sz w:val="24"/>
          <w:szCs w:val="24"/>
          <w:u w:val="single"/>
        </w:rPr>
      </w:pPr>
    </w:p>
    <w:p w:rsidR="0066521A" w:rsidRPr="0044012A" w:rsidRDefault="0044012A" w:rsidP="0044012A">
      <w:pPr>
        <w:pStyle w:val="3"/>
        <w:shd w:val="clear" w:color="auto" w:fill="auto"/>
        <w:tabs>
          <w:tab w:val="left" w:pos="919"/>
        </w:tabs>
        <w:spacing w:after="0" w:line="276" w:lineRule="auto"/>
        <w:ind w:left="640" w:firstLine="69"/>
        <w:jc w:val="both"/>
        <w:rPr>
          <w:sz w:val="24"/>
          <w:szCs w:val="24"/>
          <w:u w:val="single"/>
        </w:rPr>
      </w:pPr>
      <w:r w:rsidRPr="0044012A">
        <w:rPr>
          <w:color w:val="000000"/>
          <w:sz w:val="24"/>
          <w:szCs w:val="24"/>
          <w:u w:val="single"/>
        </w:rPr>
        <w:t xml:space="preserve">4. </w:t>
      </w:r>
      <w:r w:rsidR="0066521A" w:rsidRPr="0044012A">
        <w:rPr>
          <w:color w:val="000000"/>
          <w:sz w:val="24"/>
          <w:szCs w:val="24"/>
          <w:u w:val="single"/>
        </w:rPr>
        <w:t>Требования к участникам конкурса:</w:t>
      </w:r>
    </w:p>
    <w:p w:rsidR="0066521A" w:rsidRPr="0066521A" w:rsidRDefault="0066521A" w:rsidP="0044012A">
      <w:pPr>
        <w:pStyle w:val="3"/>
        <w:shd w:val="clear" w:color="auto" w:fill="auto"/>
        <w:spacing w:after="180" w:line="276" w:lineRule="auto"/>
        <w:ind w:right="20" w:firstLine="640"/>
        <w:jc w:val="both"/>
        <w:rPr>
          <w:sz w:val="24"/>
          <w:szCs w:val="24"/>
        </w:rPr>
      </w:pPr>
      <w:r w:rsidRPr="0066521A">
        <w:rPr>
          <w:color w:val="000000"/>
          <w:sz w:val="24"/>
          <w:szCs w:val="24"/>
        </w:rPr>
        <w:t>В смотре-конкурсе могут принимать участие объекты потребительского рынка, в сфере розничной торговли, осуществляющие деятельность на территории Тайшетского района, независимо от организационно-правовых форм собственности.</w:t>
      </w:r>
    </w:p>
    <w:p w:rsidR="0066521A" w:rsidRPr="0044012A" w:rsidRDefault="0044012A" w:rsidP="0044012A">
      <w:pPr>
        <w:pStyle w:val="3"/>
        <w:shd w:val="clear" w:color="auto" w:fill="auto"/>
        <w:tabs>
          <w:tab w:val="left" w:pos="919"/>
        </w:tabs>
        <w:spacing w:after="0" w:line="276" w:lineRule="auto"/>
        <w:ind w:left="640" w:firstLine="69"/>
        <w:jc w:val="both"/>
        <w:rPr>
          <w:sz w:val="24"/>
          <w:szCs w:val="24"/>
          <w:u w:val="single"/>
        </w:rPr>
      </w:pPr>
      <w:r w:rsidRPr="0044012A">
        <w:rPr>
          <w:color w:val="000000"/>
          <w:sz w:val="24"/>
          <w:szCs w:val="24"/>
          <w:u w:val="single"/>
        </w:rPr>
        <w:t xml:space="preserve">5. </w:t>
      </w:r>
      <w:r w:rsidR="0066521A" w:rsidRPr="0044012A">
        <w:rPr>
          <w:color w:val="000000"/>
          <w:sz w:val="24"/>
          <w:szCs w:val="24"/>
          <w:u w:val="single"/>
        </w:rPr>
        <w:t>Информация о публикации Положения:</w:t>
      </w:r>
    </w:p>
    <w:p w:rsidR="0066521A" w:rsidRPr="0044012A" w:rsidRDefault="0066521A" w:rsidP="0044012A">
      <w:pPr>
        <w:pStyle w:val="3"/>
        <w:shd w:val="clear" w:color="auto" w:fill="auto"/>
        <w:tabs>
          <w:tab w:val="left" w:pos="1267"/>
          <w:tab w:val="right" w:pos="3655"/>
          <w:tab w:val="left" w:pos="371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6521A">
        <w:rPr>
          <w:color w:val="000000"/>
          <w:sz w:val="24"/>
          <w:szCs w:val="24"/>
        </w:rPr>
        <w:lastRenderedPageBreak/>
        <w:t>Положение</w:t>
      </w:r>
      <w:r w:rsidRPr="0066521A">
        <w:rPr>
          <w:color w:val="000000"/>
          <w:sz w:val="24"/>
          <w:szCs w:val="24"/>
        </w:rPr>
        <w:tab/>
        <w:t>о проведении</w:t>
      </w:r>
      <w:r w:rsidR="0044012A">
        <w:rPr>
          <w:color w:val="000000"/>
          <w:sz w:val="24"/>
          <w:szCs w:val="24"/>
        </w:rPr>
        <w:t xml:space="preserve"> </w:t>
      </w:r>
      <w:r w:rsidRPr="0066521A">
        <w:rPr>
          <w:color w:val="000000"/>
          <w:sz w:val="24"/>
          <w:szCs w:val="24"/>
        </w:rPr>
        <w:tab/>
        <w:t>районного</w:t>
      </w:r>
      <w:r w:rsidRPr="0066521A">
        <w:rPr>
          <w:color w:val="000000"/>
          <w:sz w:val="24"/>
          <w:szCs w:val="24"/>
        </w:rPr>
        <w:tab/>
        <w:t xml:space="preserve">смотра - конкурса </w:t>
      </w:r>
      <w:r w:rsidR="0044012A">
        <w:rPr>
          <w:color w:val="000000"/>
          <w:sz w:val="24"/>
          <w:szCs w:val="24"/>
        </w:rPr>
        <w:t>"</w:t>
      </w:r>
      <w:r w:rsidRPr="0066521A">
        <w:rPr>
          <w:color w:val="000000"/>
          <w:sz w:val="24"/>
          <w:szCs w:val="24"/>
        </w:rPr>
        <w:t>Лучшее предприятие в сфере</w:t>
      </w:r>
      <w:r w:rsidR="0044012A">
        <w:rPr>
          <w:sz w:val="24"/>
          <w:szCs w:val="24"/>
        </w:rPr>
        <w:t xml:space="preserve"> </w:t>
      </w:r>
      <w:r w:rsidRPr="0066521A">
        <w:rPr>
          <w:color w:val="000000"/>
          <w:sz w:val="24"/>
          <w:szCs w:val="24"/>
        </w:rPr>
        <w:t>торговли</w:t>
      </w:r>
      <w:r w:rsidR="0044012A">
        <w:rPr>
          <w:color w:val="000000"/>
          <w:sz w:val="24"/>
          <w:szCs w:val="24"/>
        </w:rPr>
        <w:t>"</w:t>
      </w:r>
      <w:r w:rsidRPr="0066521A">
        <w:rPr>
          <w:color w:val="000000"/>
          <w:sz w:val="24"/>
          <w:szCs w:val="24"/>
        </w:rPr>
        <w:t>,</w:t>
      </w:r>
      <w:r w:rsidR="0044012A">
        <w:rPr>
          <w:color w:val="000000"/>
          <w:sz w:val="24"/>
          <w:szCs w:val="24"/>
        </w:rPr>
        <w:t xml:space="preserve"> </w:t>
      </w:r>
      <w:r w:rsidR="0044012A">
        <w:rPr>
          <w:color w:val="000000"/>
          <w:sz w:val="24"/>
          <w:szCs w:val="24"/>
        </w:rPr>
        <w:tab/>
        <w:t>ут</w:t>
      </w:r>
      <w:r w:rsidRPr="0066521A">
        <w:rPr>
          <w:color w:val="000000"/>
          <w:sz w:val="24"/>
          <w:szCs w:val="24"/>
        </w:rPr>
        <w:t>вержденное</w:t>
      </w:r>
      <w:r w:rsidR="0044012A">
        <w:rPr>
          <w:color w:val="000000"/>
          <w:sz w:val="24"/>
          <w:szCs w:val="24"/>
        </w:rPr>
        <w:t xml:space="preserve"> </w:t>
      </w:r>
      <w:r w:rsidRPr="0066521A">
        <w:rPr>
          <w:color w:val="000000"/>
          <w:sz w:val="24"/>
          <w:szCs w:val="24"/>
        </w:rPr>
        <w:t>постановлением администрации Тайшетского района</w:t>
      </w:r>
      <w:r w:rsidRPr="0066521A">
        <w:rPr>
          <w:color w:val="000000"/>
          <w:sz w:val="24"/>
          <w:szCs w:val="24"/>
        </w:rPr>
        <w:tab/>
        <w:t>от</w:t>
      </w:r>
      <w:r w:rsidR="0044012A">
        <w:rPr>
          <w:sz w:val="24"/>
          <w:szCs w:val="24"/>
        </w:rPr>
        <w:t xml:space="preserve"> </w:t>
      </w:r>
      <w:r w:rsidRPr="0066521A">
        <w:rPr>
          <w:color w:val="000000"/>
          <w:sz w:val="24"/>
          <w:szCs w:val="24"/>
        </w:rPr>
        <w:t xml:space="preserve">09.06.2020г. № 460 размещено на официальном сайте администрации </w:t>
      </w:r>
      <w:proofErr w:type="spellStart"/>
      <w:r w:rsidRPr="0066521A">
        <w:rPr>
          <w:color w:val="000000"/>
          <w:sz w:val="24"/>
          <w:szCs w:val="24"/>
        </w:rPr>
        <w:t>Тайшетскою</w:t>
      </w:r>
      <w:proofErr w:type="spellEnd"/>
      <w:r w:rsidRPr="0066521A">
        <w:rPr>
          <w:color w:val="000000"/>
          <w:sz w:val="24"/>
          <w:szCs w:val="24"/>
        </w:rPr>
        <w:t xml:space="preserve"> района</w:t>
      </w:r>
      <w:r w:rsidR="0044012A">
        <w:rPr>
          <w:color w:val="000000"/>
          <w:sz w:val="24"/>
          <w:szCs w:val="24"/>
        </w:rPr>
        <w:t>:</w:t>
      </w:r>
      <w:r w:rsidRPr="0066521A">
        <w:rPr>
          <w:color w:val="000000"/>
          <w:sz w:val="24"/>
          <w:szCs w:val="24"/>
        </w:rPr>
        <w:t xml:space="preserve"> вкладка экономика - потребительский рынок</w:t>
      </w:r>
      <w:r w:rsidR="0044012A">
        <w:rPr>
          <w:color w:val="000000"/>
          <w:sz w:val="24"/>
          <w:szCs w:val="24"/>
        </w:rPr>
        <w:t xml:space="preserve"> - мероприятия</w:t>
      </w:r>
      <w:r w:rsidRPr="0066521A">
        <w:rPr>
          <w:color w:val="000000"/>
          <w:sz w:val="24"/>
          <w:szCs w:val="24"/>
        </w:rPr>
        <w:t>.</w:t>
      </w:r>
    </w:p>
    <w:p w:rsidR="0044012A" w:rsidRDefault="0044012A" w:rsidP="0044012A">
      <w:pPr>
        <w:pStyle w:val="3"/>
        <w:shd w:val="clear" w:color="auto" w:fill="auto"/>
        <w:spacing w:after="0" w:line="276" w:lineRule="auto"/>
        <w:ind w:right="20" w:firstLine="709"/>
        <w:jc w:val="both"/>
        <w:rPr>
          <w:color w:val="000000"/>
          <w:sz w:val="24"/>
          <w:szCs w:val="24"/>
          <w:u w:val="single"/>
        </w:rPr>
      </w:pPr>
    </w:p>
    <w:p w:rsidR="0066521A" w:rsidRPr="0044012A" w:rsidRDefault="0044012A" w:rsidP="0044012A">
      <w:pPr>
        <w:pStyle w:val="3"/>
        <w:shd w:val="clear" w:color="auto" w:fill="auto"/>
        <w:spacing w:after="0" w:line="276" w:lineRule="auto"/>
        <w:ind w:right="20" w:firstLine="709"/>
        <w:jc w:val="both"/>
        <w:rPr>
          <w:color w:val="000000"/>
          <w:sz w:val="24"/>
          <w:szCs w:val="24"/>
          <w:u w:val="single"/>
        </w:rPr>
      </w:pPr>
      <w:r w:rsidRPr="0044012A">
        <w:rPr>
          <w:color w:val="000000"/>
          <w:sz w:val="24"/>
          <w:szCs w:val="24"/>
          <w:u w:val="single"/>
        </w:rPr>
        <w:t xml:space="preserve">6. </w:t>
      </w:r>
      <w:r w:rsidR="0066521A" w:rsidRPr="0044012A">
        <w:rPr>
          <w:color w:val="000000"/>
          <w:sz w:val="24"/>
          <w:szCs w:val="24"/>
          <w:u w:val="single"/>
        </w:rPr>
        <w:t>Контактные телефоны:</w:t>
      </w:r>
    </w:p>
    <w:p w:rsidR="0066521A" w:rsidRDefault="0066521A" w:rsidP="0044012A">
      <w:pPr>
        <w:pStyle w:val="3"/>
        <w:shd w:val="clear" w:color="auto" w:fill="auto"/>
        <w:spacing w:after="0" w:line="276" w:lineRule="auto"/>
        <w:ind w:right="20" w:firstLine="640"/>
        <w:jc w:val="both"/>
        <w:rPr>
          <w:color w:val="000000"/>
          <w:sz w:val="24"/>
          <w:szCs w:val="24"/>
        </w:rPr>
      </w:pPr>
      <w:r w:rsidRPr="0066521A">
        <w:rPr>
          <w:color w:val="000000"/>
          <w:sz w:val="24"/>
          <w:szCs w:val="24"/>
        </w:rPr>
        <w:t>Отдел потребительского рынка и предпринимательства Управления экономики и промышленной политики администрации Тайшетского района: тел: 8 (39563) 2-17-47</w:t>
      </w:r>
      <w:r w:rsidR="0044012A">
        <w:rPr>
          <w:color w:val="000000"/>
          <w:sz w:val="24"/>
          <w:szCs w:val="24"/>
        </w:rPr>
        <w:t>.</w:t>
      </w:r>
    </w:p>
    <w:p w:rsidR="0044012A" w:rsidRDefault="0044012A">
      <w:pPr>
        <w:rPr>
          <w:color w:val="000000"/>
          <w:spacing w:val="4"/>
          <w:lang w:eastAsia="en-US"/>
        </w:rPr>
      </w:pPr>
      <w:r>
        <w:rPr>
          <w:color w:val="000000"/>
        </w:rPr>
        <w:br w:type="page"/>
      </w:r>
    </w:p>
    <w:p w:rsidR="0044012A" w:rsidRPr="003D25B6" w:rsidRDefault="0044012A" w:rsidP="004401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Заявка-анкета</w:t>
      </w:r>
    </w:p>
    <w:p w:rsidR="0044012A" w:rsidRPr="00021273" w:rsidRDefault="0044012A" w:rsidP="0044012A">
      <w:pPr>
        <w:jc w:val="center"/>
        <w:rPr>
          <w:b/>
        </w:rPr>
      </w:pPr>
      <w:r>
        <w:t>н</w:t>
      </w:r>
      <w:r w:rsidRPr="00021273">
        <w:t>а участие в районном смотре-конкурсе</w:t>
      </w:r>
      <w:r w:rsidRPr="00021273">
        <w:rPr>
          <w:b/>
        </w:rPr>
        <w:t xml:space="preserve"> </w:t>
      </w:r>
    </w:p>
    <w:p w:rsidR="0044012A" w:rsidRPr="00021273" w:rsidRDefault="0044012A" w:rsidP="0044012A">
      <w:pPr>
        <w:jc w:val="center"/>
      </w:pPr>
      <w:r w:rsidRPr="00021273">
        <w:rPr>
          <w:b/>
        </w:rPr>
        <w:t xml:space="preserve"> </w:t>
      </w:r>
      <w:r w:rsidR="0074511C">
        <w:rPr>
          <w:b/>
        </w:rPr>
        <w:t>"</w:t>
      </w:r>
      <w:r w:rsidRPr="00021273">
        <w:t>Лучшее пр</w:t>
      </w:r>
      <w:r>
        <w:t>едприятие в сфере торговли</w:t>
      </w:r>
      <w:r w:rsidR="0074511C">
        <w:t>"</w:t>
      </w:r>
    </w:p>
    <w:p w:rsidR="0044012A" w:rsidRDefault="0044012A" w:rsidP="0044012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44012A" w:rsidRPr="0034292D" w:rsidRDefault="0044012A" w:rsidP="0044012A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 </w:t>
      </w:r>
    </w:p>
    <w:p w:rsidR="0044012A" w:rsidRDefault="0044012A" w:rsidP="0044012A">
      <w:pPr>
        <w:jc w:val="center"/>
      </w:pPr>
      <w:r>
        <w:t>(</w:t>
      </w:r>
      <w:r w:rsidRPr="007829CC">
        <w:rPr>
          <w:sz w:val="20"/>
        </w:rPr>
        <w:t>полное наименование предприятия</w:t>
      </w:r>
      <w:r>
        <w:t>)</w:t>
      </w:r>
    </w:p>
    <w:p w:rsidR="0044012A" w:rsidRDefault="0044012A" w:rsidP="0044012A">
      <w:pPr>
        <w:pBdr>
          <w:bottom w:val="single" w:sz="12" w:space="1" w:color="auto"/>
        </w:pBdr>
        <w:jc w:val="center"/>
      </w:pPr>
    </w:p>
    <w:p w:rsidR="0044012A" w:rsidRDefault="0044012A" w:rsidP="0044012A">
      <w:pPr>
        <w:pBdr>
          <w:bottom w:val="single" w:sz="12" w:space="1" w:color="auto"/>
        </w:pBdr>
        <w:jc w:val="right"/>
      </w:pPr>
    </w:p>
    <w:p w:rsidR="0044012A" w:rsidRDefault="0044012A" w:rsidP="0044012A">
      <w:pPr>
        <w:jc w:val="center"/>
        <w:rPr>
          <w:sz w:val="20"/>
        </w:rPr>
      </w:pPr>
      <w:r w:rsidRPr="007829CC">
        <w:rPr>
          <w:sz w:val="20"/>
        </w:rPr>
        <w:t>(ФИО руководителя)</w:t>
      </w:r>
    </w:p>
    <w:p w:rsidR="0044012A" w:rsidRDefault="0044012A" w:rsidP="0044012A">
      <w:pPr>
        <w:rPr>
          <w:sz w:val="20"/>
        </w:rPr>
      </w:pPr>
    </w:p>
    <w:p w:rsidR="0044012A" w:rsidRDefault="0044012A" w:rsidP="00440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адрес_____________________________________________________________</w:t>
      </w:r>
    </w:p>
    <w:p w:rsidR="0044012A" w:rsidRDefault="0044012A" w:rsidP="00440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2A" w:rsidRDefault="0044012A" w:rsidP="00440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C64EB">
        <w:rPr>
          <w:rFonts w:ascii="Times New Roman" w:hAnsi="Times New Roman" w:cs="Times New Roman"/>
          <w:sz w:val="24"/>
          <w:szCs w:val="24"/>
        </w:rPr>
        <w:t xml:space="preserve">елефон (факс), 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9C6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2A" w:rsidRDefault="0044012A" w:rsidP="00440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2A" w:rsidRDefault="0044012A" w:rsidP="00440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основания предприятия  ____________________________________________________</w:t>
      </w:r>
    </w:p>
    <w:p w:rsidR="0044012A" w:rsidRDefault="0044012A" w:rsidP="00440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2A" w:rsidRDefault="0044012A" w:rsidP="00440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2A" w:rsidRPr="009C64EB" w:rsidRDefault="0044012A" w:rsidP="00440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конкурса__________________________________________________________</w:t>
      </w:r>
      <w:r w:rsidRPr="009C64E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4012A" w:rsidRDefault="0044012A" w:rsidP="0044012A">
      <w:pPr>
        <w:rPr>
          <w:sz w:val="20"/>
        </w:rPr>
      </w:pPr>
    </w:p>
    <w:p w:rsidR="0044012A" w:rsidRDefault="0044012A" w:rsidP="0044012A">
      <w:pPr>
        <w:rPr>
          <w:sz w:val="20"/>
        </w:rPr>
      </w:pPr>
    </w:p>
    <w:p w:rsidR="0044012A" w:rsidRDefault="0044012A" w:rsidP="0044012A">
      <w:pPr>
        <w:rPr>
          <w:sz w:val="20"/>
        </w:rPr>
      </w:pPr>
    </w:p>
    <w:p w:rsidR="0044012A" w:rsidRPr="006D246F" w:rsidRDefault="0044012A" w:rsidP="0044012A">
      <w:pPr>
        <w:ind w:firstLine="708"/>
        <w:rPr>
          <w:b/>
        </w:rPr>
      </w:pPr>
      <w:r>
        <w:t xml:space="preserve">С </w:t>
      </w:r>
      <w:r w:rsidRPr="00287DCA">
        <w:t xml:space="preserve">Положением о порядке проведения </w:t>
      </w:r>
      <w:r w:rsidRPr="00021273">
        <w:t>районном смотре-конкурсе</w:t>
      </w:r>
      <w:r w:rsidRPr="00021273">
        <w:rPr>
          <w:b/>
        </w:rPr>
        <w:t xml:space="preserve">  </w:t>
      </w:r>
      <w:r w:rsidR="0074511C">
        <w:rPr>
          <w:b/>
        </w:rPr>
        <w:t>"</w:t>
      </w:r>
      <w:r w:rsidRPr="00021273">
        <w:t>Лучшее пред</w:t>
      </w:r>
      <w:r>
        <w:t>приятие в сфере торговли</w:t>
      </w:r>
      <w:r w:rsidR="0074511C">
        <w:t>"</w:t>
      </w:r>
      <w:r>
        <w:t xml:space="preserve"> </w:t>
      </w:r>
      <w:proofErr w:type="gramStart"/>
      <w:r>
        <w:t>ознакомлен</w:t>
      </w:r>
      <w:proofErr w:type="gramEnd"/>
      <w:r w:rsidRPr="00287DCA">
        <w:t>.</w:t>
      </w:r>
    </w:p>
    <w:p w:rsidR="0044012A" w:rsidRPr="00287DCA" w:rsidRDefault="0044012A" w:rsidP="00440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 xml:space="preserve">Полноту и достоверность информации, указанной в настоящей заявке и прилагаемых к ней документах, гарантируем. </w:t>
      </w:r>
    </w:p>
    <w:p w:rsidR="0044012A" w:rsidRPr="00287DCA" w:rsidRDefault="0044012A" w:rsidP="00440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12A" w:rsidRDefault="0044012A" w:rsidP="00440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12A" w:rsidRDefault="0044012A" w:rsidP="00440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12A" w:rsidRDefault="0044012A" w:rsidP="00440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12A" w:rsidRPr="00287DCA" w:rsidRDefault="0044012A" w:rsidP="00440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>Приложение:</w:t>
      </w:r>
    </w:p>
    <w:p w:rsidR="0044012A" w:rsidRPr="00287DCA" w:rsidRDefault="0044012A" w:rsidP="00440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287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показатели деятельности предприятия </w:t>
      </w:r>
      <w:r w:rsidRPr="00287DCA">
        <w:rPr>
          <w:rFonts w:ascii="Times New Roman" w:hAnsi="Times New Roman" w:cs="Times New Roman"/>
          <w:sz w:val="24"/>
          <w:szCs w:val="24"/>
        </w:rPr>
        <w:t>на _____</w:t>
      </w:r>
      <w:r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44012A" w:rsidRDefault="0044012A" w:rsidP="00440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2A" w:rsidRDefault="0044012A" w:rsidP="00440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2A" w:rsidRDefault="0044012A" w:rsidP="00440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2A" w:rsidRDefault="0044012A" w:rsidP="0044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012A" w:rsidRPr="00AF0F7E" w:rsidRDefault="0044012A" w:rsidP="0044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 w:rsidRPr="00AF0F7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F0F7E">
        <w:rPr>
          <w:rFonts w:ascii="Times New Roman" w:hAnsi="Times New Roman" w:cs="Times New Roman"/>
          <w:sz w:val="24"/>
          <w:szCs w:val="24"/>
        </w:rPr>
        <w:t>_________________________ (______________________)</w:t>
      </w:r>
      <w:proofErr w:type="gramEnd"/>
    </w:p>
    <w:p w:rsidR="0044012A" w:rsidRPr="00AF0F7E" w:rsidRDefault="0044012A" w:rsidP="0044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F0F7E">
        <w:rPr>
          <w:rFonts w:ascii="Times New Roman" w:hAnsi="Times New Roman" w:cs="Times New Roman"/>
          <w:sz w:val="24"/>
          <w:szCs w:val="24"/>
        </w:rPr>
        <w:t xml:space="preserve">(индивидуальный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F7E">
        <w:rPr>
          <w:rFonts w:ascii="Times New Roman" w:hAnsi="Times New Roman" w:cs="Times New Roman"/>
          <w:sz w:val="24"/>
          <w:szCs w:val="24"/>
        </w:rPr>
        <w:t>подпись                     Ф.И.О.</w:t>
      </w:r>
      <w:proofErr w:type="gramEnd"/>
    </w:p>
    <w:p w:rsidR="0044012A" w:rsidRPr="00AF0F7E" w:rsidRDefault="0044012A" w:rsidP="0044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>предприниматель)</w:t>
      </w:r>
    </w:p>
    <w:p w:rsidR="0044012A" w:rsidRPr="00AF0F7E" w:rsidRDefault="0044012A" w:rsidP="0044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>"___" ____________ 20___ года                               М.П.</w:t>
      </w:r>
    </w:p>
    <w:p w:rsidR="0044012A" w:rsidRDefault="0044012A" w:rsidP="0044012A">
      <w:pPr>
        <w:tabs>
          <w:tab w:val="left" w:pos="6300"/>
        </w:tabs>
        <w:jc w:val="both"/>
        <w:rPr>
          <w:b/>
        </w:rPr>
      </w:pPr>
    </w:p>
    <w:p w:rsidR="0044012A" w:rsidRDefault="0044012A" w:rsidP="0044012A">
      <w:pPr>
        <w:tabs>
          <w:tab w:val="left" w:pos="6300"/>
        </w:tabs>
        <w:jc w:val="both"/>
        <w:rPr>
          <w:b/>
        </w:rPr>
      </w:pPr>
    </w:p>
    <w:p w:rsidR="0044012A" w:rsidRDefault="0044012A" w:rsidP="0044012A">
      <w:pPr>
        <w:tabs>
          <w:tab w:val="left" w:pos="6300"/>
        </w:tabs>
        <w:jc w:val="both"/>
        <w:rPr>
          <w:b/>
        </w:rPr>
      </w:pPr>
    </w:p>
    <w:p w:rsidR="0044012A" w:rsidRDefault="0044012A" w:rsidP="0044012A">
      <w:pPr>
        <w:jc w:val="center"/>
        <w:rPr>
          <w:sz w:val="28"/>
          <w:szCs w:val="28"/>
        </w:rPr>
      </w:pPr>
    </w:p>
    <w:p w:rsidR="0044012A" w:rsidRDefault="0044012A" w:rsidP="0044012A">
      <w:pPr>
        <w:jc w:val="center"/>
        <w:rPr>
          <w:sz w:val="28"/>
          <w:szCs w:val="28"/>
        </w:rPr>
      </w:pPr>
    </w:p>
    <w:p w:rsidR="0044012A" w:rsidRPr="00287DCA" w:rsidRDefault="0044012A" w:rsidP="00440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>"___" _________ 20__ года</w:t>
      </w:r>
    </w:p>
    <w:p w:rsidR="0044012A" w:rsidRDefault="0044012A" w:rsidP="0044012A">
      <w:pPr>
        <w:pStyle w:val="ConsPlusNormal"/>
        <w:widowControl/>
        <w:ind w:firstLine="540"/>
        <w:jc w:val="both"/>
      </w:pPr>
    </w:p>
    <w:p w:rsidR="0044012A" w:rsidRDefault="0044012A" w:rsidP="0044012A">
      <w:pPr>
        <w:pStyle w:val="ConsPlusNormal"/>
        <w:widowControl/>
        <w:ind w:firstLine="540"/>
        <w:jc w:val="both"/>
      </w:pPr>
    </w:p>
    <w:p w:rsidR="0044012A" w:rsidRDefault="0044012A" w:rsidP="0044012A">
      <w:pPr>
        <w:pStyle w:val="ConsPlusNormal"/>
        <w:widowControl/>
        <w:ind w:firstLine="540"/>
        <w:jc w:val="both"/>
      </w:pPr>
    </w:p>
    <w:p w:rsidR="0044012A" w:rsidRDefault="0044012A" w:rsidP="0044012A">
      <w:r>
        <w:br w:type="page"/>
      </w:r>
    </w:p>
    <w:p w:rsidR="0044012A" w:rsidRPr="00AB72EC" w:rsidRDefault="0044012A" w:rsidP="0044012A">
      <w:pPr>
        <w:pStyle w:val="HTML"/>
        <w:jc w:val="right"/>
        <w:rPr>
          <w:sz w:val="24"/>
          <w:szCs w:val="24"/>
        </w:rPr>
      </w:pPr>
    </w:p>
    <w:p w:rsidR="0044012A" w:rsidRDefault="0044012A" w:rsidP="0044012A">
      <w:pPr>
        <w:jc w:val="center"/>
        <w:rPr>
          <w:sz w:val="28"/>
          <w:szCs w:val="28"/>
        </w:rPr>
      </w:pPr>
    </w:p>
    <w:p w:rsidR="0044012A" w:rsidRDefault="0044012A" w:rsidP="004401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деятельности предприятия за два последних года, </w:t>
      </w:r>
    </w:p>
    <w:p w:rsidR="0044012A" w:rsidRDefault="0044012A" w:rsidP="004401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предшествующих году подачи конкурсной заявки</w:t>
      </w:r>
    </w:p>
    <w:p w:rsidR="0074511C" w:rsidRDefault="0074511C" w:rsidP="004401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6237"/>
        <w:gridCol w:w="1417"/>
        <w:gridCol w:w="1417"/>
      </w:tblGrid>
      <w:tr w:rsidR="0044012A" w:rsidRPr="00AB5B16" w:rsidTr="007210F5">
        <w:trPr>
          <w:trHeight w:hRule="exact" w:val="582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B16">
              <w:t>№</w:t>
            </w:r>
          </w:p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B5B16">
              <w:t>пп</w:t>
            </w:r>
            <w:proofErr w:type="spellEnd"/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B16">
              <w:t>Основные 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  <w:ind w:left="101" w:hanging="101"/>
              <w:jc w:val="center"/>
            </w:pPr>
            <w:r>
              <w:t>2018</w:t>
            </w:r>
            <w:r w:rsidRPr="00AB5B16">
              <w:t xml:space="preserve"> 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B5B16">
              <w:t xml:space="preserve"> год</w:t>
            </w:r>
          </w:p>
        </w:tc>
      </w:tr>
      <w:tr w:rsidR="0044012A" w:rsidRPr="00AB5B16" w:rsidTr="007210F5">
        <w:trPr>
          <w:trHeight w:hRule="exact" w:val="33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12A" w:rsidRPr="00542E78" w:rsidRDefault="0044012A" w:rsidP="007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2E78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12A" w:rsidRPr="00542E78" w:rsidRDefault="0044012A" w:rsidP="007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2E78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12A" w:rsidRPr="00542E78" w:rsidRDefault="0044012A" w:rsidP="007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2E7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12A" w:rsidRPr="00542E78" w:rsidRDefault="0044012A" w:rsidP="007210F5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sz w:val="18"/>
                <w:szCs w:val="18"/>
              </w:rPr>
            </w:pPr>
            <w:r w:rsidRPr="00542E78">
              <w:rPr>
                <w:sz w:val="18"/>
                <w:szCs w:val="18"/>
              </w:rPr>
              <w:t>4</w:t>
            </w:r>
          </w:p>
        </w:tc>
      </w:tr>
      <w:tr w:rsidR="0044012A" w:rsidRPr="00AB5B16" w:rsidTr="007210F5">
        <w:trPr>
          <w:trHeight w:hRule="exact" w:val="36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B16">
              <w:t>1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DE2D60">
              <w:t>бъем товарооборота за отчетный год, 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  <w:ind w:right="-88"/>
            </w:pPr>
          </w:p>
        </w:tc>
      </w:tr>
      <w:tr w:rsidR="0044012A" w:rsidRPr="00AB5B16" w:rsidTr="007210F5">
        <w:trPr>
          <w:trHeight w:hRule="exact" w:val="354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12A" w:rsidRDefault="0044012A" w:rsidP="007210F5">
            <w:pPr>
              <w:widowControl w:val="0"/>
              <w:autoSpaceDE w:val="0"/>
              <w:autoSpaceDN w:val="0"/>
              <w:adjustRightInd w:val="0"/>
            </w:pPr>
            <w:r>
              <w:t>Создание новых рабочих мест, 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  <w:ind w:right="-88"/>
            </w:pPr>
          </w:p>
        </w:tc>
      </w:tr>
      <w:tr w:rsidR="0044012A" w:rsidRPr="00AB5B16" w:rsidTr="007210F5">
        <w:trPr>
          <w:trHeight w:hRule="exact" w:val="488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12A" w:rsidRDefault="0044012A" w:rsidP="007210F5">
            <w:pPr>
              <w:widowControl w:val="0"/>
              <w:autoSpaceDE w:val="0"/>
              <w:autoSpaceDN w:val="0"/>
              <w:adjustRightInd w:val="0"/>
            </w:pPr>
            <w:r>
              <w:t>Инвестирование сре</w:t>
            </w:r>
            <w:proofErr w:type="gramStart"/>
            <w:r>
              <w:t>дств</w:t>
            </w:r>
            <w:r w:rsidRPr="00DE2D60">
              <w:t xml:space="preserve"> в р</w:t>
            </w:r>
            <w:proofErr w:type="gramEnd"/>
            <w:r w:rsidRPr="00DE2D60">
              <w:t>азвитие предприятия</w:t>
            </w:r>
            <w:r>
              <w:t>,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  <w:ind w:right="-88"/>
            </w:pPr>
          </w:p>
        </w:tc>
      </w:tr>
      <w:tr w:rsidR="0044012A" w:rsidRPr="00AB5B16" w:rsidTr="007210F5">
        <w:trPr>
          <w:trHeight w:hRule="exact" w:val="484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</w:pPr>
            <w:r w:rsidRPr="00AB5B16">
              <w:t>Среднемесячная</w:t>
            </w:r>
            <w:r>
              <w:t xml:space="preserve">  заработная </w:t>
            </w:r>
            <w:r w:rsidRPr="00AB5B16">
              <w:t>плата работников</w:t>
            </w:r>
            <w:r>
              <w:t>, руб.</w:t>
            </w:r>
            <w:r w:rsidRPr="00AB5B16">
              <w:t xml:space="preserve">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012A" w:rsidRPr="00AB5B16" w:rsidTr="007210F5">
        <w:trPr>
          <w:trHeight w:hRule="exact" w:val="929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</w:pPr>
            <w:r w:rsidRPr="00AB5B16">
              <w:t>Сумма   налоговых отчислений в бюджеты всех уровней бюджетной системы Российской Федерации (включая внебюджетные госуда</w:t>
            </w:r>
            <w:r>
              <w:t xml:space="preserve">рственные фонды), </w:t>
            </w:r>
            <w:r w:rsidRPr="00AB5B16">
              <w:t xml:space="preserve">тыс. руб.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012A" w:rsidRPr="00AB5B16" w:rsidTr="007210F5">
        <w:trPr>
          <w:trHeight w:hRule="exact" w:val="344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12A" w:rsidRDefault="0044012A" w:rsidP="007210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12A" w:rsidRPr="00DE2D60" w:rsidRDefault="0044012A" w:rsidP="007210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12A" w:rsidRPr="006B28E5" w:rsidRDefault="0044012A" w:rsidP="007210F5">
            <w:pPr>
              <w:widowControl w:val="0"/>
              <w:autoSpaceDE w:val="0"/>
              <w:autoSpaceDN w:val="0"/>
              <w:adjustRightInd w:val="0"/>
              <w:ind w:left="102" w:hanging="102"/>
              <w:jc w:val="center"/>
            </w:pPr>
            <w:r w:rsidRPr="006B28E5">
              <w:t>2019 г.</w:t>
            </w:r>
          </w:p>
        </w:tc>
      </w:tr>
      <w:tr w:rsidR="0044012A" w:rsidRPr="00AB5B16" w:rsidTr="007210F5">
        <w:trPr>
          <w:trHeight w:hRule="exact" w:val="1204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</w:pPr>
            <w:r w:rsidRPr="00DE2D60">
              <w:t>Благоустройство прилегающей территории</w:t>
            </w:r>
            <w:r>
              <w:t xml:space="preserve"> </w:t>
            </w:r>
            <w:r w:rsidRPr="00DE2D60">
              <w:t>(озеленение, наличие цветов, урн для мусора, состояние тротуарного покрытия, наличие подъездных путей и стоянки для автомашин)</w:t>
            </w:r>
            <w:r>
              <w:t xml:space="preserve"> (фото)</w:t>
            </w:r>
          </w:p>
        </w:tc>
        <w:tc>
          <w:tcPr>
            <w:tcW w:w="28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012A" w:rsidRPr="00AB5B16" w:rsidTr="007210F5">
        <w:trPr>
          <w:trHeight w:hRule="exact" w:val="92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12A" w:rsidRDefault="0044012A" w:rsidP="007210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12A" w:rsidRPr="00DE2D60" w:rsidRDefault="0044012A" w:rsidP="007210F5">
            <w:pPr>
              <w:widowControl w:val="0"/>
              <w:autoSpaceDE w:val="0"/>
              <w:autoSpaceDN w:val="0"/>
              <w:adjustRightInd w:val="0"/>
            </w:pPr>
            <w:r>
              <w:t>Внешний вид предприятия (состояние и оформление фасада, оконных витрин, вывески и режима работы предприятия) (фото)</w:t>
            </w:r>
          </w:p>
        </w:tc>
        <w:tc>
          <w:tcPr>
            <w:tcW w:w="28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012A" w:rsidRPr="00AB5B16" w:rsidTr="007210F5">
        <w:trPr>
          <w:trHeight w:hRule="exact" w:val="64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A" w:rsidRDefault="0044012A" w:rsidP="007210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A" w:rsidRPr="00DE2D60" w:rsidRDefault="0044012A" w:rsidP="007210F5">
            <w:pPr>
              <w:widowControl w:val="0"/>
              <w:autoSpaceDE w:val="0"/>
              <w:autoSpaceDN w:val="0"/>
              <w:adjustRightInd w:val="0"/>
            </w:pPr>
            <w:r w:rsidRPr="00DE2D60">
              <w:t>Внешний вид торгового персонала предприятия</w:t>
            </w:r>
            <w:r>
              <w:t xml:space="preserve"> (наличие  спецодежды, медкнижек) (фото)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012A" w:rsidRPr="00AB5B16" w:rsidTr="007210F5">
        <w:trPr>
          <w:trHeight w:hRule="exact" w:val="9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A" w:rsidRDefault="0044012A" w:rsidP="007210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A" w:rsidRPr="00DE2D60" w:rsidRDefault="0044012A" w:rsidP="007210F5">
            <w:pPr>
              <w:widowControl w:val="0"/>
              <w:autoSpaceDE w:val="0"/>
              <w:autoSpaceDN w:val="0"/>
              <w:adjustRightInd w:val="0"/>
            </w:pPr>
            <w:r w:rsidRPr="00DE2D60">
              <w:t>Репутация предприятия (количество письменных жалоб на некачественно оказанные услуги торгов</w:t>
            </w:r>
            <w:r>
              <w:t>ли, количество положительных отзывов)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012A" w:rsidRPr="00AB5B16" w:rsidTr="007210F5">
        <w:trPr>
          <w:trHeight w:hRule="exact" w:val="118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A" w:rsidRDefault="0044012A" w:rsidP="007210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A" w:rsidRPr="00DE2D60" w:rsidRDefault="0044012A" w:rsidP="007210F5">
            <w:pPr>
              <w:widowControl w:val="0"/>
              <w:autoSpaceDE w:val="0"/>
              <w:autoSpaceDN w:val="0"/>
              <w:adjustRightInd w:val="0"/>
            </w:pPr>
            <w:r>
              <w:t>Ценовая политика (наличие системы льгот, наличие скидок покупателям, предпраздничное снижение цен, организация распродаж, применение безналичных расчетов с использованием платежных карт, дополнительные услуги)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012A" w:rsidRPr="00AB5B16" w:rsidTr="007210F5">
        <w:trPr>
          <w:trHeight w:hRule="exact" w:val="6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A" w:rsidRDefault="0044012A" w:rsidP="007210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A" w:rsidRDefault="0044012A" w:rsidP="007210F5">
            <w:pPr>
              <w:widowControl w:val="0"/>
              <w:autoSpaceDE w:val="0"/>
              <w:autoSpaceDN w:val="0"/>
              <w:adjustRightInd w:val="0"/>
            </w:pPr>
            <w:r>
              <w:t xml:space="preserve">Создание условий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(наличие пандусов, кнопки вызова, парковочных мест)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012A" w:rsidRPr="00AB5B16" w:rsidTr="007210F5">
        <w:trPr>
          <w:trHeight w:hRule="exact" w:val="49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A" w:rsidRDefault="0044012A" w:rsidP="007210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A" w:rsidRDefault="0044012A" w:rsidP="007210F5">
            <w:pPr>
              <w:widowControl w:val="0"/>
              <w:autoSpaceDE w:val="0"/>
              <w:autoSpaceDN w:val="0"/>
              <w:adjustRightInd w:val="0"/>
            </w:pPr>
            <w:r>
              <w:t xml:space="preserve">Реализация продукции местных товаропроизводителей </w:t>
            </w:r>
          </w:p>
          <w:p w:rsidR="0044012A" w:rsidRDefault="0044012A" w:rsidP="007210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012A" w:rsidRPr="00AB5B16" w:rsidTr="007210F5">
        <w:trPr>
          <w:trHeight w:hRule="exact" w:val="65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A" w:rsidRDefault="0044012A" w:rsidP="007210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A" w:rsidRDefault="0044012A" w:rsidP="007210F5">
            <w:pPr>
              <w:autoSpaceDE w:val="0"/>
              <w:autoSpaceDN w:val="0"/>
              <w:adjustRightInd w:val="0"/>
              <w:jc w:val="both"/>
            </w:pPr>
            <w:r w:rsidRPr="00DE2D60">
              <w:t>Участие пре</w:t>
            </w:r>
            <w:r>
              <w:t>дприятия в конкурсах, выставках, ярмарках, благотворительных акциях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A" w:rsidRPr="00AB5B16" w:rsidRDefault="0044012A" w:rsidP="007210F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4012A" w:rsidRDefault="0044012A" w:rsidP="0044012A"/>
    <w:p w:rsidR="0044012A" w:rsidRPr="0066521A" w:rsidRDefault="0044012A" w:rsidP="0044012A">
      <w:pPr>
        <w:pStyle w:val="3"/>
        <w:shd w:val="clear" w:color="auto" w:fill="auto"/>
        <w:spacing w:after="0" w:line="276" w:lineRule="auto"/>
        <w:ind w:right="20" w:firstLine="640"/>
        <w:jc w:val="both"/>
        <w:rPr>
          <w:sz w:val="24"/>
          <w:szCs w:val="24"/>
        </w:rPr>
      </w:pPr>
    </w:p>
    <w:p w:rsidR="0066521A" w:rsidRDefault="0066521A" w:rsidP="0044012A">
      <w:pPr>
        <w:pStyle w:val="3"/>
        <w:shd w:val="clear" w:color="auto" w:fill="auto"/>
        <w:spacing w:after="184" w:line="276" w:lineRule="auto"/>
        <w:ind w:right="20"/>
        <w:jc w:val="both"/>
      </w:pPr>
    </w:p>
    <w:p w:rsidR="00990254" w:rsidRDefault="00990254"/>
    <w:sectPr w:rsidR="00990254" w:rsidSect="003C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F2D2D"/>
    <w:multiLevelType w:val="multilevel"/>
    <w:tmpl w:val="AC30477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DC28CC"/>
    <w:multiLevelType w:val="multilevel"/>
    <w:tmpl w:val="79228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8A34C2"/>
    <w:multiLevelType w:val="multilevel"/>
    <w:tmpl w:val="63D2C8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704899"/>
    <w:multiLevelType w:val="multilevel"/>
    <w:tmpl w:val="8CF053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21A"/>
    <w:rsid w:val="003C38B4"/>
    <w:rsid w:val="0044012A"/>
    <w:rsid w:val="00645608"/>
    <w:rsid w:val="0066521A"/>
    <w:rsid w:val="006E61CA"/>
    <w:rsid w:val="0074511C"/>
    <w:rsid w:val="00990254"/>
    <w:rsid w:val="00AA2302"/>
    <w:rsid w:val="00BA64DC"/>
    <w:rsid w:val="00E3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08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456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5608"/>
    <w:rPr>
      <w:b/>
      <w:bCs/>
      <w:sz w:val="36"/>
      <w:szCs w:val="36"/>
      <w:lang w:eastAsia="ru-RU"/>
    </w:rPr>
  </w:style>
  <w:style w:type="character" w:styleId="a3">
    <w:name w:val="Strong"/>
    <w:qFormat/>
    <w:rsid w:val="00645608"/>
    <w:rPr>
      <w:b/>
      <w:bCs/>
    </w:rPr>
  </w:style>
  <w:style w:type="character" w:customStyle="1" w:styleId="a4">
    <w:name w:val="Основной текст_"/>
    <w:basedOn w:val="a0"/>
    <w:link w:val="3"/>
    <w:rsid w:val="0066521A"/>
    <w:rPr>
      <w:spacing w:val="4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66521A"/>
    <w:rPr>
      <w:rFonts w:ascii="Malgun Gothic" w:eastAsia="Malgun Gothic" w:hAnsi="Malgun Gothic" w:cs="Malgun Gothic"/>
      <w:b/>
      <w:bCs/>
      <w:spacing w:val="-11"/>
      <w:sz w:val="18"/>
      <w:szCs w:val="18"/>
      <w:shd w:val="clear" w:color="auto" w:fill="FFFFFF"/>
    </w:rPr>
  </w:style>
  <w:style w:type="character" w:customStyle="1" w:styleId="1">
    <w:name w:val="Основной текст1"/>
    <w:basedOn w:val="a4"/>
    <w:rsid w:val="0066521A"/>
    <w:rPr>
      <w:color w:val="000000"/>
      <w:w w:val="100"/>
      <w:position w:val="0"/>
      <w:u w:val="single"/>
      <w:lang w:val="en-US"/>
    </w:rPr>
  </w:style>
  <w:style w:type="character" w:customStyle="1" w:styleId="23">
    <w:name w:val="Основной текст2"/>
    <w:basedOn w:val="a4"/>
    <w:rsid w:val="0066521A"/>
    <w:rPr>
      <w:color w:val="000000"/>
      <w:w w:val="100"/>
      <w:position w:val="0"/>
    </w:rPr>
  </w:style>
  <w:style w:type="paragraph" w:customStyle="1" w:styleId="3">
    <w:name w:val="Основной текст3"/>
    <w:basedOn w:val="a"/>
    <w:link w:val="a4"/>
    <w:rsid w:val="0066521A"/>
    <w:pPr>
      <w:widowControl w:val="0"/>
      <w:shd w:val="clear" w:color="auto" w:fill="FFFFFF"/>
      <w:spacing w:after="60" w:line="0" w:lineRule="atLeast"/>
      <w:jc w:val="center"/>
    </w:pPr>
    <w:rPr>
      <w:spacing w:val="4"/>
      <w:sz w:val="19"/>
      <w:szCs w:val="19"/>
      <w:lang w:eastAsia="en-US"/>
    </w:rPr>
  </w:style>
  <w:style w:type="paragraph" w:customStyle="1" w:styleId="22">
    <w:name w:val="Заголовок №2"/>
    <w:basedOn w:val="a"/>
    <w:link w:val="21"/>
    <w:rsid w:val="0066521A"/>
    <w:pPr>
      <w:widowControl w:val="0"/>
      <w:shd w:val="clear" w:color="auto" w:fill="FFFFFF"/>
      <w:spacing w:line="250" w:lineRule="exact"/>
      <w:jc w:val="both"/>
      <w:outlineLvl w:val="1"/>
    </w:pPr>
    <w:rPr>
      <w:rFonts w:ascii="Malgun Gothic" w:eastAsia="Malgun Gothic" w:hAnsi="Malgun Gothic" w:cs="Malgun Gothic"/>
      <w:b/>
      <w:bCs/>
      <w:spacing w:val="-11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44012A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440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12A"/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40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44012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g-taish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5</cp:revision>
  <dcterms:created xsi:type="dcterms:W3CDTF">2020-07-17T08:54:00Z</dcterms:created>
  <dcterms:modified xsi:type="dcterms:W3CDTF">2020-07-20T00:34:00Z</dcterms:modified>
</cp:coreProperties>
</file>