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23094C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3621C3">
        <w:rPr>
          <w:b/>
          <w:sz w:val="24"/>
          <w:szCs w:val="24"/>
        </w:rPr>
        <w:t>Речушинск</w:t>
      </w:r>
      <w:r w:rsidR="00953FBE">
        <w:rPr>
          <w:b/>
          <w:sz w:val="24"/>
          <w:szCs w:val="24"/>
        </w:rPr>
        <w:t>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3621C3" w:rsidRDefault="00003C0C" w:rsidP="00E86F6F">
      <w:pPr>
        <w:pStyle w:val="1"/>
        <w:tabs>
          <w:tab w:val="left" w:pos="567"/>
        </w:tabs>
        <w:ind w:left="0" w:firstLine="425"/>
        <w:jc w:val="both"/>
      </w:pPr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>Контрольно-счетной палаты Нижнеилимского муниципального района (</w:t>
      </w:r>
      <w:r w:rsidR="00895651" w:rsidRPr="003621C3">
        <w:rPr>
          <w:rFonts w:eastAsia="Calibri"/>
        </w:rPr>
        <w:t xml:space="preserve">далее КСП района) </w:t>
      </w:r>
      <w:r w:rsidR="004134E1" w:rsidRPr="003621C3">
        <w:rPr>
          <w:rFonts w:eastAsia="Calibri"/>
        </w:rPr>
        <w:t xml:space="preserve"> </w:t>
      </w:r>
      <w:r w:rsidR="00895651" w:rsidRPr="003621C3">
        <w:rPr>
          <w:rFonts w:eastAsia="Calibri"/>
        </w:rPr>
        <w:t>о проверке</w:t>
      </w:r>
      <w:r w:rsidR="004134E1" w:rsidRPr="003621C3">
        <w:rPr>
          <w:rFonts w:eastAsia="Calibri"/>
        </w:rPr>
        <w:t xml:space="preserve"> </w:t>
      </w:r>
      <w:r w:rsidR="00895651" w:rsidRPr="003621C3">
        <w:rPr>
          <w:rFonts w:eastAsia="Calibri"/>
        </w:rPr>
        <w:t>О</w:t>
      </w:r>
      <w:r w:rsidR="00E86F6F" w:rsidRPr="003621C3">
        <w:rPr>
          <w:rFonts w:eastAsia="Calibri"/>
        </w:rPr>
        <w:t>тчет</w:t>
      </w:r>
      <w:r w:rsidR="00895651" w:rsidRPr="003621C3">
        <w:rPr>
          <w:rFonts w:eastAsia="Calibri"/>
        </w:rPr>
        <w:t>а</w:t>
      </w:r>
      <w:r w:rsidR="00E86F6F" w:rsidRPr="003621C3">
        <w:rPr>
          <w:rFonts w:eastAsia="Calibri"/>
        </w:rPr>
        <w:t xml:space="preserve"> </w:t>
      </w:r>
      <w:r w:rsidR="00E86F6F" w:rsidRPr="003621C3">
        <w:t xml:space="preserve">об исполнении бюджета </w:t>
      </w:r>
      <w:r w:rsidR="004134E1" w:rsidRPr="003621C3">
        <w:t xml:space="preserve">за 1 квартал 2022 года </w:t>
      </w:r>
      <w:r w:rsidR="003621C3" w:rsidRPr="003621C3">
        <w:t>Речушинск</w:t>
      </w:r>
      <w:r w:rsidR="00E86F6F" w:rsidRPr="003621C3">
        <w:t xml:space="preserve">ого муниципального образования (далее – </w:t>
      </w:r>
      <w:r w:rsidR="003621C3" w:rsidRPr="003621C3">
        <w:t>Речушинск</w:t>
      </w:r>
      <w:r w:rsidR="00E86F6F" w:rsidRPr="003621C3">
        <w:t xml:space="preserve">ое МО, или </w:t>
      </w:r>
      <w:r w:rsidR="003621C3" w:rsidRPr="003621C3">
        <w:t>Речушинск</w:t>
      </w:r>
      <w:r w:rsidR="00E86F6F" w:rsidRPr="003621C3">
        <w:t>ое СП, или МО «</w:t>
      </w:r>
      <w:r w:rsidR="003621C3" w:rsidRPr="003621C3">
        <w:t>Речушинск</w:t>
      </w:r>
      <w:r w:rsidR="00E86F6F" w:rsidRPr="003621C3">
        <w:t xml:space="preserve">ое СП») </w:t>
      </w:r>
      <w:r w:rsidR="00E86F6F" w:rsidRPr="003621C3">
        <w:rPr>
          <w:rFonts w:eastAsia="Calibri"/>
        </w:rPr>
        <w:t xml:space="preserve">сформировано </w:t>
      </w:r>
      <w:r w:rsidR="00895651" w:rsidRPr="003621C3">
        <w:rPr>
          <w:rFonts w:eastAsia="Calibri"/>
        </w:rPr>
        <w:t xml:space="preserve">КСП </w:t>
      </w:r>
      <w:r w:rsidR="00E86F6F" w:rsidRPr="003621C3">
        <w:rPr>
          <w:rFonts w:eastAsia="Calibri"/>
        </w:rPr>
        <w:t xml:space="preserve">района в соответствии </w:t>
      </w:r>
      <w:r w:rsidRPr="003621C3">
        <w:t xml:space="preserve">с ст. </w:t>
      </w:r>
      <w:r w:rsidR="00A22490" w:rsidRPr="003621C3">
        <w:t xml:space="preserve">157, </w:t>
      </w:r>
      <w:r w:rsidRPr="003621C3">
        <w:t>264.2</w:t>
      </w:r>
      <w:r w:rsidR="00E86F6F" w:rsidRPr="003621C3">
        <w:t xml:space="preserve"> Бюджетного кодекса Российской Федерации (далее - БК РФ), </w:t>
      </w:r>
      <w:r w:rsidR="00895651" w:rsidRPr="003621C3">
        <w:t xml:space="preserve"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E86F6F" w:rsidRPr="003621C3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3621C3" w:rsidRPr="003621C3">
        <w:t>Речушинск</w:t>
      </w:r>
      <w:r w:rsidR="00E86F6F" w:rsidRPr="003621C3">
        <w:t xml:space="preserve">ого сельского поселения по осуществлению внешнего муниципального финансового контроля от 10.11.2020г. № </w:t>
      </w:r>
      <w:r w:rsidR="003621C3" w:rsidRPr="003621C3">
        <w:t>14</w:t>
      </w:r>
      <w:r w:rsidR="00681BB2" w:rsidRPr="003621C3">
        <w:t xml:space="preserve"> (с изм.).</w:t>
      </w:r>
    </w:p>
    <w:p w:rsidR="006A7A12" w:rsidRPr="003621C3" w:rsidRDefault="00895651" w:rsidP="00895651">
      <w:pPr>
        <w:ind w:firstLine="425"/>
        <w:jc w:val="both"/>
        <w:rPr>
          <w:sz w:val="24"/>
          <w:szCs w:val="24"/>
        </w:rPr>
      </w:pPr>
      <w:r w:rsidRPr="003621C3">
        <w:rPr>
          <w:sz w:val="24"/>
          <w:szCs w:val="24"/>
        </w:rPr>
        <w:t xml:space="preserve">Информация подготовлена на основании анализа Отчета об исполнении бюджета муниципального образования </w:t>
      </w:r>
      <w:r w:rsidR="003621C3" w:rsidRPr="003621C3">
        <w:rPr>
          <w:sz w:val="24"/>
          <w:szCs w:val="24"/>
        </w:rPr>
        <w:t>Речушинск</w:t>
      </w:r>
      <w:r w:rsidRPr="003621C3">
        <w:rPr>
          <w:sz w:val="24"/>
          <w:szCs w:val="24"/>
        </w:rPr>
        <w:t>ого СП за 1 квартал 2022 года.</w:t>
      </w:r>
    </w:p>
    <w:p w:rsidR="00E86F6F" w:rsidRPr="003621C3" w:rsidRDefault="006A7A12" w:rsidP="00E86F6F">
      <w:pPr>
        <w:ind w:firstLine="425"/>
        <w:jc w:val="both"/>
        <w:rPr>
          <w:sz w:val="24"/>
          <w:szCs w:val="24"/>
        </w:rPr>
      </w:pPr>
      <w:r w:rsidRPr="003621C3">
        <w:rPr>
          <w:sz w:val="24"/>
          <w:szCs w:val="24"/>
        </w:rPr>
        <w:t xml:space="preserve">Отчет об исполнении бюджета </w:t>
      </w:r>
      <w:r w:rsidR="003621C3" w:rsidRPr="003621C3">
        <w:rPr>
          <w:sz w:val="24"/>
          <w:szCs w:val="24"/>
        </w:rPr>
        <w:t>Речушинск</w:t>
      </w:r>
      <w:r w:rsidR="000B6D7C" w:rsidRPr="003621C3">
        <w:rPr>
          <w:sz w:val="24"/>
          <w:szCs w:val="24"/>
        </w:rPr>
        <w:t xml:space="preserve">ого МО </w:t>
      </w:r>
      <w:r w:rsidRPr="003621C3">
        <w:rPr>
          <w:sz w:val="24"/>
          <w:szCs w:val="24"/>
        </w:rPr>
        <w:t>за 1 квартал 202</w:t>
      </w:r>
      <w:r w:rsidR="00E86F6F" w:rsidRPr="003621C3">
        <w:rPr>
          <w:sz w:val="24"/>
          <w:szCs w:val="24"/>
        </w:rPr>
        <w:t>2</w:t>
      </w:r>
      <w:r w:rsidRPr="003621C3">
        <w:rPr>
          <w:sz w:val="24"/>
          <w:szCs w:val="24"/>
        </w:rPr>
        <w:t xml:space="preserve"> года, утвержденный постановлени</w:t>
      </w:r>
      <w:r w:rsidR="000B6D7C" w:rsidRPr="003621C3">
        <w:rPr>
          <w:sz w:val="24"/>
          <w:szCs w:val="24"/>
        </w:rPr>
        <w:t>ем</w:t>
      </w:r>
      <w:r w:rsidRPr="003621C3">
        <w:rPr>
          <w:sz w:val="24"/>
          <w:szCs w:val="24"/>
        </w:rPr>
        <w:t xml:space="preserve"> администрации </w:t>
      </w:r>
      <w:r w:rsidR="003621C3" w:rsidRPr="003621C3">
        <w:rPr>
          <w:sz w:val="24"/>
          <w:szCs w:val="24"/>
        </w:rPr>
        <w:t>Речушинск</w:t>
      </w:r>
      <w:r w:rsidR="000B6D7C" w:rsidRPr="003621C3">
        <w:rPr>
          <w:sz w:val="24"/>
          <w:szCs w:val="24"/>
        </w:rPr>
        <w:t xml:space="preserve">ого сельского поселения № </w:t>
      </w:r>
      <w:r w:rsidR="003621C3" w:rsidRPr="003621C3">
        <w:rPr>
          <w:sz w:val="24"/>
          <w:szCs w:val="24"/>
        </w:rPr>
        <w:t>34</w:t>
      </w:r>
      <w:r w:rsidR="002D6F37" w:rsidRPr="003621C3">
        <w:rPr>
          <w:sz w:val="24"/>
          <w:szCs w:val="24"/>
        </w:rPr>
        <w:t xml:space="preserve"> от </w:t>
      </w:r>
      <w:r w:rsidR="003621C3" w:rsidRPr="003621C3">
        <w:rPr>
          <w:sz w:val="24"/>
          <w:szCs w:val="24"/>
        </w:rPr>
        <w:t>31.05</w:t>
      </w:r>
      <w:r w:rsidR="000B6D7C" w:rsidRPr="003621C3">
        <w:rPr>
          <w:sz w:val="24"/>
          <w:szCs w:val="24"/>
        </w:rPr>
        <w:t>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 w:rsidR="003621C3">
        <w:rPr>
          <w:sz w:val="24"/>
          <w:szCs w:val="24"/>
        </w:rPr>
        <w:t>Речушинск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</w:t>
      </w:r>
      <w:r w:rsidR="003621C3">
        <w:rPr>
          <w:sz w:val="24"/>
          <w:szCs w:val="24"/>
        </w:rPr>
        <w:t>Речушинск</w:t>
      </w:r>
      <w:r w:rsidR="00511D5F"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3621C3">
        <w:rPr>
          <w:b/>
          <w:bCs/>
          <w:sz w:val="24"/>
          <w:szCs w:val="24"/>
        </w:rPr>
        <w:t>Речушинск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3621C3">
        <w:rPr>
          <w:sz w:val="24"/>
          <w:szCs w:val="24"/>
        </w:rPr>
        <w:t>Речушинск</w:t>
      </w:r>
      <w:r w:rsidRPr="005C3F4E">
        <w:rPr>
          <w:sz w:val="24"/>
          <w:szCs w:val="24"/>
        </w:rPr>
        <w:t xml:space="preserve">ого СП от 24.12.2021 г. № </w:t>
      </w:r>
      <w:r w:rsidR="005C3F4E" w:rsidRPr="005C3F4E">
        <w:rPr>
          <w:sz w:val="24"/>
          <w:szCs w:val="24"/>
        </w:rPr>
        <w:t>1</w:t>
      </w:r>
      <w:r w:rsidR="003621C3">
        <w:rPr>
          <w:sz w:val="24"/>
          <w:szCs w:val="24"/>
        </w:rPr>
        <w:t>54</w:t>
      </w:r>
      <w:r w:rsidRPr="005C3F4E">
        <w:rPr>
          <w:sz w:val="24"/>
          <w:szCs w:val="24"/>
        </w:rPr>
        <w:t xml:space="preserve"> «О бюджете </w:t>
      </w:r>
      <w:r w:rsidR="003621C3">
        <w:rPr>
          <w:sz w:val="24"/>
          <w:szCs w:val="24"/>
        </w:rPr>
        <w:t>Речушинск</w:t>
      </w:r>
      <w:r w:rsidRPr="005C3F4E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1609AD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- общий объем доходов в сумме </w:t>
      </w:r>
      <w:r w:rsidR="001609AD" w:rsidRPr="001609AD">
        <w:rPr>
          <w:bCs/>
          <w:sz w:val="24"/>
          <w:szCs w:val="24"/>
        </w:rPr>
        <w:t>18 573,3</w:t>
      </w:r>
      <w:r w:rsidRPr="001609AD">
        <w:rPr>
          <w:bCs/>
          <w:sz w:val="24"/>
          <w:szCs w:val="24"/>
        </w:rPr>
        <w:t xml:space="preserve"> </w:t>
      </w:r>
      <w:r w:rsidRPr="001609AD">
        <w:rPr>
          <w:sz w:val="24"/>
          <w:szCs w:val="24"/>
        </w:rPr>
        <w:t>тыс. рублей;</w:t>
      </w:r>
    </w:p>
    <w:p w:rsidR="000B6D7C" w:rsidRPr="001609AD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- общий объем расходов в сумме </w:t>
      </w:r>
      <w:r w:rsidR="001609AD" w:rsidRPr="001609AD">
        <w:rPr>
          <w:sz w:val="24"/>
          <w:szCs w:val="24"/>
        </w:rPr>
        <w:t>18 427,0</w:t>
      </w:r>
      <w:r w:rsidRPr="001609AD">
        <w:rPr>
          <w:sz w:val="24"/>
          <w:szCs w:val="24"/>
        </w:rPr>
        <w:t xml:space="preserve"> тыс. рублей; </w:t>
      </w:r>
    </w:p>
    <w:p w:rsidR="000B6D7C" w:rsidRPr="001609AD" w:rsidRDefault="001609AD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lastRenderedPageBreak/>
        <w:t>- размер про</w:t>
      </w:r>
      <w:r w:rsidR="000B6D7C" w:rsidRPr="001609AD">
        <w:rPr>
          <w:sz w:val="24"/>
          <w:szCs w:val="24"/>
        </w:rPr>
        <w:t xml:space="preserve">фицита – в сумме </w:t>
      </w:r>
      <w:r w:rsidRPr="001609AD">
        <w:rPr>
          <w:sz w:val="24"/>
          <w:szCs w:val="24"/>
        </w:rPr>
        <w:t>146,7</w:t>
      </w:r>
      <w:r w:rsidR="000B6D7C" w:rsidRPr="001609AD">
        <w:rPr>
          <w:sz w:val="24"/>
          <w:szCs w:val="24"/>
        </w:rPr>
        <w:t xml:space="preserve">  тыс. рублей.</w:t>
      </w:r>
    </w:p>
    <w:p w:rsidR="003621C3" w:rsidRPr="005C3F4E" w:rsidRDefault="003621C3" w:rsidP="003621C3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1 квартале 2022 года было внесено одно изменение в Решение Думы </w:t>
      </w:r>
      <w:r>
        <w:rPr>
          <w:sz w:val="24"/>
          <w:szCs w:val="24"/>
        </w:rPr>
        <w:t>Речушинского</w:t>
      </w:r>
      <w:r w:rsidRPr="005C3F4E">
        <w:rPr>
          <w:sz w:val="24"/>
          <w:szCs w:val="24"/>
        </w:rPr>
        <w:t xml:space="preserve"> СП от 24.12.2021г. № 1</w:t>
      </w:r>
      <w:r>
        <w:rPr>
          <w:sz w:val="24"/>
          <w:szCs w:val="24"/>
        </w:rPr>
        <w:t>54</w:t>
      </w:r>
      <w:r w:rsidRPr="005C3F4E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Речушинского</w:t>
      </w:r>
      <w:r w:rsidRPr="005C3F4E">
        <w:rPr>
          <w:sz w:val="24"/>
          <w:szCs w:val="24"/>
        </w:rPr>
        <w:t xml:space="preserve"> муниципального образования на 2022 год и на плановый период 2023 и 2024 годов» (в редакции Решение от 31.03.2022г. № 1</w:t>
      </w:r>
      <w:r>
        <w:rPr>
          <w:sz w:val="24"/>
          <w:szCs w:val="24"/>
        </w:rPr>
        <w:t>63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первоначальные характеристики бюджета изменились и составили:</w:t>
      </w:r>
    </w:p>
    <w:p w:rsidR="003621C3" w:rsidRPr="005C3F4E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>
        <w:rPr>
          <w:sz w:val="24"/>
          <w:szCs w:val="24"/>
        </w:rPr>
        <w:t>18 774,7</w:t>
      </w:r>
      <w:r w:rsidRPr="005C3F4E">
        <w:rPr>
          <w:sz w:val="24"/>
          <w:szCs w:val="24"/>
        </w:rPr>
        <w:t xml:space="preserve"> тыс. рублей; </w:t>
      </w:r>
    </w:p>
    <w:p w:rsidR="003621C3" w:rsidRPr="001609AD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</w:t>
      </w:r>
      <w:r w:rsidRPr="001609AD">
        <w:rPr>
          <w:sz w:val="24"/>
          <w:szCs w:val="24"/>
        </w:rPr>
        <w:t xml:space="preserve">сумме 19 677,7 тыс. рублей; </w:t>
      </w:r>
    </w:p>
    <w:p w:rsidR="003621C3" w:rsidRPr="001609AD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>- размер дефицита в сумме 903,0 тыс. рублей.</w:t>
      </w:r>
    </w:p>
    <w:p w:rsidR="003621C3" w:rsidRPr="001609AD" w:rsidRDefault="003621C3" w:rsidP="003621C3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1609AD" w:rsidRPr="001609AD">
        <w:rPr>
          <w:sz w:val="24"/>
          <w:szCs w:val="24"/>
        </w:rPr>
        <w:t>1 049,7</w:t>
      </w:r>
      <w:r w:rsidRPr="001609AD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3621C3">
        <w:rPr>
          <w:sz w:val="24"/>
          <w:szCs w:val="24"/>
        </w:rPr>
        <w:t>Речушинск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квартал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3621C3">
        <w:rPr>
          <w:sz w:val="24"/>
          <w:szCs w:val="24"/>
        </w:rPr>
        <w:t>4 410,2</w:t>
      </w:r>
      <w:r w:rsidRPr="000B0CA5">
        <w:rPr>
          <w:sz w:val="24"/>
          <w:szCs w:val="24"/>
        </w:rPr>
        <w:t xml:space="preserve"> тыс. рублей, или </w:t>
      </w:r>
      <w:r w:rsidR="00CE650E">
        <w:rPr>
          <w:sz w:val="24"/>
          <w:szCs w:val="24"/>
        </w:rPr>
        <w:t>2</w:t>
      </w:r>
      <w:r w:rsidR="003621C3">
        <w:rPr>
          <w:sz w:val="24"/>
          <w:szCs w:val="24"/>
        </w:rPr>
        <w:t>3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3621C3">
        <w:rPr>
          <w:sz w:val="24"/>
          <w:szCs w:val="24"/>
        </w:rPr>
        <w:t>18 774,7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3621C3">
        <w:rPr>
          <w:sz w:val="24"/>
          <w:szCs w:val="24"/>
        </w:rPr>
        <w:t>3 616,2</w:t>
      </w:r>
      <w:r w:rsidR="00DF7EA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3621C3">
        <w:rPr>
          <w:sz w:val="24"/>
          <w:szCs w:val="24"/>
        </w:rPr>
        <w:t xml:space="preserve">18 </w:t>
      </w:r>
      <w:r w:rsidRPr="000B0CA5">
        <w:rPr>
          <w:sz w:val="24"/>
          <w:szCs w:val="24"/>
        </w:rPr>
        <w:t>% от утвержденных плановых назначений (</w:t>
      </w:r>
      <w:r w:rsidR="003621C3">
        <w:rPr>
          <w:sz w:val="24"/>
          <w:szCs w:val="24"/>
        </w:rPr>
        <w:t>19 677,7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3621C3">
        <w:rPr>
          <w:sz w:val="24"/>
          <w:szCs w:val="24"/>
        </w:rPr>
        <w:t>794,0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3621C3">
        <w:rPr>
          <w:b/>
          <w:sz w:val="24"/>
          <w:szCs w:val="24"/>
        </w:rPr>
        <w:t>Речушинск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3621C3">
        <w:rPr>
          <w:sz w:val="24"/>
          <w:szCs w:val="24"/>
        </w:rPr>
        <w:t>Речушинск</w:t>
      </w:r>
      <w:r w:rsidR="00A07CB8">
        <w:rPr>
          <w:sz w:val="24"/>
          <w:szCs w:val="24"/>
        </w:rPr>
        <w:t xml:space="preserve">ого МО за 1 квартал 2022 года </w:t>
      </w:r>
      <w:r w:rsidR="00151B68">
        <w:rPr>
          <w:sz w:val="24"/>
          <w:szCs w:val="24"/>
        </w:rPr>
        <w:t xml:space="preserve">4 410,2 </w:t>
      </w:r>
      <w:r w:rsidRPr="0038370E">
        <w:rPr>
          <w:sz w:val="24"/>
          <w:szCs w:val="24"/>
        </w:rPr>
        <w:t xml:space="preserve">тыс. рублей или </w:t>
      </w:r>
      <w:r w:rsidR="00A07CB8">
        <w:rPr>
          <w:sz w:val="24"/>
          <w:szCs w:val="24"/>
        </w:rPr>
        <w:t>2</w:t>
      </w:r>
      <w:r w:rsidR="00151B68">
        <w:rPr>
          <w:sz w:val="24"/>
          <w:szCs w:val="24"/>
        </w:rPr>
        <w:t>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151B68">
        <w:rPr>
          <w:sz w:val="24"/>
          <w:szCs w:val="24"/>
        </w:rPr>
        <w:t>836,9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82725F">
        <w:rPr>
          <w:sz w:val="24"/>
          <w:szCs w:val="24"/>
        </w:rPr>
        <w:t>2</w:t>
      </w:r>
      <w:r w:rsidR="00151B68">
        <w:rPr>
          <w:sz w:val="24"/>
          <w:szCs w:val="24"/>
        </w:rPr>
        <w:t>0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151B68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</w:t>
      </w:r>
      <w:r w:rsidR="00A07CB8">
        <w:rPr>
          <w:sz w:val="24"/>
          <w:szCs w:val="24"/>
        </w:rPr>
        <w:t xml:space="preserve"> </w:t>
      </w:r>
      <w:r w:rsidR="00151B68">
        <w:rPr>
          <w:sz w:val="24"/>
          <w:szCs w:val="24"/>
        </w:rPr>
        <w:t>77,7</w:t>
      </w:r>
      <w:r w:rsidRPr="0038370E">
        <w:rPr>
          <w:sz w:val="24"/>
          <w:szCs w:val="24"/>
        </w:rPr>
        <w:t xml:space="preserve"> тыс. рублей или на </w:t>
      </w:r>
      <w:r w:rsidR="00151B68">
        <w:rPr>
          <w:sz w:val="24"/>
          <w:szCs w:val="24"/>
        </w:rPr>
        <w:t>2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151B68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151B68">
        <w:rPr>
          <w:sz w:val="24"/>
          <w:szCs w:val="24"/>
        </w:rPr>
        <w:t>315,4</w:t>
      </w:r>
      <w:r w:rsidRPr="0038370E">
        <w:rPr>
          <w:sz w:val="24"/>
          <w:szCs w:val="24"/>
        </w:rPr>
        <w:t xml:space="preserve"> тыс. рублей или на </w:t>
      </w:r>
      <w:r w:rsidR="00DF7EA6">
        <w:rPr>
          <w:sz w:val="24"/>
          <w:szCs w:val="24"/>
        </w:rPr>
        <w:t>2</w:t>
      </w:r>
      <w:r w:rsidR="00151B68">
        <w:rPr>
          <w:sz w:val="24"/>
          <w:szCs w:val="24"/>
        </w:rPr>
        <w:t xml:space="preserve">7 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151B68">
        <w:rPr>
          <w:sz w:val="24"/>
          <w:szCs w:val="24"/>
        </w:rPr>
        <w:t>19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151B68">
        <w:rPr>
          <w:sz w:val="24"/>
          <w:szCs w:val="24"/>
        </w:rPr>
        <w:t>26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091"/>
        <w:gridCol w:w="1030"/>
        <w:gridCol w:w="527"/>
        <w:gridCol w:w="900"/>
        <w:gridCol w:w="851"/>
        <w:gridCol w:w="567"/>
        <w:gridCol w:w="759"/>
        <w:gridCol w:w="1030"/>
        <w:gridCol w:w="1030"/>
        <w:gridCol w:w="690"/>
      </w:tblGrid>
      <w:tr w:rsidR="00151B68" w:rsidRPr="00151B68" w:rsidTr="00151B68">
        <w:trPr>
          <w:trHeight w:val="1203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center"/>
              <w:rPr>
                <w:color w:val="000000"/>
                <w:sz w:val="18"/>
                <w:szCs w:val="18"/>
              </w:rPr>
            </w:pPr>
            <w:r w:rsidRPr="00151B68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B68" w:rsidRPr="00151B68" w:rsidRDefault="00151B68" w:rsidP="00151B68">
            <w:pPr>
              <w:jc w:val="center"/>
              <w:rPr>
                <w:color w:val="000000"/>
                <w:sz w:val="18"/>
                <w:szCs w:val="18"/>
              </w:rPr>
            </w:pPr>
            <w:r w:rsidRPr="00151B68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B68" w:rsidRPr="00151B68" w:rsidRDefault="00151B68" w:rsidP="00151B6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B68" w:rsidRPr="00151B68" w:rsidRDefault="00151B68" w:rsidP="00151B68">
            <w:pPr>
              <w:jc w:val="center"/>
              <w:rPr>
                <w:color w:val="000000"/>
                <w:sz w:val="18"/>
                <w:szCs w:val="18"/>
              </w:rPr>
            </w:pPr>
            <w:r w:rsidRPr="00151B68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B68" w:rsidRPr="00151B68" w:rsidRDefault="00151B68" w:rsidP="00151B68">
            <w:pPr>
              <w:jc w:val="center"/>
              <w:rPr>
                <w:color w:val="000000"/>
                <w:sz w:val="18"/>
                <w:szCs w:val="18"/>
              </w:rPr>
            </w:pPr>
            <w:r w:rsidRPr="00151B68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B68" w:rsidRPr="00151B68" w:rsidRDefault="00151B68" w:rsidP="00151B6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B68" w:rsidRPr="00151B68" w:rsidRDefault="00151B68" w:rsidP="00151B6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B68" w:rsidRPr="00151B68" w:rsidRDefault="00151B68" w:rsidP="00151B6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B68" w:rsidRPr="00151B68" w:rsidRDefault="00151B68" w:rsidP="00151B6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B68" w:rsidRPr="00151B68" w:rsidRDefault="00151B68" w:rsidP="00151B68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151B68" w:rsidRPr="00151B68" w:rsidTr="00151B68">
        <w:trPr>
          <w:trHeight w:val="301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B68" w:rsidRPr="00151B68" w:rsidRDefault="00151B68" w:rsidP="00151B6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4 487,9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18 774,7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4 410,2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-14 364,5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-77,7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i/>
                <w:iCs/>
                <w:color w:val="000000"/>
                <w:sz w:val="18"/>
                <w:szCs w:val="18"/>
              </w:rPr>
              <w:t>98</w:t>
            </w:r>
          </w:p>
        </w:tc>
      </w:tr>
      <w:tr w:rsidR="00151B68" w:rsidRPr="00151B68" w:rsidTr="00151B68">
        <w:trPr>
          <w:trHeight w:val="301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B68" w:rsidRPr="00151B68" w:rsidRDefault="00151B68" w:rsidP="00151B6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68" w:rsidRPr="00151B68" w:rsidRDefault="00151B68" w:rsidP="00151B6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68" w:rsidRPr="00151B68" w:rsidRDefault="00151B68" w:rsidP="00151B6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68" w:rsidRPr="00151B68" w:rsidRDefault="00151B68" w:rsidP="00151B6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68" w:rsidRPr="00151B68" w:rsidRDefault="00151B68" w:rsidP="00151B6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68" w:rsidRPr="00151B68" w:rsidRDefault="00151B68" w:rsidP="00151B6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68" w:rsidRPr="00151B68" w:rsidRDefault="00151B68" w:rsidP="00151B68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68" w:rsidRPr="00151B68" w:rsidRDefault="00151B68" w:rsidP="00151B6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68" w:rsidRPr="00151B68" w:rsidRDefault="00151B68" w:rsidP="00151B6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B68" w:rsidRPr="00151B68" w:rsidRDefault="00151B68" w:rsidP="00151B68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51B68" w:rsidRPr="00151B68" w:rsidTr="00151B68">
        <w:trPr>
          <w:trHeight w:val="301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B68" w:rsidRPr="00151B68" w:rsidRDefault="00151B68" w:rsidP="00151B6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1 152,3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4 096,0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836,9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-3 259,1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-315,4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i/>
                <w:iCs/>
                <w:color w:val="000000"/>
                <w:sz w:val="18"/>
                <w:szCs w:val="18"/>
              </w:rPr>
              <w:t>73</w:t>
            </w:r>
          </w:p>
        </w:tc>
      </w:tr>
      <w:tr w:rsidR="00151B68" w:rsidRPr="00151B68" w:rsidTr="00151B68">
        <w:trPr>
          <w:trHeight w:val="301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B68" w:rsidRPr="00151B68" w:rsidRDefault="00151B68" w:rsidP="00151B6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698,2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3 876,0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768,1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-3 107,9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69,9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110</w:t>
            </w:r>
          </w:p>
        </w:tc>
      </w:tr>
      <w:tr w:rsidR="00151B68" w:rsidRPr="00151B68" w:rsidTr="00151B68">
        <w:trPr>
          <w:trHeight w:val="301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B68" w:rsidRPr="00151B68" w:rsidRDefault="00151B68" w:rsidP="00151B6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454,1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68,8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-151,2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-385,3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</w:tr>
      <w:tr w:rsidR="00151B68" w:rsidRPr="00151B68" w:rsidTr="00151B68">
        <w:trPr>
          <w:trHeight w:val="301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B68" w:rsidRPr="00151B68" w:rsidRDefault="00151B68" w:rsidP="00151B6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3 335,6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i/>
                <w:i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14 678,7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3 573,3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i/>
                <w:i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-11 105,4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color w:val="000000"/>
                <w:sz w:val="18"/>
                <w:szCs w:val="18"/>
              </w:rPr>
              <w:t>237,7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b/>
                <w:bCs/>
                <w:i/>
                <w:iCs/>
                <w:color w:val="000000"/>
                <w:sz w:val="18"/>
                <w:szCs w:val="18"/>
              </w:rPr>
              <w:t>107</w:t>
            </w:r>
          </w:p>
        </w:tc>
      </w:tr>
      <w:tr w:rsidR="00151B68" w:rsidRPr="00151B68" w:rsidTr="00151B68">
        <w:trPr>
          <w:trHeight w:val="301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B68" w:rsidRPr="00151B68" w:rsidRDefault="00151B68" w:rsidP="00151B6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232,4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60,9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-171,5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131</w:t>
            </w:r>
          </w:p>
        </w:tc>
      </w:tr>
      <w:tr w:rsidR="00151B68" w:rsidRPr="00151B68" w:rsidTr="00151B68">
        <w:trPr>
          <w:trHeight w:val="496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B68" w:rsidRPr="00151B68" w:rsidRDefault="00151B68" w:rsidP="00151B68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3 287,4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14 445,3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-10 933,8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224,1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107</w:t>
            </w:r>
          </w:p>
        </w:tc>
      </w:tr>
      <w:tr w:rsidR="00151B68" w:rsidRPr="00151B68" w:rsidTr="00151B68">
        <w:trPr>
          <w:trHeight w:val="301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B68" w:rsidRPr="00151B68" w:rsidRDefault="00151B68" w:rsidP="00151B68">
            <w:pPr>
              <w:rPr>
                <w:i/>
                <w:iCs/>
                <w:color w:val="000000"/>
              </w:rPr>
            </w:pPr>
            <w:r w:rsidRPr="00151B68">
              <w:rPr>
                <w:i/>
                <w:iCs/>
                <w:color w:val="000000"/>
              </w:rPr>
              <w:t>прочие безвозмездные поступления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1,7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-0,1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-0,8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68" w:rsidRPr="00151B68" w:rsidRDefault="00151B68" w:rsidP="00151B68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1B68">
              <w:rPr>
                <w:i/>
                <w:iCs/>
                <w:color w:val="000000"/>
                <w:sz w:val="18"/>
                <w:szCs w:val="18"/>
              </w:rPr>
              <w:t>53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151B68">
        <w:rPr>
          <w:sz w:val="24"/>
          <w:szCs w:val="24"/>
        </w:rPr>
        <w:t>3 876,0</w:t>
      </w:r>
      <w:r w:rsidRPr="0038370E">
        <w:rPr>
          <w:sz w:val="24"/>
          <w:szCs w:val="24"/>
        </w:rPr>
        <w:t xml:space="preserve"> тыс. рублей поступили в сумме </w:t>
      </w:r>
      <w:r w:rsidR="00151B68">
        <w:rPr>
          <w:sz w:val="24"/>
          <w:szCs w:val="24"/>
        </w:rPr>
        <w:t>768,1</w:t>
      </w:r>
      <w:r w:rsidRPr="0038370E">
        <w:rPr>
          <w:sz w:val="24"/>
          <w:szCs w:val="24"/>
        </w:rPr>
        <w:t xml:space="preserve"> тыс. рублей (</w:t>
      </w:r>
      <w:r w:rsidR="00F80746">
        <w:rPr>
          <w:sz w:val="24"/>
          <w:szCs w:val="24"/>
        </w:rPr>
        <w:t>2</w:t>
      </w:r>
      <w:r w:rsidR="00151B68">
        <w:rPr>
          <w:sz w:val="24"/>
          <w:szCs w:val="24"/>
        </w:rPr>
        <w:t xml:space="preserve">0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151B68">
        <w:rPr>
          <w:sz w:val="24"/>
          <w:szCs w:val="24"/>
        </w:rPr>
        <w:t>473,4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151B68">
        <w:rPr>
          <w:sz w:val="24"/>
          <w:szCs w:val="24"/>
        </w:rPr>
        <w:t>281,0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151B68">
        <w:rPr>
          <w:sz w:val="24"/>
          <w:szCs w:val="24"/>
        </w:rPr>
        <w:t>13,4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</w:t>
      </w:r>
      <w:r w:rsidR="00151B68">
        <w:rPr>
          <w:sz w:val="24"/>
          <w:szCs w:val="24"/>
        </w:rPr>
        <w:t xml:space="preserve">налог на имущество физических лиц 1,5 тыс. рублей, </w:t>
      </w:r>
      <w:r w:rsidR="00976109">
        <w:rPr>
          <w:sz w:val="24"/>
          <w:szCs w:val="24"/>
        </w:rPr>
        <w:t xml:space="preserve">земельный налог </w:t>
      </w:r>
      <w:r w:rsidR="00151B68">
        <w:rPr>
          <w:sz w:val="24"/>
          <w:szCs w:val="24"/>
        </w:rPr>
        <w:t>11,9</w:t>
      </w:r>
      <w:r w:rsidR="00976109">
        <w:rPr>
          <w:sz w:val="24"/>
          <w:szCs w:val="24"/>
        </w:rPr>
        <w:t xml:space="preserve"> тыс. рублей)</w:t>
      </w:r>
      <w:r w:rsidR="00151B68" w:rsidRPr="0038370E">
        <w:rPr>
          <w:sz w:val="24"/>
          <w:szCs w:val="24"/>
        </w:rPr>
        <w:t xml:space="preserve">; </w:t>
      </w:r>
      <w:r w:rsidR="00151B68">
        <w:rPr>
          <w:sz w:val="24"/>
          <w:szCs w:val="24"/>
        </w:rPr>
        <w:t xml:space="preserve">0,3 </w:t>
      </w:r>
      <w:r w:rsidR="00151B68" w:rsidRPr="0038370E">
        <w:rPr>
          <w:sz w:val="24"/>
          <w:szCs w:val="24"/>
        </w:rPr>
        <w:t xml:space="preserve">тыс. рублей – </w:t>
      </w:r>
      <w:r w:rsidR="00151B68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3621C3">
        <w:rPr>
          <w:sz w:val="24"/>
          <w:szCs w:val="24"/>
        </w:rPr>
        <w:t>Речушинск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151B68">
        <w:rPr>
          <w:sz w:val="24"/>
          <w:szCs w:val="24"/>
        </w:rPr>
        <w:t>69,9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1</w:t>
      </w:r>
      <w:r w:rsidR="00151B68">
        <w:rPr>
          <w:sz w:val="24"/>
          <w:szCs w:val="24"/>
        </w:rPr>
        <w:t xml:space="preserve">0 </w:t>
      </w:r>
      <w:r w:rsidRPr="0038370E">
        <w:rPr>
          <w:sz w:val="24"/>
          <w:szCs w:val="24"/>
        </w:rPr>
        <w:t>%.</w:t>
      </w:r>
    </w:p>
    <w:p w:rsidR="00151B68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151B68">
        <w:rPr>
          <w:sz w:val="24"/>
          <w:szCs w:val="24"/>
        </w:rPr>
        <w:t>114,8</w:t>
      </w:r>
      <w:r w:rsidRPr="0038370E">
        <w:rPr>
          <w:sz w:val="24"/>
          <w:szCs w:val="24"/>
        </w:rPr>
        <w:t xml:space="preserve"> тыс. рублей или на </w:t>
      </w:r>
      <w:r w:rsidR="00151B68">
        <w:rPr>
          <w:sz w:val="24"/>
          <w:szCs w:val="24"/>
        </w:rPr>
        <w:t>69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%; </w:t>
      </w:r>
    </w:p>
    <w:p w:rsidR="00151B68" w:rsidRDefault="006A7A12" w:rsidP="00151B6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151B68">
        <w:rPr>
          <w:sz w:val="24"/>
          <w:szCs w:val="24"/>
        </w:rPr>
        <w:t>39,8</w:t>
      </w:r>
      <w:r w:rsidR="00721948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 xml:space="preserve">тыс. рублей или на </w:t>
      </w:r>
      <w:r w:rsidR="00151B68">
        <w:rPr>
          <w:sz w:val="24"/>
          <w:szCs w:val="24"/>
        </w:rPr>
        <w:t>8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151B68">
        <w:rPr>
          <w:sz w:val="24"/>
          <w:szCs w:val="24"/>
        </w:rPr>
        <w:t>;</w:t>
      </w:r>
      <w:r w:rsidR="00151B68" w:rsidRPr="00151B68">
        <w:rPr>
          <w:sz w:val="24"/>
          <w:szCs w:val="24"/>
        </w:rPr>
        <w:t xml:space="preserve"> </w:t>
      </w:r>
      <w:r w:rsidR="00151B68" w:rsidRPr="0038370E">
        <w:rPr>
          <w:sz w:val="24"/>
          <w:szCs w:val="24"/>
        </w:rPr>
        <w:t>по налогу</w:t>
      </w:r>
      <w:r w:rsidR="00151B68">
        <w:rPr>
          <w:sz w:val="24"/>
          <w:szCs w:val="24"/>
        </w:rPr>
        <w:t xml:space="preserve"> на имущество</w:t>
      </w:r>
      <w:r w:rsidR="00151B68" w:rsidRPr="0038370E">
        <w:rPr>
          <w:sz w:val="24"/>
          <w:szCs w:val="24"/>
        </w:rPr>
        <w:t xml:space="preserve"> – на </w:t>
      </w:r>
      <w:r w:rsidR="00151B68">
        <w:rPr>
          <w:sz w:val="24"/>
          <w:szCs w:val="24"/>
        </w:rPr>
        <w:t xml:space="preserve">4,1 </w:t>
      </w:r>
      <w:r w:rsidR="00151B68" w:rsidRPr="0038370E">
        <w:rPr>
          <w:sz w:val="24"/>
          <w:szCs w:val="24"/>
        </w:rPr>
        <w:t xml:space="preserve">тыс. рублей или на </w:t>
      </w:r>
      <w:r w:rsidR="00151B68">
        <w:rPr>
          <w:sz w:val="24"/>
          <w:szCs w:val="24"/>
        </w:rPr>
        <w:t xml:space="preserve">23 </w:t>
      </w:r>
      <w:r w:rsidR="00151B68" w:rsidRPr="0038370E">
        <w:rPr>
          <w:sz w:val="24"/>
          <w:szCs w:val="24"/>
        </w:rPr>
        <w:t>%</w:t>
      </w:r>
      <w:r w:rsidR="00151B68">
        <w:rPr>
          <w:sz w:val="24"/>
          <w:szCs w:val="24"/>
        </w:rPr>
        <w:t>;</w:t>
      </w:r>
      <w:r w:rsidR="00151B68" w:rsidRPr="00151B68">
        <w:rPr>
          <w:sz w:val="24"/>
          <w:szCs w:val="24"/>
        </w:rPr>
        <w:t xml:space="preserve"> </w:t>
      </w:r>
      <w:r w:rsidR="00151B68">
        <w:rPr>
          <w:sz w:val="24"/>
          <w:szCs w:val="24"/>
        </w:rPr>
        <w:t>государственная пошлина</w:t>
      </w:r>
      <w:r w:rsidR="00151B68" w:rsidRPr="0038370E">
        <w:rPr>
          <w:sz w:val="24"/>
          <w:szCs w:val="24"/>
        </w:rPr>
        <w:t xml:space="preserve"> – на </w:t>
      </w:r>
      <w:r w:rsidR="00151B68">
        <w:rPr>
          <w:sz w:val="24"/>
          <w:szCs w:val="24"/>
        </w:rPr>
        <w:t xml:space="preserve">1,0 </w:t>
      </w:r>
      <w:r w:rsidR="00151B68" w:rsidRPr="0038370E">
        <w:rPr>
          <w:sz w:val="24"/>
          <w:szCs w:val="24"/>
        </w:rPr>
        <w:t xml:space="preserve">тыс. рублей или на </w:t>
      </w:r>
      <w:r w:rsidR="008A5D92">
        <w:rPr>
          <w:sz w:val="24"/>
          <w:szCs w:val="24"/>
        </w:rPr>
        <w:t>77</w:t>
      </w:r>
      <w:r w:rsidR="00151B68">
        <w:rPr>
          <w:sz w:val="24"/>
          <w:szCs w:val="24"/>
        </w:rPr>
        <w:t xml:space="preserve"> </w:t>
      </w:r>
      <w:r w:rsidR="00151B68" w:rsidRPr="0038370E">
        <w:rPr>
          <w:sz w:val="24"/>
          <w:szCs w:val="24"/>
        </w:rPr>
        <w:t>%</w:t>
      </w:r>
      <w:r w:rsidR="00151B68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721948" w:rsidRDefault="00721948" w:rsidP="00F80746">
      <w:pPr>
        <w:ind w:firstLine="720"/>
        <w:jc w:val="center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Default="00721948" w:rsidP="0072194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 w:rsidR="008A5D92">
        <w:rPr>
          <w:sz w:val="24"/>
          <w:szCs w:val="24"/>
        </w:rPr>
        <w:t>220,0</w:t>
      </w:r>
      <w:r w:rsidRPr="0038370E">
        <w:rPr>
          <w:sz w:val="24"/>
          <w:szCs w:val="24"/>
        </w:rPr>
        <w:t xml:space="preserve"> тыс. рублей поступили в сумме </w:t>
      </w:r>
      <w:r w:rsidR="008A5D92">
        <w:rPr>
          <w:sz w:val="24"/>
          <w:szCs w:val="24"/>
        </w:rPr>
        <w:t>68,8</w:t>
      </w:r>
      <w:r w:rsidRPr="0038370E">
        <w:rPr>
          <w:sz w:val="24"/>
          <w:szCs w:val="24"/>
        </w:rPr>
        <w:t xml:space="preserve"> тыс. рублей (</w:t>
      </w:r>
      <w:r w:rsidR="008A5D92">
        <w:rPr>
          <w:sz w:val="24"/>
          <w:szCs w:val="24"/>
        </w:rPr>
        <w:t>31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8A5D92">
        <w:rPr>
          <w:sz w:val="24"/>
          <w:szCs w:val="24"/>
        </w:rPr>
        <w:t>55,0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</w:t>
      </w:r>
      <w:r w:rsidR="008A5D92">
        <w:rPr>
          <w:sz w:val="24"/>
          <w:szCs w:val="24"/>
        </w:rPr>
        <w:t>; 13,8</w:t>
      </w:r>
      <w:r w:rsidR="008A5D92" w:rsidRPr="0038370E">
        <w:rPr>
          <w:sz w:val="24"/>
          <w:szCs w:val="24"/>
        </w:rPr>
        <w:t xml:space="preserve"> тыс. рублей – </w:t>
      </w:r>
      <w:r w:rsidR="008A5D92">
        <w:rPr>
          <w:sz w:val="24"/>
          <w:szCs w:val="24"/>
        </w:rPr>
        <w:t>доходы от оказания платных услуг и компенсации затрат государства</w:t>
      </w:r>
      <w:r>
        <w:rPr>
          <w:sz w:val="24"/>
          <w:szCs w:val="24"/>
        </w:rPr>
        <w:t>.</w:t>
      </w:r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 w:rsidR="003621C3">
        <w:rPr>
          <w:sz w:val="24"/>
          <w:szCs w:val="24"/>
        </w:rPr>
        <w:t>Речушинск</w:t>
      </w:r>
      <w:r>
        <w:rPr>
          <w:sz w:val="24"/>
          <w:szCs w:val="24"/>
        </w:rPr>
        <w:t>ого МО снизилось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8A5D92">
        <w:rPr>
          <w:sz w:val="24"/>
          <w:szCs w:val="24"/>
        </w:rPr>
        <w:t>385,3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8A5D92">
        <w:rPr>
          <w:sz w:val="24"/>
          <w:szCs w:val="24"/>
        </w:rPr>
        <w:t>85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3621C3">
        <w:rPr>
          <w:sz w:val="24"/>
          <w:szCs w:val="24"/>
        </w:rPr>
        <w:t>Речушинск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D36098">
        <w:rPr>
          <w:sz w:val="24"/>
          <w:szCs w:val="24"/>
        </w:rPr>
        <w:t>14 678,7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975C6">
        <w:rPr>
          <w:sz w:val="24"/>
          <w:szCs w:val="24"/>
        </w:rPr>
        <w:t xml:space="preserve">апреля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D36098">
        <w:rPr>
          <w:sz w:val="24"/>
          <w:szCs w:val="24"/>
        </w:rPr>
        <w:t xml:space="preserve">3 573,3 </w:t>
      </w:r>
      <w:r w:rsidRPr="0038370E">
        <w:rPr>
          <w:sz w:val="24"/>
          <w:szCs w:val="24"/>
        </w:rPr>
        <w:t xml:space="preserve">тыс. рублей или </w:t>
      </w:r>
      <w:r w:rsidR="00F975C6">
        <w:rPr>
          <w:sz w:val="24"/>
          <w:szCs w:val="24"/>
        </w:rPr>
        <w:t xml:space="preserve">24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D36098">
        <w:rPr>
          <w:sz w:val="24"/>
          <w:szCs w:val="24"/>
        </w:rPr>
        <w:t>81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525ABA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D36098">
        <w:rPr>
          <w:sz w:val="24"/>
          <w:szCs w:val="24"/>
        </w:rPr>
        <w:t>7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D36098">
        <w:rPr>
          <w:sz w:val="24"/>
          <w:szCs w:val="24"/>
        </w:rPr>
        <w:t>237,7</w:t>
      </w:r>
      <w:r w:rsidR="00525AB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D36098">
        <w:rPr>
          <w:sz w:val="24"/>
          <w:szCs w:val="24"/>
        </w:rPr>
        <w:t xml:space="preserve"> или на 7%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3621C3">
        <w:rPr>
          <w:b/>
          <w:sz w:val="24"/>
          <w:szCs w:val="24"/>
        </w:rPr>
        <w:t>Речушинск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3621C3">
        <w:rPr>
          <w:sz w:val="24"/>
          <w:szCs w:val="24"/>
        </w:rPr>
        <w:t>Речушинск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F441F2">
        <w:rPr>
          <w:sz w:val="24"/>
          <w:szCs w:val="24"/>
        </w:rPr>
        <w:t>3 616,2</w:t>
      </w:r>
      <w:r w:rsidRPr="0038370E">
        <w:rPr>
          <w:sz w:val="24"/>
          <w:szCs w:val="24"/>
        </w:rPr>
        <w:t xml:space="preserve"> тыс. рублей, что составляет </w:t>
      </w:r>
      <w:r w:rsidR="00F441F2">
        <w:rPr>
          <w:sz w:val="24"/>
          <w:szCs w:val="24"/>
        </w:rPr>
        <w:t>18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D12829">
        <w:rPr>
          <w:sz w:val="24"/>
          <w:szCs w:val="24"/>
        </w:rPr>
        <w:t>1</w:t>
      </w:r>
      <w:r w:rsidR="00F441F2">
        <w:rPr>
          <w:sz w:val="24"/>
          <w:szCs w:val="24"/>
        </w:rPr>
        <w:t xml:space="preserve">9 677,7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F441F2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 </w:t>
      </w:r>
      <w:r w:rsidR="00F441F2">
        <w:rPr>
          <w:sz w:val="24"/>
          <w:szCs w:val="24"/>
        </w:rPr>
        <w:t>106,1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</w:t>
      </w:r>
      <w:r w:rsidR="00F441F2">
        <w:rPr>
          <w:sz w:val="24"/>
          <w:szCs w:val="24"/>
        </w:rPr>
        <w:t xml:space="preserve">3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5"/>
        <w:gridCol w:w="1588"/>
        <w:gridCol w:w="943"/>
        <w:gridCol w:w="572"/>
        <w:gridCol w:w="992"/>
        <w:gridCol w:w="954"/>
        <w:gridCol w:w="605"/>
        <w:gridCol w:w="993"/>
        <w:gridCol w:w="708"/>
        <w:gridCol w:w="709"/>
        <w:gridCol w:w="816"/>
      </w:tblGrid>
      <w:tr w:rsidR="00F441F2" w:rsidRPr="00F441F2" w:rsidTr="00F441F2">
        <w:trPr>
          <w:trHeight w:val="462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F441F2" w:rsidRPr="00F441F2" w:rsidTr="00F441F2">
        <w:trPr>
          <w:trHeight w:val="693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</w:p>
        </w:tc>
      </w:tr>
      <w:tr w:rsidR="00F441F2" w:rsidRPr="00F441F2" w:rsidTr="00F441F2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F441F2" w:rsidRPr="00F441F2" w:rsidTr="00F441F2">
        <w:trPr>
          <w:trHeight w:val="309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1F2" w:rsidRPr="00F441F2" w:rsidRDefault="00F441F2" w:rsidP="00F441F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441F2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F2" w:rsidRPr="00F441F2" w:rsidRDefault="00F441F2" w:rsidP="00F441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41F2">
              <w:rPr>
                <w:b/>
                <w:bCs/>
                <w:color w:val="000000"/>
                <w:sz w:val="18"/>
                <w:szCs w:val="18"/>
              </w:rPr>
              <w:t>3 722,3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F2" w:rsidRPr="00F441F2" w:rsidRDefault="00F441F2" w:rsidP="00F441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41F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F2" w:rsidRPr="00F441F2" w:rsidRDefault="00F441F2" w:rsidP="00F441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41F2">
              <w:rPr>
                <w:b/>
                <w:bCs/>
                <w:color w:val="000000"/>
                <w:sz w:val="18"/>
                <w:szCs w:val="18"/>
              </w:rPr>
              <w:t>19 677,7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F2" w:rsidRPr="00F441F2" w:rsidRDefault="00F441F2" w:rsidP="00F441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41F2">
              <w:rPr>
                <w:b/>
                <w:bCs/>
                <w:color w:val="000000"/>
                <w:sz w:val="18"/>
                <w:szCs w:val="18"/>
              </w:rPr>
              <w:t>3 616,2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F2" w:rsidRPr="00F441F2" w:rsidRDefault="00F441F2" w:rsidP="00F441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41F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F2" w:rsidRPr="00F441F2" w:rsidRDefault="00F441F2" w:rsidP="00F441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41F2">
              <w:rPr>
                <w:b/>
                <w:bCs/>
                <w:color w:val="000000"/>
                <w:sz w:val="18"/>
                <w:szCs w:val="18"/>
              </w:rPr>
              <w:t>-16 061,5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F2" w:rsidRPr="00F441F2" w:rsidRDefault="00F441F2" w:rsidP="00F441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41F2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F2" w:rsidRPr="00F441F2" w:rsidRDefault="00F441F2" w:rsidP="00F441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41F2">
              <w:rPr>
                <w:b/>
                <w:bCs/>
                <w:color w:val="000000"/>
                <w:sz w:val="18"/>
                <w:szCs w:val="18"/>
              </w:rPr>
              <w:t>-106,1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1F2" w:rsidRPr="00F441F2" w:rsidRDefault="00F441F2" w:rsidP="00F441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41F2"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</w:tr>
      <w:tr w:rsidR="00F441F2" w:rsidRPr="00F441F2" w:rsidTr="00F441F2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441F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2 150,8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11 196,1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2 084,9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-9 111,2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-65,9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97</w:t>
            </w:r>
          </w:p>
        </w:tc>
      </w:tr>
      <w:tr w:rsidR="00F441F2" w:rsidRPr="00F441F2" w:rsidTr="00F441F2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441F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30,8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50,4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-119,1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19,6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164</w:t>
            </w:r>
          </w:p>
        </w:tc>
      </w:tr>
      <w:tr w:rsidR="00F441F2" w:rsidRPr="00F441F2" w:rsidTr="00F441F2">
        <w:trPr>
          <w:trHeight w:val="49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441F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Национальная безопасность и правоохранитель</w:t>
            </w:r>
            <w:r w:rsidRPr="00F441F2">
              <w:rPr>
                <w:color w:val="000000"/>
                <w:sz w:val="18"/>
                <w:szCs w:val="18"/>
              </w:rPr>
              <w:lastRenderedPageBreak/>
              <w:t>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</w:t>
            </w:r>
          </w:p>
        </w:tc>
      </w:tr>
      <w:tr w:rsidR="00F441F2" w:rsidRPr="00F441F2" w:rsidTr="00F441F2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F441F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238,3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1 216,8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335,3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-881,5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97,0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141</w:t>
            </w:r>
          </w:p>
        </w:tc>
      </w:tr>
      <w:tr w:rsidR="00F441F2" w:rsidRPr="00F441F2" w:rsidTr="00F441F2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441F2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1 121,7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-1 121,7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</w:t>
            </w:r>
          </w:p>
        </w:tc>
      </w:tr>
      <w:tr w:rsidR="00F441F2" w:rsidRPr="00F441F2" w:rsidTr="00F441F2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441F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550,0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-550,0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-50,0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</w:t>
            </w:r>
          </w:p>
        </w:tc>
      </w:tr>
      <w:tr w:rsidR="00F441F2" w:rsidRPr="00F441F2" w:rsidTr="00F441F2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441F2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12,6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-24,4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12,6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</w:t>
            </w:r>
          </w:p>
        </w:tc>
      </w:tr>
      <w:tr w:rsidR="00F441F2" w:rsidRPr="00F441F2" w:rsidTr="00F441F2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441F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1 203,7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4 964,1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1 052,0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-3 912,1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-151,7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87</w:t>
            </w:r>
          </w:p>
        </w:tc>
      </w:tr>
      <w:tr w:rsidR="00F441F2" w:rsidRPr="00F441F2" w:rsidTr="00F441F2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47,9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322,0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80,5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-241,5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32,6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168</w:t>
            </w:r>
          </w:p>
        </w:tc>
      </w:tr>
      <w:tr w:rsidR="00F441F2" w:rsidRPr="00F441F2" w:rsidTr="00F441F2">
        <w:trPr>
          <w:trHeight w:val="5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1F2" w:rsidRPr="00F441F2" w:rsidRDefault="00F441F2" w:rsidP="00F441F2">
            <w:pPr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-0,3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1F2" w:rsidRPr="00F441F2" w:rsidRDefault="00F441F2" w:rsidP="00F441F2">
            <w:pPr>
              <w:jc w:val="center"/>
              <w:rPr>
                <w:color w:val="000000"/>
                <w:sz w:val="18"/>
                <w:szCs w:val="18"/>
              </w:rPr>
            </w:pPr>
            <w:r w:rsidRPr="00F441F2">
              <w:rPr>
                <w:color w:val="000000"/>
                <w:sz w:val="18"/>
                <w:szCs w:val="18"/>
              </w:rPr>
              <w:t>63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F441F2">
        <w:rPr>
          <w:color w:val="000000"/>
          <w:sz w:val="24"/>
          <w:szCs w:val="24"/>
        </w:rPr>
        <w:t>58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F441F2">
        <w:rPr>
          <w:color w:val="000000"/>
          <w:sz w:val="24"/>
          <w:szCs w:val="24"/>
        </w:rPr>
        <w:t>29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F441F2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F441F2">
        <w:rPr>
          <w:sz w:val="24"/>
          <w:szCs w:val="24"/>
        </w:rPr>
        <w:t>19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12829">
        <w:rPr>
          <w:sz w:val="24"/>
          <w:szCs w:val="24"/>
        </w:rPr>
        <w:t>11</w:t>
      </w:r>
      <w:r w:rsidR="00F441F2">
        <w:rPr>
          <w:sz w:val="24"/>
          <w:szCs w:val="24"/>
        </w:rPr>
        <w:t> </w:t>
      </w:r>
      <w:r w:rsidR="00D12829">
        <w:rPr>
          <w:sz w:val="24"/>
          <w:szCs w:val="24"/>
        </w:rPr>
        <w:t>1</w:t>
      </w:r>
      <w:r w:rsidR="00F441F2">
        <w:rPr>
          <w:sz w:val="24"/>
          <w:szCs w:val="24"/>
        </w:rPr>
        <w:t>96,1</w:t>
      </w:r>
      <w:r w:rsidRPr="0038370E">
        <w:rPr>
          <w:sz w:val="24"/>
          <w:szCs w:val="24"/>
        </w:rPr>
        <w:t xml:space="preserve"> тыс. рублей, исполнение – </w:t>
      </w:r>
      <w:r w:rsidR="00E46E5C">
        <w:rPr>
          <w:sz w:val="24"/>
          <w:szCs w:val="24"/>
        </w:rPr>
        <w:t>2</w:t>
      </w:r>
      <w:r w:rsidR="00F441F2">
        <w:rPr>
          <w:sz w:val="24"/>
          <w:szCs w:val="24"/>
        </w:rPr>
        <w:t> 084,9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F441F2">
        <w:rPr>
          <w:sz w:val="24"/>
          <w:szCs w:val="24"/>
        </w:rPr>
        <w:t>снизи</w:t>
      </w:r>
      <w:r w:rsidR="008B75DE">
        <w:rPr>
          <w:sz w:val="24"/>
          <w:szCs w:val="24"/>
        </w:rPr>
        <w:t>лись</w:t>
      </w:r>
      <w:r w:rsidRPr="0038370E">
        <w:rPr>
          <w:sz w:val="24"/>
          <w:szCs w:val="24"/>
        </w:rPr>
        <w:t xml:space="preserve"> на </w:t>
      </w:r>
      <w:r w:rsidR="00F441F2">
        <w:rPr>
          <w:sz w:val="24"/>
          <w:szCs w:val="24"/>
        </w:rPr>
        <w:t xml:space="preserve">65,9 </w:t>
      </w:r>
      <w:r w:rsidRPr="0038370E">
        <w:rPr>
          <w:sz w:val="24"/>
          <w:szCs w:val="24"/>
        </w:rPr>
        <w:t xml:space="preserve"> тыс. рублей или на </w:t>
      </w:r>
      <w:r w:rsidR="00F441F2">
        <w:rPr>
          <w:sz w:val="24"/>
          <w:szCs w:val="24"/>
        </w:rPr>
        <w:t>3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F441F2">
        <w:rPr>
          <w:sz w:val="24"/>
          <w:szCs w:val="24"/>
        </w:rPr>
        <w:t>30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F441F2">
        <w:rPr>
          <w:sz w:val="24"/>
          <w:szCs w:val="24"/>
        </w:rPr>
        <w:t>50,4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F441F2">
        <w:rPr>
          <w:sz w:val="24"/>
          <w:szCs w:val="24"/>
        </w:rPr>
        <w:t xml:space="preserve">19,6 </w:t>
      </w:r>
      <w:r w:rsidRPr="0038370E">
        <w:rPr>
          <w:sz w:val="24"/>
          <w:szCs w:val="24"/>
        </w:rPr>
        <w:t xml:space="preserve">тыс. рублей или на </w:t>
      </w:r>
      <w:r w:rsidR="00F441F2">
        <w:rPr>
          <w:sz w:val="24"/>
          <w:szCs w:val="24"/>
        </w:rPr>
        <w:t>64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039A9" w:rsidRPr="008039A9" w:rsidRDefault="008039A9" w:rsidP="008039A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03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8039A9">
        <w:rPr>
          <w:sz w:val="24"/>
          <w:szCs w:val="24"/>
        </w:rPr>
        <w:t xml:space="preserve">» при плановых назначениях в сумме </w:t>
      </w:r>
      <w:r>
        <w:rPr>
          <w:sz w:val="24"/>
          <w:szCs w:val="24"/>
        </w:rPr>
        <w:t>100,0</w:t>
      </w:r>
      <w:r w:rsidRPr="008039A9">
        <w:rPr>
          <w:sz w:val="24"/>
          <w:szCs w:val="24"/>
        </w:rPr>
        <w:t xml:space="preserve"> тыс. рублей расходы в 1 квартале 2022 года не исполнялись</w:t>
      </w:r>
      <w:r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8039A9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8039A9">
        <w:rPr>
          <w:sz w:val="24"/>
          <w:szCs w:val="24"/>
        </w:rPr>
        <w:t>28</w:t>
      </w:r>
      <w:r w:rsidR="00A307FB" w:rsidRPr="008039A9">
        <w:rPr>
          <w:sz w:val="24"/>
          <w:szCs w:val="24"/>
        </w:rPr>
        <w:t xml:space="preserve"> </w:t>
      </w:r>
      <w:r w:rsidR="00EE0032" w:rsidRPr="008039A9">
        <w:rPr>
          <w:sz w:val="24"/>
          <w:szCs w:val="24"/>
        </w:rPr>
        <w:t xml:space="preserve">% к </w:t>
      </w:r>
      <w:r w:rsidR="00EE0032">
        <w:rPr>
          <w:sz w:val="24"/>
          <w:szCs w:val="24"/>
        </w:rPr>
        <w:t xml:space="preserve">плану (план по отчету – </w:t>
      </w:r>
      <w:r w:rsidR="008039A9">
        <w:rPr>
          <w:sz w:val="24"/>
          <w:szCs w:val="24"/>
        </w:rPr>
        <w:t>1 216,8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8039A9">
        <w:rPr>
          <w:sz w:val="24"/>
          <w:szCs w:val="24"/>
        </w:rPr>
        <w:t>335,3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8039A9">
        <w:rPr>
          <w:sz w:val="24"/>
          <w:szCs w:val="24"/>
        </w:rPr>
        <w:t>97,0</w:t>
      </w:r>
      <w:r w:rsidRPr="0038370E">
        <w:rPr>
          <w:sz w:val="24"/>
          <w:szCs w:val="24"/>
        </w:rPr>
        <w:t xml:space="preserve"> тыс. рублей или на </w:t>
      </w:r>
      <w:r w:rsidR="00E46E5C">
        <w:rPr>
          <w:sz w:val="24"/>
          <w:szCs w:val="24"/>
        </w:rPr>
        <w:t>4</w:t>
      </w:r>
      <w:r w:rsidR="008039A9">
        <w:rPr>
          <w:sz w:val="24"/>
          <w:szCs w:val="24"/>
        </w:rPr>
        <w:t>1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8039A9" w:rsidRDefault="008039A9" w:rsidP="008039A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05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Жилищно-коммунальное хозяйство</w:t>
      </w:r>
      <w:r w:rsidRPr="008039A9">
        <w:rPr>
          <w:sz w:val="24"/>
          <w:szCs w:val="24"/>
        </w:rPr>
        <w:t xml:space="preserve">» при плановых назначениях в сумме </w:t>
      </w:r>
      <w:r>
        <w:rPr>
          <w:sz w:val="24"/>
          <w:szCs w:val="24"/>
        </w:rPr>
        <w:t>1 121,7</w:t>
      </w:r>
      <w:r w:rsidRPr="008039A9">
        <w:rPr>
          <w:sz w:val="24"/>
          <w:szCs w:val="24"/>
        </w:rPr>
        <w:t xml:space="preserve"> тыс. рублей расходы в 1 квартале 2022 года не исполнялись.</w:t>
      </w:r>
    </w:p>
    <w:p w:rsidR="008039A9" w:rsidRPr="008039A9" w:rsidRDefault="008039A9" w:rsidP="008039A9">
      <w:pPr>
        <w:ind w:firstLine="425"/>
        <w:jc w:val="both"/>
        <w:rPr>
          <w:color w:val="000000"/>
          <w:sz w:val="18"/>
          <w:szCs w:val="18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06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Охрана окружающей среды</w:t>
      </w:r>
      <w:r w:rsidRPr="008039A9">
        <w:rPr>
          <w:sz w:val="24"/>
          <w:szCs w:val="24"/>
        </w:rPr>
        <w:t xml:space="preserve">» при плановых назначениях в сумме </w:t>
      </w:r>
      <w:r>
        <w:rPr>
          <w:sz w:val="24"/>
          <w:szCs w:val="24"/>
        </w:rPr>
        <w:t>550,0</w:t>
      </w:r>
      <w:r w:rsidRPr="008039A9">
        <w:rPr>
          <w:sz w:val="24"/>
          <w:szCs w:val="24"/>
        </w:rPr>
        <w:t xml:space="preserve"> тыс. рублей расходы в 1 квартале 2022 года не исполнялись.</w:t>
      </w:r>
    </w:p>
    <w:p w:rsidR="008039A9" w:rsidRDefault="00E46E5C" w:rsidP="008039A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8039A9" w:rsidRPr="008039A9">
        <w:rPr>
          <w:sz w:val="24"/>
          <w:szCs w:val="24"/>
        </w:rPr>
        <w:t xml:space="preserve">расходы профинансированы на </w:t>
      </w:r>
      <w:r w:rsidR="008039A9">
        <w:rPr>
          <w:sz w:val="24"/>
          <w:szCs w:val="24"/>
        </w:rPr>
        <w:t>34</w:t>
      </w:r>
      <w:r w:rsidR="008039A9" w:rsidRPr="008039A9">
        <w:rPr>
          <w:sz w:val="24"/>
          <w:szCs w:val="24"/>
        </w:rPr>
        <w:t xml:space="preserve"> % к </w:t>
      </w:r>
      <w:r w:rsidR="008039A9">
        <w:rPr>
          <w:sz w:val="24"/>
          <w:szCs w:val="24"/>
        </w:rPr>
        <w:t xml:space="preserve">плану (план по отчету – 37,0 </w:t>
      </w:r>
      <w:r w:rsidR="008039A9" w:rsidRPr="0038370E">
        <w:rPr>
          <w:sz w:val="24"/>
          <w:szCs w:val="24"/>
        </w:rPr>
        <w:t xml:space="preserve">тыс. рублей, исполнение – </w:t>
      </w:r>
      <w:r w:rsidR="008039A9">
        <w:rPr>
          <w:sz w:val="24"/>
          <w:szCs w:val="24"/>
        </w:rPr>
        <w:t xml:space="preserve">12,6 </w:t>
      </w:r>
      <w:r w:rsidR="008039A9" w:rsidRPr="0038370E">
        <w:rPr>
          <w:sz w:val="24"/>
          <w:szCs w:val="24"/>
        </w:rPr>
        <w:t>тыс. рублей). По сравнению с соответствующим периодом 20</w:t>
      </w:r>
      <w:r w:rsidR="008039A9">
        <w:rPr>
          <w:sz w:val="24"/>
          <w:szCs w:val="24"/>
        </w:rPr>
        <w:t>21</w:t>
      </w:r>
      <w:r w:rsidR="008039A9" w:rsidRPr="0038370E">
        <w:rPr>
          <w:sz w:val="24"/>
          <w:szCs w:val="24"/>
        </w:rPr>
        <w:t xml:space="preserve"> года расходы раздела увеличились на </w:t>
      </w:r>
      <w:r w:rsidR="008039A9">
        <w:rPr>
          <w:sz w:val="24"/>
          <w:szCs w:val="24"/>
        </w:rPr>
        <w:t>12,6 тыс. рублей.</w:t>
      </w:r>
      <w:r w:rsidR="008039A9" w:rsidRPr="0038370E">
        <w:rPr>
          <w:sz w:val="24"/>
          <w:szCs w:val="24"/>
        </w:rPr>
        <w:t xml:space="preserve"> </w:t>
      </w:r>
    </w:p>
    <w:p w:rsidR="006A7A12" w:rsidRPr="0038370E" w:rsidRDefault="006A7A12" w:rsidP="008039A9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E46E5C">
        <w:rPr>
          <w:sz w:val="24"/>
          <w:szCs w:val="24"/>
        </w:rPr>
        <w:t>21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8039A9">
        <w:rPr>
          <w:sz w:val="24"/>
          <w:szCs w:val="24"/>
        </w:rPr>
        <w:t>4 964,1</w:t>
      </w:r>
      <w:r w:rsidRPr="0038370E">
        <w:rPr>
          <w:sz w:val="24"/>
          <w:szCs w:val="24"/>
        </w:rPr>
        <w:t xml:space="preserve"> тыс. рублей, исполнение – </w:t>
      </w:r>
      <w:r w:rsidR="008039A9">
        <w:rPr>
          <w:sz w:val="24"/>
          <w:szCs w:val="24"/>
        </w:rPr>
        <w:t>1 052,0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8039A9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8039A9">
        <w:rPr>
          <w:sz w:val="24"/>
          <w:szCs w:val="24"/>
        </w:rPr>
        <w:t>151,7</w:t>
      </w:r>
      <w:r w:rsidRPr="0038370E">
        <w:rPr>
          <w:sz w:val="24"/>
          <w:szCs w:val="24"/>
        </w:rPr>
        <w:t xml:space="preserve"> тыс. рублей или на </w:t>
      </w:r>
      <w:r w:rsidR="008039A9">
        <w:rPr>
          <w:sz w:val="24"/>
          <w:szCs w:val="24"/>
        </w:rPr>
        <w:t>13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E46E5C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8039A9">
        <w:rPr>
          <w:sz w:val="24"/>
          <w:szCs w:val="24"/>
        </w:rPr>
        <w:t>25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8039A9">
        <w:rPr>
          <w:sz w:val="24"/>
          <w:szCs w:val="24"/>
        </w:rPr>
        <w:t xml:space="preserve">322,0 </w:t>
      </w:r>
      <w:r w:rsidRPr="0038370E">
        <w:rPr>
          <w:sz w:val="24"/>
          <w:szCs w:val="24"/>
        </w:rPr>
        <w:t xml:space="preserve">тыс. рублей, исполнение – </w:t>
      </w:r>
      <w:r w:rsidR="008039A9">
        <w:rPr>
          <w:sz w:val="24"/>
          <w:szCs w:val="24"/>
        </w:rPr>
        <w:t>80,5</w:t>
      </w:r>
      <w:r w:rsidRPr="0038370E">
        <w:rPr>
          <w:sz w:val="24"/>
          <w:szCs w:val="24"/>
        </w:rPr>
        <w:t xml:space="preserve"> тыс. рублей). По сравнению с </w:t>
      </w:r>
      <w:r w:rsidRPr="0038370E">
        <w:rPr>
          <w:sz w:val="24"/>
          <w:szCs w:val="24"/>
        </w:rPr>
        <w:lastRenderedPageBreak/>
        <w:t xml:space="preserve">соответствующим периодом прошлого года финансирование </w:t>
      </w:r>
      <w:r w:rsidR="00E46E5C" w:rsidRPr="0038370E">
        <w:rPr>
          <w:sz w:val="24"/>
          <w:szCs w:val="24"/>
        </w:rPr>
        <w:t xml:space="preserve">расходов раздела </w:t>
      </w:r>
      <w:r w:rsidR="00E46E5C">
        <w:rPr>
          <w:sz w:val="24"/>
          <w:szCs w:val="24"/>
        </w:rPr>
        <w:t>увеличились</w:t>
      </w:r>
      <w:r w:rsidR="00E46E5C" w:rsidRPr="0038370E">
        <w:rPr>
          <w:sz w:val="24"/>
          <w:szCs w:val="24"/>
        </w:rPr>
        <w:t xml:space="preserve"> на </w:t>
      </w:r>
      <w:r w:rsidR="00954D42">
        <w:rPr>
          <w:sz w:val="24"/>
          <w:szCs w:val="24"/>
        </w:rPr>
        <w:t>32,6</w:t>
      </w:r>
      <w:r w:rsidR="00E46E5C">
        <w:rPr>
          <w:sz w:val="24"/>
          <w:szCs w:val="24"/>
        </w:rPr>
        <w:t xml:space="preserve"> тыс. рублей</w:t>
      </w:r>
      <w:r w:rsidR="00954D42">
        <w:rPr>
          <w:sz w:val="24"/>
          <w:szCs w:val="24"/>
        </w:rPr>
        <w:t xml:space="preserve"> или на 68%</w:t>
      </w:r>
      <w:r w:rsidR="00E46E5C">
        <w:rPr>
          <w:sz w:val="24"/>
          <w:szCs w:val="24"/>
        </w:rPr>
        <w:t>.</w:t>
      </w:r>
    </w:p>
    <w:p w:rsidR="00954D42" w:rsidRPr="0038370E" w:rsidRDefault="006A7A12" w:rsidP="00954D4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954D42" w:rsidRPr="0038370E">
        <w:rPr>
          <w:sz w:val="24"/>
          <w:szCs w:val="24"/>
        </w:rPr>
        <w:t xml:space="preserve">расходы профинансированы на </w:t>
      </w:r>
      <w:r w:rsidR="00954D42">
        <w:rPr>
          <w:sz w:val="24"/>
          <w:szCs w:val="24"/>
        </w:rPr>
        <w:t xml:space="preserve">100 </w:t>
      </w:r>
      <w:r w:rsidR="00954D42" w:rsidRPr="0038370E">
        <w:rPr>
          <w:sz w:val="24"/>
          <w:szCs w:val="24"/>
        </w:rPr>
        <w:t xml:space="preserve">% к плану (план по отчету – </w:t>
      </w:r>
      <w:r w:rsidR="00954D42">
        <w:rPr>
          <w:sz w:val="24"/>
          <w:szCs w:val="24"/>
        </w:rPr>
        <w:t xml:space="preserve">0,5 </w:t>
      </w:r>
      <w:r w:rsidR="00954D42" w:rsidRPr="0038370E">
        <w:rPr>
          <w:sz w:val="24"/>
          <w:szCs w:val="24"/>
        </w:rPr>
        <w:t xml:space="preserve">тыс. рублей, исполнение – </w:t>
      </w:r>
      <w:r w:rsidR="00954D42">
        <w:rPr>
          <w:sz w:val="24"/>
          <w:szCs w:val="24"/>
        </w:rPr>
        <w:t>0,5</w:t>
      </w:r>
      <w:r w:rsidR="00954D42"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раздела </w:t>
      </w:r>
      <w:r w:rsidR="00954D42">
        <w:rPr>
          <w:sz w:val="24"/>
          <w:szCs w:val="24"/>
        </w:rPr>
        <w:t>снизился</w:t>
      </w:r>
      <w:r w:rsidR="00954D42" w:rsidRPr="0038370E">
        <w:rPr>
          <w:sz w:val="24"/>
          <w:szCs w:val="24"/>
        </w:rPr>
        <w:t xml:space="preserve"> на </w:t>
      </w:r>
      <w:r w:rsidR="00954D42">
        <w:rPr>
          <w:sz w:val="24"/>
          <w:szCs w:val="24"/>
        </w:rPr>
        <w:t>0,3 тыс. рублей или на 37 %.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954D42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64,6 тыс. рублей. </w:t>
      </w:r>
      <w:r w:rsidR="006A7A12" w:rsidRPr="0038370E">
        <w:rPr>
          <w:sz w:val="24"/>
          <w:szCs w:val="24"/>
        </w:rPr>
        <w:t>За 1 квартал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>
        <w:rPr>
          <w:sz w:val="24"/>
          <w:szCs w:val="24"/>
        </w:rPr>
        <w:t>281,0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E46E5C">
        <w:rPr>
          <w:sz w:val="24"/>
          <w:szCs w:val="24"/>
        </w:rPr>
        <w:t>26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>
        <w:rPr>
          <w:sz w:val="24"/>
          <w:szCs w:val="24"/>
        </w:rPr>
        <w:t>1 090,0</w:t>
      </w:r>
      <w:r w:rsidR="006A7A12" w:rsidRPr="0038370E">
        <w:rPr>
          <w:sz w:val="24"/>
          <w:szCs w:val="24"/>
        </w:rPr>
        <w:t xml:space="preserve"> тыс. рублей. Фактически исполнено за 1 квартал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324,8</w:t>
      </w:r>
      <w:r w:rsidR="00511D5F">
        <w:rPr>
          <w:sz w:val="24"/>
          <w:szCs w:val="24"/>
        </w:rPr>
        <w:t xml:space="preserve"> тыс. рублей или </w:t>
      </w:r>
      <w:r>
        <w:rPr>
          <w:sz w:val="24"/>
          <w:szCs w:val="24"/>
        </w:rPr>
        <w:t>28</w:t>
      </w:r>
      <w:r w:rsidR="00511D5F">
        <w:rPr>
          <w:sz w:val="24"/>
          <w:szCs w:val="24"/>
        </w:rPr>
        <w:t xml:space="preserve"> % от плана в сумме </w:t>
      </w:r>
      <w:r>
        <w:rPr>
          <w:sz w:val="24"/>
          <w:szCs w:val="24"/>
        </w:rPr>
        <w:t xml:space="preserve">1 154,6 </w:t>
      </w:r>
      <w:r w:rsidR="006A7A12" w:rsidRPr="0038370E">
        <w:rPr>
          <w:sz w:val="24"/>
          <w:szCs w:val="24"/>
        </w:rPr>
        <w:t>тыс. рублей, в том числе: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 </w:t>
      </w:r>
      <w:r w:rsidR="006F529F">
        <w:rPr>
          <w:sz w:val="24"/>
          <w:szCs w:val="24"/>
        </w:rPr>
        <w:t>уличное освещение</w:t>
      </w:r>
      <w:r w:rsidRPr="0038370E">
        <w:rPr>
          <w:sz w:val="24"/>
          <w:szCs w:val="24"/>
        </w:rPr>
        <w:t xml:space="preserve"> – </w:t>
      </w:r>
      <w:r w:rsidR="00954D42">
        <w:rPr>
          <w:sz w:val="24"/>
          <w:szCs w:val="24"/>
        </w:rPr>
        <w:t xml:space="preserve">78,4 </w:t>
      </w:r>
      <w:r w:rsidRPr="0038370E">
        <w:rPr>
          <w:sz w:val="24"/>
          <w:szCs w:val="24"/>
        </w:rPr>
        <w:t xml:space="preserve">тыс. рублей; </w:t>
      </w:r>
    </w:p>
    <w:p w:rsidR="00954D42" w:rsidRDefault="00954D42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грейдирование</w:t>
      </w:r>
      <w:r w:rsidR="00E46E5C">
        <w:rPr>
          <w:sz w:val="24"/>
          <w:szCs w:val="24"/>
        </w:rPr>
        <w:t xml:space="preserve"> дорог</w:t>
      </w:r>
      <w:r>
        <w:rPr>
          <w:sz w:val="24"/>
          <w:szCs w:val="24"/>
        </w:rPr>
        <w:t xml:space="preserve"> </w:t>
      </w:r>
      <w:r w:rsidR="00101A85" w:rsidRPr="0038370E">
        <w:rPr>
          <w:sz w:val="24"/>
          <w:szCs w:val="24"/>
        </w:rPr>
        <w:t xml:space="preserve">– </w:t>
      </w:r>
      <w:r>
        <w:rPr>
          <w:sz w:val="24"/>
          <w:szCs w:val="24"/>
        </w:rPr>
        <w:t>168,0</w:t>
      </w:r>
      <w:r w:rsidR="00E46E5C">
        <w:rPr>
          <w:sz w:val="24"/>
          <w:szCs w:val="24"/>
        </w:rPr>
        <w:t xml:space="preserve"> </w:t>
      </w:r>
      <w:r w:rsidR="00101A85"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;</w:t>
      </w:r>
    </w:p>
    <w:p w:rsidR="00954D42" w:rsidRDefault="00954D42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очистка тротуаров от снега </w:t>
      </w:r>
      <w:r w:rsidRPr="0038370E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72,2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;</w:t>
      </w:r>
    </w:p>
    <w:p w:rsidR="006A7A12" w:rsidRPr="0038370E" w:rsidRDefault="00954D42" w:rsidP="00954D42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ревизия и ремонт фонарей уличного освещения  </w:t>
      </w:r>
      <w:r w:rsidRPr="0038370E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6,2 </w:t>
      </w:r>
      <w:r w:rsidRPr="0038370E">
        <w:rPr>
          <w:sz w:val="24"/>
          <w:szCs w:val="24"/>
        </w:rPr>
        <w:t>тыс. рублей</w:t>
      </w:r>
      <w:r w:rsidR="006A7A12" w:rsidRPr="0038370E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01 апреля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954D42">
        <w:rPr>
          <w:sz w:val="24"/>
          <w:szCs w:val="24"/>
        </w:rPr>
        <w:t xml:space="preserve">20,8 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Pr="002A0257" w:rsidRDefault="007E22C5" w:rsidP="006F529F">
      <w:pPr>
        <w:jc w:val="center"/>
        <w:rPr>
          <w:rFonts w:eastAsia="Calibri"/>
          <w:b/>
          <w:sz w:val="24"/>
          <w:szCs w:val="24"/>
          <w:lang w:eastAsia="en-US"/>
        </w:rPr>
      </w:pPr>
      <w:r w:rsidRPr="002A0257">
        <w:rPr>
          <w:b/>
          <w:sz w:val="24"/>
          <w:szCs w:val="24"/>
        </w:rPr>
        <w:t>5</w:t>
      </w:r>
      <w:r w:rsidR="006A7A12" w:rsidRPr="002A0257">
        <w:rPr>
          <w:b/>
          <w:sz w:val="24"/>
          <w:szCs w:val="24"/>
        </w:rPr>
        <w:t xml:space="preserve">. </w:t>
      </w:r>
      <w:r w:rsidR="006A7A12" w:rsidRPr="002A0257">
        <w:rPr>
          <w:rFonts w:eastAsia="Calibri"/>
          <w:b/>
          <w:sz w:val="24"/>
          <w:szCs w:val="24"/>
          <w:lang w:eastAsia="en-US"/>
        </w:rPr>
        <w:t xml:space="preserve">Состояние муниципального долга </w:t>
      </w:r>
      <w:r w:rsidR="003621C3" w:rsidRPr="002A0257">
        <w:rPr>
          <w:rFonts w:eastAsia="Calibri"/>
          <w:b/>
          <w:sz w:val="24"/>
          <w:szCs w:val="24"/>
          <w:lang w:eastAsia="en-US"/>
        </w:rPr>
        <w:t>Речушинск</w:t>
      </w:r>
      <w:r w:rsidR="006F529F" w:rsidRPr="002A0257">
        <w:rPr>
          <w:rFonts w:eastAsia="Calibri"/>
          <w:b/>
          <w:sz w:val="24"/>
          <w:szCs w:val="24"/>
          <w:lang w:eastAsia="en-US"/>
        </w:rPr>
        <w:t>ого МО</w:t>
      </w:r>
      <w:r w:rsidR="006A7A12" w:rsidRPr="002A0257">
        <w:rPr>
          <w:rFonts w:eastAsia="Calibri"/>
          <w:b/>
          <w:sz w:val="24"/>
          <w:szCs w:val="24"/>
          <w:lang w:eastAsia="en-US"/>
        </w:rPr>
        <w:t>.</w:t>
      </w:r>
    </w:p>
    <w:p w:rsidR="006A7A12" w:rsidRPr="002A0257" w:rsidRDefault="006A7A12" w:rsidP="006F529F">
      <w:pPr>
        <w:jc w:val="center"/>
        <w:rPr>
          <w:rFonts w:eastAsia="Calibri"/>
          <w:b/>
          <w:sz w:val="24"/>
          <w:szCs w:val="24"/>
          <w:lang w:eastAsia="en-US"/>
        </w:rPr>
      </w:pPr>
      <w:r w:rsidRPr="002A0257">
        <w:rPr>
          <w:b/>
          <w:sz w:val="24"/>
          <w:szCs w:val="24"/>
        </w:rPr>
        <w:t>Анализ дефицита бюджета</w:t>
      </w:r>
    </w:p>
    <w:p w:rsidR="006A7A12" w:rsidRPr="002A0257" w:rsidRDefault="006F529F" w:rsidP="006F529F">
      <w:pPr>
        <w:ind w:firstLine="425"/>
        <w:jc w:val="both"/>
        <w:rPr>
          <w:sz w:val="24"/>
          <w:szCs w:val="24"/>
        </w:rPr>
      </w:pPr>
      <w:r w:rsidRPr="002A0257">
        <w:rPr>
          <w:sz w:val="24"/>
          <w:szCs w:val="24"/>
        </w:rPr>
        <w:t xml:space="preserve">Бюджет </w:t>
      </w:r>
      <w:r w:rsidR="003621C3" w:rsidRPr="002A0257">
        <w:rPr>
          <w:sz w:val="24"/>
          <w:szCs w:val="24"/>
        </w:rPr>
        <w:t>Речушинск</w:t>
      </w:r>
      <w:r w:rsidRPr="002A0257">
        <w:rPr>
          <w:sz w:val="24"/>
          <w:szCs w:val="24"/>
        </w:rPr>
        <w:t xml:space="preserve">ого МО за </w:t>
      </w:r>
      <w:r w:rsidR="006A7A12" w:rsidRPr="002A0257">
        <w:rPr>
          <w:sz w:val="24"/>
          <w:szCs w:val="24"/>
        </w:rPr>
        <w:t>1 квартал 202</w:t>
      </w:r>
      <w:r w:rsidRPr="002A0257">
        <w:rPr>
          <w:sz w:val="24"/>
          <w:szCs w:val="24"/>
        </w:rPr>
        <w:t>2</w:t>
      </w:r>
      <w:r w:rsidR="006A7A12" w:rsidRPr="002A0257">
        <w:rPr>
          <w:sz w:val="24"/>
          <w:szCs w:val="24"/>
        </w:rPr>
        <w:t xml:space="preserve"> года исполнен с превышением доходов над расходами (профицит)  в</w:t>
      </w:r>
      <w:r w:rsidRPr="002A0257">
        <w:rPr>
          <w:sz w:val="24"/>
          <w:szCs w:val="24"/>
        </w:rPr>
        <w:t xml:space="preserve"> размере </w:t>
      </w:r>
      <w:r w:rsidR="00954D42" w:rsidRPr="002A0257">
        <w:rPr>
          <w:sz w:val="24"/>
          <w:szCs w:val="24"/>
        </w:rPr>
        <w:t>794,0</w:t>
      </w:r>
      <w:r w:rsidRPr="002A0257">
        <w:rPr>
          <w:sz w:val="24"/>
          <w:szCs w:val="24"/>
        </w:rPr>
        <w:t xml:space="preserve"> тыс. рублей при </w:t>
      </w:r>
      <w:r w:rsidR="006A7A12" w:rsidRPr="002A0257">
        <w:rPr>
          <w:sz w:val="24"/>
          <w:szCs w:val="24"/>
        </w:rPr>
        <w:t xml:space="preserve"> утвержденном плановом дефиците </w:t>
      </w:r>
      <w:r w:rsidR="00954D42" w:rsidRPr="002A0257">
        <w:rPr>
          <w:sz w:val="24"/>
          <w:szCs w:val="24"/>
        </w:rPr>
        <w:t>903,0</w:t>
      </w:r>
      <w:r w:rsidR="006A7A12" w:rsidRPr="002A0257">
        <w:rPr>
          <w:sz w:val="24"/>
          <w:szCs w:val="24"/>
        </w:rPr>
        <w:t xml:space="preserve"> тыс. рублей</w:t>
      </w:r>
      <w:r w:rsidR="002A0257">
        <w:rPr>
          <w:sz w:val="24"/>
          <w:szCs w:val="24"/>
        </w:rPr>
        <w:t>.</w:t>
      </w:r>
    </w:p>
    <w:p w:rsidR="00A7218A" w:rsidRPr="00A7218A" w:rsidRDefault="006A7A12" w:rsidP="00A7218A">
      <w:pPr>
        <w:ind w:firstLine="425"/>
        <w:jc w:val="both"/>
        <w:rPr>
          <w:sz w:val="24"/>
          <w:szCs w:val="24"/>
        </w:rPr>
      </w:pPr>
      <w:r w:rsidRPr="00A7218A">
        <w:rPr>
          <w:sz w:val="24"/>
          <w:szCs w:val="24"/>
        </w:rPr>
        <w:t xml:space="preserve">По состоянию </w:t>
      </w:r>
      <w:r w:rsidR="00954D42" w:rsidRPr="00A7218A">
        <w:rPr>
          <w:sz w:val="24"/>
          <w:szCs w:val="24"/>
        </w:rPr>
        <w:t xml:space="preserve">на </w:t>
      </w:r>
      <w:r w:rsidR="00A7218A" w:rsidRPr="00A7218A">
        <w:rPr>
          <w:sz w:val="24"/>
          <w:szCs w:val="24"/>
        </w:rPr>
        <w:t xml:space="preserve">01.04.2021 года долговые обязательства (бюджетный кредит) составлял 527,2 тыс. рублей и на </w:t>
      </w:r>
      <w:r w:rsidR="000925B2" w:rsidRPr="00A7218A">
        <w:rPr>
          <w:sz w:val="24"/>
          <w:szCs w:val="24"/>
        </w:rPr>
        <w:t>01.04.2022 года</w:t>
      </w:r>
      <w:r w:rsidRPr="00A7218A">
        <w:rPr>
          <w:sz w:val="24"/>
          <w:szCs w:val="24"/>
        </w:rPr>
        <w:t xml:space="preserve"> </w:t>
      </w:r>
      <w:r w:rsidR="00BF2718" w:rsidRPr="00A7218A">
        <w:rPr>
          <w:sz w:val="24"/>
          <w:szCs w:val="24"/>
        </w:rPr>
        <w:t xml:space="preserve">составил </w:t>
      </w:r>
      <w:r w:rsidR="00A7218A" w:rsidRPr="00A7218A">
        <w:rPr>
          <w:sz w:val="24"/>
          <w:szCs w:val="24"/>
        </w:rPr>
        <w:t>254,2 тыс. рублей, сумма погашения основного долга по бюджетному кредиту в 1 квартале 2022 года составила 273,0 тыс. рублей. В 1 квартале 2022 года кредиты от коммерческих банков, и бюджетные кредиты не привлекались.</w:t>
      </w:r>
    </w:p>
    <w:p w:rsidR="006A7A12" w:rsidRPr="00A7218A" w:rsidRDefault="006A7A12" w:rsidP="006F529F">
      <w:pPr>
        <w:ind w:firstLine="425"/>
        <w:jc w:val="both"/>
        <w:rPr>
          <w:sz w:val="24"/>
          <w:szCs w:val="24"/>
        </w:rPr>
      </w:pPr>
    </w:p>
    <w:p w:rsidR="006A7A12" w:rsidRPr="00A7218A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2A025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2A0257">
        <w:rPr>
          <w:sz w:val="24"/>
          <w:szCs w:val="24"/>
        </w:rPr>
        <w:t>154</w:t>
      </w:r>
      <w:r w:rsidR="006F529F" w:rsidRPr="000B0CA5">
        <w:rPr>
          <w:sz w:val="24"/>
          <w:szCs w:val="24"/>
        </w:rPr>
        <w:t xml:space="preserve"> «О бюджете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годов»</w:t>
      </w:r>
      <w:r w:rsidR="002A0257">
        <w:rPr>
          <w:sz w:val="24"/>
          <w:szCs w:val="24"/>
        </w:rPr>
        <w:t xml:space="preserve"> (в редакции Решение от 31.03.2022г. № 1</w:t>
      </w:r>
      <w:r w:rsidR="002F50B4">
        <w:rPr>
          <w:sz w:val="24"/>
          <w:szCs w:val="24"/>
        </w:rPr>
        <w:t>63</w:t>
      </w:r>
      <w:r w:rsidR="002A0257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594B69">
        <w:rPr>
          <w:sz w:val="24"/>
          <w:szCs w:val="24"/>
        </w:rPr>
        <w:t>4 410,2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6F529F">
        <w:rPr>
          <w:sz w:val="24"/>
          <w:szCs w:val="24"/>
        </w:rPr>
        <w:t>2</w:t>
      </w:r>
      <w:r w:rsidR="00594B69">
        <w:rPr>
          <w:sz w:val="24"/>
          <w:szCs w:val="24"/>
        </w:rPr>
        <w:t>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594B69">
        <w:rPr>
          <w:sz w:val="24"/>
          <w:szCs w:val="24"/>
        </w:rPr>
        <w:t>836,9</w:t>
      </w:r>
      <w:r w:rsidRPr="0038370E">
        <w:rPr>
          <w:sz w:val="24"/>
          <w:szCs w:val="24"/>
        </w:rPr>
        <w:t xml:space="preserve"> тыс. рублей или </w:t>
      </w:r>
      <w:r w:rsidR="00E365B2">
        <w:rPr>
          <w:sz w:val="24"/>
          <w:szCs w:val="24"/>
        </w:rPr>
        <w:t>2</w:t>
      </w:r>
      <w:r w:rsidR="00594B69">
        <w:rPr>
          <w:sz w:val="24"/>
          <w:szCs w:val="24"/>
        </w:rPr>
        <w:t>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594B69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 </w:t>
      </w:r>
      <w:r w:rsidR="00594B69">
        <w:rPr>
          <w:sz w:val="24"/>
          <w:szCs w:val="24"/>
        </w:rPr>
        <w:t>77,7</w:t>
      </w:r>
      <w:r w:rsidRPr="0038370E">
        <w:rPr>
          <w:sz w:val="24"/>
          <w:szCs w:val="24"/>
        </w:rPr>
        <w:t xml:space="preserve"> тыс. рублей или на </w:t>
      </w:r>
      <w:r w:rsidR="00594B69">
        <w:rPr>
          <w:sz w:val="24"/>
          <w:szCs w:val="24"/>
        </w:rPr>
        <w:t>2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 за 1 квартал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594B69">
        <w:rPr>
          <w:sz w:val="24"/>
          <w:szCs w:val="24"/>
        </w:rPr>
        <w:t>3 616,2</w:t>
      </w:r>
      <w:r w:rsidRPr="0038370E">
        <w:rPr>
          <w:sz w:val="24"/>
          <w:szCs w:val="24"/>
        </w:rPr>
        <w:t xml:space="preserve"> тыс. рублей, что составляет </w:t>
      </w:r>
      <w:r w:rsidR="00594B69">
        <w:rPr>
          <w:sz w:val="24"/>
          <w:szCs w:val="24"/>
        </w:rPr>
        <w:t>18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594B69">
        <w:rPr>
          <w:sz w:val="24"/>
          <w:szCs w:val="24"/>
        </w:rPr>
        <w:t>19 677,7</w:t>
      </w:r>
      <w:r w:rsidRPr="0038370E">
        <w:rPr>
          <w:sz w:val="24"/>
          <w:szCs w:val="24"/>
        </w:rPr>
        <w:t xml:space="preserve"> тыс. рублей. 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</w:t>
      </w:r>
      <w:r w:rsidR="006023C9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(профицит) в размере </w:t>
      </w:r>
      <w:r w:rsidR="00594B69">
        <w:rPr>
          <w:sz w:val="24"/>
          <w:szCs w:val="24"/>
        </w:rPr>
        <w:t>794,0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594B69">
        <w:rPr>
          <w:sz w:val="24"/>
          <w:szCs w:val="24"/>
        </w:rPr>
        <w:t>903,0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E365B2" w:rsidRPr="00BA56C5" w:rsidRDefault="000B6D7C" w:rsidP="00BA56C5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sectPr w:rsidR="00E365B2" w:rsidRPr="00BA56C5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31FA0"/>
    <w:rsid w:val="00072CE3"/>
    <w:rsid w:val="000925B2"/>
    <w:rsid w:val="000A7C5A"/>
    <w:rsid w:val="000B6D7C"/>
    <w:rsid w:val="000C1B17"/>
    <w:rsid w:val="00101A85"/>
    <w:rsid w:val="00151B68"/>
    <w:rsid w:val="001609AD"/>
    <w:rsid w:val="00181913"/>
    <w:rsid w:val="001F620A"/>
    <w:rsid w:val="0023094C"/>
    <w:rsid w:val="00287036"/>
    <w:rsid w:val="00296B17"/>
    <w:rsid w:val="002A0257"/>
    <w:rsid w:val="002D6F37"/>
    <w:rsid w:val="002F50B4"/>
    <w:rsid w:val="00335294"/>
    <w:rsid w:val="003621C3"/>
    <w:rsid w:val="00382B48"/>
    <w:rsid w:val="003A00F6"/>
    <w:rsid w:val="00402216"/>
    <w:rsid w:val="004121E0"/>
    <w:rsid w:val="004134E1"/>
    <w:rsid w:val="004A2802"/>
    <w:rsid w:val="004B081C"/>
    <w:rsid w:val="004D2654"/>
    <w:rsid w:val="00511D5F"/>
    <w:rsid w:val="00525ABA"/>
    <w:rsid w:val="00594B69"/>
    <w:rsid w:val="005C3F4E"/>
    <w:rsid w:val="005D1326"/>
    <w:rsid w:val="006023C9"/>
    <w:rsid w:val="006571D8"/>
    <w:rsid w:val="00681BB2"/>
    <w:rsid w:val="006A7A12"/>
    <w:rsid w:val="006F529F"/>
    <w:rsid w:val="00721848"/>
    <w:rsid w:val="00721948"/>
    <w:rsid w:val="007B7337"/>
    <w:rsid w:val="007E22C5"/>
    <w:rsid w:val="008039A9"/>
    <w:rsid w:val="0082725F"/>
    <w:rsid w:val="00895651"/>
    <w:rsid w:val="008A5D92"/>
    <w:rsid w:val="008B75DE"/>
    <w:rsid w:val="00953FBE"/>
    <w:rsid w:val="00954D42"/>
    <w:rsid w:val="009666C4"/>
    <w:rsid w:val="00976109"/>
    <w:rsid w:val="009772D3"/>
    <w:rsid w:val="00A07CB8"/>
    <w:rsid w:val="00A22490"/>
    <w:rsid w:val="00A307FB"/>
    <w:rsid w:val="00A41E30"/>
    <w:rsid w:val="00A45332"/>
    <w:rsid w:val="00A7218A"/>
    <w:rsid w:val="00AC77B1"/>
    <w:rsid w:val="00AF0454"/>
    <w:rsid w:val="00B35CBA"/>
    <w:rsid w:val="00B35EC0"/>
    <w:rsid w:val="00B41357"/>
    <w:rsid w:val="00B431EF"/>
    <w:rsid w:val="00B44B0A"/>
    <w:rsid w:val="00B95263"/>
    <w:rsid w:val="00BA56C5"/>
    <w:rsid w:val="00BA5B3F"/>
    <w:rsid w:val="00BF2718"/>
    <w:rsid w:val="00C147A0"/>
    <w:rsid w:val="00C541F1"/>
    <w:rsid w:val="00CD1E13"/>
    <w:rsid w:val="00CE650E"/>
    <w:rsid w:val="00D12829"/>
    <w:rsid w:val="00D36098"/>
    <w:rsid w:val="00D44296"/>
    <w:rsid w:val="00D45C24"/>
    <w:rsid w:val="00DE1039"/>
    <w:rsid w:val="00DF7EA6"/>
    <w:rsid w:val="00E00DD7"/>
    <w:rsid w:val="00E365B2"/>
    <w:rsid w:val="00E46E5C"/>
    <w:rsid w:val="00E86F6F"/>
    <w:rsid w:val="00EE0032"/>
    <w:rsid w:val="00F0134C"/>
    <w:rsid w:val="00F441F2"/>
    <w:rsid w:val="00F66401"/>
    <w:rsid w:val="00F80746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2182</TotalTime>
  <Pages>1</Pages>
  <Words>2070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38</cp:revision>
  <cp:lastPrinted>2022-06-07T07:47:00Z</cp:lastPrinted>
  <dcterms:created xsi:type="dcterms:W3CDTF">2020-06-04T03:44:00Z</dcterms:created>
  <dcterms:modified xsi:type="dcterms:W3CDTF">2022-07-15T04:32:00Z</dcterms:modified>
</cp:coreProperties>
</file>