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4" w:rsidRPr="00002C50" w:rsidRDefault="00D50EB4">
      <w:pPr>
        <w:rPr>
          <w:lang w:val="en-US"/>
        </w:rPr>
      </w:pPr>
    </w:p>
    <w:p w:rsidR="00D50EB4" w:rsidRDefault="00D50EB4">
      <w:pPr>
        <w:rPr>
          <w:lang w:val="en-US"/>
        </w:rPr>
      </w:pPr>
    </w:p>
    <w:p w:rsidR="00D50EB4" w:rsidRPr="005F58BD" w:rsidRDefault="00D50EB4" w:rsidP="0060206B">
      <w:pPr>
        <w:pStyle w:val="Heading5"/>
        <w:tabs>
          <w:tab w:val="left" w:pos="4395"/>
        </w:tabs>
        <w:jc w:val="center"/>
        <w:rPr>
          <w:b/>
          <w:sz w:val="40"/>
        </w:rPr>
      </w:pPr>
      <w:r w:rsidRPr="005F58BD">
        <w:rPr>
          <w:b/>
          <w:sz w:val="40"/>
        </w:rPr>
        <w:t>РОССИЙСКАЯ  ФЕДЕРАЦИЯ</w:t>
      </w:r>
    </w:p>
    <w:p w:rsidR="00D50EB4" w:rsidRPr="0060206B" w:rsidRDefault="00D50EB4" w:rsidP="0060206B">
      <w:pPr>
        <w:pStyle w:val="Heading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ИРКУТСКАЯ ОБЛАСТЬ</w:t>
      </w:r>
    </w:p>
    <w:p w:rsidR="00D50EB4" w:rsidRPr="0060206B" w:rsidRDefault="00D50EB4" w:rsidP="0060206B">
      <w:pPr>
        <w:pStyle w:val="Heading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Администрация  муниципального образования</w:t>
      </w:r>
    </w:p>
    <w:p w:rsidR="00D50EB4" w:rsidRPr="0060206B" w:rsidRDefault="00D50EB4" w:rsidP="0060206B">
      <w:pPr>
        <w:pStyle w:val="Heading6"/>
        <w:tabs>
          <w:tab w:val="left" w:pos="4395"/>
        </w:tabs>
        <w:spacing w:before="0" w:after="0"/>
        <w:jc w:val="center"/>
        <w:rPr>
          <w:sz w:val="28"/>
        </w:rPr>
      </w:pPr>
      <w:r w:rsidRPr="0060206B">
        <w:rPr>
          <w:sz w:val="28"/>
        </w:rPr>
        <w:t>«Жигаловский район»</w:t>
      </w:r>
    </w:p>
    <w:p w:rsidR="00D50EB4" w:rsidRPr="00CF0DB9" w:rsidRDefault="00D50EB4" w:rsidP="00602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0EB4" w:rsidRDefault="00D50EB4" w:rsidP="0060206B"/>
    <w:p w:rsidR="00D50EB4" w:rsidRDefault="00D50EB4" w:rsidP="0060206B">
      <w:pPr>
        <w:jc w:val="both"/>
        <w:rPr>
          <w:b/>
        </w:rPr>
      </w:pPr>
      <w:r>
        <w:t xml:space="preserve"> </w:t>
      </w:r>
      <w:r w:rsidRPr="008A31C2">
        <w:rPr>
          <w:b/>
        </w:rPr>
        <w:t>“</w:t>
      </w:r>
      <w:smartTag w:uri="urn:schemas-microsoft-com:office:smarttags" w:element="metricconverter">
        <w:smartTagPr>
          <w:attr w:name="ProductID" w:val="21”"/>
        </w:smartTagPr>
        <w:r w:rsidRPr="008A31C2">
          <w:rPr>
            <w:b/>
          </w:rPr>
          <w:t>21”</w:t>
        </w:r>
      </w:smartTag>
      <w:r w:rsidRPr="008A31C2">
        <w:rPr>
          <w:b/>
        </w:rPr>
        <w:t xml:space="preserve"> ноября 2016  г. № 121</w:t>
      </w:r>
    </w:p>
    <w:p w:rsidR="00D50EB4" w:rsidRPr="008A31C2" w:rsidRDefault="00D50EB4" w:rsidP="0060206B">
      <w:pPr>
        <w:jc w:val="both"/>
        <w:rPr>
          <w:b/>
        </w:rPr>
      </w:pPr>
    </w:p>
    <w:p w:rsidR="00D50EB4" w:rsidRDefault="00D50EB4" w:rsidP="0060206B">
      <w:pPr>
        <w:jc w:val="both"/>
      </w:pPr>
      <w:r>
        <w:t xml:space="preserve">Об утверждении Перечня муниципальных программ муниципального образования </w:t>
      </w:r>
    </w:p>
    <w:p w:rsidR="00D50EB4" w:rsidRDefault="00D50EB4" w:rsidP="0060206B">
      <w:pPr>
        <w:jc w:val="both"/>
      </w:pPr>
      <w:r>
        <w:t>«Жигаловский район», планируемых к реализации в 2017 -2019 гг.</w:t>
      </w:r>
    </w:p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 w:rsidRPr="00E61B5F">
        <w:t xml:space="preserve">Руководствуясь </w:t>
      </w:r>
      <w:r>
        <w:t>постановлением администрации муниципального образования «Жигаловский район» от 30 апреля 2015 года №109 «Об утверждении Порядка разработки, утверждения, реализации и оценки эффективности реализации муниципальных программ муниципального образования «Жигаловский район», статьей 31 Устава</w:t>
      </w:r>
      <w:r w:rsidRPr="00E61B5F">
        <w:t xml:space="preserve"> </w:t>
      </w:r>
      <w:r>
        <w:t>муниципального образования «Жигаловский район»:</w:t>
      </w:r>
    </w:p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>
        <w:t>ПОСТАНОВЛЯЮ:</w:t>
      </w:r>
    </w:p>
    <w:p w:rsidR="00D50EB4" w:rsidRDefault="00D50EB4" w:rsidP="0060206B">
      <w:pPr>
        <w:ind w:firstLine="709"/>
        <w:jc w:val="both"/>
      </w:pPr>
    </w:p>
    <w:p w:rsidR="00D50EB4" w:rsidRDefault="00D50EB4" w:rsidP="0060206B">
      <w:pPr>
        <w:ind w:firstLine="709"/>
        <w:jc w:val="both"/>
      </w:pPr>
      <w:r>
        <w:t xml:space="preserve">1. Утвердить Перечень муниципальных программ </w:t>
      </w:r>
      <w:r w:rsidRPr="00EC30F8">
        <w:t xml:space="preserve">муниципального образования </w:t>
      </w:r>
      <w:r>
        <w:t xml:space="preserve">«Жигаловский район», планируемых к реализации в </w:t>
      </w:r>
      <w:r w:rsidRPr="00EC30F8">
        <w:t>2017 -2019 гг.</w:t>
      </w:r>
      <w:r>
        <w:t xml:space="preserve"> (прилагается)</w:t>
      </w:r>
    </w:p>
    <w:p w:rsidR="00D50EB4" w:rsidRDefault="00D50EB4" w:rsidP="0060206B">
      <w:pPr>
        <w:ind w:firstLine="709"/>
        <w:jc w:val="both"/>
      </w:pPr>
      <w:r>
        <w:t>2.</w:t>
      </w:r>
      <w:r w:rsidRPr="00623CF6">
        <w:t xml:space="preserve"> </w:t>
      </w:r>
      <w:r>
        <w:t>Опубликовать (обнародовать) н</w:t>
      </w:r>
      <w:r w:rsidRPr="00CB7B26">
        <w:t xml:space="preserve">астоящее </w:t>
      </w:r>
      <w:r>
        <w:t xml:space="preserve">постановление </w:t>
      </w:r>
      <w:r w:rsidRPr="00CB7B26">
        <w:t>в газ</w:t>
      </w:r>
      <w:r w:rsidRPr="00CB7B26">
        <w:t>е</w:t>
      </w:r>
      <w:r w:rsidRPr="00CB7B26">
        <w:t xml:space="preserve">те «Ленская Новь» и </w:t>
      </w:r>
      <w:r>
        <w:t xml:space="preserve">разместить на официальном сайте муниципального образования «Жигаловский район» </w:t>
      </w:r>
      <w:r w:rsidRPr="00CB7B26">
        <w:t xml:space="preserve">в информационно-телекоммуникационной сети </w:t>
      </w:r>
      <w:r>
        <w:t>«</w:t>
      </w:r>
      <w:r w:rsidRPr="00CB7B26">
        <w:t>Интернет</w:t>
      </w:r>
      <w:r>
        <w:t>».</w:t>
      </w:r>
      <w:r w:rsidRPr="00CB7B26">
        <w:t xml:space="preserve"> </w:t>
      </w:r>
    </w:p>
    <w:p w:rsidR="00D50EB4" w:rsidRPr="00B40EB0" w:rsidRDefault="00D50EB4" w:rsidP="0060206B">
      <w:pPr>
        <w:ind w:firstLine="709"/>
        <w:jc w:val="both"/>
      </w:pPr>
      <w:r>
        <w:t xml:space="preserve">3. </w:t>
      </w:r>
      <w:r w:rsidRPr="00B40EB0">
        <w:t xml:space="preserve">Контроль </w:t>
      </w:r>
      <w:r>
        <w:t xml:space="preserve">за </w:t>
      </w:r>
      <w:r w:rsidRPr="00B40EB0">
        <w:t>исполнени</w:t>
      </w:r>
      <w:r>
        <w:t>ем</w:t>
      </w:r>
      <w:r w:rsidRPr="00B40EB0">
        <w:t xml:space="preserve"> </w:t>
      </w:r>
      <w:r>
        <w:t xml:space="preserve">настоящего постановления </w:t>
      </w:r>
      <w:r w:rsidRPr="00B40EB0">
        <w:t xml:space="preserve"> оставляю за собой</w:t>
      </w:r>
      <w:r>
        <w:rPr>
          <w:sz w:val="28"/>
        </w:rPr>
        <w:t>.</w:t>
      </w:r>
    </w:p>
    <w:p w:rsidR="00D50EB4" w:rsidRDefault="00D50EB4" w:rsidP="0060206B">
      <w:pPr>
        <w:ind w:left="709" w:firstLine="709"/>
        <w:jc w:val="both"/>
      </w:pPr>
    </w:p>
    <w:p w:rsidR="00D50EB4" w:rsidRPr="00257CD8" w:rsidRDefault="00D50EB4" w:rsidP="0060206B">
      <w:pPr>
        <w:jc w:val="both"/>
      </w:pPr>
    </w:p>
    <w:p w:rsidR="00D50EB4" w:rsidRDefault="00D50EB4" w:rsidP="0060206B">
      <w:pPr>
        <w:ind w:left="709" w:hanging="709"/>
        <w:jc w:val="both"/>
      </w:pPr>
    </w:p>
    <w:p w:rsidR="00D50EB4" w:rsidRDefault="00D50EB4" w:rsidP="0060206B">
      <w:pPr>
        <w:ind w:firstLine="540"/>
        <w:jc w:val="both"/>
      </w:pPr>
    </w:p>
    <w:p w:rsidR="00D50EB4" w:rsidRDefault="00D50EB4" w:rsidP="0060206B">
      <w:pPr>
        <w:jc w:val="both"/>
      </w:pPr>
      <w:r>
        <w:t>Мэр муниципального образования</w:t>
      </w:r>
    </w:p>
    <w:p w:rsidR="00D50EB4" w:rsidRDefault="00D50EB4" w:rsidP="0060206B">
      <w:pPr>
        <w:jc w:val="both"/>
      </w:pPr>
      <w:r>
        <w:t>«Жигаловский район»                                                                                  И.Н. Федоровский</w:t>
      </w:r>
    </w:p>
    <w:p w:rsidR="00D50EB4" w:rsidRDefault="00D50EB4" w:rsidP="004D0CC3">
      <w:pPr>
        <w:jc w:val="center"/>
        <w:rPr>
          <w:b/>
        </w:rPr>
        <w:sectPr w:rsidR="00D50EB4" w:rsidSect="002642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0EB4" w:rsidRDefault="00D50EB4" w:rsidP="0060206B">
      <w:pPr>
        <w:jc w:val="right"/>
        <w:rPr>
          <w:b/>
        </w:rPr>
      </w:pPr>
      <w:r>
        <w:rPr>
          <w:b/>
        </w:rPr>
        <w:t>Приложение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>муниципального образования «Жигаловский район»</w:t>
      </w:r>
    </w:p>
    <w:p w:rsidR="00D50EB4" w:rsidRDefault="00D50EB4" w:rsidP="0060206B">
      <w:pPr>
        <w:jc w:val="right"/>
        <w:rPr>
          <w:b/>
        </w:rPr>
      </w:pPr>
      <w:r>
        <w:rPr>
          <w:b/>
        </w:rPr>
        <w:t>от « 21» ноября 2016 года № 121</w:t>
      </w:r>
    </w:p>
    <w:p w:rsidR="00D50EB4" w:rsidRDefault="00D50EB4" w:rsidP="00C72BC8">
      <w:pPr>
        <w:jc w:val="center"/>
        <w:rPr>
          <w:b/>
        </w:rPr>
      </w:pPr>
    </w:p>
    <w:p w:rsidR="00D50EB4" w:rsidRPr="00CD77E1" w:rsidRDefault="00D50EB4" w:rsidP="00CD77E1">
      <w:pPr>
        <w:jc w:val="center"/>
        <w:rPr>
          <w:b/>
        </w:rPr>
      </w:pPr>
      <w:r w:rsidRPr="006730CF">
        <w:rPr>
          <w:b/>
        </w:rPr>
        <w:t xml:space="preserve">Перечень муниципальных программ </w:t>
      </w:r>
      <w:r w:rsidRPr="00CD77E1">
        <w:rPr>
          <w:b/>
        </w:rPr>
        <w:t xml:space="preserve">муниципального образования </w:t>
      </w:r>
    </w:p>
    <w:p w:rsidR="00D50EB4" w:rsidRDefault="00D50EB4" w:rsidP="00CD77E1">
      <w:pPr>
        <w:jc w:val="center"/>
        <w:rPr>
          <w:b/>
        </w:rPr>
      </w:pPr>
      <w:r>
        <w:rPr>
          <w:b/>
        </w:rPr>
        <w:t>«Жигаловский район», планируемых к реализации в</w:t>
      </w:r>
      <w:r w:rsidRPr="00CD77E1">
        <w:rPr>
          <w:b/>
        </w:rPr>
        <w:t xml:space="preserve"> 2017 -2019 гг.</w:t>
      </w:r>
    </w:p>
    <w:p w:rsidR="00D50EB4" w:rsidRPr="006730CF" w:rsidRDefault="00D50EB4" w:rsidP="004D0CC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701"/>
        <w:gridCol w:w="2552"/>
        <w:gridCol w:w="3827"/>
        <w:gridCol w:w="4678"/>
      </w:tblGrid>
      <w:tr w:rsidR="00D50EB4" w:rsidRPr="006730CF" w:rsidTr="007A1F48">
        <w:tc>
          <w:tcPr>
            <w:tcW w:w="2518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Сроки реализации муниципальных программ</w:t>
            </w:r>
          </w:p>
        </w:tc>
        <w:tc>
          <w:tcPr>
            <w:tcW w:w="2552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Наименование ответственных исполнителей и соисполнителей</w:t>
            </w:r>
          </w:p>
        </w:tc>
        <w:tc>
          <w:tcPr>
            <w:tcW w:w="3827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>Цели реализации муниципальных программ</w:t>
            </w:r>
          </w:p>
        </w:tc>
        <w:tc>
          <w:tcPr>
            <w:tcW w:w="4678" w:type="dxa"/>
          </w:tcPr>
          <w:p w:rsidR="00D50EB4" w:rsidRPr="004D0CC3" w:rsidRDefault="00D50EB4" w:rsidP="004D0CC3">
            <w:pPr>
              <w:jc w:val="center"/>
              <w:rPr>
                <w:b/>
              </w:rPr>
            </w:pPr>
            <w:r w:rsidRPr="004D0CC3">
              <w:rPr>
                <w:b/>
              </w:rPr>
              <w:t xml:space="preserve">Основные направления </w:t>
            </w:r>
            <w:r>
              <w:rPr>
                <w:b/>
              </w:rPr>
              <w:t xml:space="preserve">реализации </w:t>
            </w:r>
            <w:r w:rsidRPr="004D0CC3">
              <w:rPr>
                <w:b/>
              </w:rPr>
              <w:t>муниципальных программ</w:t>
            </w:r>
          </w:p>
        </w:tc>
      </w:tr>
      <w:tr w:rsidR="00D50EB4" w:rsidRPr="006730CF" w:rsidTr="007B6F33">
        <w:tc>
          <w:tcPr>
            <w:tcW w:w="15276" w:type="dxa"/>
            <w:gridSpan w:val="5"/>
          </w:tcPr>
          <w:p w:rsidR="00D50EB4" w:rsidRPr="004D0CC3" w:rsidRDefault="00D50EB4" w:rsidP="00C90332">
            <w:pPr>
              <w:jc w:val="center"/>
              <w:rPr>
                <w:b/>
              </w:rPr>
            </w:pPr>
            <w:r>
              <w:rPr>
                <w:b/>
              </w:rPr>
              <w:t>Утвержденные программы</w:t>
            </w: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>
              <w:t>Здоровье и образование на 2016-2018 годы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2016-2018</w:t>
            </w:r>
            <w:r>
              <w:t>г.г.</w:t>
            </w:r>
            <w:r w:rsidRPr="006730CF">
              <w:t xml:space="preserve"> </w:t>
            </w:r>
          </w:p>
        </w:tc>
        <w:tc>
          <w:tcPr>
            <w:tcW w:w="2552" w:type="dxa"/>
          </w:tcPr>
          <w:p w:rsidR="00D50EB4" w:rsidRPr="006730CF" w:rsidRDefault="00D50EB4" w:rsidP="00431B38">
            <w:r w:rsidRPr="006730CF">
              <w:t>Муниципальное об</w:t>
            </w:r>
            <w:r>
              <w:t>разование «Жигаловский район», у</w:t>
            </w:r>
            <w:r w:rsidRPr="006730CF">
              <w:t xml:space="preserve">правление образования администрации муниципального образования «Жигаловский район», образовательные организации района </w:t>
            </w:r>
          </w:p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4D0CC3">
              <w:t>Создание</w:t>
            </w:r>
            <w:r>
              <w:t xml:space="preserve"> в образовательных учреждениях </w:t>
            </w:r>
            <w:r w:rsidRPr="004D0CC3">
              <w:t>условий, направленных на сохранение здоровья всех участников образовательного процесса, обеспечение качественного образования без ущерба для здоровья обучающихся, формирование системы воспитания, основанной на устойчивой мотивации и потребности в сохранении своего здоровья и здоровья окружающих</w:t>
            </w:r>
          </w:p>
        </w:tc>
        <w:tc>
          <w:tcPr>
            <w:tcW w:w="4678" w:type="dxa"/>
          </w:tcPr>
          <w:p w:rsidR="00D50EB4" w:rsidRPr="008C36E2" w:rsidRDefault="00D50EB4" w:rsidP="008C36E2">
            <w:r w:rsidRPr="008C36E2">
              <w:t>Создание условий, способствующих сохранению и укреплению здоровья  обучающихся и воспитанников образовательных учреждений.</w:t>
            </w:r>
          </w:p>
          <w:p w:rsidR="00D50EB4" w:rsidRPr="008C36E2" w:rsidRDefault="00D50EB4" w:rsidP="008C36E2">
            <w:r w:rsidRPr="008C36E2">
              <w:t>Профилактика алиментарно – зависимых заболеваний.</w:t>
            </w:r>
          </w:p>
          <w:p w:rsidR="00D50EB4" w:rsidRPr="008C36E2" w:rsidRDefault="00D50EB4" w:rsidP="008C36E2">
            <w:r w:rsidRPr="008C36E2">
              <w:t>Создание в образовательных учреждениях условий в для обучения детей инвалидов.</w:t>
            </w:r>
          </w:p>
          <w:p w:rsidR="00D50EB4" w:rsidRPr="008C36E2" w:rsidRDefault="00D50EB4" w:rsidP="008C36E2">
            <w:r w:rsidRPr="008C36E2">
              <w:t>Организация и проведение межведомственных мероприятий по охране и укреплению здоровья воспитанников, обучающихся образовательных учреждений.</w:t>
            </w:r>
          </w:p>
          <w:p w:rsidR="00D50EB4" w:rsidRPr="00C90332" w:rsidRDefault="00D50EB4" w:rsidP="00F67A85">
            <w:pPr>
              <w:rPr>
                <w:sz w:val="22"/>
                <w:szCs w:val="22"/>
              </w:rPr>
            </w:pPr>
            <w:r w:rsidRPr="00ED7AFC">
              <w:rPr>
                <w:sz w:val="22"/>
                <w:szCs w:val="22"/>
              </w:rPr>
              <w:t>Обеспечение формирования системы знаний о здоровье и здоровом образе жизни, мотивации на сохранение и укрепление здоровья у участников образовательного процесса.</w:t>
            </w:r>
          </w:p>
        </w:tc>
      </w:tr>
      <w:tr w:rsidR="00D50EB4" w:rsidRPr="006730CF" w:rsidTr="007A1F48">
        <w:trPr>
          <w:trHeight w:val="75"/>
        </w:trPr>
        <w:tc>
          <w:tcPr>
            <w:tcW w:w="2518" w:type="dxa"/>
          </w:tcPr>
          <w:p w:rsidR="00D50EB4" w:rsidRPr="006730CF" w:rsidRDefault="00D50EB4" w:rsidP="00431B38">
            <w:r w:rsidRPr="006730CF">
              <w:t>Комплексная безопасность образовате</w:t>
            </w:r>
            <w:r>
              <w:t>льных учреждений на 2014-2017гг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2014-2017</w:t>
            </w:r>
            <w:r>
              <w:t>г.г.</w:t>
            </w:r>
          </w:p>
        </w:tc>
        <w:tc>
          <w:tcPr>
            <w:tcW w:w="2552" w:type="dxa"/>
          </w:tcPr>
          <w:p w:rsidR="00D50EB4" w:rsidRDefault="00D50EB4" w:rsidP="00431B38">
            <w:r>
              <w:t>У</w:t>
            </w:r>
            <w:r w:rsidRPr="004D0CC3">
              <w:t>правл</w:t>
            </w:r>
            <w:r>
              <w:t>ение образования администрации муниципального образования</w:t>
            </w:r>
            <w:r w:rsidRPr="004D0CC3">
              <w:t xml:space="preserve"> «Жигаловский район»,</w:t>
            </w:r>
          </w:p>
          <w:p w:rsidR="00D50EB4" w:rsidRPr="006730CF" w:rsidRDefault="00D50EB4" w:rsidP="00431B38">
            <w:r w:rsidRPr="006730CF">
              <w:t>образовательные организации района</w:t>
            </w:r>
            <w:r w:rsidRPr="004D0CC3">
              <w:t xml:space="preserve"> </w:t>
            </w:r>
          </w:p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4D0CC3">
              <w:t>Совершенствование системы сохранения жизни и здоровья участников образовательного процесса, включающей в себя правовые, социально-экономические, организационно-технические, санитарно-гигиенические мероприятия, путем улучшения условий и охраны труда об</w:t>
            </w:r>
            <w:r>
              <w:t>разовательной среды, повышения</w:t>
            </w:r>
            <w:r w:rsidRPr="004D0CC3">
              <w:t xml:space="preserve"> качества  жизнедеятельности на основе  использования с</w:t>
            </w:r>
            <w:r>
              <w:t>овременных достижений науки и</w:t>
            </w:r>
            <w:r w:rsidRPr="004D0CC3">
              <w:t xml:space="preserve"> техники в этой области</w:t>
            </w:r>
          </w:p>
        </w:tc>
        <w:tc>
          <w:tcPr>
            <w:tcW w:w="4678" w:type="dxa"/>
          </w:tcPr>
          <w:p w:rsidR="00D50EB4" w:rsidRPr="004D0CC3" w:rsidRDefault="00D50EB4" w:rsidP="00431B38">
            <w:pPr>
              <w:jc w:val="both"/>
            </w:pPr>
            <w:r w:rsidRPr="004D0CC3">
              <w:t xml:space="preserve">Совершенствование нормативно-правовой и методической базы по вопросам безопасности. </w:t>
            </w:r>
          </w:p>
          <w:p w:rsidR="00D50EB4" w:rsidRPr="004D0CC3" w:rsidRDefault="00D50EB4" w:rsidP="00431B38">
            <w:pPr>
              <w:jc w:val="both"/>
            </w:pPr>
            <w:r w:rsidRPr="004D0CC3">
              <w:t>Повышение уровн</w:t>
            </w:r>
            <w:r>
              <w:t>я противопожарной и иных видов</w:t>
            </w:r>
            <w:r w:rsidRPr="004D0CC3">
              <w:t xml:space="preserve"> безо</w:t>
            </w:r>
            <w:r>
              <w:t>пасности образовательной среды.</w:t>
            </w:r>
            <w:r w:rsidRPr="004D0CC3">
              <w:t xml:space="preserve"> </w:t>
            </w:r>
          </w:p>
          <w:p w:rsidR="00D50EB4" w:rsidRPr="004D0CC3" w:rsidRDefault="00D50EB4" w:rsidP="00431B38">
            <w:pPr>
              <w:jc w:val="both"/>
            </w:pPr>
            <w:r w:rsidRPr="004D0CC3">
              <w:t>Материально-техническое, лицензионное и кадровое обеспечение.</w:t>
            </w:r>
          </w:p>
          <w:p w:rsidR="00D50EB4" w:rsidRPr="004D0CC3" w:rsidRDefault="00D50EB4" w:rsidP="00431B38">
            <w:pPr>
              <w:jc w:val="both"/>
            </w:pPr>
            <w:r w:rsidRPr="004D0CC3">
              <w:t>Совершенствование уровня противопожарной пропаганды,   профилактика детского травматизма.</w:t>
            </w: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 w:rsidRPr="006730CF">
              <w:t>Обновление учебно-материальной базы кабинета основы</w:t>
            </w:r>
            <w:r>
              <w:t xml:space="preserve"> безопасности жизнедеятельности на 2014-2017 годы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2014-2017</w:t>
            </w:r>
            <w:r>
              <w:t>г.г.</w:t>
            </w:r>
          </w:p>
        </w:tc>
        <w:tc>
          <w:tcPr>
            <w:tcW w:w="2552" w:type="dxa"/>
          </w:tcPr>
          <w:p w:rsidR="00D50EB4" w:rsidRPr="004D0CC3" w:rsidRDefault="00D50EB4" w:rsidP="00431B38">
            <w:r>
              <w:t>У</w:t>
            </w:r>
            <w:r w:rsidRPr="004D0CC3">
              <w:t>правлен</w:t>
            </w:r>
            <w:r>
              <w:t xml:space="preserve">ие образования администрации муниципального образования </w:t>
            </w:r>
            <w:r w:rsidRPr="004D0CC3">
              <w:t>«Жигаловский район»</w:t>
            </w:r>
          </w:p>
          <w:p w:rsidR="00D50EB4" w:rsidRPr="006730CF" w:rsidRDefault="00D50EB4" w:rsidP="00431B38"/>
        </w:tc>
        <w:tc>
          <w:tcPr>
            <w:tcW w:w="3827" w:type="dxa"/>
          </w:tcPr>
          <w:p w:rsidR="00D50EB4" w:rsidRPr="006730CF" w:rsidRDefault="00D50EB4" w:rsidP="00EE042D">
            <w:pPr>
              <w:jc w:val="both"/>
            </w:pPr>
            <w:r w:rsidRPr="006730CF">
              <w:t>Обеспечение кабинетов ОБЖ новым учебным оборудованием в соответст</w:t>
            </w:r>
            <w:r>
              <w:t>вии с требованиями Федерального</w:t>
            </w:r>
            <w:r w:rsidRPr="006730CF">
              <w:t xml:space="preserve"> компонента государственного образовательного стандарта общего образования по основам безопасности жизнедеятельности</w:t>
            </w:r>
          </w:p>
        </w:tc>
        <w:tc>
          <w:tcPr>
            <w:tcW w:w="4678" w:type="dxa"/>
          </w:tcPr>
          <w:p w:rsidR="00D50EB4" w:rsidRPr="006730CF" w:rsidRDefault="00D50EB4" w:rsidP="004D0CC3">
            <w:pPr>
              <w:jc w:val="both"/>
            </w:pPr>
            <w:r>
              <w:t>О</w:t>
            </w:r>
            <w:r w:rsidRPr="006730CF">
              <w:t>беспечение наглядности процесса обучения, создание необходимых условий для реализации требований к уровню подготовки выпускников.</w:t>
            </w:r>
          </w:p>
          <w:p w:rsidR="00D50EB4" w:rsidRPr="006730CF" w:rsidRDefault="00D50EB4" w:rsidP="004D0CC3">
            <w:pPr>
              <w:jc w:val="both"/>
            </w:pPr>
            <w:r>
              <w:t>С</w:t>
            </w:r>
            <w:r w:rsidRPr="006730CF">
              <w:t>овершенствование организации образовательного процесса по курсу основы безопасности жизнедеятельности.</w:t>
            </w:r>
          </w:p>
          <w:p w:rsidR="00D50EB4" w:rsidRPr="006730CF" w:rsidRDefault="00D50EB4" w:rsidP="004D0CC3">
            <w:pPr>
              <w:jc w:val="both"/>
            </w:pPr>
            <w:r>
              <w:t>П</w:t>
            </w:r>
            <w:r w:rsidRPr="006730CF">
              <w:t xml:space="preserve">овышение уровня культуры безопасности жизнедеятельности подрастающего поколения, более эффективного усвоения теоретических знаний. </w:t>
            </w:r>
          </w:p>
        </w:tc>
      </w:tr>
      <w:tr w:rsidR="00D50EB4" w:rsidRPr="006730CF" w:rsidTr="007A1F48">
        <w:trPr>
          <w:trHeight w:val="2086"/>
        </w:trPr>
        <w:tc>
          <w:tcPr>
            <w:tcW w:w="2518" w:type="dxa"/>
          </w:tcPr>
          <w:p w:rsidR="00D50EB4" w:rsidRPr="006730CF" w:rsidRDefault="00D50EB4" w:rsidP="00431B38">
            <w:r w:rsidRPr="006730CF">
              <w:t>Развитие системы дошкольного образования Жигал</w:t>
            </w:r>
            <w:r>
              <w:t>овского района на 2014-2018годы</w:t>
            </w:r>
          </w:p>
        </w:tc>
        <w:tc>
          <w:tcPr>
            <w:tcW w:w="1701" w:type="dxa"/>
          </w:tcPr>
          <w:p w:rsidR="00D50EB4" w:rsidRPr="006730CF" w:rsidRDefault="00D50EB4" w:rsidP="004D0CC3">
            <w:pPr>
              <w:jc w:val="center"/>
            </w:pPr>
            <w:r w:rsidRPr="006730CF">
              <w:t>2014-2018</w:t>
            </w:r>
            <w:r>
              <w:t>г.г.</w:t>
            </w:r>
          </w:p>
        </w:tc>
        <w:tc>
          <w:tcPr>
            <w:tcW w:w="2552" w:type="dxa"/>
          </w:tcPr>
          <w:p w:rsidR="00D50EB4" w:rsidRPr="006730CF" w:rsidRDefault="00D50EB4" w:rsidP="00431B38">
            <w:r>
              <w:t>У</w:t>
            </w:r>
            <w:r w:rsidRPr="004D0CC3">
              <w:t xml:space="preserve">правление образования администрации </w:t>
            </w:r>
            <w:r>
              <w:t xml:space="preserve">муниципального образования </w:t>
            </w:r>
            <w:r w:rsidRPr="004D0CC3">
              <w:t>«Жигаловский район»</w:t>
            </w:r>
          </w:p>
        </w:tc>
        <w:tc>
          <w:tcPr>
            <w:tcW w:w="3827" w:type="dxa"/>
          </w:tcPr>
          <w:p w:rsidR="00D50EB4" w:rsidRPr="00C05814" w:rsidRDefault="00D50EB4" w:rsidP="00EE042D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C05814">
              <w:rPr>
                <w:sz w:val="24"/>
                <w:szCs w:val="24"/>
              </w:rPr>
              <w:t xml:space="preserve">Обеспечить системное развитие и достижение нового качества дошкольного образования, повышать степени удовлетворенности граждан и общества системой дошкольного образования Жигаловского района. </w:t>
            </w:r>
          </w:p>
        </w:tc>
        <w:tc>
          <w:tcPr>
            <w:tcW w:w="4678" w:type="dxa"/>
          </w:tcPr>
          <w:p w:rsidR="00D50EB4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 xml:space="preserve">Кадровое обеспечение </w:t>
            </w:r>
          </w:p>
          <w:p w:rsidR="00D50EB4" w:rsidRPr="00C0303A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>Материаль</w:t>
            </w:r>
            <w:r>
              <w:rPr>
                <w:lang w:eastAsia="en-US"/>
              </w:rPr>
              <w:t xml:space="preserve">но-техническое обеспечение </w:t>
            </w:r>
          </w:p>
          <w:p w:rsidR="00D50EB4" w:rsidRPr="00C0303A" w:rsidRDefault="00D50EB4" w:rsidP="00C0303A">
            <w:pPr>
              <w:jc w:val="both"/>
              <w:rPr>
                <w:lang w:eastAsia="en-US"/>
              </w:rPr>
            </w:pPr>
            <w:r w:rsidRPr="00C0303A">
              <w:rPr>
                <w:lang w:eastAsia="en-US"/>
              </w:rPr>
              <w:t xml:space="preserve">Учебно-материальное обеспечение Медико-социальное обеспечение Информационно-методическое обеспечение </w:t>
            </w:r>
          </w:p>
          <w:p w:rsidR="00D50EB4" w:rsidRPr="004D0CC3" w:rsidRDefault="00D50EB4" w:rsidP="00C030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B4" w:rsidRPr="006730CF" w:rsidTr="007A1F48">
        <w:tc>
          <w:tcPr>
            <w:tcW w:w="2518" w:type="dxa"/>
          </w:tcPr>
          <w:p w:rsidR="00D50EB4" w:rsidRPr="006730CF" w:rsidRDefault="00D50EB4" w:rsidP="00431B38">
            <w:r w:rsidRPr="004D0CC3">
              <w:rPr>
                <w:color w:val="010000"/>
              </w:rPr>
              <w:t>Развитие единой образовательной информационной среды в Жигал</w:t>
            </w:r>
            <w:r>
              <w:rPr>
                <w:color w:val="010000"/>
              </w:rPr>
              <w:t>овском районе на 2016-2018 годы</w:t>
            </w:r>
          </w:p>
        </w:tc>
        <w:tc>
          <w:tcPr>
            <w:tcW w:w="1701" w:type="dxa"/>
          </w:tcPr>
          <w:p w:rsidR="00D50EB4" w:rsidRPr="00431B38" w:rsidRDefault="00D50EB4" w:rsidP="004D0CC3">
            <w:pPr>
              <w:jc w:val="center"/>
            </w:pPr>
            <w:r w:rsidRPr="004D0CC3">
              <w:rPr>
                <w:lang w:val="en-US"/>
              </w:rPr>
              <w:t>2016-2018</w:t>
            </w:r>
            <w:r>
              <w:t>г.г</w:t>
            </w:r>
          </w:p>
        </w:tc>
        <w:tc>
          <w:tcPr>
            <w:tcW w:w="2552" w:type="dxa"/>
          </w:tcPr>
          <w:p w:rsidR="00D50EB4" w:rsidRPr="00C0303A" w:rsidRDefault="00D50EB4" w:rsidP="00C0303A">
            <w:r w:rsidRPr="006730CF">
              <w:t>Управление образования администрации муниципального образования «Жигаловский район»</w:t>
            </w:r>
            <w:r w:rsidRPr="00C0303A">
              <w:rPr>
                <w:highlight w:val="yellow"/>
              </w:rPr>
              <w:t xml:space="preserve"> </w:t>
            </w:r>
            <w:r w:rsidRPr="00C0303A">
              <w:t>общеобразовательные учреждения</w:t>
            </w:r>
            <w:r>
              <w:t>, дошкольные образовательные учреждения, учреждения дополнительного образования детей</w:t>
            </w:r>
            <w:r w:rsidRPr="00C0303A">
              <w:t xml:space="preserve"> муниципального образования «Жигаловский район»</w:t>
            </w:r>
          </w:p>
        </w:tc>
        <w:tc>
          <w:tcPr>
            <w:tcW w:w="3827" w:type="dxa"/>
          </w:tcPr>
          <w:p w:rsidR="00D50EB4" w:rsidRPr="004D0CC3" w:rsidRDefault="00D50EB4" w:rsidP="00C0303A">
            <w:pPr>
              <w:jc w:val="both"/>
            </w:pPr>
            <w:r w:rsidRPr="00C0303A">
              <w:t>Внедрение новых образовательных технологий, принципов организации учебного процесса и форм управления, обеспечивающих эффективную реализацию новых моделей непрерывного образования с использованием современных информационных и коммуникационных технологий</w:t>
            </w:r>
          </w:p>
        </w:tc>
        <w:tc>
          <w:tcPr>
            <w:tcW w:w="4678" w:type="dxa"/>
          </w:tcPr>
          <w:p w:rsidR="00D50EB4" w:rsidRPr="00504E9B" w:rsidRDefault="00D50EB4" w:rsidP="00431B38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получени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дополнительного образования, </w:t>
            </w: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квалификации и переподготов</w:t>
            </w: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>ки педагогических кадров</w:t>
            </w:r>
            <w:r w:rsidRPr="00504E9B">
              <w:t xml:space="preserve"> </w:t>
            </w:r>
            <w:r>
              <w:t>.</w:t>
            </w:r>
          </w:p>
          <w:p w:rsidR="00D50EB4" w:rsidRPr="00504E9B" w:rsidRDefault="00D50EB4" w:rsidP="00504E9B">
            <w:pPr>
              <w:tabs>
                <w:tab w:val="left" w:pos="1155"/>
              </w:tabs>
              <w:spacing w:line="360" w:lineRule="auto"/>
            </w:pPr>
            <w:r w:rsidRPr="00504E9B">
              <w:t xml:space="preserve">Работа с учащимися </w:t>
            </w:r>
          </w:p>
          <w:p w:rsidR="00D50EB4" w:rsidRPr="00504E9B" w:rsidRDefault="00D50EB4" w:rsidP="00504E9B">
            <w:pPr>
              <w:tabs>
                <w:tab w:val="left" w:pos="1155"/>
              </w:tabs>
              <w:spacing w:line="360" w:lineRule="auto"/>
            </w:pPr>
            <w:r w:rsidRPr="00504E9B">
              <w:t>Внедрение информационно-коммуникативных технологий</w:t>
            </w:r>
          </w:p>
          <w:p w:rsidR="00D50EB4" w:rsidRDefault="00D50EB4" w:rsidP="00504E9B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образовательный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0EB4" w:rsidRPr="00111DC2" w:rsidRDefault="00D50EB4" w:rsidP="00504E9B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E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информационно-телекоммуникационной инфраструктуры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2E1A81">
            <w:r>
              <w:t>Комплексные меры профилактики экстремистских проявлений среди детей и молодежи Жигаловского района на 2015-2017 годы</w:t>
            </w:r>
          </w:p>
        </w:tc>
        <w:tc>
          <w:tcPr>
            <w:tcW w:w="1701" w:type="dxa"/>
          </w:tcPr>
          <w:p w:rsidR="00D50EB4" w:rsidRPr="00051F55" w:rsidRDefault="00D50EB4" w:rsidP="002E5FE0">
            <w:pPr>
              <w:jc w:val="center"/>
            </w:pPr>
            <w:r>
              <w:t>2015-2017г.г</w:t>
            </w:r>
          </w:p>
        </w:tc>
        <w:tc>
          <w:tcPr>
            <w:tcW w:w="2552" w:type="dxa"/>
          </w:tcPr>
          <w:p w:rsidR="00D50EB4" w:rsidRPr="00051F55" w:rsidRDefault="00D50EB4" w:rsidP="00C90332">
            <w: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3827" w:type="dxa"/>
          </w:tcPr>
          <w:p w:rsidR="00D50EB4" w:rsidRPr="00420D9A" w:rsidRDefault="00D50EB4" w:rsidP="00456157">
            <w:pPr>
              <w:rPr>
                <w:sz w:val="22"/>
                <w:szCs w:val="22"/>
              </w:rPr>
            </w:pPr>
            <w:r w:rsidRPr="00420D9A">
              <w:rPr>
                <w:sz w:val="22"/>
                <w:szCs w:val="22"/>
              </w:rPr>
      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  предупреждение ксенофобных проявлений.</w:t>
            </w:r>
          </w:p>
        </w:tc>
        <w:tc>
          <w:tcPr>
            <w:tcW w:w="4678" w:type="dxa"/>
          </w:tcPr>
          <w:p w:rsidR="00D50EB4" w:rsidRDefault="00D50EB4" w:rsidP="009B121A">
            <w:pPr>
              <w:jc w:val="both"/>
            </w:pPr>
            <w:r w:rsidRPr="009B121A"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 </w:t>
            </w:r>
          </w:p>
          <w:p w:rsidR="00D50EB4" w:rsidRDefault="00D50EB4" w:rsidP="009B121A">
            <w:pPr>
              <w:jc w:val="both"/>
            </w:pPr>
            <w:r w:rsidRPr="009B121A">
              <w:t xml:space="preserve">Повышение межнациональной терпимости среди граждан, содействие национально-культурному развитию народов, проживающих на территории Жигаловского района. </w:t>
            </w:r>
          </w:p>
          <w:p w:rsidR="00D50EB4" w:rsidRDefault="00D50EB4" w:rsidP="009B121A">
            <w:pPr>
              <w:jc w:val="both"/>
            </w:pPr>
            <w:r w:rsidRPr="009B121A">
              <w:t xml:space="preserve">Осуществление в Жигаловском районе  культурной деятельности, обеспечивающей социальную сплоченность общества, профилактику экстремизма и предотвращение национальных конфликтов. </w:t>
            </w:r>
          </w:p>
          <w:p w:rsidR="00D50EB4" w:rsidRPr="00051F55" w:rsidRDefault="00D50EB4" w:rsidP="009B121A">
            <w:pPr>
              <w:jc w:val="both"/>
            </w:pPr>
            <w:r w:rsidRPr="009B121A">
              <w:t>Разработка и реализация системы мер раннего учета и предупреждения межнациональных конфликтов на основе аналитического мониторинга  межэтнических процессов.</w:t>
            </w:r>
            <w:r w:rsidRPr="00051F55">
              <w:t xml:space="preserve"> 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2E5FE0">
            <w:r>
              <w:t>Сохранение и развитие культуры муниципального образования «Жигаловский район» на 2016-2020 годы</w:t>
            </w:r>
          </w:p>
        </w:tc>
        <w:tc>
          <w:tcPr>
            <w:tcW w:w="1701" w:type="dxa"/>
          </w:tcPr>
          <w:p w:rsidR="00D50EB4" w:rsidRPr="00051F55" w:rsidRDefault="00D50EB4" w:rsidP="002E5FE0">
            <w:pPr>
              <w:jc w:val="center"/>
            </w:pPr>
            <w:r>
              <w:t>2016-2020г.г</w:t>
            </w:r>
          </w:p>
        </w:tc>
        <w:tc>
          <w:tcPr>
            <w:tcW w:w="2552" w:type="dxa"/>
          </w:tcPr>
          <w:p w:rsidR="00D50EB4" w:rsidRDefault="00D50EB4" w:rsidP="002E5FE0">
            <w:pPr>
              <w:jc w:val="both"/>
            </w:pPr>
            <w:r>
              <w:t>Управление культуры, молодежной политики и спорта администрации МО «Жигаловский район»;</w:t>
            </w:r>
          </w:p>
          <w:p w:rsidR="00D50EB4" w:rsidRDefault="00D50EB4" w:rsidP="002E5FE0">
            <w:pPr>
              <w:jc w:val="both"/>
            </w:pPr>
            <w:r>
              <w:t>МКУК Межпоселенческий Дом Культуры;</w:t>
            </w:r>
          </w:p>
          <w:p w:rsidR="00D50EB4" w:rsidRDefault="00D50EB4" w:rsidP="002E5FE0">
            <w:pPr>
              <w:jc w:val="both"/>
            </w:pPr>
            <w:r>
              <w:t>МКУК Межпоселенческая центральная библиотека</w:t>
            </w:r>
          </w:p>
          <w:p w:rsidR="00D50EB4" w:rsidRPr="00051F55" w:rsidRDefault="00D50EB4" w:rsidP="002E5FE0">
            <w:pPr>
              <w:jc w:val="both"/>
            </w:pPr>
            <w:r>
              <w:t>МКУ ОД Детская школа искусств</w:t>
            </w:r>
          </w:p>
        </w:tc>
        <w:tc>
          <w:tcPr>
            <w:tcW w:w="3827" w:type="dxa"/>
          </w:tcPr>
          <w:p w:rsidR="00D50EB4" w:rsidRPr="00051F55" w:rsidRDefault="00D50EB4" w:rsidP="00456157">
            <w:pPr>
              <w:jc w:val="both"/>
            </w:pPr>
            <w: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района.</w:t>
            </w:r>
          </w:p>
        </w:tc>
        <w:tc>
          <w:tcPr>
            <w:tcW w:w="4678" w:type="dxa"/>
          </w:tcPr>
          <w:p w:rsidR="00D50EB4" w:rsidRPr="00051F55" w:rsidRDefault="00D50EB4" w:rsidP="00C57280">
            <w:pPr>
              <w:jc w:val="both"/>
            </w:pPr>
            <w:r w:rsidRPr="00C57280">
              <w:t>Совершенствование библиотечного обслуживания</w:t>
            </w:r>
            <w:r>
              <w:t xml:space="preserve">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Сохранение и использование нематериального культурного наследия и культурных традиций Жигаловского района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Развитие системы культурно-досугового обслуживания населения Развитие музыкального и художественного образования </w:t>
            </w:r>
          </w:p>
          <w:p w:rsidR="00D50EB4" w:rsidRDefault="00D50EB4" w:rsidP="00456157">
            <w:pPr>
              <w:jc w:val="both"/>
            </w:pPr>
            <w:r w:rsidRPr="00C57280">
              <w:t xml:space="preserve">Совершенствование системы управления и развития кадрового потенциала сфере культуры </w:t>
            </w:r>
          </w:p>
          <w:p w:rsidR="00D50EB4" w:rsidRPr="00051F55" w:rsidRDefault="00D50EB4" w:rsidP="00456157">
            <w:pPr>
              <w:jc w:val="both"/>
            </w:pPr>
            <w:r w:rsidRPr="00C57280">
              <w:t xml:space="preserve">Развитие материально-технической базы Пожарная безопасность и охрана труда учреждений культуры, подведомственных </w:t>
            </w:r>
            <w:r w:rsidRPr="00420D9A">
              <w:rPr>
                <w:sz w:val="22"/>
                <w:szCs w:val="22"/>
              </w:rPr>
              <w:t>Управлению культуры, молодежной политики и спорта администрации муниципального образования «Жигаловский район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25420F" w:rsidRDefault="00D50EB4" w:rsidP="00456157">
            <w:pPr>
              <w:jc w:val="both"/>
              <w:rPr>
                <w:sz w:val="26"/>
                <w:szCs w:val="26"/>
              </w:rPr>
            </w:pPr>
            <w:r w:rsidRPr="0025420F">
              <w:t>Повышение безопасности дорожного движения в муниципальном образовании «Жигаловский район» на 2016-2020 годы</w:t>
            </w:r>
          </w:p>
        </w:tc>
        <w:tc>
          <w:tcPr>
            <w:tcW w:w="1701" w:type="dxa"/>
          </w:tcPr>
          <w:p w:rsidR="00D50EB4" w:rsidRPr="00536142" w:rsidRDefault="00D50EB4" w:rsidP="00431B38">
            <w:pPr>
              <w:jc w:val="both"/>
              <w:rPr>
                <w:lang w:val="en-US"/>
              </w:rPr>
            </w:pPr>
            <w:r w:rsidRPr="0025420F">
              <w:t xml:space="preserve">2016–2020 </w:t>
            </w:r>
            <w:r>
              <w:t>г.г</w:t>
            </w:r>
          </w:p>
        </w:tc>
        <w:tc>
          <w:tcPr>
            <w:tcW w:w="2552" w:type="dxa"/>
          </w:tcPr>
          <w:p w:rsidR="00D50EB4" w:rsidRPr="005346F5" w:rsidRDefault="00D50EB4" w:rsidP="00456157">
            <w:pPr>
              <w:jc w:val="both"/>
            </w:pPr>
            <w:r>
              <w:t xml:space="preserve">Администрация МО «Жигаловский район» </w:t>
            </w:r>
            <w:r w:rsidRPr="0025420F">
              <w:t>Управление образования администрации МО «Жигаловский район», Управление культуры, молодежной политики и спорта администрации МО «Жигаловский район»</w:t>
            </w:r>
          </w:p>
        </w:tc>
        <w:tc>
          <w:tcPr>
            <w:tcW w:w="3827" w:type="dxa"/>
          </w:tcPr>
          <w:p w:rsidR="00D50EB4" w:rsidRPr="005346F5" w:rsidRDefault="00D50EB4" w:rsidP="00456157">
            <w:pPr>
              <w:jc w:val="both"/>
            </w:pPr>
            <w:r w:rsidRPr="0025420F">
              <w:t>Сокращение смертности от дорожно-транспортных происшествий к 2020 году по сравнению с 2014 годом</w:t>
            </w:r>
          </w:p>
        </w:tc>
        <w:tc>
          <w:tcPr>
            <w:tcW w:w="4678" w:type="dxa"/>
          </w:tcPr>
          <w:p w:rsidR="00D50EB4" w:rsidRDefault="00D50EB4" w:rsidP="00DF33B4">
            <w:pPr>
              <w:jc w:val="both"/>
            </w:pPr>
            <w:r>
              <w:t>П</w:t>
            </w:r>
            <w:r w:rsidRPr="00DF33B4">
              <w:t>овышение правового сознания и предупреждение опасного поведения участников дорожного движения</w:t>
            </w:r>
          </w:p>
          <w:p w:rsidR="00D50EB4" w:rsidRPr="005346F5" w:rsidRDefault="00D50EB4" w:rsidP="00DF33B4">
            <w:pPr>
              <w:jc w:val="both"/>
            </w:pPr>
            <w:r w:rsidRPr="00DF33B4"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  <w:p w:rsidR="00D50EB4" w:rsidRPr="005346F5" w:rsidRDefault="00D50EB4" w:rsidP="00456157">
            <w:pPr>
              <w:jc w:val="both"/>
            </w:pPr>
            <w:r>
              <w:t>Р</w:t>
            </w:r>
            <w:r w:rsidRPr="00DF33B4">
              <w:t>азвитие системы оказания помощи лицам, пострадавшим в результате ДТП.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25420F" w:rsidRDefault="00D50EB4" w:rsidP="00456157">
            <w:pPr>
              <w:jc w:val="both"/>
            </w:pPr>
            <w:r>
              <w:t>Муниципальная программа по обеспечению врачебными и средними медицинскими кадрами ОГБУЗ «Жигаловская РБ» на 2014-2017 годы</w:t>
            </w:r>
          </w:p>
        </w:tc>
        <w:tc>
          <w:tcPr>
            <w:tcW w:w="1701" w:type="dxa"/>
          </w:tcPr>
          <w:p w:rsidR="00D50EB4" w:rsidRPr="0025420F" w:rsidRDefault="00D50EB4" w:rsidP="00431B38">
            <w:pPr>
              <w:jc w:val="both"/>
            </w:pPr>
            <w:r>
              <w:t>2014-2017 гг</w:t>
            </w:r>
          </w:p>
        </w:tc>
        <w:tc>
          <w:tcPr>
            <w:tcW w:w="2552" w:type="dxa"/>
          </w:tcPr>
          <w:p w:rsidR="00D50EB4" w:rsidRDefault="00D50EB4" w:rsidP="00385D4C">
            <w:pPr>
              <w:jc w:val="both"/>
            </w:pPr>
            <w:r>
              <w:t>Администрация МО «Жигаловский район»</w:t>
            </w:r>
          </w:p>
        </w:tc>
        <w:tc>
          <w:tcPr>
            <w:tcW w:w="3827" w:type="dxa"/>
          </w:tcPr>
          <w:p w:rsidR="00D50EB4" w:rsidRPr="0025420F" w:rsidRDefault="00D50EB4" w:rsidP="00385D4C">
            <w:pPr>
              <w:jc w:val="both"/>
            </w:pPr>
            <w:r>
              <w:t>Повышение кадровой обеспеченности здравоохранения Жигаловского района</w:t>
            </w:r>
          </w:p>
          <w:p w:rsidR="00D50EB4" w:rsidRPr="0025420F" w:rsidRDefault="00D50EB4" w:rsidP="00456157">
            <w:pPr>
              <w:jc w:val="both"/>
            </w:pPr>
          </w:p>
        </w:tc>
        <w:tc>
          <w:tcPr>
            <w:tcW w:w="4678" w:type="dxa"/>
          </w:tcPr>
          <w:p w:rsidR="00D50EB4" w:rsidRDefault="00D50EB4" w:rsidP="00DF33B4">
            <w:pPr>
              <w:jc w:val="both"/>
            </w:pPr>
            <w:r>
              <w:t>Повышение качества подготовки и уровня квалификации медицинских кадров.</w:t>
            </w:r>
          </w:p>
          <w:p w:rsidR="00D50EB4" w:rsidRDefault="00D50EB4" w:rsidP="00DF33B4">
            <w:pPr>
              <w:jc w:val="both"/>
            </w:pPr>
            <w:r>
              <w:t>Социальное обеспечение., единовременные компенсационные выплаты медицинским работникам.</w:t>
            </w:r>
          </w:p>
          <w:p w:rsidR="00D50EB4" w:rsidRDefault="00D50EB4" w:rsidP="008524EC">
            <w:pPr>
              <w:jc w:val="both"/>
            </w:pPr>
            <w:r>
              <w:t xml:space="preserve">Повышение престижа профессии врача и среднего медицинского работника 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5346F5" w:rsidRDefault="00D50EB4" w:rsidP="00456157">
            <w:pPr>
              <w:jc w:val="both"/>
            </w:pPr>
            <w:r w:rsidRPr="0019784E"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муниципального образования «Жигаловский район», на 2016-2020 годы</w:t>
            </w:r>
          </w:p>
        </w:tc>
        <w:tc>
          <w:tcPr>
            <w:tcW w:w="1701" w:type="dxa"/>
          </w:tcPr>
          <w:p w:rsidR="00D50EB4" w:rsidRPr="005346F5" w:rsidRDefault="00D50EB4" w:rsidP="00431B38">
            <w:pPr>
              <w:jc w:val="both"/>
            </w:pPr>
            <w:r w:rsidRPr="0025420F">
              <w:t xml:space="preserve">2016–2020 </w:t>
            </w:r>
            <w:r>
              <w:t>г.г</w:t>
            </w:r>
          </w:p>
        </w:tc>
        <w:tc>
          <w:tcPr>
            <w:tcW w:w="2552" w:type="dxa"/>
          </w:tcPr>
          <w:p w:rsidR="00D50EB4" w:rsidRDefault="00D50EB4" w:rsidP="00456157">
            <w:r>
              <w:t>Администрация МО «Жигаловский район»,</w:t>
            </w:r>
          </w:p>
          <w:p w:rsidR="00D50EB4" w:rsidRPr="00536142" w:rsidRDefault="00D50EB4" w:rsidP="00456157">
            <w:r w:rsidRPr="0025420F">
              <w:t>Управление образования администрации МО «Жигаловский район»</w:t>
            </w:r>
          </w:p>
        </w:tc>
        <w:tc>
          <w:tcPr>
            <w:tcW w:w="3827" w:type="dxa"/>
          </w:tcPr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color w:val="000000"/>
                <w:sz w:val="22"/>
                <w:szCs w:val="22"/>
              </w:rPr>
              <w:t>1.</w:t>
            </w:r>
            <w:r w:rsidRPr="00C51FC9">
              <w:rPr>
                <w:color w:val="000000"/>
                <w:sz w:val="22"/>
                <w:szCs w:val="22"/>
              </w:rPr>
              <w:t>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 на территории МО «Жигаловский район».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FC9">
              <w:rPr>
                <w:sz w:val="22"/>
                <w:szCs w:val="22"/>
              </w:rPr>
              <w:t xml:space="preserve">2. Провести анализ существующего положения дел в коммунальной инфраструктуре района. 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FC9">
              <w:rPr>
                <w:sz w:val="22"/>
                <w:szCs w:val="22"/>
              </w:rPr>
              <w:t xml:space="preserve">3. Разработать перечень мероприятий, обеспечивающих планомерное развитие отраслей коммунального комплекса и коммуникаций жизнеобеспечивающих отраслей. </w:t>
            </w:r>
          </w:p>
          <w:p w:rsidR="00D50EB4" w:rsidRPr="00C51FC9" w:rsidRDefault="00D50EB4" w:rsidP="00C51F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1FC9">
              <w:rPr>
                <w:sz w:val="22"/>
                <w:szCs w:val="22"/>
              </w:rPr>
              <w:t>Определить возможные варианты р</w:t>
            </w:r>
            <w:r w:rsidRPr="00C51FC9">
              <w:rPr>
                <w:color w:val="000000"/>
                <w:sz w:val="22"/>
                <w:szCs w:val="22"/>
              </w:rPr>
              <w:t>еконструкции и модернизации систем теплоснабжения населенных пунктов Жигаловского района с учетом их переориентации на использование экономически более эффективных видов топлива и замены устаревшего оборудования.</w:t>
            </w:r>
          </w:p>
          <w:p w:rsidR="00D50EB4" w:rsidRPr="005346F5" w:rsidRDefault="00D50EB4" w:rsidP="00C51FC9">
            <w:r w:rsidRPr="00C51FC9">
              <w:rPr>
                <w:sz w:val="22"/>
                <w:szCs w:val="22"/>
              </w:rPr>
              <w:t xml:space="preserve">4. </w:t>
            </w:r>
            <w:r w:rsidRPr="00C51FC9">
              <w:rPr>
                <w:color w:val="000000"/>
                <w:sz w:val="22"/>
                <w:szCs w:val="22"/>
              </w:rPr>
              <w:t xml:space="preserve">Снижение </w:t>
            </w:r>
            <w:r w:rsidRPr="00C51FC9">
              <w:rPr>
                <w:sz w:val="22"/>
                <w:szCs w:val="22"/>
              </w:rPr>
              <w:t>себе</w:t>
            </w:r>
            <w:r w:rsidRPr="00C51FC9">
              <w:rPr>
                <w:color w:val="000000"/>
                <w:sz w:val="22"/>
                <w:szCs w:val="22"/>
              </w:rPr>
              <w:t>стоимости производства тепловой энергии, транспортировки воды.</w:t>
            </w:r>
            <w:bookmarkEnd w:id="1"/>
            <w:bookmarkEnd w:id="2"/>
            <w:r w:rsidRPr="005346F5">
              <w:t xml:space="preserve"> </w:t>
            </w:r>
          </w:p>
        </w:tc>
        <w:tc>
          <w:tcPr>
            <w:tcW w:w="4678" w:type="dxa"/>
          </w:tcPr>
          <w:p w:rsidR="00D50EB4" w:rsidRPr="0081650E" w:rsidRDefault="00D50EB4" w:rsidP="007245AF">
            <w:pPr>
              <w:jc w:val="both"/>
              <w:rPr>
                <w:color w:val="000000"/>
              </w:rPr>
            </w:pPr>
            <w:r w:rsidRPr="007245AF">
              <w:rPr>
                <w:color w:val="000000"/>
              </w:rPr>
              <w:t>Переоборудование теплоисточников для работы на возобновляемых видах топлива</w:t>
            </w:r>
          </w:p>
          <w:p w:rsidR="00D50EB4" w:rsidRDefault="00D50EB4" w:rsidP="007A1F48">
            <w:pPr>
              <w:jc w:val="both"/>
              <w:rPr>
                <w:color w:val="000000"/>
              </w:rPr>
            </w:pPr>
            <w:r w:rsidRPr="007245AF">
              <w:rPr>
                <w:color w:val="000000"/>
              </w:rPr>
              <w:t>Модернизация тепловых сетей с целью устранения утечек и потерь при транспортировке.</w:t>
            </w:r>
          </w:p>
          <w:p w:rsidR="00D50EB4" w:rsidRPr="005346F5" w:rsidRDefault="00D50EB4" w:rsidP="007A1F48">
            <w:pPr>
              <w:jc w:val="both"/>
            </w:pPr>
            <w:r>
              <w:t xml:space="preserve"> </w:t>
            </w:r>
            <w:r w:rsidRPr="007245AF">
              <w:rPr>
                <w:color w:val="000000"/>
              </w:rPr>
              <w:t>Ремонт и реконструкция объектов электрохозяйства.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4E56EC" w:rsidRDefault="00D50EB4" w:rsidP="00456157">
            <w:r w:rsidRPr="004E56EC">
              <w:t>Устойчивое развитие сельских территорий муниципального образования «Жигал</w:t>
            </w:r>
            <w:r>
              <w:t>овский район» на 2014-2020 годы</w:t>
            </w:r>
            <w:r w:rsidRPr="004E56EC">
              <w:t xml:space="preserve">  </w:t>
            </w:r>
          </w:p>
        </w:tc>
        <w:tc>
          <w:tcPr>
            <w:tcW w:w="1701" w:type="dxa"/>
          </w:tcPr>
          <w:p w:rsidR="00D50EB4" w:rsidRDefault="00D50EB4" w:rsidP="00431B38">
            <w:r>
              <w:t xml:space="preserve">  2014-2020г.г</w:t>
            </w:r>
          </w:p>
          <w:p w:rsidR="00D50EB4" w:rsidRPr="00051F55" w:rsidRDefault="00D50EB4" w:rsidP="00431B38">
            <w:r>
              <w:t xml:space="preserve"> </w:t>
            </w:r>
          </w:p>
        </w:tc>
        <w:tc>
          <w:tcPr>
            <w:tcW w:w="2552" w:type="dxa"/>
          </w:tcPr>
          <w:p w:rsidR="00D50EB4" w:rsidRPr="00CB47D1" w:rsidRDefault="00D50EB4" w:rsidP="00456157">
            <w:r w:rsidRPr="00CB47D1">
              <w:t>Администрация муниципального образования «Жигаловский район»</w:t>
            </w:r>
          </w:p>
          <w:p w:rsidR="00D50EB4" w:rsidRPr="00051F55" w:rsidRDefault="00D50EB4" w:rsidP="00456157"/>
        </w:tc>
        <w:tc>
          <w:tcPr>
            <w:tcW w:w="3827" w:type="dxa"/>
          </w:tcPr>
          <w:p w:rsidR="00D50EB4" w:rsidRPr="00CB47D1" w:rsidRDefault="00D50EB4" w:rsidP="00456157">
            <w:pPr>
              <w:jc w:val="both"/>
            </w:pPr>
            <w:r w:rsidRPr="00CB47D1">
              <w:t>Создание комфортных условий жизнедеятельности в сельской местности</w:t>
            </w:r>
          </w:p>
        </w:tc>
        <w:tc>
          <w:tcPr>
            <w:tcW w:w="4678" w:type="dxa"/>
          </w:tcPr>
          <w:p w:rsidR="00D50EB4" w:rsidRPr="00CB47D1" w:rsidRDefault="00D50EB4" w:rsidP="00456157">
            <w:pPr>
              <w:jc w:val="both"/>
            </w:pPr>
            <w:r w:rsidRPr="00CB47D1"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D50EB4" w:rsidRPr="00CB47D1" w:rsidRDefault="00D50EB4" w:rsidP="00456157">
            <w:pPr>
              <w:jc w:val="both"/>
            </w:pPr>
            <w:r w:rsidRPr="00CB47D1">
              <w:t>Комплексное обустройство населенных пунктов объектами социальной и инженерной инфраструктуры.</w:t>
            </w:r>
          </w:p>
          <w:p w:rsidR="00D50EB4" w:rsidRPr="00CB47D1" w:rsidRDefault="00D50EB4" w:rsidP="00456157">
            <w:pPr>
              <w:jc w:val="both"/>
            </w:pPr>
            <w:r w:rsidRPr="00CB47D1">
              <w:t>Реализация проектов комплексной компактной застройки.</w:t>
            </w:r>
          </w:p>
          <w:p w:rsidR="00D50EB4" w:rsidRPr="00051F55" w:rsidRDefault="00D50EB4" w:rsidP="00456157">
            <w:pPr>
              <w:jc w:val="both"/>
            </w:pPr>
            <w:r w:rsidRPr="00CB47D1">
              <w:t>Грантовая поддержка местных инициатив граждан, проживающих в сельской местности.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051F55" w:rsidRDefault="00D50EB4" w:rsidP="00456157">
            <w:r>
              <w:t>Улучшения условий и охраны труда в муниципальном образовании «Жигаловский район» на 2016-2019 годы</w:t>
            </w:r>
          </w:p>
        </w:tc>
        <w:tc>
          <w:tcPr>
            <w:tcW w:w="1701" w:type="dxa"/>
          </w:tcPr>
          <w:p w:rsidR="00D50EB4" w:rsidRPr="00051F55" w:rsidRDefault="00D50EB4" w:rsidP="00431B38">
            <w:pPr>
              <w:jc w:val="center"/>
            </w:pPr>
            <w:r>
              <w:t>2016-2019 г.г</w:t>
            </w:r>
          </w:p>
        </w:tc>
        <w:tc>
          <w:tcPr>
            <w:tcW w:w="2552" w:type="dxa"/>
          </w:tcPr>
          <w:p w:rsidR="00D50EB4" w:rsidRPr="00051F55" w:rsidRDefault="00D50EB4" w:rsidP="00456157">
            <w:r>
              <w:t>Администрация муниципального образования «Жигаловский район»</w:t>
            </w:r>
          </w:p>
        </w:tc>
        <w:tc>
          <w:tcPr>
            <w:tcW w:w="3827" w:type="dxa"/>
          </w:tcPr>
          <w:p w:rsidR="00D50EB4" w:rsidRPr="00051F55" w:rsidRDefault="00D50EB4" w:rsidP="00456157">
            <w:r>
              <w:t>Обеспечение безопасности жизни и здоровья работников в организациях Жигаловского района</w:t>
            </w:r>
          </w:p>
        </w:tc>
        <w:tc>
          <w:tcPr>
            <w:tcW w:w="4678" w:type="dxa"/>
          </w:tcPr>
          <w:p w:rsidR="00D50EB4" w:rsidRPr="00204E7C" w:rsidRDefault="00D50EB4" w:rsidP="00204E7C">
            <w:r w:rsidRPr="00204E7C">
              <w:t xml:space="preserve"> </w:t>
            </w:r>
            <w:r>
              <w:t>Н</w:t>
            </w:r>
            <w:r w:rsidRPr="00204E7C">
              <w:t>ормативно-правовое обеспечение охраны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04E7C">
              <w:t>овершенствование работы государственной системы управления охраной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О</w:t>
            </w:r>
            <w:r w:rsidRPr="00204E7C">
              <w:t>рганизационное обеспечение охраны труда;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П</w:t>
            </w:r>
            <w:r w:rsidRPr="00204E7C">
              <w:t>рофессиональное образование, пропаганда,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заболеваний;</w:t>
            </w:r>
          </w:p>
          <w:p w:rsidR="00D50EB4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04E7C">
              <w:t>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заболеваний;</w:t>
            </w:r>
          </w:p>
          <w:p w:rsidR="00D50EB4" w:rsidRPr="00204E7C" w:rsidRDefault="00D50EB4" w:rsidP="00204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</w:t>
            </w:r>
            <w:r>
              <w:t>К</w:t>
            </w:r>
            <w:r w:rsidRPr="00204E7C">
              <w:t>онтроль за соблюдением законодательства в сфере охраны труда;</w:t>
            </w:r>
          </w:p>
          <w:p w:rsidR="00D50EB4" w:rsidRPr="003D7021" w:rsidRDefault="00D50EB4" w:rsidP="00C90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E7C">
              <w:t xml:space="preserve"> совершенствование социального партнерства в сфере охраны труда.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Default="00D50EB4" w:rsidP="0081462B">
            <w:r>
              <w:t>П</w:t>
            </w:r>
            <w:r w:rsidRPr="0081462B">
              <w:t>рофилактик</w:t>
            </w:r>
            <w:r>
              <w:t>а</w:t>
            </w:r>
            <w:r w:rsidRPr="0081462B">
              <w:t xml:space="preserve"> правонарушений в Жигаловском районе на 2016-2020 годы</w:t>
            </w:r>
          </w:p>
        </w:tc>
        <w:tc>
          <w:tcPr>
            <w:tcW w:w="1701" w:type="dxa"/>
          </w:tcPr>
          <w:p w:rsidR="00D50EB4" w:rsidRDefault="00D50EB4" w:rsidP="00431B38">
            <w:pPr>
              <w:jc w:val="center"/>
            </w:pPr>
            <w:r>
              <w:t>2016-2020 г</w:t>
            </w:r>
          </w:p>
        </w:tc>
        <w:tc>
          <w:tcPr>
            <w:tcW w:w="2552" w:type="dxa"/>
          </w:tcPr>
          <w:p w:rsidR="00D50EB4" w:rsidRDefault="00D50EB4" w:rsidP="0081462B">
            <w:r>
              <w:t>Администрация муниципального образования «Жигаловский район»</w:t>
            </w:r>
          </w:p>
          <w:p w:rsidR="00D50EB4" w:rsidRDefault="00D50EB4" w:rsidP="0081462B">
            <w:r>
              <w:t>Управление образования администрации муниципального образования «Жигаловский район»</w:t>
            </w:r>
          </w:p>
          <w:p w:rsidR="00D50EB4" w:rsidRDefault="00D50EB4" w:rsidP="0081462B">
            <w: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  <w:p w:rsidR="00D50EB4" w:rsidRDefault="00D50EB4" w:rsidP="0081462B">
            <w:r>
              <w:t xml:space="preserve">Образовательные учреждения </w:t>
            </w:r>
          </w:p>
        </w:tc>
        <w:tc>
          <w:tcPr>
            <w:tcW w:w="3827" w:type="dxa"/>
          </w:tcPr>
          <w:p w:rsidR="00D50EB4" w:rsidRDefault="00D50EB4" w:rsidP="00456157">
            <w:r w:rsidRPr="0081462B">
              <w:t>Обеспечение безопасности граждан на территории Жигаловского района</w:t>
            </w:r>
          </w:p>
        </w:tc>
        <w:tc>
          <w:tcPr>
            <w:tcW w:w="4678" w:type="dxa"/>
          </w:tcPr>
          <w:p w:rsidR="00D50EB4" w:rsidRPr="00204E7C" w:rsidRDefault="00D50EB4" w:rsidP="00715519">
            <w:r>
              <w:t xml:space="preserve">Осуществление  организационных мероприятий по выполнения программы: </w:t>
            </w:r>
            <w:r w:rsidRPr="00715519">
              <w:t>проведени</w:t>
            </w:r>
            <w:r>
              <w:t>е</w:t>
            </w:r>
            <w:r w:rsidRPr="00715519">
              <w:t xml:space="preserve"> конкурс</w:t>
            </w:r>
            <w:r>
              <w:t xml:space="preserve">ов, </w:t>
            </w:r>
            <w:r w:rsidRPr="00715519">
              <w:t>праздник</w:t>
            </w:r>
            <w:r>
              <w:t>ов</w:t>
            </w:r>
            <w:r w:rsidRPr="00715519">
              <w:t>, спортивны</w:t>
            </w:r>
            <w:r>
              <w:t>х</w:t>
            </w:r>
            <w:r w:rsidRPr="00715519">
              <w:t xml:space="preserve"> соревновани</w:t>
            </w:r>
            <w:r>
              <w:t xml:space="preserve">й </w:t>
            </w:r>
            <w:r w:rsidRPr="00715519">
              <w:t>, фестивал</w:t>
            </w:r>
            <w:r>
              <w:t xml:space="preserve">ей , </w:t>
            </w:r>
            <w:r w:rsidRPr="00715519">
              <w:t>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</w:t>
            </w:r>
            <w:r>
              <w:t>.</w:t>
            </w:r>
          </w:p>
        </w:tc>
      </w:tr>
      <w:tr w:rsidR="00D50EB4" w:rsidRPr="004D0CC3" w:rsidTr="00537153">
        <w:tc>
          <w:tcPr>
            <w:tcW w:w="15276" w:type="dxa"/>
            <w:gridSpan w:val="5"/>
          </w:tcPr>
          <w:p w:rsidR="00D50EB4" w:rsidRPr="00AC742D" w:rsidRDefault="00D50EB4" w:rsidP="00AC74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42D">
              <w:rPr>
                <w:rFonts w:ascii="Times New Roman" w:hAnsi="Times New Roman"/>
                <w:b/>
                <w:sz w:val="24"/>
                <w:szCs w:val="24"/>
              </w:rPr>
              <w:t>Проекты программ</w:t>
            </w:r>
          </w:p>
        </w:tc>
      </w:tr>
      <w:tr w:rsidR="00D50EB4" w:rsidRPr="004D0CC3" w:rsidTr="00C90332">
        <w:trPr>
          <w:trHeight w:val="561"/>
        </w:trPr>
        <w:tc>
          <w:tcPr>
            <w:tcW w:w="2518" w:type="dxa"/>
          </w:tcPr>
          <w:p w:rsidR="00D50EB4" w:rsidRDefault="00D50EB4" w:rsidP="00431B38">
            <w:r>
              <w:t xml:space="preserve"> Развитие субъектов малого и среднего предпринимательства</w:t>
            </w:r>
          </w:p>
          <w:p w:rsidR="00D50EB4" w:rsidRDefault="00D50EB4" w:rsidP="00431B38">
            <w:r>
              <w:t xml:space="preserve"> в муниципальном образовании «Жигаловский район» на 2017 - 2019 годы</w:t>
            </w:r>
          </w:p>
        </w:tc>
        <w:tc>
          <w:tcPr>
            <w:tcW w:w="1701" w:type="dxa"/>
          </w:tcPr>
          <w:p w:rsidR="00D50EB4" w:rsidRDefault="00D50EB4" w:rsidP="00456157">
            <w:pPr>
              <w:jc w:val="center"/>
            </w:pPr>
            <w:r>
              <w:t>2017-2019г.г.</w:t>
            </w:r>
          </w:p>
        </w:tc>
        <w:tc>
          <w:tcPr>
            <w:tcW w:w="2552" w:type="dxa"/>
          </w:tcPr>
          <w:p w:rsidR="00D50EB4" w:rsidRDefault="00D50EB4" w:rsidP="007C7E3B">
            <w:r>
              <w:t>Администрация МО «Жигаловский район»</w:t>
            </w:r>
          </w:p>
        </w:tc>
        <w:tc>
          <w:tcPr>
            <w:tcW w:w="3827" w:type="dxa"/>
          </w:tcPr>
          <w:p w:rsidR="00D50EB4" w:rsidRDefault="00D50EB4" w:rsidP="007A1F48">
            <w:r w:rsidRPr="007A1F48">
              <w:t xml:space="preserve">Улучшение условий для развития малого и среднего предпринимательства в муниципальном </w:t>
            </w:r>
            <w:r>
              <w:t xml:space="preserve">образовании «Жигаловский район». </w:t>
            </w:r>
          </w:p>
        </w:tc>
        <w:tc>
          <w:tcPr>
            <w:tcW w:w="4678" w:type="dxa"/>
          </w:tcPr>
          <w:p w:rsidR="00D50EB4" w:rsidRDefault="00D50EB4" w:rsidP="007A1F4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F48">
              <w:rPr>
                <w:rFonts w:ascii="Times New Roman" w:hAnsi="Times New Roman"/>
                <w:sz w:val="24"/>
                <w:szCs w:val="24"/>
              </w:rPr>
              <w:t>Информационная поддержка субъектов малого и среднего предпринимательства;</w:t>
            </w:r>
          </w:p>
          <w:p w:rsidR="00D50EB4" w:rsidRDefault="00D50EB4" w:rsidP="007A1F4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1F48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по мероприятию «Поддержка начинающих – гранты начинающим на создание собственного бизнеса»..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Default="00D50EB4" w:rsidP="00431B38">
            <w:r w:rsidRPr="007C7E3B">
              <w:t>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2017 -2021 г.г.</w:t>
            </w:r>
          </w:p>
        </w:tc>
        <w:tc>
          <w:tcPr>
            <w:tcW w:w="1701" w:type="dxa"/>
          </w:tcPr>
          <w:p w:rsidR="00D50EB4" w:rsidRDefault="00D50EB4" w:rsidP="00456157">
            <w:pPr>
              <w:jc w:val="center"/>
            </w:pPr>
            <w:r w:rsidRPr="007C7E3B">
              <w:t>2017 -2021 г.г.</w:t>
            </w:r>
          </w:p>
        </w:tc>
        <w:tc>
          <w:tcPr>
            <w:tcW w:w="2552" w:type="dxa"/>
          </w:tcPr>
          <w:p w:rsidR="00D50EB4" w:rsidRDefault="00D50EB4" w:rsidP="007C7E3B">
            <w:r>
              <w:t>Администрация МО «Жигаловский район»,</w:t>
            </w:r>
          </w:p>
          <w:p w:rsidR="00D50EB4" w:rsidRDefault="00D50EB4" w:rsidP="007C7E3B">
            <w:r>
              <w:t>Управление культуры, молодежной политики и спорта администрации МО «Жигаловский район»</w:t>
            </w:r>
          </w:p>
          <w:p w:rsidR="00D50EB4" w:rsidRDefault="00D50EB4" w:rsidP="007D1132">
            <w:r>
              <w:t>Управление образования администрации МО «Жигаловский район</w:t>
            </w:r>
          </w:p>
          <w:p w:rsidR="00D50EB4" w:rsidRPr="00D13F16" w:rsidRDefault="00D50EB4" w:rsidP="007D1132">
            <w:r>
              <w:t xml:space="preserve"> </w:t>
            </w:r>
          </w:p>
          <w:p w:rsidR="00D50EB4" w:rsidRPr="00D13F16" w:rsidRDefault="00D50EB4" w:rsidP="007C7E3B"/>
        </w:tc>
        <w:tc>
          <w:tcPr>
            <w:tcW w:w="3827" w:type="dxa"/>
          </w:tcPr>
          <w:p w:rsidR="00D50EB4" w:rsidRPr="007A1F48" w:rsidRDefault="00D50EB4" w:rsidP="007C7E3B">
            <w:r w:rsidRPr="007C7E3B">
              <w:t>Сокращение масштабов потребления наркотических и психотропных веществ, алкоголя, табачных изделий. Формирование негативного отношения к  алкоголю, табакокурению незаконному обороту и потреблению наркотиков в молодежной среде и существенное снижение спроса на них.</w:t>
            </w:r>
          </w:p>
        </w:tc>
        <w:tc>
          <w:tcPr>
            <w:tcW w:w="4678" w:type="dxa"/>
          </w:tcPr>
          <w:p w:rsidR="00D50EB4" w:rsidRDefault="00D50EB4" w:rsidP="00552C6A">
            <w:pPr>
              <w:pStyle w:val="ListParagraph"/>
              <w:ind w:left="0"/>
            </w:pPr>
            <w:r w:rsidRPr="00552C6A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незаконных потребителей наркотических средств и психотропных веществ.</w:t>
            </w:r>
            <w: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едствах массовой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социально-негативных явлений для несовершеннолетних, молодежи Жигаловского района.</w:t>
            </w:r>
            <w:r>
              <w:t xml:space="preserve"> П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социально-негативных явлений для лиц, попавших в трудную жизненную ситуацию</w:t>
            </w:r>
            <w:r>
              <w:t xml:space="preserve"> </w:t>
            </w:r>
          </w:p>
          <w:p w:rsidR="00D50EB4" w:rsidRDefault="00D50EB4" w:rsidP="00552C6A">
            <w:pPr>
              <w:pStyle w:val="ListParagraph"/>
              <w:ind w:left="0"/>
            </w:pPr>
            <w:r w:rsidRPr="00552C6A">
              <w:rPr>
                <w:rFonts w:ascii="Times New Roman" w:hAnsi="Times New Roman"/>
                <w:sz w:val="24"/>
                <w:szCs w:val="24"/>
              </w:rPr>
              <w:t>Мотивирование наркозависимых на социально-медицинскую реабилитацию.</w:t>
            </w:r>
            <w:r>
              <w:t xml:space="preserve"> 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в муниципальном образовании «Жигаловский район»</w:t>
            </w:r>
            <w:r>
              <w:t xml:space="preserve"> </w:t>
            </w:r>
          </w:p>
          <w:p w:rsidR="00D50EB4" w:rsidRDefault="00D50EB4" w:rsidP="00C9033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      </w:r>
          </w:p>
        </w:tc>
      </w:tr>
      <w:tr w:rsidR="00D50EB4" w:rsidRPr="004D0CC3" w:rsidTr="007A1F48">
        <w:tc>
          <w:tcPr>
            <w:tcW w:w="2518" w:type="dxa"/>
          </w:tcPr>
          <w:p w:rsidR="00D50EB4" w:rsidRPr="001934CC" w:rsidRDefault="00D50EB4" w:rsidP="0075202E">
            <w:r w:rsidRPr="001934CC">
              <w:t>Одарённые дети</w:t>
            </w:r>
            <w:r>
              <w:t xml:space="preserve"> на 2017-2019 годы</w:t>
            </w:r>
          </w:p>
        </w:tc>
        <w:tc>
          <w:tcPr>
            <w:tcW w:w="1701" w:type="dxa"/>
          </w:tcPr>
          <w:p w:rsidR="00D50EB4" w:rsidRPr="001934CC" w:rsidRDefault="00D50EB4" w:rsidP="0075202E">
            <w:r w:rsidRPr="001934CC">
              <w:t>2017-2019 г.г.</w:t>
            </w:r>
          </w:p>
        </w:tc>
        <w:tc>
          <w:tcPr>
            <w:tcW w:w="2552" w:type="dxa"/>
          </w:tcPr>
          <w:p w:rsidR="00D50EB4" w:rsidRPr="001934CC" w:rsidRDefault="00D50EB4" w:rsidP="0075202E">
            <w:r w:rsidRPr="001934CC">
              <w:t>Управление образования администрации муниципального образования «Жигаловский район», образовательные организации района</w:t>
            </w:r>
          </w:p>
        </w:tc>
        <w:tc>
          <w:tcPr>
            <w:tcW w:w="3827" w:type="dxa"/>
          </w:tcPr>
          <w:p w:rsidR="00D50EB4" w:rsidRPr="001934CC" w:rsidRDefault="00D50EB4" w:rsidP="0075202E">
            <w:r w:rsidRPr="001934CC">
              <w:t>Создание муниципальной системы поиска, психолого-педагогического сопровождения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      </w:r>
          </w:p>
        </w:tc>
        <w:tc>
          <w:tcPr>
            <w:tcW w:w="4678" w:type="dxa"/>
          </w:tcPr>
          <w:p w:rsidR="00D50EB4" w:rsidRPr="00E24987" w:rsidRDefault="00D50EB4" w:rsidP="00E24987">
            <w:r w:rsidRPr="00E24987">
              <w:t>Осуществление морального  и материального стимулирования и информационно-методической поддержки одаренных детей.</w:t>
            </w:r>
          </w:p>
          <w:p w:rsidR="00D50EB4" w:rsidRDefault="00D50EB4" w:rsidP="00E24987">
            <w:r w:rsidRPr="00E24987">
              <w:t xml:space="preserve"> Развитие  районного конкурсно-фестивального , интеллектуального,  спортивного и социально-активного движения </w:t>
            </w:r>
          </w:p>
          <w:p w:rsidR="00D50EB4" w:rsidRDefault="00D50EB4" w:rsidP="00E24987">
            <w:pPr>
              <w:spacing w:line="276" w:lineRule="auto"/>
              <w:jc w:val="both"/>
            </w:pPr>
            <w:r w:rsidRPr="00E24987">
              <w:t>Созда</w:t>
            </w:r>
            <w:r>
              <w:t>ние</w:t>
            </w:r>
            <w:r w:rsidRPr="00E24987">
              <w:t xml:space="preserve"> систем</w:t>
            </w:r>
            <w:r>
              <w:t>ы</w:t>
            </w:r>
            <w:r w:rsidRPr="00E24987">
              <w:t xml:space="preserve"> выявления и психолого-педагогического сопровождения особо  одарённых детей. </w:t>
            </w:r>
          </w:p>
          <w:p w:rsidR="00D50EB4" w:rsidRDefault="00D50EB4" w:rsidP="00E24987">
            <w:pPr>
              <w:spacing w:line="276" w:lineRule="auto"/>
              <w:jc w:val="both"/>
            </w:pPr>
            <w:r w:rsidRPr="00E24987">
              <w:t>Разви</w:t>
            </w:r>
            <w:r>
              <w:t>тие системы</w:t>
            </w:r>
            <w:r w:rsidRPr="00E24987">
              <w:t xml:space="preserve"> подготовки педагогов, работающих с особо одаренными детьми, и родителей, имеющих особо одарённых детей </w:t>
            </w:r>
          </w:p>
          <w:p w:rsidR="00D50EB4" w:rsidRPr="001934CC" w:rsidRDefault="00D50EB4" w:rsidP="00C90332">
            <w:pPr>
              <w:spacing w:line="276" w:lineRule="auto"/>
              <w:jc w:val="both"/>
            </w:pPr>
            <w:r w:rsidRPr="00E24987">
              <w:t>Осуществл</w:t>
            </w:r>
            <w:r>
              <w:t>ение</w:t>
            </w:r>
            <w:r w:rsidRPr="00E24987">
              <w:t xml:space="preserve"> организационны</w:t>
            </w:r>
            <w:r>
              <w:t>х</w:t>
            </w:r>
            <w:r w:rsidRPr="00E24987">
              <w:t xml:space="preserve"> мероприяти</w:t>
            </w:r>
            <w:r>
              <w:t>й</w:t>
            </w:r>
            <w:r w:rsidRPr="00E24987">
              <w:t xml:space="preserve"> по различным направлениям работы с одаренными детьми и по обеспечению реализации программы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6730CF" w:rsidRDefault="00D50EB4" w:rsidP="00B165E2">
            <w:r w:rsidRPr="006730CF">
              <w:t>Организация летних кани</w:t>
            </w:r>
            <w:r>
              <w:t>кул детей в  Жигаловском районе на 2017-2019 годы</w:t>
            </w:r>
          </w:p>
        </w:tc>
        <w:tc>
          <w:tcPr>
            <w:tcW w:w="1701" w:type="dxa"/>
          </w:tcPr>
          <w:p w:rsidR="00D50EB4" w:rsidRPr="006730CF" w:rsidRDefault="00D50EB4" w:rsidP="008C36E2">
            <w:r w:rsidRPr="006730CF">
              <w:t>2017-2019</w:t>
            </w:r>
            <w:r>
              <w:t>г.г</w:t>
            </w:r>
          </w:p>
        </w:tc>
        <w:tc>
          <w:tcPr>
            <w:tcW w:w="2552" w:type="dxa"/>
          </w:tcPr>
          <w:p w:rsidR="00D50EB4" w:rsidRPr="006730CF" w:rsidRDefault="00D50EB4" w:rsidP="00C305C1">
            <w:r>
              <w:t>У</w:t>
            </w:r>
            <w:r w:rsidRPr="006730CF">
              <w:t xml:space="preserve">правление образования администрации муниципального образования «Жигаловский район», </w:t>
            </w:r>
            <w:r>
              <w:t>обще</w:t>
            </w:r>
            <w:r w:rsidRPr="006730CF">
              <w:t xml:space="preserve">образовательные </w:t>
            </w:r>
            <w:r>
              <w:t>учреждения МО «Жигаловский район»</w:t>
            </w:r>
          </w:p>
        </w:tc>
        <w:tc>
          <w:tcPr>
            <w:tcW w:w="3827" w:type="dxa"/>
          </w:tcPr>
          <w:p w:rsidR="00D50EB4" w:rsidRPr="006730CF" w:rsidRDefault="00D50EB4" w:rsidP="008C36E2">
            <w:r w:rsidRPr="008C36E2">
              <w:t xml:space="preserve">Создание условий для организации </w:t>
            </w:r>
            <w:r w:rsidRPr="006730CF">
              <w:t>отдыха, оздоровления и занятости детей муниципального образования «Жигаловский район» в каникулярный период.</w:t>
            </w:r>
          </w:p>
        </w:tc>
        <w:tc>
          <w:tcPr>
            <w:tcW w:w="4678" w:type="dxa"/>
          </w:tcPr>
          <w:p w:rsidR="00D50EB4" w:rsidRDefault="00D50EB4" w:rsidP="008C36E2">
            <w:r w:rsidRPr="00416E82">
              <w:t xml:space="preserve">Сохранение и развитие лагерей дневного пребывания на базе муниципальных образовательных учреждений </w:t>
            </w:r>
          </w:p>
          <w:p w:rsidR="00D50EB4" w:rsidRDefault="00D50EB4" w:rsidP="00416E82">
            <w:r w:rsidRPr="00416E82">
              <w:t>Организация свободного времени детей и подростков через различные формы трудоустройства, отдыха и занятости в летний период.</w:t>
            </w:r>
          </w:p>
          <w:p w:rsidR="00D50EB4" w:rsidRPr="006730CF" w:rsidRDefault="00D50EB4" w:rsidP="00416E82">
            <w:r w:rsidRPr="00416E82">
              <w:t>Выполнение требований Сан ПиН к условиям размещения детей в профильном круглосуточном лагере «Школа лидера» на базе Знаменской средней школы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051F55" w:rsidRDefault="00D50EB4" w:rsidP="00722D28">
            <w:r>
              <w:t xml:space="preserve"> Развитие физической культуры и массового спорта на территории муниципального образования «Жигаловский район» на 2017-2021 годы</w:t>
            </w:r>
          </w:p>
        </w:tc>
        <w:tc>
          <w:tcPr>
            <w:tcW w:w="1701" w:type="dxa"/>
          </w:tcPr>
          <w:p w:rsidR="00D50EB4" w:rsidRPr="00051F55" w:rsidRDefault="00D50EB4" w:rsidP="00722D28">
            <w:pPr>
              <w:jc w:val="center"/>
            </w:pPr>
            <w:r>
              <w:t>2017-2021г.г</w:t>
            </w:r>
          </w:p>
        </w:tc>
        <w:tc>
          <w:tcPr>
            <w:tcW w:w="2552" w:type="dxa"/>
          </w:tcPr>
          <w:p w:rsidR="00D50EB4" w:rsidRDefault="00D50EB4" w:rsidP="00722D28">
            <w:r>
              <w:t>Управление культуры, молодежной политики и спорта администрации МО «Жигаловский район</w:t>
            </w:r>
          </w:p>
          <w:p w:rsidR="00D50EB4" w:rsidRDefault="00D50EB4" w:rsidP="00722D28">
            <w:r>
              <w:t>Управление образования администрации МО «Жигаловский район»</w:t>
            </w:r>
          </w:p>
          <w:p w:rsidR="00D50EB4" w:rsidRPr="00051F55" w:rsidRDefault="00D50EB4" w:rsidP="00722D28">
            <w:r>
              <w:t>Образовательные учреждения района</w:t>
            </w:r>
          </w:p>
        </w:tc>
        <w:tc>
          <w:tcPr>
            <w:tcW w:w="3827" w:type="dxa"/>
          </w:tcPr>
          <w:p w:rsidR="00D50EB4" w:rsidRPr="00051F55" w:rsidRDefault="00D50EB4" w:rsidP="00722D28">
            <w:r>
              <w:t>Создание благоприятных условий для обеспечения регулярных занятий населения физической культурой и спортом, соревновательной практики; вовлечение в активные занятия физической культурой и спортом широких слоев населения, особенно детей и молодежи, проведение спортивно-массовых мероприятий.</w:t>
            </w:r>
          </w:p>
        </w:tc>
        <w:tc>
          <w:tcPr>
            <w:tcW w:w="4678" w:type="dxa"/>
          </w:tcPr>
          <w:p w:rsidR="00D50EB4" w:rsidRPr="00C57280" w:rsidRDefault="00D50EB4" w:rsidP="00C5728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57280">
              <w:rPr>
                <w:rFonts w:ascii="Times New Roman" w:hAnsi="Times New Roman"/>
                <w:sz w:val="24"/>
                <w:szCs w:val="24"/>
              </w:rPr>
              <w:t>Формирование и пропаганда здорового образа жизни, потребности в занятиях физической культурой и спортом;</w:t>
            </w:r>
          </w:p>
          <w:p w:rsidR="00D50EB4" w:rsidRPr="00C57280" w:rsidRDefault="00D50EB4" w:rsidP="00C57280">
            <w:pPr>
              <w:jc w:val="both"/>
            </w:pPr>
            <w:r w:rsidRPr="00C57280">
              <w:t>Профессиональная подготовка, повышение квалификации специалистов в области физической культуры и спорта;</w:t>
            </w:r>
          </w:p>
          <w:p w:rsidR="00D50EB4" w:rsidRPr="00C57280" w:rsidRDefault="00D50EB4" w:rsidP="00C57280">
            <w:pPr>
              <w:pStyle w:val="NoSpacing"/>
              <w:jc w:val="both"/>
              <w:rPr>
                <w:sz w:val="24"/>
                <w:szCs w:val="24"/>
              </w:rPr>
            </w:pPr>
            <w:r w:rsidRPr="00C57280">
              <w:rPr>
                <w:rFonts w:ascii="Times New Roman" w:hAnsi="Times New Roman"/>
                <w:sz w:val="24"/>
                <w:szCs w:val="24"/>
              </w:rPr>
              <w:t>Развитие материально-спортивной базы в Жигаловском районе для массового спорта</w:t>
            </w:r>
            <w:r w:rsidRPr="00C5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EB4" w:rsidRPr="006730CF" w:rsidTr="008C36E2">
        <w:tc>
          <w:tcPr>
            <w:tcW w:w="2518" w:type="dxa"/>
          </w:tcPr>
          <w:p w:rsidR="00D50EB4" w:rsidRPr="00B81E8B" w:rsidRDefault="00D50EB4" w:rsidP="003D75A6">
            <w:r w:rsidRPr="00B81E8B">
              <w:t>Молодежь Жигаловского района</w:t>
            </w:r>
            <w:r>
              <w:t xml:space="preserve"> на 2017-2019 годы</w:t>
            </w:r>
          </w:p>
        </w:tc>
        <w:tc>
          <w:tcPr>
            <w:tcW w:w="1701" w:type="dxa"/>
          </w:tcPr>
          <w:p w:rsidR="00D50EB4" w:rsidRPr="00B81E8B" w:rsidRDefault="00D50EB4" w:rsidP="003D75A6">
            <w:r w:rsidRPr="00B81E8B">
              <w:t>2017-2021г.г</w:t>
            </w:r>
          </w:p>
        </w:tc>
        <w:tc>
          <w:tcPr>
            <w:tcW w:w="2552" w:type="dxa"/>
          </w:tcPr>
          <w:p w:rsidR="00D50EB4" w:rsidRDefault="00D50EB4" w:rsidP="00722D28">
            <w:r>
              <w:t>Администрация МО «Жигаловский район»,</w:t>
            </w:r>
          </w:p>
          <w:p w:rsidR="00D50EB4" w:rsidRDefault="00D50EB4" w:rsidP="00722D28">
            <w:r>
              <w:t>Управление культуры, молодежной политики и спорта,</w:t>
            </w:r>
          </w:p>
          <w:p w:rsidR="00D50EB4" w:rsidRPr="00051F55" w:rsidRDefault="00D50EB4" w:rsidP="00722D28"/>
        </w:tc>
        <w:tc>
          <w:tcPr>
            <w:tcW w:w="3827" w:type="dxa"/>
          </w:tcPr>
          <w:p w:rsidR="00D50EB4" w:rsidRPr="00051F55" w:rsidRDefault="00D50EB4" w:rsidP="00722D28">
            <w:r w:rsidRPr="003D4D90">
              <w:t>Создание правовых, экономических и организационных условий для гражданского становления, развития творческого и интеллектуального потенциала, социализации и самореализации молодежи.</w:t>
            </w:r>
          </w:p>
          <w:p w:rsidR="00D50EB4" w:rsidRPr="00051F55" w:rsidRDefault="00D50EB4" w:rsidP="00722D28"/>
        </w:tc>
        <w:tc>
          <w:tcPr>
            <w:tcW w:w="4678" w:type="dxa"/>
          </w:tcPr>
          <w:p w:rsidR="00D50EB4" w:rsidRPr="00051F55" w:rsidRDefault="00D50EB4" w:rsidP="00722D28">
            <w:pPr>
              <w:jc w:val="both"/>
            </w:pPr>
            <w:r w:rsidRPr="003D4D90">
              <w:t>Повышение уровня информированности молодежи</w:t>
            </w:r>
            <w:r>
              <w:t>.</w:t>
            </w:r>
            <w:r w:rsidRPr="003D4D90">
              <w:t xml:space="preserve"> </w:t>
            </w:r>
          </w:p>
          <w:p w:rsidR="00D50EB4" w:rsidRDefault="00D50EB4" w:rsidP="00722D28">
            <w:pPr>
              <w:jc w:val="both"/>
            </w:pPr>
            <w:r w:rsidRPr="003D4D90">
              <w:t>Развитие спорта и туризма, популяризация здорового образа жизни и альтернативных форм отдыха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Повышение социальной активности молодёжи и поддержка молодёжных инициатив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Интеллектуально-творческое развитие молодежи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Поддержка молодой семьи</w:t>
            </w:r>
            <w:r>
              <w:t xml:space="preserve"> .</w:t>
            </w:r>
          </w:p>
          <w:p w:rsidR="00D50EB4" w:rsidRDefault="00D50EB4" w:rsidP="00722D28">
            <w:pPr>
              <w:jc w:val="both"/>
            </w:pPr>
            <w:r w:rsidRPr="003D4D90">
              <w:t>Военно-профессиональное ориентирования молодежи, ее подготовка к военной службе</w:t>
            </w:r>
            <w:r>
              <w:t xml:space="preserve">. </w:t>
            </w:r>
          </w:p>
          <w:p w:rsidR="00D50EB4" w:rsidRPr="00051F55" w:rsidRDefault="00D50EB4" w:rsidP="00722D28">
            <w:pPr>
              <w:jc w:val="both"/>
            </w:pPr>
            <w:r w:rsidRPr="003D4D90">
              <w:t>Формирование чувства любви к Родине, уважения к ее истории, культуре, традициям, нормам общественной жизни</w:t>
            </w:r>
            <w:r>
              <w:t xml:space="preserve">. </w:t>
            </w:r>
            <w:r w:rsidRPr="003D4D90">
              <w:t>Развитие межведомственного взаимодействия органов местного самоуправления с учреждениями системы образования, социальной защиты, средствами массовой информации.</w:t>
            </w:r>
          </w:p>
        </w:tc>
      </w:tr>
    </w:tbl>
    <w:p w:rsidR="00D50EB4" w:rsidRDefault="00D50EB4" w:rsidP="004D0CC3"/>
    <w:p w:rsidR="00D50EB4" w:rsidRDefault="00D50EB4" w:rsidP="004D0CC3"/>
    <w:p w:rsidR="00D50EB4" w:rsidRDefault="00D50EB4" w:rsidP="002642EE">
      <w:pPr>
        <w:spacing w:line="480" w:lineRule="auto"/>
        <w:jc w:val="both"/>
      </w:pPr>
    </w:p>
    <w:sectPr w:rsidR="00D50EB4" w:rsidSect="004D0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B4" w:rsidRDefault="00D50EB4" w:rsidP="00C72BC8">
      <w:r>
        <w:separator/>
      </w:r>
    </w:p>
  </w:endnote>
  <w:endnote w:type="continuationSeparator" w:id="1">
    <w:p w:rsidR="00D50EB4" w:rsidRDefault="00D50EB4" w:rsidP="00C7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B4" w:rsidRDefault="00D50EB4" w:rsidP="00C72BC8">
      <w:r>
        <w:separator/>
      </w:r>
    </w:p>
  </w:footnote>
  <w:footnote w:type="continuationSeparator" w:id="1">
    <w:p w:rsidR="00D50EB4" w:rsidRDefault="00D50EB4" w:rsidP="00C7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4" w:rsidRDefault="00D50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DC7"/>
    <w:multiLevelType w:val="singleLevel"/>
    <w:tmpl w:val="EAD48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971477"/>
    <w:multiLevelType w:val="hybridMultilevel"/>
    <w:tmpl w:val="692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A5983"/>
    <w:multiLevelType w:val="hybridMultilevel"/>
    <w:tmpl w:val="0A28DED2"/>
    <w:lvl w:ilvl="0" w:tplc="DE3C29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4189A"/>
    <w:multiLevelType w:val="hybridMultilevel"/>
    <w:tmpl w:val="0D9A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32543"/>
    <w:multiLevelType w:val="hybridMultilevel"/>
    <w:tmpl w:val="4B8A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AC"/>
    <w:rsid w:val="00002C50"/>
    <w:rsid w:val="00023B3D"/>
    <w:rsid w:val="0002713D"/>
    <w:rsid w:val="00027377"/>
    <w:rsid w:val="00051F55"/>
    <w:rsid w:val="00070F6E"/>
    <w:rsid w:val="000C4D5A"/>
    <w:rsid w:val="000E16A9"/>
    <w:rsid w:val="000F7B82"/>
    <w:rsid w:val="00106853"/>
    <w:rsid w:val="00111DC2"/>
    <w:rsid w:val="00173D4A"/>
    <w:rsid w:val="001816E1"/>
    <w:rsid w:val="001934CC"/>
    <w:rsid w:val="0019784E"/>
    <w:rsid w:val="001C303F"/>
    <w:rsid w:val="001C5254"/>
    <w:rsid w:val="001D08AC"/>
    <w:rsid w:val="001E2715"/>
    <w:rsid w:val="002037CD"/>
    <w:rsid w:val="002048AF"/>
    <w:rsid w:val="00204E7C"/>
    <w:rsid w:val="002328FD"/>
    <w:rsid w:val="0025420F"/>
    <w:rsid w:val="00257CD8"/>
    <w:rsid w:val="002642EE"/>
    <w:rsid w:val="002765A9"/>
    <w:rsid w:val="00285CD9"/>
    <w:rsid w:val="00293BC8"/>
    <w:rsid w:val="002D72CF"/>
    <w:rsid w:val="002E1A81"/>
    <w:rsid w:val="002E5FE0"/>
    <w:rsid w:val="00323BAC"/>
    <w:rsid w:val="00341A42"/>
    <w:rsid w:val="00354454"/>
    <w:rsid w:val="00385D4C"/>
    <w:rsid w:val="003D4D90"/>
    <w:rsid w:val="003D7021"/>
    <w:rsid w:val="003D75A6"/>
    <w:rsid w:val="003F0E43"/>
    <w:rsid w:val="003F3486"/>
    <w:rsid w:val="003F3C2B"/>
    <w:rsid w:val="00416E82"/>
    <w:rsid w:val="00420D9A"/>
    <w:rsid w:val="004238ED"/>
    <w:rsid w:val="00431B38"/>
    <w:rsid w:val="00433728"/>
    <w:rsid w:val="00436FEA"/>
    <w:rsid w:val="00450D48"/>
    <w:rsid w:val="00450E1B"/>
    <w:rsid w:val="0045475C"/>
    <w:rsid w:val="00456157"/>
    <w:rsid w:val="004663F5"/>
    <w:rsid w:val="0047360A"/>
    <w:rsid w:val="00473F7B"/>
    <w:rsid w:val="00481605"/>
    <w:rsid w:val="004B02C9"/>
    <w:rsid w:val="004D0CC3"/>
    <w:rsid w:val="004E56EC"/>
    <w:rsid w:val="004E5CC8"/>
    <w:rsid w:val="00504E9B"/>
    <w:rsid w:val="005346F5"/>
    <w:rsid w:val="00536142"/>
    <w:rsid w:val="00537153"/>
    <w:rsid w:val="00552C6A"/>
    <w:rsid w:val="005653A5"/>
    <w:rsid w:val="005675D7"/>
    <w:rsid w:val="00582135"/>
    <w:rsid w:val="005C1F4E"/>
    <w:rsid w:val="005F58BD"/>
    <w:rsid w:val="0060206B"/>
    <w:rsid w:val="00623CF6"/>
    <w:rsid w:val="006326D4"/>
    <w:rsid w:val="00641B3B"/>
    <w:rsid w:val="00644574"/>
    <w:rsid w:val="006657B3"/>
    <w:rsid w:val="00672B5F"/>
    <w:rsid w:val="00672FCA"/>
    <w:rsid w:val="006730CF"/>
    <w:rsid w:val="00684736"/>
    <w:rsid w:val="006A2FF1"/>
    <w:rsid w:val="006A568C"/>
    <w:rsid w:val="006B6E1F"/>
    <w:rsid w:val="00715519"/>
    <w:rsid w:val="00722D28"/>
    <w:rsid w:val="007245AF"/>
    <w:rsid w:val="0075202E"/>
    <w:rsid w:val="00762FCC"/>
    <w:rsid w:val="0076400F"/>
    <w:rsid w:val="007A1EAC"/>
    <w:rsid w:val="007A1F48"/>
    <w:rsid w:val="007A2070"/>
    <w:rsid w:val="007B6F33"/>
    <w:rsid w:val="007B7712"/>
    <w:rsid w:val="007C1151"/>
    <w:rsid w:val="007C7E3B"/>
    <w:rsid w:val="007D1132"/>
    <w:rsid w:val="007E799D"/>
    <w:rsid w:val="0081462B"/>
    <w:rsid w:val="0081650E"/>
    <w:rsid w:val="0082428A"/>
    <w:rsid w:val="00825271"/>
    <w:rsid w:val="00825904"/>
    <w:rsid w:val="0084318F"/>
    <w:rsid w:val="008524EC"/>
    <w:rsid w:val="00895539"/>
    <w:rsid w:val="008A31C2"/>
    <w:rsid w:val="008B0912"/>
    <w:rsid w:val="008B7246"/>
    <w:rsid w:val="008C36E2"/>
    <w:rsid w:val="008D0D35"/>
    <w:rsid w:val="008D550B"/>
    <w:rsid w:val="008E14ED"/>
    <w:rsid w:val="008E3253"/>
    <w:rsid w:val="008F3608"/>
    <w:rsid w:val="00900F17"/>
    <w:rsid w:val="009A23C2"/>
    <w:rsid w:val="009B121A"/>
    <w:rsid w:val="009B4891"/>
    <w:rsid w:val="009D233D"/>
    <w:rsid w:val="009F270D"/>
    <w:rsid w:val="009F3685"/>
    <w:rsid w:val="00A03FAB"/>
    <w:rsid w:val="00A0659C"/>
    <w:rsid w:val="00A1418D"/>
    <w:rsid w:val="00A16AE8"/>
    <w:rsid w:val="00A50E3C"/>
    <w:rsid w:val="00A57615"/>
    <w:rsid w:val="00A667B9"/>
    <w:rsid w:val="00A7105B"/>
    <w:rsid w:val="00A81A2D"/>
    <w:rsid w:val="00A81C4A"/>
    <w:rsid w:val="00A828FC"/>
    <w:rsid w:val="00A865A6"/>
    <w:rsid w:val="00A8780D"/>
    <w:rsid w:val="00A9040B"/>
    <w:rsid w:val="00AA7A34"/>
    <w:rsid w:val="00AB5095"/>
    <w:rsid w:val="00AC353F"/>
    <w:rsid w:val="00AC742D"/>
    <w:rsid w:val="00AF4D49"/>
    <w:rsid w:val="00B165E2"/>
    <w:rsid w:val="00B23A1A"/>
    <w:rsid w:val="00B40EB0"/>
    <w:rsid w:val="00B51C17"/>
    <w:rsid w:val="00B70703"/>
    <w:rsid w:val="00B81E8B"/>
    <w:rsid w:val="00B95EF7"/>
    <w:rsid w:val="00BD1E58"/>
    <w:rsid w:val="00BD30A6"/>
    <w:rsid w:val="00BD35A0"/>
    <w:rsid w:val="00BF1FA4"/>
    <w:rsid w:val="00BF2CCE"/>
    <w:rsid w:val="00C0303A"/>
    <w:rsid w:val="00C05814"/>
    <w:rsid w:val="00C305C1"/>
    <w:rsid w:val="00C37FC4"/>
    <w:rsid w:val="00C51FC9"/>
    <w:rsid w:val="00C57280"/>
    <w:rsid w:val="00C65D40"/>
    <w:rsid w:val="00C72BC8"/>
    <w:rsid w:val="00C90332"/>
    <w:rsid w:val="00C9495D"/>
    <w:rsid w:val="00CA3DE3"/>
    <w:rsid w:val="00CB47D1"/>
    <w:rsid w:val="00CB5BE0"/>
    <w:rsid w:val="00CB7B26"/>
    <w:rsid w:val="00CC7A90"/>
    <w:rsid w:val="00CD77E1"/>
    <w:rsid w:val="00CF0DB9"/>
    <w:rsid w:val="00D13F16"/>
    <w:rsid w:val="00D37E55"/>
    <w:rsid w:val="00D40969"/>
    <w:rsid w:val="00D50EB4"/>
    <w:rsid w:val="00D652FC"/>
    <w:rsid w:val="00DA7173"/>
    <w:rsid w:val="00DB66BD"/>
    <w:rsid w:val="00DF33B4"/>
    <w:rsid w:val="00E00893"/>
    <w:rsid w:val="00E24987"/>
    <w:rsid w:val="00E319C0"/>
    <w:rsid w:val="00E37619"/>
    <w:rsid w:val="00E44964"/>
    <w:rsid w:val="00E520EF"/>
    <w:rsid w:val="00E52F3E"/>
    <w:rsid w:val="00E569D1"/>
    <w:rsid w:val="00E61B5F"/>
    <w:rsid w:val="00E753EA"/>
    <w:rsid w:val="00E94BA4"/>
    <w:rsid w:val="00EC30F8"/>
    <w:rsid w:val="00EC33BE"/>
    <w:rsid w:val="00ED4CFF"/>
    <w:rsid w:val="00ED7AFC"/>
    <w:rsid w:val="00EE042D"/>
    <w:rsid w:val="00F01C01"/>
    <w:rsid w:val="00F13D65"/>
    <w:rsid w:val="00F163EC"/>
    <w:rsid w:val="00F23B0D"/>
    <w:rsid w:val="00F67A85"/>
    <w:rsid w:val="00F76C53"/>
    <w:rsid w:val="00F860AE"/>
    <w:rsid w:val="00F90810"/>
    <w:rsid w:val="00F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E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0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BAC"/>
    <w:pPr>
      <w:keepNext/>
      <w:outlineLvl w:val="4"/>
    </w:pPr>
    <w:rPr>
      <w:rFonts w:eastAsia="Calibr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020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0CC3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3BAC"/>
    <w:rPr>
      <w:rFonts w:ascii="Times New Roman" w:hAnsi="Times New Roman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078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323B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23B3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0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D0CC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CC3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4D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0CC3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111DC2"/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DC2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2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BC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04E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4E9B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C5728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12</Pages>
  <Words>2873</Words>
  <Characters>16377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2016-10-18T08:29:00Z</cp:lastPrinted>
  <dcterms:created xsi:type="dcterms:W3CDTF">2016-10-18T07:04:00Z</dcterms:created>
  <dcterms:modified xsi:type="dcterms:W3CDTF">2016-11-29T05:11:00Z</dcterms:modified>
</cp:coreProperties>
</file>