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3DC2A" w14:textId="77777777" w:rsidR="00EE3E11" w:rsidRDefault="00EE3E11" w:rsidP="00EE3E11">
      <w:pPr>
        <w:jc w:val="center"/>
      </w:pPr>
      <w:r>
        <w:fldChar w:fldCharType="begin"/>
      </w:r>
      <w:r>
        <w:instrText xml:space="preserve"> INCLUDEPICTURE  "\\\\192.168.27.193\\1\\орготдел\\Веретнова И.П\\Форма\\Черемховский р-н - герб 1.gif" \* MERGEFORMATINET </w:instrText>
      </w:r>
      <w:r>
        <w:fldChar w:fldCharType="separate"/>
      </w:r>
      <w:r w:rsidR="000B1923">
        <w:fldChar w:fldCharType="begin"/>
      </w:r>
      <w:r w:rsidR="000B1923">
        <w:instrText xml:space="preserve"> INCLUDEPICTURE  "\\\\192.168.27.193\\1\\орготдел\\Веретнова И.П\\Форма\\Черемховский р-н - герб 1.gif" \* MERGEFORMATINET </w:instrText>
      </w:r>
      <w:r w:rsidR="000B1923">
        <w:fldChar w:fldCharType="separate"/>
      </w:r>
      <w:r w:rsidR="00CC7F33">
        <w:fldChar w:fldCharType="begin"/>
      </w:r>
      <w:r w:rsidR="00CC7F33">
        <w:instrText xml:space="preserve"> INCLUDEPICTURE  "\\\\192.168.27.193\\1\\орготдел\\Веретнова И.П\\Форма\\Черемховский р-н - герб 1.gif" \* MERGEFORMATINET </w:instrText>
      </w:r>
      <w:r w:rsidR="00CC7F33">
        <w:fldChar w:fldCharType="separate"/>
      </w:r>
      <w:r w:rsidR="005730A2">
        <w:fldChar w:fldCharType="begin"/>
      </w:r>
      <w:r w:rsidR="005730A2">
        <w:instrText xml:space="preserve"> INCLUDEPICTURE  "\\\\192.168.27.193\\1\\орготдел\\Веретнова И.П\\Форма\\Черемховский р-н - герб 1.gif" \* MERGEFORMATINET </w:instrText>
      </w:r>
      <w:r w:rsidR="005730A2">
        <w:fldChar w:fldCharType="separate"/>
      </w:r>
      <w:r w:rsidR="00565DCD">
        <w:fldChar w:fldCharType="begin"/>
      </w:r>
      <w:r w:rsidR="00565DCD">
        <w:instrText xml:space="preserve"> INCLUDEPICTURE  "\\\\192.168.27.193\\1\\орготдел\\Веретнова И.П\\Форма\\Черемховский р-н - герб 1.gif" \* MERGEFORMATINET </w:instrText>
      </w:r>
      <w:r w:rsidR="00565DCD">
        <w:fldChar w:fldCharType="separate"/>
      </w:r>
      <w:r w:rsidR="000D525D">
        <w:fldChar w:fldCharType="begin"/>
      </w:r>
      <w:r w:rsidR="000D525D">
        <w:instrText xml:space="preserve"> </w:instrText>
      </w:r>
      <w:r w:rsidR="000D525D">
        <w:instrText>INCLUDEPICTURE  "\\</w:instrText>
      </w:r>
      <w:r w:rsidR="000D525D">
        <w:instrText>\\192.168.27.193\\1\\орготдел\\Веретнова И.П\\Форма\\Черемховский р-н - герб 1.gif" \* MERGEFORMATINET</w:instrText>
      </w:r>
      <w:r w:rsidR="000D525D">
        <w:instrText xml:space="preserve"> </w:instrText>
      </w:r>
      <w:r w:rsidR="000D525D">
        <w:fldChar w:fldCharType="separate"/>
      </w:r>
      <w:r w:rsidR="00733D82">
        <w:pict w14:anchorId="472FE3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>
            <v:imagedata r:id="rId6" r:href="rId7"/>
          </v:shape>
        </w:pict>
      </w:r>
      <w:r w:rsidR="000D525D">
        <w:fldChar w:fldCharType="end"/>
      </w:r>
      <w:r w:rsidR="00565DCD">
        <w:fldChar w:fldCharType="end"/>
      </w:r>
      <w:r w:rsidR="005730A2">
        <w:fldChar w:fldCharType="end"/>
      </w:r>
      <w:r w:rsidR="00CC7F33">
        <w:fldChar w:fldCharType="end"/>
      </w:r>
      <w:r w:rsidR="000B1923">
        <w:fldChar w:fldCharType="end"/>
      </w:r>
      <w:r>
        <w:fldChar w:fldCharType="end"/>
      </w:r>
    </w:p>
    <w:p w14:paraId="69E22E04" w14:textId="77777777" w:rsidR="00EE3E11" w:rsidRDefault="00EE3E11"/>
    <w:p w14:paraId="250C4BE9" w14:textId="77777777" w:rsidR="00EE3E11" w:rsidRDefault="00EE3E11"/>
    <w:tbl>
      <w:tblPr>
        <w:tblW w:w="10033" w:type="dxa"/>
        <w:tblLayout w:type="fixed"/>
        <w:tblLook w:val="0000" w:firstRow="0" w:lastRow="0" w:firstColumn="0" w:lastColumn="0" w:noHBand="0" w:noVBand="0"/>
      </w:tblPr>
      <w:tblGrid>
        <w:gridCol w:w="10033"/>
      </w:tblGrid>
      <w:tr w:rsidR="002252D4" w14:paraId="10365FBF" w14:textId="77777777" w:rsidTr="00B66B60">
        <w:tc>
          <w:tcPr>
            <w:tcW w:w="10033" w:type="dxa"/>
          </w:tcPr>
          <w:p w14:paraId="2FE57140" w14:textId="77777777" w:rsidR="002252D4" w:rsidRDefault="002252D4" w:rsidP="00B66B60">
            <w:pPr>
              <w:spacing w:line="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</w:tc>
      </w:tr>
      <w:tr w:rsidR="002252D4" w14:paraId="2737F239" w14:textId="77777777" w:rsidTr="00B66B60">
        <w:tc>
          <w:tcPr>
            <w:tcW w:w="10033" w:type="dxa"/>
          </w:tcPr>
          <w:p w14:paraId="1103DE68" w14:textId="77777777" w:rsidR="002252D4" w:rsidRDefault="002252D4" w:rsidP="00B66B60">
            <w:pPr>
              <w:spacing w:line="20" w:lineRule="atLeast"/>
              <w:jc w:val="center"/>
              <w:rPr>
                <w:rFonts w:ascii="Arial" w:hAnsi="Arial"/>
                <w:b/>
                <w:sz w:val="28"/>
              </w:rPr>
            </w:pPr>
            <w:proofErr w:type="gramStart"/>
            <w:r>
              <w:rPr>
                <w:rFonts w:ascii="Arial" w:hAnsi="Arial"/>
                <w:b/>
                <w:sz w:val="28"/>
              </w:rPr>
              <w:t>Черемховское  районное</w:t>
            </w:r>
            <w:proofErr w:type="gramEnd"/>
            <w:r>
              <w:rPr>
                <w:rFonts w:ascii="Arial" w:hAnsi="Arial"/>
                <w:b/>
                <w:sz w:val="28"/>
              </w:rPr>
              <w:t xml:space="preserve">  муниципальное  образование</w:t>
            </w:r>
          </w:p>
          <w:p w14:paraId="5C780236" w14:textId="77777777" w:rsidR="002252D4" w:rsidRDefault="002252D4" w:rsidP="00B66B60">
            <w:pPr>
              <w:spacing w:line="20" w:lineRule="atLeas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14:paraId="02F9C7EF" w14:textId="77777777" w:rsidR="002252D4" w:rsidRDefault="002252D4" w:rsidP="00B66B60">
            <w:pPr>
              <w:spacing w:line="20" w:lineRule="atLeast"/>
              <w:jc w:val="center"/>
              <w:rPr>
                <w:rFonts w:ascii="Arial" w:hAnsi="Arial"/>
                <w:b/>
                <w:sz w:val="28"/>
              </w:rPr>
            </w:pPr>
          </w:p>
          <w:p w14:paraId="4377C808" w14:textId="77777777" w:rsidR="002252D4" w:rsidRDefault="002252D4" w:rsidP="00B66B60">
            <w:pPr>
              <w:pStyle w:val="3"/>
              <w:spacing w:line="20" w:lineRule="atLeast"/>
            </w:pPr>
            <w:r>
              <w:t>П О С Т А Н О В Л Е Н И Е</w:t>
            </w:r>
          </w:p>
          <w:p w14:paraId="6541BB31" w14:textId="77777777" w:rsidR="002252D4" w:rsidRPr="00D55AE7" w:rsidRDefault="002252D4" w:rsidP="00B66B60"/>
          <w:p w14:paraId="25B720F1" w14:textId="55F5F43E" w:rsidR="002252D4" w:rsidRDefault="00733D82" w:rsidP="00B66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12.10.2020                  </w:t>
            </w:r>
            <w:r w:rsidR="002252D4" w:rsidRPr="00D55AE7">
              <w:rPr>
                <w:sz w:val="28"/>
                <w:szCs w:val="28"/>
              </w:rPr>
              <w:t xml:space="preserve">                           </w:t>
            </w:r>
            <w:r w:rsidR="002252D4">
              <w:rPr>
                <w:sz w:val="28"/>
                <w:szCs w:val="28"/>
              </w:rPr>
              <w:t xml:space="preserve">            </w:t>
            </w:r>
            <w:r w:rsidR="002252D4" w:rsidRPr="00D55AE7">
              <w:rPr>
                <w:sz w:val="28"/>
                <w:szCs w:val="28"/>
              </w:rPr>
              <w:t xml:space="preserve">                                    </w:t>
            </w:r>
            <w:bookmarkStart w:id="0" w:name="_GoBack"/>
            <w:bookmarkEnd w:id="0"/>
            <w:r w:rsidR="002252D4" w:rsidRPr="00D55AE7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508-п</w:t>
            </w:r>
          </w:p>
          <w:p w14:paraId="5E1872D0" w14:textId="77777777" w:rsidR="00733D82" w:rsidRDefault="00733D82" w:rsidP="00B66B60">
            <w:pPr>
              <w:jc w:val="center"/>
              <w:rPr>
                <w:sz w:val="28"/>
                <w:szCs w:val="28"/>
              </w:rPr>
            </w:pPr>
          </w:p>
          <w:p w14:paraId="7D7784BB" w14:textId="57A7DEBA" w:rsidR="002252D4" w:rsidRPr="00733D82" w:rsidRDefault="002252D4" w:rsidP="00B66B60">
            <w:pPr>
              <w:jc w:val="center"/>
              <w:rPr>
                <w:sz w:val="24"/>
                <w:szCs w:val="24"/>
              </w:rPr>
            </w:pPr>
            <w:r w:rsidRPr="00733D82">
              <w:rPr>
                <w:sz w:val="24"/>
                <w:szCs w:val="24"/>
              </w:rPr>
              <w:t>Черемхово</w:t>
            </w:r>
          </w:p>
          <w:p w14:paraId="79FE2E02" w14:textId="77777777" w:rsidR="002252D4" w:rsidRDefault="002252D4" w:rsidP="00B66B60">
            <w:pPr>
              <w:spacing w:line="20" w:lineRule="atLeast"/>
              <w:jc w:val="center"/>
            </w:pPr>
          </w:p>
        </w:tc>
      </w:tr>
    </w:tbl>
    <w:p w14:paraId="285432F9" w14:textId="77777777" w:rsidR="002252D4" w:rsidRDefault="002252D4" w:rsidP="002252D4">
      <w:pPr>
        <w:rPr>
          <w:sz w:val="10"/>
        </w:rPr>
      </w:pPr>
    </w:p>
    <w:p w14:paraId="41345220" w14:textId="77777777" w:rsidR="002252D4" w:rsidRPr="00F02A81" w:rsidRDefault="002252D4" w:rsidP="002252D4">
      <w:pPr>
        <w:tabs>
          <w:tab w:val="left" w:pos="2168"/>
        </w:tabs>
        <w:jc w:val="center"/>
        <w:rPr>
          <w:b/>
          <w:sz w:val="24"/>
          <w:szCs w:val="24"/>
        </w:rPr>
      </w:pPr>
      <w:r w:rsidRPr="00F02A81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 xml:space="preserve">постановление администрации </w:t>
      </w:r>
      <w:r w:rsidRPr="00F02A81">
        <w:rPr>
          <w:b/>
          <w:sz w:val="24"/>
          <w:szCs w:val="24"/>
        </w:rPr>
        <w:t>Черемховского районного муниципального образования</w:t>
      </w:r>
      <w:r>
        <w:rPr>
          <w:b/>
          <w:sz w:val="24"/>
          <w:szCs w:val="24"/>
        </w:rPr>
        <w:t xml:space="preserve"> </w:t>
      </w:r>
      <w:r w:rsidRPr="00E3171C">
        <w:rPr>
          <w:b/>
          <w:sz w:val="24"/>
          <w:szCs w:val="24"/>
        </w:rPr>
        <w:t xml:space="preserve">«О создании комиссии по делам несовершеннолетних и защите их прав </w:t>
      </w:r>
      <w:r>
        <w:rPr>
          <w:b/>
          <w:sz w:val="24"/>
          <w:szCs w:val="24"/>
        </w:rPr>
        <w:t xml:space="preserve">в </w:t>
      </w:r>
      <w:r w:rsidRPr="00E3171C">
        <w:rPr>
          <w:b/>
          <w:sz w:val="24"/>
          <w:szCs w:val="24"/>
        </w:rPr>
        <w:t>Черемховско</w:t>
      </w:r>
      <w:r>
        <w:rPr>
          <w:b/>
          <w:sz w:val="24"/>
          <w:szCs w:val="24"/>
        </w:rPr>
        <w:t>м</w:t>
      </w:r>
      <w:r w:rsidRPr="00E3171C">
        <w:rPr>
          <w:b/>
          <w:sz w:val="24"/>
          <w:szCs w:val="24"/>
        </w:rPr>
        <w:t xml:space="preserve"> районно</w:t>
      </w:r>
      <w:r>
        <w:rPr>
          <w:b/>
          <w:sz w:val="24"/>
          <w:szCs w:val="24"/>
        </w:rPr>
        <w:t>м</w:t>
      </w:r>
      <w:r w:rsidRPr="00E3171C">
        <w:rPr>
          <w:b/>
          <w:sz w:val="24"/>
          <w:szCs w:val="24"/>
        </w:rPr>
        <w:t xml:space="preserve"> муниципально</w:t>
      </w:r>
      <w:r>
        <w:rPr>
          <w:b/>
          <w:sz w:val="24"/>
          <w:szCs w:val="24"/>
        </w:rPr>
        <w:t>м</w:t>
      </w:r>
      <w:r w:rsidRPr="00E3171C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и</w:t>
      </w:r>
      <w:r w:rsidRPr="002126CF">
        <w:rPr>
          <w:sz w:val="28"/>
          <w:szCs w:val="28"/>
        </w:rPr>
        <w:t xml:space="preserve"> </w:t>
      </w:r>
      <w:r w:rsidRPr="002126CF">
        <w:rPr>
          <w:b/>
          <w:sz w:val="24"/>
          <w:szCs w:val="24"/>
        </w:rPr>
        <w:t>и о признании утратившими силу некоторых постановлений администрации Черемховского районного муниципального образования»</w:t>
      </w:r>
    </w:p>
    <w:p w14:paraId="0F3F5D09" w14:textId="77777777" w:rsidR="002252D4" w:rsidRDefault="002252D4" w:rsidP="002252D4">
      <w:pPr>
        <w:tabs>
          <w:tab w:val="left" w:pos="2168"/>
        </w:tabs>
        <w:rPr>
          <w:sz w:val="24"/>
          <w:szCs w:val="24"/>
        </w:rPr>
      </w:pPr>
    </w:p>
    <w:p w14:paraId="0CE0D9B8" w14:textId="77777777" w:rsidR="002252D4" w:rsidRDefault="002252D4" w:rsidP="002252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В связи с кадровыми изменениями, в соответствии со статьями 3, 7 Закона Иркутской области от 12 ноября 2007 года № 100-оз «О порядке создания и осуществления деятельности комиссий по делам несовершеннолетних и защите их прав в Иркутской области», Законом Иркутской области от 10 октября 2008 года  № 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 их  прав»,  постановлением  Правительства  Иркутской  области от 28 мая 2012 года  № 263-пп «Об определении количества районных (городских), районных в городах комиссий по делам несовершеннолетних и защите их прав в Иркутской области, на которую распространяются полномочия соответствующей комиссии»,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290D2B35" w14:textId="77777777" w:rsidR="002252D4" w:rsidRDefault="002252D4" w:rsidP="002252D4">
      <w:pPr>
        <w:tabs>
          <w:tab w:val="left" w:pos="0"/>
        </w:tabs>
        <w:jc w:val="both"/>
        <w:rPr>
          <w:sz w:val="24"/>
          <w:szCs w:val="24"/>
        </w:rPr>
      </w:pPr>
    </w:p>
    <w:p w14:paraId="793F4F0A" w14:textId="77777777" w:rsidR="002252D4" w:rsidRDefault="002252D4" w:rsidP="002252D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14:paraId="0CC83B15" w14:textId="77777777" w:rsidR="002252D4" w:rsidRDefault="002252D4" w:rsidP="002252D4">
      <w:pPr>
        <w:tabs>
          <w:tab w:val="left" w:pos="540"/>
        </w:tabs>
        <w:jc w:val="center"/>
        <w:rPr>
          <w:b/>
          <w:sz w:val="28"/>
        </w:rPr>
      </w:pPr>
    </w:p>
    <w:p w14:paraId="788F3F43" w14:textId="63F04F06" w:rsidR="002252D4" w:rsidRDefault="002252D4" w:rsidP="00733D82">
      <w:pPr>
        <w:tabs>
          <w:tab w:val="left" w:pos="216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комиссии по делам несовершеннолетних и защите их прав в Черемховском районном муниципальном образовании, утвержденный постановлением администрации Черемховского районного муниципального образования от 28 ноября 2019 года № 707-п «О создании комиссии по делам несовершеннолетних и защите их прав в Черемховском районном муниципальном образовании» следующие изменения:</w:t>
      </w:r>
    </w:p>
    <w:p w14:paraId="2A7AD4BE" w14:textId="77777777" w:rsidR="002252D4" w:rsidRDefault="002252D4" w:rsidP="002252D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исключить из состава комиссии по делам несовершеннолетних и защите их прав в Черемховском районном муниципальном образовании Попову Екатерину </w:t>
      </w:r>
      <w:r>
        <w:rPr>
          <w:sz w:val="28"/>
          <w:szCs w:val="28"/>
        </w:rPr>
        <w:lastRenderedPageBreak/>
        <w:t>Витальевну, начальника отдела организационной работы ОГКУ «Управление социальной защиты населения по городу Черемхово, Черемховскому району и городу Свирску»;</w:t>
      </w:r>
    </w:p>
    <w:p w14:paraId="454049FA" w14:textId="77777777" w:rsidR="002252D4" w:rsidRDefault="002252D4" w:rsidP="002252D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включить в состав комиссии по делам несовершеннолетних и защите их прав в Черемховском районном муниципальном образовании </w:t>
      </w:r>
      <w:proofErr w:type="spellStart"/>
      <w:r>
        <w:rPr>
          <w:sz w:val="28"/>
          <w:szCs w:val="28"/>
        </w:rPr>
        <w:t>Сайфутдинову</w:t>
      </w:r>
      <w:proofErr w:type="spellEnd"/>
      <w:r>
        <w:rPr>
          <w:sz w:val="28"/>
          <w:szCs w:val="28"/>
        </w:rPr>
        <w:t xml:space="preserve"> Елену Александровну, начальника отдела организационной работы ОГКУ «Управление социальной защиты населения по городу Черемхово, Черемховскому району и городу Свирску».</w:t>
      </w:r>
    </w:p>
    <w:p w14:paraId="4E62C433" w14:textId="77777777" w:rsidR="002252D4" w:rsidRDefault="002252D4" w:rsidP="002252D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организационной работы администрации Черемховского районного </w:t>
      </w:r>
      <w:r w:rsidR="00066217">
        <w:rPr>
          <w:sz w:val="28"/>
          <w:szCs w:val="28"/>
        </w:rPr>
        <w:t>муниципального образования (Веретнова</w:t>
      </w:r>
      <w:r>
        <w:rPr>
          <w:sz w:val="28"/>
          <w:szCs w:val="28"/>
        </w:rPr>
        <w:t xml:space="preserve"> И.П.):</w:t>
      </w:r>
    </w:p>
    <w:p w14:paraId="3E0DC433" w14:textId="77777777" w:rsidR="002252D4" w:rsidRDefault="002252D4" w:rsidP="002252D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внести в оригинал постановления администрации Черемховского районного муниципального образования от 28 ноября 2019 года № 707-п «О создании комиссии по делам несовершеннолетних и защите их прав в Черемховском районном муниципальном образовании» информационную справку о дате внесения в него изменений настоящим постановлением;</w:t>
      </w:r>
    </w:p>
    <w:p w14:paraId="312CB30B" w14:textId="77777777" w:rsidR="002252D4" w:rsidRDefault="002252D4" w:rsidP="002252D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 телекоммуникационной сети «Интернет»: </w:t>
      </w:r>
      <w:hyperlink r:id="rId8" w:history="1">
        <w:r>
          <w:rPr>
            <w:rStyle w:val="a3"/>
            <w:sz w:val="28"/>
            <w:szCs w:val="28"/>
          </w:rPr>
          <w:t>http://cher.irkobl.ru</w:t>
        </w:r>
      </w:hyperlink>
      <w:r>
        <w:rPr>
          <w:sz w:val="28"/>
          <w:szCs w:val="28"/>
        </w:rPr>
        <w:t>.</w:t>
      </w:r>
    </w:p>
    <w:p w14:paraId="1ADD70A9" w14:textId="77777777" w:rsidR="002252D4" w:rsidRDefault="002252D4" w:rsidP="002252D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его подписания. </w:t>
      </w:r>
    </w:p>
    <w:p w14:paraId="3C37B7B2" w14:textId="77777777" w:rsidR="002252D4" w:rsidRPr="007B18F7" w:rsidRDefault="002252D4" w:rsidP="002252D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B18F7">
        <w:rPr>
          <w:sz w:val="28"/>
          <w:szCs w:val="28"/>
        </w:rPr>
        <w:t xml:space="preserve">4. Контроль за исполнением настоящего постановления возложить на </w:t>
      </w:r>
      <w:r w:rsidRPr="00962715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7B18F7">
        <w:rPr>
          <w:sz w:val="28"/>
          <w:szCs w:val="28"/>
        </w:rPr>
        <w:t xml:space="preserve">заместителя мэра по социальным вопросам </w:t>
      </w:r>
      <w:proofErr w:type="spellStart"/>
      <w:r>
        <w:rPr>
          <w:sz w:val="28"/>
          <w:szCs w:val="28"/>
        </w:rPr>
        <w:t>Манзулу</w:t>
      </w:r>
      <w:proofErr w:type="spellEnd"/>
      <w:r>
        <w:rPr>
          <w:sz w:val="28"/>
          <w:szCs w:val="28"/>
        </w:rPr>
        <w:t xml:space="preserve"> Е.А.</w:t>
      </w:r>
      <w:r w:rsidRPr="007B18F7">
        <w:rPr>
          <w:sz w:val="28"/>
          <w:szCs w:val="28"/>
        </w:rPr>
        <w:t xml:space="preserve"> </w:t>
      </w:r>
    </w:p>
    <w:p w14:paraId="408EF943" w14:textId="77777777" w:rsidR="002252D4" w:rsidRDefault="002252D4" w:rsidP="002252D4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47FD51C3" w14:textId="77777777" w:rsidR="002252D4" w:rsidRDefault="002252D4" w:rsidP="002252D4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5C36782F" w14:textId="77777777" w:rsidR="002252D4" w:rsidRDefault="002252D4" w:rsidP="002252D4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30AD94D1" w14:textId="77777777" w:rsidR="002252D4" w:rsidRDefault="002252D4" w:rsidP="002252D4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0E32E56E" w14:textId="306E98AC" w:rsidR="002252D4" w:rsidRDefault="002252D4" w:rsidP="002252D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="00733D82">
        <w:rPr>
          <w:sz w:val="28"/>
          <w:szCs w:val="28"/>
        </w:rPr>
        <w:tab/>
      </w:r>
      <w:r w:rsidR="00733D82">
        <w:rPr>
          <w:sz w:val="28"/>
          <w:szCs w:val="28"/>
        </w:rPr>
        <w:tab/>
      </w:r>
      <w:r w:rsidR="00733D82">
        <w:rPr>
          <w:sz w:val="28"/>
          <w:szCs w:val="28"/>
        </w:rPr>
        <w:tab/>
      </w:r>
      <w:r w:rsidR="00733D82">
        <w:rPr>
          <w:sz w:val="28"/>
          <w:szCs w:val="28"/>
        </w:rPr>
        <w:tab/>
      </w:r>
      <w:r w:rsidR="00733D82">
        <w:rPr>
          <w:sz w:val="28"/>
          <w:szCs w:val="28"/>
        </w:rPr>
        <w:tab/>
      </w:r>
      <w:r w:rsidR="00733D82">
        <w:rPr>
          <w:sz w:val="28"/>
          <w:szCs w:val="28"/>
        </w:rPr>
        <w:tab/>
      </w:r>
      <w:r w:rsidR="00733D82">
        <w:rPr>
          <w:sz w:val="28"/>
          <w:szCs w:val="28"/>
        </w:rPr>
        <w:tab/>
      </w:r>
      <w:r w:rsidR="00733D82">
        <w:rPr>
          <w:sz w:val="28"/>
          <w:szCs w:val="28"/>
        </w:rPr>
        <w:tab/>
      </w:r>
      <w:r w:rsidR="00733D82">
        <w:rPr>
          <w:sz w:val="28"/>
          <w:szCs w:val="28"/>
        </w:rPr>
        <w:tab/>
      </w:r>
      <w:r w:rsidR="00733D82">
        <w:rPr>
          <w:sz w:val="28"/>
          <w:szCs w:val="28"/>
        </w:rPr>
        <w:tab/>
      </w:r>
      <w:r w:rsidR="00733D82">
        <w:rPr>
          <w:sz w:val="28"/>
          <w:szCs w:val="28"/>
        </w:rPr>
        <w:tab/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  <w:r>
        <w:rPr>
          <w:sz w:val="28"/>
          <w:szCs w:val="28"/>
        </w:rPr>
        <w:t xml:space="preserve"> </w:t>
      </w:r>
    </w:p>
    <w:p w14:paraId="519855B9" w14:textId="77777777" w:rsidR="002252D4" w:rsidRDefault="002252D4" w:rsidP="002252D4">
      <w:pPr>
        <w:tabs>
          <w:tab w:val="left" w:pos="0"/>
        </w:tabs>
        <w:rPr>
          <w:sz w:val="28"/>
          <w:szCs w:val="28"/>
        </w:rPr>
      </w:pPr>
    </w:p>
    <w:p w14:paraId="5C1D6CDA" w14:textId="77777777" w:rsidR="002252D4" w:rsidRDefault="002252D4" w:rsidP="002252D4">
      <w:pPr>
        <w:tabs>
          <w:tab w:val="left" w:pos="0"/>
        </w:tabs>
        <w:rPr>
          <w:sz w:val="28"/>
          <w:szCs w:val="28"/>
        </w:rPr>
      </w:pPr>
    </w:p>
    <w:p w14:paraId="6FE5CE72" w14:textId="77777777" w:rsidR="002252D4" w:rsidRDefault="002252D4" w:rsidP="002252D4">
      <w:pPr>
        <w:tabs>
          <w:tab w:val="left" w:pos="0"/>
        </w:tabs>
        <w:rPr>
          <w:sz w:val="28"/>
          <w:szCs w:val="28"/>
        </w:rPr>
      </w:pPr>
    </w:p>
    <w:p w14:paraId="5E2DD0CA" w14:textId="77777777" w:rsidR="002252D4" w:rsidRDefault="002252D4" w:rsidP="002252D4">
      <w:pPr>
        <w:tabs>
          <w:tab w:val="left" w:pos="0"/>
        </w:tabs>
        <w:rPr>
          <w:sz w:val="28"/>
          <w:szCs w:val="28"/>
        </w:rPr>
      </w:pPr>
    </w:p>
    <w:p w14:paraId="1EAFCC72" w14:textId="77777777" w:rsidR="002252D4" w:rsidRDefault="002252D4" w:rsidP="002252D4">
      <w:pPr>
        <w:tabs>
          <w:tab w:val="left" w:pos="0"/>
        </w:tabs>
        <w:rPr>
          <w:sz w:val="28"/>
          <w:szCs w:val="28"/>
        </w:rPr>
      </w:pPr>
    </w:p>
    <w:p w14:paraId="5942FCF1" w14:textId="77777777" w:rsidR="002252D4" w:rsidRDefault="002252D4" w:rsidP="002252D4">
      <w:pPr>
        <w:tabs>
          <w:tab w:val="left" w:pos="0"/>
        </w:tabs>
        <w:rPr>
          <w:sz w:val="28"/>
          <w:szCs w:val="28"/>
        </w:rPr>
      </w:pPr>
    </w:p>
    <w:p w14:paraId="79EE86FC" w14:textId="77777777" w:rsidR="002252D4" w:rsidRDefault="002252D4" w:rsidP="002252D4">
      <w:pPr>
        <w:tabs>
          <w:tab w:val="left" w:pos="0"/>
        </w:tabs>
        <w:rPr>
          <w:sz w:val="28"/>
          <w:szCs w:val="28"/>
        </w:rPr>
      </w:pPr>
    </w:p>
    <w:p w14:paraId="4EBD5ECB" w14:textId="77777777" w:rsidR="002252D4" w:rsidRDefault="002252D4" w:rsidP="002252D4">
      <w:pPr>
        <w:tabs>
          <w:tab w:val="left" w:pos="0"/>
        </w:tabs>
        <w:rPr>
          <w:sz w:val="28"/>
          <w:szCs w:val="28"/>
        </w:rPr>
      </w:pPr>
    </w:p>
    <w:p w14:paraId="51EA654A" w14:textId="77777777" w:rsidR="002252D4" w:rsidRDefault="002252D4" w:rsidP="002252D4">
      <w:pPr>
        <w:tabs>
          <w:tab w:val="left" w:pos="0"/>
        </w:tabs>
        <w:rPr>
          <w:sz w:val="28"/>
          <w:szCs w:val="28"/>
        </w:rPr>
      </w:pPr>
    </w:p>
    <w:p w14:paraId="283CB607" w14:textId="77777777" w:rsidR="002252D4" w:rsidRDefault="002252D4" w:rsidP="002252D4">
      <w:pPr>
        <w:tabs>
          <w:tab w:val="left" w:pos="0"/>
        </w:tabs>
        <w:rPr>
          <w:sz w:val="28"/>
          <w:szCs w:val="28"/>
        </w:rPr>
      </w:pPr>
    </w:p>
    <w:p w14:paraId="3C2004D5" w14:textId="77777777" w:rsidR="002252D4" w:rsidRDefault="002252D4" w:rsidP="002252D4">
      <w:pPr>
        <w:tabs>
          <w:tab w:val="left" w:pos="0"/>
        </w:tabs>
        <w:rPr>
          <w:sz w:val="28"/>
          <w:szCs w:val="28"/>
        </w:rPr>
      </w:pPr>
    </w:p>
    <w:p w14:paraId="33663480" w14:textId="77777777" w:rsidR="002252D4" w:rsidRDefault="002252D4" w:rsidP="002252D4">
      <w:pPr>
        <w:tabs>
          <w:tab w:val="left" w:pos="0"/>
        </w:tabs>
        <w:rPr>
          <w:sz w:val="28"/>
          <w:szCs w:val="28"/>
        </w:rPr>
      </w:pPr>
    </w:p>
    <w:p w14:paraId="72F8D329" w14:textId="77777777" w:rsidR="002252D4" w:rsidRDefault="002252D4" w:rsidP="002252D4">
      <w:pPr>
        <w:tabs>
          <w:tab w:val="left" w:pos="0"/>
        </w:tabs>
        <w:rPr>
          <w:sz w:val="28"/>
          <w:szCs w:val="28"/>
        </w:rPr>
      </w:pPr>
    </w:p>
    <w:p w14:paraId="4EC9C2BB" w14:textId="77777777" w:rsidR="002252D4" w:rsidRDefault="002252D4" w:rsidP="002252D4">
      <w:pPr>
        <w:tabs>
          <w:tab w:val="left" w:pos="0"/>
        </w:tabs>
        <w:rPr>
          <w:sz w:val="28"/>
          <w:szCs w:val="28"/>
        </w:rPr>
      </w:pPr>
    </w:p>
    <w:p w14:paraId="2D405D12" w14:textId="77777777" w:rsidR="002252D4" w:rsidRDefault="002252D4" w:rsidP="002252D4">
      <w:pPr>
        <w:tabs>
          <w:tab w:val="left" w:pos="0"/>
        </w:tabs>
        <w:rPr>
          <w:sz w:val="28"/>
          <w:szCs w:val="28"/>
        </w:rPr>
      </w:pPr>
    </w:p>
    <w:p w14:paraId="193F4CEA" w14:textId="77777777" w:rsidR="002252D4" w:rsidRDefault="002252D4" w:rsidP="002252D4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sectPr w:rsidR="002252D4" w:rsidSect="009F445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FF056" w14:textId="77777777" w:rsidR="000D525D" w:rsidRDefault="000D525D">
      <w:r>
        <w:separator/>
      </w:r>
    </w:p>
  </w:endnote>
  <w:endnote w:type="continuationSeparator" w:id="0">
    <w:p w14:paraId="753AEA07" w14:textId="77777777" w:rsidR="000D525D" w:rsidRDefault="000D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ED58D" w14:textId="77777777" w:rsidR="000D525D" w:rsidRDefault="000D525D">
      <w:r>
        <w:separator/>
      </w:r>
    </w:p>
  </w:footnote>
  <w:footnote w:type="continuationSeparator" w:id="0">
    <w:p w14:paraId="0088F124" w14:textId="77777777" w:rsidR="000D525D" w:rsidRDefault="000D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4C2BA" w14:textId="77777777" w:rsidR="00AC3237" w:rsidRDefault="00A068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66217">
      <w:rPr>
        <w:noProof/>
      </w:rPr>
      <w:t>3</w:t>
    </w:r>
    <w:r>
      <w:fldChar w:fldCharType="end"/>
    </w:r>
  </w:p>
  <w:p w14:paraId="136F2D0B" w14:textId="77777777" w:rsidR="00AC3237" w:rsidRDefault="000D52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D8"/>
    <w:rsid w:val="00066217"/>
    <w:rsid w:val="000B1923"/>
    <w:rsid w:val="000D525D"/>
    <w:rsid w:val="002252D4"/>
    <w:rsid w:val="003F0CBC"/>
    <w:rsid w:val="004477A1"/>
    <w:rsid w:val="00565DCD"/>
    <w:rsid w:val="005730A2"/>
    <w:rsid w:val="0069633C"/>
    <w:rsid w:val="006E754C"/>
    <w:rsid w:val="00733D82"/>
    <w:rsid w:val="0077351C"/>
    <w:rsid w:val="009349EB"/>
    <w:rsid w:val="00A068C5"/>
    <w:rsid w:val="00AB36A3"/>
    <w:rsid w:val="00CC7F33"/>
    <w:rsid w:val="00EE3E11"/>
    <w:rsid w:val="00F3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0423"/>
  <w15:chartTrackingRefBased/>
  <w15:docId w15:val="{DB55CECF-5BD7-47B8-8CC5-DEF67E22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68C5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68C5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A068C5"/>
    <w:rPr>
      <w:color w:val="0563C1"/>
      <w:u w:val="single"/>
    </w:rPr>
  </w:style>
  <w:style w:type="paragraph" w:styleId="a4">
    <w:name w:val="header"/>
    <w:basedOn w:val="a"/>
    <w:link w:val="a5"/>
    <w:uiPriority w:val="99"/>
    <w:rsid w:val="00A06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2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62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.irkobl.ru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</dc:creator>
  <cp:keywords/>
  <dc:description/>
  <cp:lastModifiedBy>15k158</cp:lastModifiedBy>
  <cp:revision>6</cp:revision>
  <cp:lastPrinted>2020-10-14T02:34:00Z</cp:lastPrinted>
  <dcterms:created xsi:type="dcterms:W3CDTF">2020-10-19T01:46:00Z</dcterms:created>
  <dcterms:modified xsi:type="dcterms:W3CDTF">2020-10-19T03:11:00Z</dcterms:modified>
</cp:coreProperties>
</file>