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863FD" w:rsidRPr="007B6A3E" w:rsidTr="006563C4">
        <w:tc>
          <w:tcPr>
            <w:tcW w:w="9570" w:type="dxa"/>
          </w:tcPr>
          <w:p w:rsidR="00E863FD" w:rsidRPr="007B6A3E" w:rsidRDefault="00E863FD" w:rsidP="007D43D9">
            <w:pPr>
              <w:pStyle w:val="1"/>
              <w:rPr>
                <w:rFonts w:cs="Arial"/>
              </w:rPr>
            </w:pPr>
            <w:r>
              <w:t xml:space="preserve">    </w:t>
            </w:r>
            <w:r w:rsidRPr="007B6A3E">
              <w:fldChar w:fldCharType="begin"/>
            </w:r>
            <w:r w:rsidRPr="007B6A3E"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B6A3E">
              <w:fldChar w:fldCharType="separate"/>
            </w:r>
            <w:r w:rsidR="00BC1AFE">
              <w:fldChar w:fldCharType="begin"/>
            </w:r>
            <w:r w:rsidR="00BC1AFE">
              <w:instrText xml:space="preserve"> </w:instrText>
            </w:r>
            <w:r w:rsidR="00BC1AFE">
              <w:instrText>INCLUDEPICTURE  "\\\\192.168.27.193\\1\\орготдел\\Веретнова И.П\\Форма\\Черемховский р-н - герб 1.gif" \* MERGEFORMATINET</w:instrText>
            </w:r>
            <w:r w:rsidR="00BC1AFE">
              <w:instrText xml:space="preserve"> </w:instrText>
            </w:r>
            <w:r w:rsidR="00BC1AFE">
              <w:fldChar w:fldCharType="separate"/>
            </w:r>
            <w:r w:rsidR="00BC1AF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BC1AFE">
              <w:fldChar w:fldCharType="end"/>
            </w:r>
            <w:r w:rsidRPr="007B6A3E">
              <w:fldChar w:fldCharType="end"/>
            </w:r>
          </w:p>
        </w:tc>
      </w:tr>
      <w:tr w:rsidR="00E863FD" w:rsidRPr="007B6A3E" w:rsidTr="006563C4">
        <w:tc>
          <w:tcPr>
            <w:tcW w:w="9570" w:type="dxa"/>
          </w:tcPr>
          <w:p w:rsidR="00E863FD" w:rsidRPr="007B6A3E" w:rsidRDefault="00E863FD" w:rsidP="007D43D9">
            <w:pPr>
              <w:jc w:val="center"/>
              <w:rPr>
                <w:sz w:val="28"/>
                <w:szCs w:val="28"/>
              </w:rPr>
            </w:pPr>
            <w:r w:rsidRPr="007B6A3E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863FD" w:rsidRPr="007B6A3E" w:rsidTr="006563C4">
        <w:tc>
          <w:tcPr>
            <w:tcW w:w="9570" w:type="dxa"/>
          </w:tcPr>
          <w:p w:rsidR="00E863FD" w:rsidRPr="007B6A3E" w:rsidRDefault="00E863FD" w:rsidP="007D43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6A3E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E863FD" w:rsidRPr="007B6A3E" w:rsidRDefault="00E863FD" w:rsidP="007D43D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B6A3E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E863FD" w:rsidRPr="007B6A3E" w:rsidRDefault="00E863FD" w:rsidP="007D43D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863FD" w:rsidRPr="007B6A3E" w:rsidRDefault="00E863FD" w:rsidP="007D43D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863FD" w:rsidRPr="007B6A3E" w:rsidRDefault="00E863FD" w:rsidP="007D43D9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B6A3E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E863FD" w:rsidRPr="007B6A3E" w:rsidRDefault="00E863FD" w:rsidP="007D43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63FD" w:rsidRPr="007B6A3E" w:rsidRDefault="00E863FD" w:rsidP="00E863FD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863FD" w:rsidRPr="007B6A3E" w:rsidTr="006563C4">
        <w:tc>
          <w:tcPr>
            <w:tcW w:w="4785" w:type="dxa"/>
          </w:tcPr>
          <w:p w:rsidR="00E863FD" w:rsidRPr="00E863FD" w:rsidRDefault="00E863FD" w:rsidP="007D43D9">
            <w:pPr>
              <w:rPr>
                <w:b/>
              </w:rPr>
            </w:pPr>
            <w:r w:rsidRPr="00E863FD">
              <w:rPr>
                <w:b/>
              </w:rPr>
              <w:t>30.04.2020</w:t>
            </w:r>
          </w:p>
        </w:tc>
        <w:tc>
          <w:tcPr>
            <w:tcW w:w="4683" w:type="dxa"/>
          </w:tcPr>
          <w:p w:rsidR="00E863FD" w:rsidRPr="007B6A3E" w:rsidRDefault="00E863FD" w:rsidP="00E863FD">
            <w:pPr>
              <w:jc w:val="right"/>
              <w:rPr>
                <w:b/>
              </w:rPr>
            </w:pPr>
            <w:r>
              <w:rPr>
                <w:b/>
              </w:rPr>
              <w:t>№ 249-п</w:t>
            </w:r>
          </w:p>
        </w:tc>
      </w:tr>
      <w:tr w:rsidR="00E863FD" w:rsidRPr="007B6A3E" w:rsidTr="006563C4">
        <w:tc>
          <w:tcPr>
            <w:tcW w:w="9468" w:type="dxa"/>
            <w:gridSpan w:val="2"/>
          </w:tcPr>
          <w:p w:rsidR="00E863FD" w:rsidRPr="007B6A3E" w:rsidRDefault="00E863FD" w:rsidP="007D43D9">
            <w:pPr>
              <w:jc w:val="center"/>
            </w:pPr>
          </w:p>
          <w:p w:rsidR="00E863FD" w:rsidRPr="007B6A3E" w:rsidRDefault="00E863FD" w:rsidP="007D43D9">
            <w:pPr>
              <w:jc w:val="center"/>
              <w:rPr>
                <w:b/>
                <w:sz w:val="20"/>
                <w:szCs w:val="20"/>
              </w:rPr>
            </w:pPr>
            <w:r w:rsidRPr="007B6A3E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E863FD" w:rsidRPr="007B6A3E" w:rsidRDefault="00E863FD" w:rsidP="00E863FD"/>
    <w:p w:rsidR="00E863FD" w:rsidRPr="007B6A3E" w:rsidRDefault="00E863FD" w:rsidP="00E863FD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863FD" w:rsidRPr="007B6A3E" w:rsidTr="00A31002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E863FD" w:rsidRPr="007B6A3E" w:rsidRDefault="00E863FD" w:rsidP="007D43D9">
            <w:pPr>
              <w:jc w:val="center"/>
              <w:rPr>
                <w:rFonts w:eastAsia="Calibri"/>
                <w:b/>
              </w:rPr>
            </w:pPr>
            <w:r w:rsidRPr="007B6A3E">
              <w:rPr>
                <w:b/>
              </w:rPr>
              <w:t xml:space="preserve">           О внесении изменений в </w:t>
            </w:r>
            <w:r w:rsidRPr="007B6A3E">
              <w:rPr>
                <w:rFonts w:eastAsia="Calibri"/>
                <w:b/>
              </w:rPr>
              <w:t>муниципальную программу</w:t>
            </w:r>
          </w:p>
          <w:p w:rsidR="00E863FD" w:rsidRPr="007B6A3E" w:rsidRDefault="00E863FD" w:rsidP="007D43D9">
            <w:pPr>
              <w:jc w:val="center"/>
            </w:pPr>
            <w:r w:rsidRPr="007B6A3E">
              <w:rPr>
                <w:rFonts w:eastAsia="Calibri"/>
                <w:b/>
              </w:rPr>
              <w:t xml:space="preserve"> «Молодежная политика и спорт в Черемховском районном муниципальном образовании» на 2018-2023 годы</w:t>
            </w:r>
            <w:r w:rsidRPr="007B6A3E">
              <w:rPr>
                <w:b/>
              </w:rPr>
              <w:t xml:space="preserve"> </w:t>
            </w:r>
          </w:p>
        </w:tc>
      </w:tr>
    </w:tbl>
    <w:p w:rsidR="00E863FD" w:rsidRPr="007B6A3E" w:rsidRDefault="00E863FD" w:rsidP="00E863FD">
      <w:pPr>
        <w:jc w:val="both"/>
        <w:rPr>
          <w:sz w:val="28"/>
          <w:szCs w:val="28"/>
        </w:rPr>
      </w:pPr>
    </w:p>
    <w:p w:rsidR="00E863FD" w:rsidRPr="00E863FD" w:rsidRDefault="00E863FD" w:rsidP="00E863F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E863FD">
        <w:rPr>
          <w:sz w:val="28"/>
          <w:szCs w:val="28"/>
        </w:rPr>
        <w:t>В связи с изменениями финансирования муниципальной программы  «Молодежная политика и спорт в Черемховском районном муниципальном образовании» на 2018-2023 годы», утвержденной постановлением администрации Черемховского районного муниципального образования от 13.11.2017 № 659                     (с изменениями, внесенными постановлениями от 28.04.2018 № 272, от 13.06.2018 № 393, от 13.07.2018 № 448, от 05.09.2018 № 536-п, от 09.11.2018 № 648-п,                         от 27.02.2019 № 120-п, от 14.03.2019 № 143-п, от 24.04.2019 № 222-п,                               от 11.06.2019 № 323-п</w:t>
      </w:r>
      <w:r w:rsidRPr="00E863FD">
        <w:rPr>
          <w:color w:val="000000"/>
          <w:sz w:val="28"/>
          <w:szCs w:val="28"/>
        </w:rPr>
        <w:t>, от 29.07.2019 № 391-п, от 09.10.2019 № 589-п,                              от 11.11.2019 № 670-п, от 26.12.2019 № 814-п, от 25.02.2020 №114-п, 05.03.2020 № 124-п, 20.04.2020 № 232-п</w:t>
      </w:r>
      <w:r w:rsidRPr="00E863FD">
        <w:rPr>
          <w:sz w:val="28"/>
          <w:szCs w:val="28"/>
        </w:rPr>
        <w:t xml:space="preserve">), руководствуясь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31.08.2018 № 532-п,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E863FD" w:rsidRPr="00E863FD" w:rsidRDefault="00E863FD" w:rsidP="00E863FD">
      <w:pPr>
        <w:jc w:val="center"/>
        <w:rPr>
          <w:sz w:val="28"/>
          <w:szCs w:val="28"/>
        </w:rPr>
      </w:pPr>
    </w:p>
    <w:p w:rsidR="00E863FD" w:rsidRPr="00E863FD" w:rsidRDefault="00E863FD" w:rsidP="00E863FD">
      <w:pPr>
        <w:jc w:val="center"/>
        <w:rPr>
          <w:b/>
          <w:sz w:val="28"/>
          <w:szCs w:val="28"/>
        </w:rPr>
      </w:pPr>
      <w:r w:rsidRPr="00E863FD">
        <w:rPr>
          <w:sz w:val="28"/>
          <w:szCs w:val="28"/>
        </w:rPr>
        <w:t xml:space="preserve"> ПОСТАНОВЛЯЕТ</w:t>
      </w:r>
      <w:r w:rsidRPr="00E863FD">
        <w:rPr>
          <w:b/>
          <w:sz w:val="28"/>
          <w:szCs w:val="28"/>
        </w:rPr>
        <w:t>:</w:t>
      </w:r>
    </w:p>
    <w:p w:rsidR="00E863FD" w:rsidRPr="00E863FD" w:rsidRDefault="00E863FD" w:rsidP="00E863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863FD" w:rsidRPr="00E863FD" w:rsidRDefault="00E863FD" w:rsidP="00E863FD">
      <w:pPr>
        <w:ind w:firstLine="708"/>
        <w:jc w:val="both"/>
        <w:rPr>
          <w:sz w:val="28"/>
          <w:szCs w:val="28"/>
        </w:rPr>
      </w:pPr>
      <w:r w:rsidRPr="00E863FD">
        <w:rPr>
          <w:sz w:val="28"/>
          <w:szCs w:val="28"/>
        </w:rPr>
        <w:t xml:space="preserve">1. Внести в муниципальную программу «Молодежная политика и спорт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</w:t>
      </w:r>
      <w:proofErr w:type="gramStart"/>
      <w:r w:rsidRPr="00E863FD">
        <w:rPr>
          <w:sz w:val="28"/>
          <w:szCs w:val="28"/>
        </w:rPr>
        <w:t>659  (</w:t>
      </w:r>
      <w:proofErr w:type="gramEnd"/>
      <w:r w:rsidRPr="00E863FD">
        <w:rPr>
          <w:sz w:val="28"/>
          <w:szCs w:val="28"/>
        </w:rPr>
        <w:t>далее - Программа) следующие изменения:</w:t>
      </w:r>
    </w:p>
    <w:p w:rsidR="00E863FD" w:rsidRPr="00E863FD" w:rsidRDefault="00E863FD" w:rsidP="00E863FD">
      <w:pPr>
        <w:ind w:firstLine="709"/>
        <w:jc w:val="both"/>
        <w:rPr>
          <w:rStyle w:val="11"/>
          <w:sz w:val="28"/>
          <w:szCs w:val="28"/>
        </w:rPr>
      </w:pPr>
      <w:r w:rsidRPr="00E863FD">
        <w:rPr>
          <w:sz w:val="28"/>
          <w:szCs w:val="28"/>
        </w:rPr>
        <w:lastRenderedPageBreak/>
        <w:t xml:space="preserve">1.1. </w:t>
      </w:r>
      <w:r w:rsidRPr="00E863FD">
        <w:rPr>
          <w:rStyle w:val="11"/>
          <w:sz w:val="28"/>
          <w:szCs w:val="28"/>
        </w:rPr>
        <w:t>строку 11 «Объем и источники финансирования Программы»</w:t>
      </w:r>
      <w:r w:rsidRPr="00E863FD">
        <w:rPr>
          <w:sz w:val="28"/>
          <w:szCs w:val="28"/>
        </w:rPr>
        <w:t xml:space="preserve"> в разделе «Паспорт муниципальной программы «Молодежная политика и спорт в Черемховском районном муниципальном образовании»» на 2018-2023 годы п</w:t>
      </w:r>
      <w:r w:rsidRPr="00E863FD">
        <w:rPr>
          <w:color w:val="000000"/>
          <w:sz w:val="28"/>
          <w:szCs w:val="28"/>
        </w:rPr>
        <w:t xml:space="preserve">риложения к Программе </w:t>
      </w:r>
      <w:r w:rsidRPr="00E863FD">
        <w:rPr>
          <w:rStyle w:val="11"/>
          <w:sz w:val="28"/>
          <w:szCs w:val="28"/>
        </w:rPr>
        <w:t>изложить в следующей редакции:</w:t>
      </w:r>
    </w:p>
    <w:p w:rsidR="00E863FD" w:rsidRPr="00E863FD" w:rsidRDefault="00E863FD" w:rsidP="00E863FD">
      <w:pPr>
        <w:ind w:firstLine="540"/>
        <w:jc w:val="both"/>
        <w:rPr>
          <w:sz w:val="28"/>
          <w:szCs w:val="28"/>
        </w:rPr>
      </w:pPr>
      <w:r w:rsidRPr="00E863FD">
        <w:rPr>
          <w:sz w:val="28"/>
          <w:szCs w:val="28"/>
        </w:rPr>
        <w:t xml:space="preserve"> 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288"/>
        <w:gridCol w:w="6634"/>
      </w:tblGrid>
      <w:tr w:rsidR="00E863FD" w:rsidRPr="00E863FD" w:rsidTr="00E863FD">
        <w:trPr>
          <w:jc w:val="center"/>
        </w:trPr>
        <w:tc>
          <w:tcPr>
            <w:tcW w:w="571" w:type="dxa"/>
          </w:tcPr>
          <w:p w:rsidR="00E863FD" w:rsidRPr="00E863FD" w:rsidRDefault="00E863FD" w:rsidP="007D43D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63F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88" w:type="dxa"/>
          </w:tcPr>
          <w:p w:rsidR="00E863FD" w:rsidRPr="00E863FD" w:rsidRDefault="00E863FD" w:rsidP="007D43D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63FD">
              <w:rPr>
                <w:rStyle w:val="11"/>
                <w:rFonts w:ascii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634" w:type="dxa"/>
          </w:tcPr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 xml:space="preserve">Общий объем финансирования Программы составляет 26 409,5 тыс. рублей, в том числе по годам: 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2018 год – 3 022,6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2019 год – 5 241,9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2020 год – 5 784,0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2021 год – 7 787,0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2022 год – 2 287,0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2023 год – 2 287,0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По источникам финансирования:</w:t>
            </w:r>
          </w:p>
          <w:p w:rsidR="00E863FD" w:rsidRPr="00E863FD" w:rsidRDefault="00E863FD" w:rsidP="007D43D9">
            <w:pPr>
              <w:jc w:val="both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1) федеральный бюджет – 943,5 тыс. рублей, в том числе по годам: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2018 год – 208,4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2019 год – 596,9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2020 год – 138,1 тыс. рублей;</w:t>
            </w:r>
          </w:p>
          <w:p w:rsidR="00E863FD" w:rsidRPr="00E863FD" w:rsidRDefault="00E863FD" w:rsidP="007D43D9">
            <w:pPr>
              <w:jc w:val="both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2) областной бюджет – 3 878,4 тыс. рублей, в том числе по годам: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2018 год – 1 253,7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2019 год – 1 554,0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2020 год – 1 070,7 тыс. рублей.</w:t>
            </w:r>
          </w:p>
          <w:p w:rsidR="00E863FD" w:rsidRPr="00E863FD" w:rsidRDefault="00E863FD" w:rsidP="007D43D9">
            <w:pPr>
              <w:jc w:val="both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3) местный бюджет – 16 146,2 тыс. рублей, в том числе по годам: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2018 год – 1 008,5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2019 год – 2 201,6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2020 год – 3 575,2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2021 год – 6 787,0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2022 год – 1 287,0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2023 год – 1 287,0 тыс. рублей;</w:t>
            </w:r>
          </w:p>
          <w:p w:rsidR="00E863FD" w:rsidRPr="00E863FD" w:rsidRDefault="00E863FD" w:rsidP="007D43D9">
            <w:pPr>
              <w:jc w:val="both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4) внебюджетные источники – 5 441,4 тыс. рублей, в том числе по годам: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2018 год – 552,0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2019 год – 889,4 тыс. рублей;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2020 год – 1 000,0 тыс. рублей.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2021 год – 1 000,0 тыс. рублей.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2022 год – 1 000,0 тыс. рублей.</w:t>
            </w:r>
          </w:p>
          <w:p w:rsidR="00E863FD" w:rsidRPr="00E863FD" w:rsidRDefault="00E863FD" w:rsidP="007D43D9">
            <w:pPr>
              <w:pStyle w:val="a5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E863FD">
              <w:rPr>
                <w:sz w:val="28"/>
                <w:szCs w:val="28"/>
                <w:lang w:val="ru-RU" w:eastAsia="ru-RU"/>
              </w:rPr>
              <w:t>2023 год – 1 000,0 тыс. рублей.</w:t>
            </w:r>
          </w:p>
        </w:tc>
      </w:tr>
    </w:tbl>
    <w:p w:rsidR="00E863FD" w:rsidRPr="00E863FD" w:rsidRDefault="00E863FD" w:rsidP="00E863FD">
      <w:pPr>
        <w:pStyle w:val="4"/>
        <w:shd w:val="clear" w:color="auto" w:fill="auto"/>
        <w:spacing w:before="0" w:after="0" w:line="240" w:lineRule="auto"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FD">
        <w:rPr>
          <w:rFonts w:ascii="Times New Roman" w:hAnsi="Times New Roman" w:cs="Times New Roman"/>
          <w:sz w:val="28"/>
          <w:szCs w:val="28"/>
        </w:rPr>
        <w:t xml:space="preserve">1.2. строку 9 «Объем и источники финансирования </w:t>
      </w:r>
      <w:proofErr w:type="gramStart"/>
      <w:r w:rsidRPr="00E863FD">
        <w:rPr>
          <w:rFonts w:ascii="Times New Roman" w:hAnsi="Times New Roman" w:cs="Times New Roman"/>
          <w:sz w:val="28"/>
          <w:szCs w:val="28"/>
        </w:rPr>
        <w:t xml:space="preserve">Подпрограммы»   </w:t>
      </w:r>
      <w:proofErr w:type="gramEnd"/>
      <w:r w:rsidRPr="00E863FD">
        <w:rPr>
          <w:rFonts w:ascii="Times New Roman" w:hAnsi="Times New Roman" w:cs="Times New Roman"/>
          <w:sz w:val="28"/>
          <w:szCs w:val="28"/>
        </w:rPr>
        <w:t xml:space="preserve">                     раздела 1. «Паспорт муниципальной программы «Развитие физической культуры и спорта в Черемховском районном муниципальном образовании на 2018-2023 годы» приложения № 2 к Программе изложить в следующей редакции:</w:t>
      </w:r>
    </w:p>
    <w:p w:rsidR="00E863FD" w:rsidRPr="00E863FD" w:rsidRDefault="00E863FD" w:rsidP="00E863FD">
      <w:pPr>
        <w:tabs>
          <w:tab w:val="left" w:pos="1276"/>
        </w:tabs>
        <w:ind w:right="-54" w:firstLine="709"/>
        <w:jc w:val="both"/>
        <w:rPr>
          <w:sz w:val="28"/>
          <w:szCs w:val="28"/>
        </w:rPr>
      </w:pPr>
      <w:r w:rsidRPr="00E863FD">
        <w:rPr>
          <w:sz w:val="28"/>
          <w:szCs w:val="28"/>
        </w:rPr>
        <w:lastRenderedPageBreak/>
        <w:t xml:space="preserve">« 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98"/>
        <w:gridCol w:w="6301"/>
      </w:tblGrid>
      <w:tr w:rsidR="00E863FD" w:rsidRPr="00E863FD" w:rsidTr="00E863FD">
        <w:tc>
          <w:tcPr>
            <w:tcW w:w="566" w:type="dxa"/>
          </w:tcPr>
          <w:p w:rsidR="00E863FD" w:rsidRPr="00E863FD" w:rsidRDefault="00E863FD" w:rsidP="007D43D9">
            <w:pPr>
              <w:rPr>
                <w:rFonts w:eastAsia="Calibri"/>
                <w:sz w:val="28"/>
                <w:szCs w:val="28"/>
              </w:rPr>
            </w:pPr>
            <w:r w:rsidRPr="00E863FD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2698" w:type="dxa"/>
          </w:tcPr>
          <w:p w:rsidR="00E863FD" w:rsidRPr="00E863FD" w:rsidRDefault="00E863FD" w:rsidP="007D43D9">
            <w:pPr>
              <w:rPr>
                <w:rFonts w:eastAsia="Calibri"/>
                <w:sz w:val="28"/>
                <w:szCs w:val="28"/>
              </w:rPr>
            </w:pPr>
            <w:r w:rsidRPr="00E863FD">
              <w:rPr>
                <w:rFonts w:eastAsia="Calibri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301" w:type="dxa"/>
          </w:tcPr>
          <w:p w:rsidR="00E863FD" w:rsidRPr="00E863FD" w:rsidRDefault="00E863FD" w:rsidP="007D43D9">
            <w:pPr>
              <w:jc w:val="both"/>
              <w:rPr>
                <w:rFonts w:eastAsia="Calibri"/>
                <w:sz w:val="28"/>
                <w:szCs w:val="28"/>
              </w:rPr>
            </w:pPr>
            <w:r w:rsidRPr="00E863FD">
              <w:rPr>
                <w:rFonts w:eastAsia="Calibri"/>
                <w:sz w:val="28"/>
                <w:szCs w:val="28"/>
              </w:rPr>
              <w:t>Общий объем финансирования Программы составит 13 119,8 тыс. рублей, в том числе по годам: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2018 год – 1 182,0 тыс. рублей;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2019 год – 2 019,4 тыс. рублей;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2020 год – 2 918,4 тыс. рублей;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2021 год – 6 000,0 тыс. рублей;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2022 год – 500,0 тыс. рублей;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2023 год – 500,0 тыс. рублей.</w:t>
            </w:r>
          </w:p>
          <w:p w:rsidR="00E863FD" w:rsidRPr="00E863FD" w:rsidRDefault="00E863FD" w:rsidP="007D43D9">
            <w:pPr>
              <w:contextualSpacing/>
              <w:jc w:val="both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По источникам финансирования:</w:t>
            </w:r>
          </w:p>
          <w:p w:rsidR="00E863FD" w:rsidRPr="00E863FD" w:rsidRDefault="00E863FD" w:rsidP="007D43D9">
            <w:pPr>
              <w:jc w:val="both"/>
              <w:rPr>
                <w:rFonts w:eastAsia="Calibri"/>
                <w:sz w:val="28"/>
                <w:szCs w:val="28"/>
              </w:rPr>
            </w:pPr>
            <w:r w:rsidRPr="00E863FD">
              <w:rPr>
                <w:rFonts w:eastAsia="Calibri"/>
                <w:sz w:val="28"/>
                <w:szCs w:val="28"/>
              </w:rPr>
              <w:t>1) областной бюджет – 1 408,3 тыс. рублей, в том числе по годам:</w:t>
            </w:r>
          </w:p>
          <w:p w:rsidR="00E863FD" w:rsidRPr="00E863FD" w:rsidRDefault="00E863FD" w:rsidP="007D43D9">
            <w:pPr>
              <w:contextualSpacing/>
              <w:jc w:val="both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2018 год – 800,0 тыс. рублей;</w:t>
            </w:r>
          </w:p>
          <w:p w:rsidR="00E863FD" w:rsidRPr="00E863FD" w:rsidRDefault="00E863FD" w:rsidP="007D43D9">
            <w:pPr>
              <w:contextualSpacing/>
              <w:jc w:val="both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2019 год – 608,3 тыс. рублей;</w:t>
            </w:r>
          </w:p>
          <w:p w:rsidR="00E863FD" w:rsidRPr="00E863FD" w:rsidRDefault="00E863FD" w:rsidP="007D43D9">
            <w:pPr>
              <w:jc w:val="both"/>
              <w:rPr>
                <w:rFonts w:eastAsia="Calibri"/>
                <w:sz w:val="28"/>
                <w:szCs w:val="28"/>
              </w:rPr>
            </w:pPr>
            <w:r w:rsidRPr="00E863FD">
              <w:rPr>
                <w:rFonts w:eastAsia="Calibri"/>
                <w:sz w:val="28"/>
                <w:szCs w:val="28"/>
              </w:rPr>
              <w:t>2) местный бюджет – 11 711,5 тыс. рублей, в том числе по годам:</w:t>
            </w:r>
          </w:p>
          <w:p w:rsidR="00E863FD" w:rsidRPr="00E863FD" w:rsidRDefault="00E863FD" w:rsidP="007D43D9">
            <w:pPr>
              <w:contextualSpacing/>
              <w:jc w:val="both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2018 год –  382,0 тыс. рублей;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2019 год – 1 411,1 тыс. рублей;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2020 год – 2 918,4 тыс. рублей;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2021 год – 6 000,0 тыс. рублей;</w:t>
            </w:r>
          </w:p>
          <w:p w:rsidR="00E863FD" w:rsidRPr="00E863FD" w:rsidRDefault="00E863FD" w:rsidP="007D43D9">
            <w:pPr>
              <w:widowControl w:val="0"/>
              <w:rPr>
                <w:sz w:val="28"/>
                <w:szCs w:val="28"/>
              </w:rPr>
            </w:pPr>
            <w:r w:rsidRPr="00E863FD">
              <w:rPr>
                <w:sz w:val="28"/>
                <w:szCs w:val="28"/>
              </w:rPr>
              <w:t>2022 год – 500,0 тыс. рублей;</w:t>
            </w:r>
          </w:p>
          <w:p w:rsidR="00E863FD" w:rsidRPr="00E863FD" w:rsidRDefault="00E863FD" w:rsidP="007D43D9">
            <w:pPr>
              <w:rPr>
                <w:rFonts w:eastAsia="Calibri"/>
                <w:sz w:val="28"/>
                <w:szCs w:val="28"/>
              </w:rPr>
            </w:pPr>
            <w:r w:rsidRPr="00E863FD">
              <w:rPr>
                <w:rFonts w:eastAsia="Calibri"/>
                <w:sz w:val="28"/>
                <w:szCs w:val="28"/>
              </w:rPr>
              <w:t>2023 год – 500,0 тыс. рублей.</w:t>
            </w:r>
          </w:p>
        </w:tc>
      </w:tr>
    </w:tbl>
    <w:p w:rsidR="00E863FD" w:rsidRPr="00E863FD" w:rsidRDefault="00E863FD" w:rsidP="00E863FD">
      <w:pPr>
        <w:tabs>
          <w:tab w:val="left" w:pos="1276"/>
        </w:tabs>
        <w:ind w:right="-54" w:firstLine="9072"/>
        <w:jc w:val="both"/>
        <w:rPr>
          <w:sz w:val="28"/>
          <w:szCs w:val="28"/>
        </w:rPr>
      </w:pPr>
      <w:r w:rsidRPr="00E863FD">
        <w:rPr>
          <w:sz w:val="28"/>
          <w:szCs w:val="28"/>
        </w:rPr>
        <w:t>».</w:t>
      </w:r>
    </w:p>
    <w:p w:rsidR="00E863FD" w:rsidRPr="00E863FD" w:rsidRDefault="00E863FD" w:rsidP="00E863FD">
      <w:pPr>
        <w:ind w:firstLine="567"/>
        <w:jc w:val="both"/>
        <w:rPr>
          <w:sz w:val="28"/>
          <w:szCs w:val="28"/>
        </w:rPr>
      </w:pPr>
      <w:r w:rsidRPr="00E863FD">
        <w:rPr>
          <w:sz w:val="28"/>
          <w:szCs w:val="28"/>
        </w:rPr>
        <w:t xml:space="preserve">1.3. приложение № 5 «Объем и источники финансирования </w:t>
      </w:r>
      <w:proofErr w:type="gramStart"/>
      <w:r w:rsidRPr="00E863FD">
        <w:rPr>
          <w:sz w:val="28"/>
          <w:szCs w:val="28"/>
        </w:rPr>
        <w:t xml:space="preserve">Программы»   </w:t>
      </w:r>
      <w:proofErr w:type="gramEnd"/>
      <w:r w:rsidRPr="00E863FD">
        <w:rPr>
          <w:sz w:val="28"/>
          <w:szCs w:val="28"/>
        </w:rPr>
        <w:t xml:space="preserve">          к Программе изложить в редакции приложения к настоящему постановлению.</w:t>
      </w:r>
    </w:p>
    <w:p w:rsidR="00E863FD" w:rsidRPr="00E863FD" w:rsidRDefault="00E863FD" w:rsidP="00E863FD">
      <w:pPr>
        <w:ind w:firstLine="540"/>
        <w:jc w:val="both"/>
        <w:rPr>
          <w:sz w:val="28"/>
          <w:szCs w:val="28"/>
        </w:rPr>
      </w:pPr>
      <w:r w:rsidRPr="00E863FD">
        <w:rPr>
          <w:sz w:val="28"/>
          <w:szCs w:val="28"/>
        </w:rPr>
        <w:t xml:space="preserve">2. Отделу организационной работы (Ю.А. </w:t>
      </w:r>
      <w:proofErr w:type="spellStart"/>
      <w:r w:rsidRPr="00E863FD">
        <w:rPr>
          <w:sz w:val="28"/>
          <w:szCs w:val="28"/>
        </w:rPr>
        <w:t>Коломеец</w:t>
      </w:r>
      <w:proofErr w:type="spellEnd"/>
      <w:r w:rsidRPr="00E863FD">
        <w:rPr>
          <w:sz w:val="28"/>
          <w:szCs w:val="28"/>
        </w:rPr>
        <w:t>):</w:t>
      </w:r>
    </w:p>
    <w:p w:rsidR="00E863FD" w:rsidRPr="00E863FD" w:rsidRDefault="00E863FD" w:rsidP="00E863FD">
      <w:pPr>
        <w:ind w:firstLine="540"/>
        <w:jc w:val="both"/>
        <w:rPr>
          <w:sz w:val="28"/>
          <w:szCs w:val="28"/>
        </w:rPr>
      </w:pPr>
      <w:r w:rsidRPr="00E863FD">
        <w:rPr>
          <w:sz w:val="28"/>
          <w:szCs w:val="28"/>
        </w:rPr>
        <w:t xml:space="preserve">2.1. внести в оригинал постановления администрации Черемховского районного муниципального образования от 13.11.2017 № 659 «Об утверждении муниципальной программы «Молодежная политика и спорт в Черемховском районном муниципальном образовании» на 2018-2023 годы» информационную справку о дате внесения в него изменений настоящим постановлением; </w:t>
      </w:r>
    </w:p>
    <w:p w:rsidR="00E863FD" w:rsidRPr="00E863FD" w:rsidRDefault="00E863FD" w:rsidP="00E863FD">
      <w:pPr>
        <w:ind w:firstLine="540"/>
        <w:jc w:val="both"/>
        <w:rPr>
          <w:sz w:val="28"/>
          <w:szCs w:val="28"/>
        </w:rPr>
      </w:pPr>
      <w:r w:rsidRPr="00E863FD">
        <w:rPr>
          <w:sz w:val="28"/>
          <w:szCs w:val="28"/>
        </w:rPr>
        <w:t xml:space="preserve">2.2. направить настоящее постановление на опубликование в газету              </w:t>
      </w:r>
      <w:proofErr w:type="gramStart"/>
      <w:r w:rsidRPr="00E863FD">
        <w:rPr>
          <w:sz w:val="28"/>
          <w:szCs w:val="28"/>
        </w:rPr>
        <w:t xml:space="preserve">   «</w:t>
      </w:r>
      <w:proofErr w:type="gramEnd"/>
      <w:r w:rsidRPr="00E863FD">
        <w:rPr>
          <w:sz w:val="28"/>
          <w:szCs w:val="28"/>
        </w:rPr>
        <w:t xml:space="preserve">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Интернет: </w:t>
      </w:r>
      <w:proofErr w:type="spellStart"/>
      <w:r w:rsidRPr="00E863FD">
        <w:rPr>
          <w:sz w:val="28"/>
          <w:szCs w:val="28"/>
          <w:lang w:val="en-US"/>
        </w:rPr>
        <w:t>cher</w:t>
      </w:r>
      <w:proofErr w:type="spellEnd"/>
      <w:r w:rsidRPr="00E863FD">
        <w:rPr>
          <w:sz w:val="28"/>
          <w:szCs w:val="28"/>
        </w:rPr>
        <w:t>.</w:t>
      </w:r>
      <w:proofErr w:type="spellStart"/>
      <w:r w:rsidRPr="00E863FD">
        <w:rPr>
          <w:sz w:val="28"/>
          <w:szCs w:val="28"/>
          <w:lang w:val="en-US"/>
        </w:rPr>
        <w:t>irkobl</w:t>
      </w:r>
      <w:proofErr w:type="spellEnd"/>
      <w:r w:rsidRPr="00E863FD">
        <w:rPr>
          <w:sz w:val="28"/>
          <w:szCs w:val="28"/>
        </w:rPr>
        <w:t>.</w:t>
      </w:r>
      <w:proofErr w:type="spellStart"/>
      <w:r w:rsidRPr="00E863FD">
        <w:rPr>
          <w:sz w:val="28"/>
          <w:szCs w:val="28"/>
          <w:lang w:val="en-US"/>
        </w:rPr>
        <w:t>ru</w:t>
      </w:r>
      <w:proofErr w:type="spellEnd"/>
      <w:r w:rsidRPr="00E863FD">
        <w:rPr>
          <w:sz w:val="28"/>
          <w:szCs w:val="28"/>
        </w:rPr>
        <w:t>.</w:t>
      </w:r>
    </w:p>
    <w:p w:rsidR="00E863FD" w:rsidRPr="00E863FD" w:rsidRDefault="00E863FD" w:rsidP="00E863FD">
      <w:pPr>
        <w:ind w:firstLine="540"/>
        <w:jc w:val="both"/>
        <w:rPr>
          <w:sz w:val="28"/>
          <w:szCs w:val="28"/>
        </w:rPr>
      </w:pPr>
      <w:r w:rsidRPr="00E863FD">
        <w:rPr>
          <w:sz w:val="28"/>
          <w:szCs w:val="28"/>
        </w:rPr>
        <w:t xml:space="preserve">3. </w:t>
      </w:r>
      <w:r w:rsidRPr="00E863FD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r w:rsidRPr="00E863FD">
        <w:rPr>
          <w:color w:val="000000"/>
          <w:spacing w:val="-11"/>
          <w:sz w:val="28"/>
          <w:szCs w:val="28"/>
        </w:rPr>
        <w:t>заместителя мэра по социальным вопросам                                     Г.С. Александрову.</w:t>
      </w:r>
    </w:p>
    <w:p w:rsidR="00E863FD" w:rsidRPr="00E863FD" w:rsidRDefault="00E863FD" w:rsidP="00E863FD">
      <w:pPr>
        <w:jc w:val="center"/>
        <w:rPr>
          <w:sz w:val="28"/>
          <w:szCs w:val="28"/>
        </w:rPr>
      </w:pPr>
    </w:p>
    <w:p w:rsidR="00E863FD" w:rsidRPr="00E863FD" w:rsidRDefault="00E863FD" w:rsidP="00E863FD">
      <w:pPr>
        <w:jc w:val="center"/>
        <w:rPr>
          <w:sz w:val="28"/>
          <w:szCs w:val="28"/>
        </w:rPr>
      </w:pPr>
    </w:p>
    <w:p w:rsidR="00E863FD" w:rsidRPr="00E863FD" w:rsidRDefault="00E863FD" w:rsidP="00E863FD">
      <w:pPr>
        <w:rPr>
          <w:sz w:val="28"/>
          <w:szCs w:val="28"/>
        </w:rPr>
      </w:pPr>
      <w:r w:rsidRPr="00E863FD">
        <w:rPr>
          <w:sz w:val="28"/>
          <w:szCs w:val="28"/>
        </w:rPr>
        <w:t xml:space="preserve">Мэр района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863FD">
        <w:rPr>
          <w:sz w:val="28"/>
          <w:szCs w:val="28"/>
        </w:rPr>
        <w:t xml:space="preserve"> С.В. </w:t>
      </w:r>
      <w:proofErr w:type="spellStart"/>
      <w:r w:rsidRPr="00E863FD">
        <w:rPr>
          <w:sz w:val="28"/>
          <w:szCs w:val="28"/>
        </w:rPr>
        <w:t>Марач</w:t>
      </w:r>
      <w:proofErr w:type="spellEnd"/>
      <w:r w:rsidRPr="00E863FD">
        <w:rPr>
          <w:sz w:val="28"/>
          <w:szCs w:val="28"/>
        </w:rPr>
        <w:t xml:space="preserve"> </w:t>
      </w:r>
    </w:p>
    <w:p w:rsidR="00E863FD" w:rsidRPr="00E863FD" w:rsidRDefault="00E863FD" w:rsidP="00E863FD">
      <w:pPr>
        <w:rPr>
          <w:sz w:val="28"/>
          <w:szCs w:val="28"/>
        </w:rPr>
      </w:pPr>
    </w:p>
    <w:p w:rsidR="00E863FD" w:rsidRPr="00E863FD" w:rsidRDefault="00E863FD" w:rsidP="00E863FD">
      <w:pPr>
        <w:rPr>
          <w:sz w:val="28"/>
          <w:szCs w:val="28"/>
        </w:rPr>
      </w:pPr>
    </w:p>
    <w:p w:rsidR="003248AE" w:rsidRDefault="003248AE">
      <w:pPr>
        <w:rPr>
          <w:sz w:val="28"/>
          <w:szCs w:val="28"/>
        </w:rPr>
        <w:sectPr w:rsidR="00324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8AE" w:rsidRPr="00DE3F57" w:rsidRDefault="003248AE" w:rsidP="003248AE">
      <w:pPr>
        <w:pStyle w:val="12"/>
        <w:ind w:left="0" w:firstLine="10980"/>
        <w:jc w:val="both"/>
        <w:rPr>
          <w:color w:val="000000"/>
        </w:rPr>
      </w:pPr>
      <w:r w:rsidRPr="00DE3F57">
        <w:rPr>
          <w:color w:val="000000"/>
        </w:rPr>
        <w:lastRenderedPageBreak/>
        <w:t xml:space="preserve">Приложение </w:t>
      </w:r>
    </w:p>
    <w:p w:rsidR="003248AE" w:rsidRPr="00DE3F57" w:rsidRDefault="003248AE" w:rsidP="003248AE">
      <w:pPr>
        <w:pStyle w:val="12"/>
        <w:ind w:left="0" w:firstLine="10980"/>
        <w:jc w:val="both"/>
        <w:rPr>
          <w:color w:val="000000"/>
          <w:lang w:eastAsia="x-none"/>
        </w:rPr>
      </w:pPr>
      <w:r w:rsidRPr="00DE3F57">
        <w:rPr>
          <w:color w:val="000000"/>
        </w:rPr>
        <w:t xml:space="preserve">к постановлению администрации </w:t>
      </w:r>
    </w:p>
    <w:p w:rsidR="003248AE" w:rsidRPr="00DE3F57" w:rsidRDefault="003248AE" w:rsidP="003248AE">
      <w:pPr>
        <w:pStyle w:val="12"/>
        <w:ind w:left="0" w:firstLine="10980"/>
        <w:jc w:val="both"/>
        <w:rPr>
          <w:color w:val="000000"/>
          <w:lang w:eastAsia="x-none"/>
        </w:rPr>
      </w:pPr>
      <w:r w:rsidRPr="00DE3F57">
        <w:rPr>
          <w:color w:val="000000"/>
        </w:rPr>
        <w:t>Черемховского районного</w:t>
      </w:r>
    </w:p>
    <w:p w:rsidR="003248AE" w:rsidRPr="00DE3F57" w:rsidRDefault="003248AE" w:rsidP="003248AE">
      <w:pPr>
        <w:pStyle w:val="12"/>
        <w:ind w:left="0" w:firstLine="10980"/>
        <w:jc w:val="both"/>
        <w:rPr>
          <w:color w:val="000000"/>
          <w:lang w:eastAsia="x-none"/>
        </w:rPr>
      </w:pPr>
      <w:r w:rsidRPr="00DE3F57">
        <w:rPr>
          <w:color w:val="000000"/>
        </w:rPr>
        <w:t>муниципального образовани</w:t>
      </w:r>
      <w:r w:rsidRPr="00DE3F57">
        <w:rPr>
          <w:color w:val="000000"/>
          <w:lang w:eastAsia="x-none"/>
        </w:rPr>
        <w:t xml:space="preserve">я                                                                                                    </w:t>
      </w:r>
    </w:p>
    <w:p w:rsidR="003248AE" w:rsidRPr="00DE3F57" w:rsidRDefault="003248AE" w:rsidP="003248AE">
      <w:pPr>
        <w:pStyle w:val="12"/>
        <w:ind w:left="0" w:firstLine="10980"/>
        <w:jc w:val="both"/>
        <w:rPr>
          <w:color w:val="000000"/>
        </w:rPr>
      </w:pPr>
      <w:r w:rsidRPr="00DE3F57">
        <w:rPr>
          <w:color w:val="000000"/>
          <w:lang w:eastAsia="x-none"/>
        </w:rPr>
        <w:t>о</w:t>
      </w:r>
      <w:r w:rsidRPr="00DE3F57">
        <w:rPr>
          <w:color w:val="000000"/>
        </w:rPr>
        <w:t xml:space="preserve">т </w:t>
      </w:r>
      <w:r w:rsidR="00BC1AFE">
        <w:rPr>
          <w:color w:val="000000"/>
        </w:rPr>
        <w:t>30.04.2020</w:t>
      </w:r>
      <w:bookmarkStart w:id="0" w:name="_GoBack"/>
      <w:bookmarkEnd w:id="0"/>
      <w:r w:rsidRPr="00DE3F57">
        <w:rPr>
          <w:color w:val="000000"/>
        </w:rPr>
        <w:t xml:space="preserve"> № </w:t>
      </w:r>
      <w:r w:rsidR="00BC1AFE">
        <w:rPr>
          <w:color w:val="000000"/>
        </w:rPr>
        <w:t>249-п</w:t>
      </w:r>
    </w:p>
    <w:p w:rsidR="003248AE" w:rsidRPr="00DE3F57" w:rsidRDefault="003248AE" w:rsidP="003248AE">
      <w:pPr>
        <w:pStyle w:val="a3"/>
        <w:ind w:left="11057"/>
      </w:pPr>
      <w:r w:rsidRPr="00DE3F57">
        <w:t>Приложение № 5</w:t>
      </w:r>
    </w:p>
    <w:p w:rsidR="003248AE" w:rsidRPr="00DE3F57" w:rsidRDefault="003248AE" w:rsidP="003248AE">
      <w:pPr>
        <w:tabs>
          <w:tab w:val="left" w:pos="1276"/>
        </w:tabs>
        <w:ind w:left="11057" w:right="-54"/>
      </w:pPr>
      <w:r w:rsidRPr="00DE3F57">
        <w:t>к муниципальной программе</w:t>
      </w:r>
    </w:p>
    <w:p w:rsidR="003248AE" w:rsidRPr="00DE3F57" w:rsidRDefault="003248AE" w:rsidP="003248AE">
      <w:pPr>
        <w:tabs>
          <w:tab w:val="left" w:pos="1276"/>
        </w:tabs>
        <w:ind w:left="11057" w:right="-54"/>
      </w:pPr>
      <w:r w:rsidRPr="00DE3F57">
        <w:t xml:space="preserve">«Молодежная политика и спорт </w:t>
      </w:r>
    </w:p>
    <w:p w:rsidR="003248AE" w:rsidRPr="00DE3F57" w:rsidRDefault="003248AE" w:rsidP="003248AE">
      <w:pPr>
        <w:tabs>
          <w:tab w:val="left" w:pos="1276"/>
        </w:tabs>
        <w:ind w:left="11057" w:right="-54"/>
      </w:pPr>
      <w:r w:rsidRPr="00DE3F57">
        <w:t xml:space="preserve">в Черемховском районном </w:t>
      </w:r>
    </w:p>
    <w:p w:rsidR="003248AE" w:rsidRPr="00DE3F57" w:rsidRDefault="003248AE" w:rsidP="003248AE">
      <w:pPr>
        <w:tabs>
          <w:tab w:val="left" w:pos="1276"/>
        </w:tabs>
        <w:ind w:left="11057" w:right="-54"/>
      </w:pPr>
      <w:r w:rsidRPr="00DE3F57">
        <w:t xml:space="preserve">муниципальном образовании», </w:t>
      </w:r>
    </w:p>
    <w:p w:rsidR="003248AE" w:rsidRPr="00DE3F57" w:rsidRDefault="003248AE" w:rsidP="003248AE">
      <w:pPr>
        <w:tabs>
          <w:tab w:val="left" w:pos="1276"/>
        </w:tabs>
        <w:ind w:left="11057" w:right="-54"/>
      </w:pPr>
      <w:r w:rsidRPr="00DE3F57">
        <w:t xml:space="preserve">утвержденной постановлением </w:t>
      </w:r>
    </w:p>
    <w:p w:rsidR="003248AE" w:rsidRPr="00DE3F57" w:rsidRDefault="003248AE" w:rsidP="003248AE">
      <w:pPr>
        <w:tabs>
          <w:tab w:val="left" w:pos="1276"/>
        </w:tabs>
        <w:ind w:left="11057" w:right="-54"/>
      </w:pPr>
      <w:r w:rsidRPr="00DE3F57">
        <w:t xml:space="preserve">администрации Черемховского </w:t>
      </w:r>
    </w:p>
    <w:p w:rsidR="003248AE" w:rsidRPr="00DE3F57" w:rsidRDefault="003248AE" w:rsidP="003248AE">
      <w:pPr>
        <w:tabs>
          <w:tab w:val="left" w:pos="1276"/>
        </w:tabs>
        <w:ind w:left="11057" w:right="-54"/>
      </w:pPr>
      <w:r w:rsidRPr="00DE3F57">
        <w:t xml:space="preserve">районного муниципального </w:t>
      </w:r>
    </w:p>
    <w:p w:rsidR="003248AE" w:rsidRPr="00DE3F57" w:rsidRDefault="003248AE" w:rsidP="003248AE">
      <w:pPr>
        <w:ind w:firstLine="11057"/>
      </w:pPr>
      <w:r w:rsidRPr="00DE3F57">
        <w:t>образования от 13.11.2017 № 659</w:t>
      </w:r>
    </w:p>
    <w:p w:rsidR="003248AE" w:rsidRPr="00DE3F57" w:rsidRDefault="003248AE" w:rsidP="003248AE">
      <w:pPr>
        <w:ind w:firstLine="11057"/>
      </w:pPr>
    </w:p>
    <w:p w:rsidR="003248AE" w:rsidRPr="00DE3F57" w:rsidRDefault="003248AE" w:rsidP="003248AE">
      <w:pPr>
        <w:pStyle w:val="4"/>
        <w:shd w:val="clear" w:color="auto" w:fill="auto"/>
        <w:spacing w:before="0" w:after="0" w:line="240" w:lineRule="auto"/>
        <w:ind w:right="-52"/>
        <w:rPr>
          <w:b/>
          <w:sz w:val="28"/>
          <w:szCs w:val="28"/>
        </w:rPr>
      </w:pPr>
      <w:r w:rsidRPr="00DE3F57">
        <w:rPr>
          <w:rStyle w:val="11"/>
          <w:b/>
          <w:sz w:val="28"/>
          <w:szCs w:val="28"/>
          <w:lang w:eastAsia="ru-RU"/>
        </w:rPr>
        <w:t>Объем и источники финансирования Программы</w:t>
      </w:r>
    </w:p>
    <w:p w:rsidR="003248AE" w:rsidRPr="00DE3F57" w:rsidRDefault="003248AE" w:rsidP="003248AE">
      <w:pPr>
        <w:pStyle w:val="4"/>
        <w:shd w:val="clear" w:color="auto" w:fill="auto"/>
        <w:spacing w:before="0" w:after="0" w:line="240" w:lineRule="auto"/>
        <w:ind w:left="11057" w:right="-52" w:firstLine="3201"/>
        <w:jc w:val="left"/>
        <w:rPr>
          <w:color w:val="000000"/>
          <w:sz w:val="24"/>
          <w:szCs w:val="24"/>
        </w:rPr>
      </w:pPr>
      <w:r w:rsidRPr="00DE3F57">
        <w:rPr>
          <w:color w:val="000000"/>
          <w:sz w:val="24"/>
          <w:szCs w:val="24"/>
        </w:rPr>
        <w:t xml:space="preserve">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252"/>
        <w:gridCol w:w="2151"/>
        <w:gridCol w:w="1980"/>
        <w:gridCol w:w="957"/>
        <w:gridCol w:w="116"/>
        <w:gridCol w:w="841"/>
        <w:gridCol w:w="99"/>
        <w:gridCol w:w="15"/>
        <w:gridCol w:w="843"/>
        <w:gridCol w:w="369"/>
        <w:gridCol w:w="915"/>
        <w:gridCol w:w="132"/>
        <w:gridCol w:w="938"/>
        <w:gridCol w:w="36"/>
        <w:gridCol w:w="921"/>
        <w:gridCol w:w="53"/>
        <w:gridCol w:w="977"/>
      </w:tblGrid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№ п/п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 xml:space="preserve">Наименование основного мероприятия, мероприятия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Ответственный исполнитель, соисполнитель, участник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Источник финансового обеспечения</w:t>
            </w:r>
          </w:p>
        </w:tc>
        <w:tc>
          <w:tcPr>
            <w:tcW w:w="7212" w:type="dxa"/>
            <w:gridSpan w:val="14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Объем финансирования муниципальной Программы, тыс. руб.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980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073" w:type="dxa"/>
            <w:gridSpan w:val="2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За весь период реализации</w:t>
            </w:r>
          </w:p>
        </w:tc>
        <w:tc>
          <w:tcPr>
            <w:tcW w:w="6139" w:type="dxa"/>
            <w:gridSpan w:val="1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В том числе по годам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980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2018 год 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2019 </w:t>
            </w: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год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2020 </w:t>
            </w: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год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2021 год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2022 год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2023 год</w:t>
            </w:r>
          </w:p>
        </w:tc>
      </w:tr>
      <w:tr w:rsidR="003248AE" w:rsidRPr="003248AE" w:rsidTr="007D43D9">
        <w:tc>
          <w:tcPr>
            <w:tcW w:w="15134" w:type="dxa"/>
            <w:gridSpan w:val="18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auto"/>
                <w:lang w:eastAsia="ru-RU"/>
              </w:rPr>
              <w:t>Муниципальная программа «Молодежная политика и спорт в Черемховском районном муниципальном образовании»                                      на 2018-2023 годы.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Всего по муниципальной Программе 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pPr>
              <w:rPr>
                <w:b/>
              </w:rPr>
            </w:pPr>
            <w:r w:rsidRPr="003248AE">
              <w:rPr>
                <w:b/>
              </w:rPr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26 409,5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3 022,6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5 24</w:t>
            </w:r>
            <w:r w:rsidRPr="003248AE">
              <w:rPr>
                <w:b/>
                <w:sz w:val="24"/>
                <w:szCs w:val="24"/>
                <w:lang w:val="en-US" w:eastAsia="ru-RU"/>
              </w:rPr>
              <w:t>1</w:t>
            </w:r>
            <w:r w:rsidRPr="003248AE">
              <w:rPr>
                <w:b/>
                <w:sz w:val="24"/>
                <w:szCs w:val="24"/>
                <w:lang w:val="ru-RU" w:eastAsia="ru-RU"/>
              </w:rPr>
              <w:t>,9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5 784,0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7 787,0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2 287,0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2 287,0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pPr>
              <w:rPr>
                <w:b/>
              </w:rPr>
            </w:pPr>
            <w:r w:rsidRPr="003248AE">
              <w:rPr>
                <w:b/>
              </w:rPr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16 146,2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1 008,5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2 201,6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3 575,2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6 787,0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1 287,0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1 287,0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pPr>
              <w:rPr>
                <w:b/>
              </w:rPr>
            </w:pPr>
            <w:r w:rsidRPr="003248AE">
              <w:rPr>
                <w:b/>
              </w:rPr>
              <w:t>областной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3 878,4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1 253,7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1 554,0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1 070,7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pPr>
              <w:rPr>
                <w:b/>
              </w:rPr>
            </w:pPr>
            <w:r w:rsidRPr="003248AE">
              <w:rPr>
                <w:b/>
              </w:rPr>
              <w:t>федеральный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943,5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208,4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pPr>
              <w:rPr>
                <w:b/>
              </w:rPr>
            </w:pPr>
            <w:r w:rsidRPr="003248AE">
              <w:rPr>
                <w:b/>
              </w:rPr>
              <w:t>внебюджетные источники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5 441,4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1 000,0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1 000,0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3248AE" w:rsidRPr="003248AE" w:rsidTr="007D43D9">
        <w:tc>
          <w:tcPr>
            <w:tcW w:w="15134" w:type="dxa"/>
            <w:gridSpan w:val="18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«Молодежная политика в Черемховском районном муниципальном образовании» 2018-2023 годы</w:t>
            </w:r>
          </w:p>
        </w:tc>
      </w:tr>
      <w:tr w:rsidR="003248AE" w:rsidRPr="003248AE" w:rsidTr="007D43D9">
        <w:tc>
          <w:tcPr>
            <w:tcW w:w="3791" w:type="dxa"/>
            <w:gridSpan w:val="2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 xml:space="preserve">Всего </w:t>
            </w:r>
          </w:p>
          <w:p w:rsidR="003248AE" w:rsidRPr="003248AE" w:rsidRDefault="003248AE" w:rsidP="007D43D9">
            <w:pPr>
              <w:jc w:val="center"/>
            </w:pPr>
            <w:r w:rsidRPr="003248AE">
              <w:t xml:space="preserve">по Подпрограмме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 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1 444,6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424,0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356,6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</w:tr>
      <w:tr w:rsidR="003248AE" w:rsidRPr="003248AE" w:rsidTr="007D43D9">
        <w:tc>
          <w:tcPr>
            <w:tcW w:w="3791" w:type="dxa"/>
            <w:gridSpan w:val="2"/>
            <w:vMerge/>
            <w:shd w:val="clear" w:color="auto" w:fill="auto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1 048,9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174,0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210,9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</w:tr>
      <w:tr w:rsidR="003248AE" w:rsidRPr="003248AE" w:rsidTr="007D43D9">
        <w:tc>
          <w:tcPr>
            <w:tcW w:w="3791" w:type="dxa"/>
            <w:gridSpan w:val="2"/>
            <w:vMerge/>
            <w:shd w:val="clear" w:color="auto" w:fill="auto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областной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395,6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145,6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lastRenderedPageBreak/>
              <w:t xml:space="preserve">1.  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shd w:val="clear" w:color="auto" w:fill="FFFFFF"/>
              </w:rPr>
              <w:t>Основное мероприятие: Реализация комплекса мероприятий, направленных на становление, развитие молодых граждан, решение молодежных проблем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shd w:val="clear" w:color="auto" w:fill="FFFFFF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1 444,6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424,0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356,6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166,0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1 048,9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174,0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210,9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166,0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166,0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областной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395,6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145,6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248AE"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  <w:t>1.1.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районных мероприятий, направленных на гражданско-патриотическое воспитание и  </w:t>
            </w:r>
          </w:p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  <w:r w:rsidRPr="003248AE">
              <w:rPr>
                <w:shd w:val="clear" w:color="auto" w:fill="FFFFFF"/>
              </w:rPr>
              <w:t>реализацию экономического, интеллектуального, профессионального и творческого потенциала молодежи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shd w:val="clear" w:color="auto" w:fill="FFFFFF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933,3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364,0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105,3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146,0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106,0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683,3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114,0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105,3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146,0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106,0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106,0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областной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250,0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  <w:r w:rsidRPr="003248AE">
              <w:rPr>
                <w:shd w:val="clear" w:color="auto" w:fill="FFFFFF"/>
              </w:rPr>
              <w:t>Содействие участию молодежи  в областных  межрегиональных, всероссийских, международных мероприятиях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shd w:val="clear" w:color="auto" w:fill="FFFFFF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1.3.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Организационное, техническое, методическое, информационное  обеспечение мероприятий в сфере молодежной политики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154,9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областной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1.5.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Представление                             к награждению молодежи, работников сферы молодежной политики, руководителей детских и молодежных общественных объединений за достижения в </w:t>
            </w: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реализации государственной молодежной политики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1.6.</w:t>
            </w: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молодежи в областных палаточных лагерях и Всероссийских детских центрах «Океан», «Орлёнок»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7212" w:type="dxa"/>
            <w:gridSpan w:val="14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1.7.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Профессиональная подготовка, переподготовка, повышение квалификации специалистов в области молодежной политики,  участие в обучающих мероприятиях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мероприятие: Поддержка общественно значимых инициатив молодежи, взаимодействие с молодежными и детскими общественными объединениями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Информационное и методическое обеспечение детских и молодежных общественных объединений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Поддержка общественно значимых инициатив, проектов, программ  молодежи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rPr>
          <w:trHeight w:val="777"/>
        </w:trPr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  <w:p w:rsidR="003248AE" w:rsidRPr="003248AE" w:rsidRDefault="003248AE" w:rsidP="007D43D9"/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15134" w:type="dxa"/>
            <w:gridSpan w:val="18"/>
            <w:shd w:val="clear" w:color="auto" w:fill="auto"/>
          </w:tcPr>
          <w:p w:rsid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Подпрограмма «Развитие физической культуры и спорта  в Черемховском районном муниципальном образовании» </w:t>
            </w:r>
          </w:p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2018-2023 годы</w:t>
            </w: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248AE" w:rsidRPr="003248AE" w:rsidTr="007D43D9">
        <w:trPr>
          <w:trHeight w:val="70"/>
        </w:trPr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</w:t>
            </w:r>
          </w:p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Подпрограмме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 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13 119,8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1 182,0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2 019,4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2 918,4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5"/>
              <w:ind w:left="0" w:right="-52"/>
              <w:rPr>
                <w:b/>
                <w:lang w:val="ru-RU"/>
              </w:rPr>
            </w:pPr>
            <w:r w:rsidRPr="003248AE">
              <w:rPr>
                <w:b/>
                <w:lang w:val="ru-RU"/>
              </w:rPr>
              <w:t>11 711,5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5"/>
              <w:ind w:left="0" w:right="-52"/>
              <w:rPr>
                <w:rFonts w:eastAsia="Calibri"/>
                <w:b/>
                <w:lang w:val="ru-RU" w:eastAsia="ru-RU"/>
              </w:rPr>
            </w:pPr>
            <w:r w:rsidRPr="003248AE">
              <w:rPr>
                <w:rFonts w:eastAsia="Calibri"/>
                <w:b/>
              </w:rPr>
              <w:t>3</w:t>
            </w:r>
            <w:r w:rsidRPr="003248AE">
              <w:rPr>
                <w:rFonts w:eastAsia="Calibri"/>
                <w:b/>
                <w:lang w:val="ru-RU"/>
              </w:rPr>
              <w:t>82</w:t>
            </w:r>
            <w:r w:rsidRPr="003248AE">
              <w:rPr>
                <w:rFonts w:eastAsia="Calibri"/>
                <w:b/>
              </w:rPr>
              <w:t>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5"/>
              <w:ind w:left="0" w:right="-52"/>
              <w:jc w:val="center"/>
              <w:rPr>
                <w:rFonts w:eastAsia="Calibri"/>
                <w:b/>
                <w:lang w:val="ru-RU" w:eastAsia="ru-RU"/>
              </w:rPr>
            </w:pPr>
            <w:r w:rsidRPr="003248AE">
              <w:rPr>
                <w:rFonts w:eastAsia="Calibri"/>
                <w:b/>
                <w:lang w:val="ru-RU" w:eastAsia="ru-RU"/>
              </w:rPr>
              <w:t>1 4</w:t>
            </w:r>
            <w:r w:rsidRPr="003248AE">
              <w:rPr>
                <w:rFonts w:eastAsia="Calibri"/>
                <w:b/>
                <w:lang w:val="en-US" w:eastAsia="ru-RU"/>
              </w:rPr>
              <w:t>11</w:t>
            </w:r>
            <w:r w:rsidRPr="003248AE">
              <w:rPr>
                <w:rFonts w:eastAsia="Calibri"/>
                <w:b/>
                <w:lang w:val="ru-RU" w:eastAsia="ru-RU"/>
              </w:rPr>
              <w:t>,1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5"/>
              <w:ind w:left="0" w:right="-52"/>
              <w:rPr>
                <w:rFonts w:eastAsia="Calibri"/>
                <w:b/>
                <w:lang w:val="ru-RU" w:eastAsia="ru-RU"/>
              </w:rPr>
            </w:pPr>
            <w:r w:rsidRPr="003248AE">
              <w:rPr>
                <w:rFonts w:eastAsia="Calibri"/>
                <w:b/>
                <w:lang w:val="ru-RU" w:eastAsia="ru-RU"/>
              </w:rPr>
              <w:t>2 918,4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a5"/>
              <w:ind w:left="0" w:right="-52"/>
              <w:rPr>
                <w:rFonts w:eastAsia="Calibri"/>
                <w:b/>
                <w:lang w:val="ru-RU" w:eastAsia="ru-RU"/>
              </w:rPr>
            </w:pPr>
            <w:r w:rsidRPr="003248AE">
              <w:rPr>
                <w:rFonts w:eastAsia="Calibri"/>
                <w:b/>
                <w:lang w:val="ru-RU"/>
              </w:rPr>
              <w:t>6 000,0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5"/>
              <w:ind w:left="0" w:right="-52"/>
              <w:rPr>
                <w:rFonts w:eastAsia="Calibri"/>
                <w:b/>
                <w:lang w:val="ru-RU" w:eastAsia="ru-RU"/>
              </w:rPr>
            </w:pPr>
            <w:r w:rsidRPr="003248AE">
              <w:rPr>
                <w:rFonts w:eastAsia="Calibri"/>
                <w:b/>
                <w:lang w:val="ru-RU" w:eastAsia="ru-RU"/>
              </w:rPr>
              <w:t>500,0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a5"/>
              <w:ind w:left="0" w:right="-52"/>
              <w:rPr>
                <w:rFonts w:eastAsia="Calibri"/>
                <w:b/>
                <w:lang w:val="ru-RU" w:eastAsia="ru-RU"/>
              </w:rPr>
            </w:pPr>
            <w:r w:rsidRPr="003248AE">
              <w:rPr>
                <w:rFonts w:eastAsia="Calibri"/>
                <w:b/>
                <w:lang w:val="ru-RU" w:eastAsia="ru-RU"/>
              </w:rPr>
              <w:t>500,0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/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областной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1 408,3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800,0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Основное мероприятие: Проведение спортивных </w:t>
            </w: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соревнований и физкультурно-массовых мероприятий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2 410,6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283,0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372,3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525,3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410,0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410,0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410,0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lang w:val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2 410,6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283,0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372,3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525,3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410,0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410,0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410,0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районных спортивных соревнований и физкультурно-массовых мероприятий.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1 626,8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241,8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253,0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283,0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283,0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283,0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283,0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lang w:val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1 626,8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241,8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253,0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283,0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283,0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283,0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283,0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областных и всероссийских спортивных соревнованиях и физкультурно-массовых мероприятиях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46,8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12,0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10,8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6,0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6,0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6,0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6,0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lang w:val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rFonts w:eastAsia="Calibri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46,8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12,0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10,8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6,0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6,0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6,0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6,0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  <w:r w:rsidRPr="003248AE">
              <w:rPr>
                <w:shd w:val="clear" w:color="auto" w:fill="FFFFFF"/>
              </w:rPr>
              <w:t xml:space="preserve">Организация и проведение испытаний Всероссийского </w:t>
            </w:r>
            <w:proofErr w:type="spellStart"/>
            <w:r w:rsidRPr="003248AE">
              <w:rPr>
                <w:shd w:val="clear" w:color="auto" w:fill="FFFFFF"/>
              </w:rPr>
              <w:t>физкультурно</w:t>
            </w:r>
            <w:proofErr w:type="spellEnd"/>
            <w:r w:rsidRPr="003248AE">
              <w:rPr>
                <w:shd w:val="clear" w:color="auto" w:fill="FFFFFF"/>
              </w:rPr>
              <w:t xml:space="preserve"> – спортивного комплекса «Готов к труду и обороне» (ГТО) среди населения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 xml:space="preserve">689,3 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90,0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226,3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121,0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121,0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121,0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lang w:val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689,3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90,0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226,3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121,0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121,0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121,0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  <w:r w:rsidRPr="003248AE">
              <w:rPr>
                <w:shd w:val="clear" w:color="auto" w:fill="FFFFFF"/>
              </w:rPr>
              <w:t>Профессиональная подготовка, переподготовка, повышение квалификации специалистов в области физической культуры и спорта</w:t>
            </w:r>
          </w:p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образовательные организации, 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rPr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5"/>
              <w:ind w:left="-165" w:right="-52" w:firstLine="165"/>
              <w:jc w:val="center"/>
              <w:rPr>
                <w:lang w:val="ru-RU"/>
              </w:rPr>
            </w:pPr>
            <w:r w:rsidRPr="003248AE">
              <w:rPr>
                <w:lang w:val="ru-RU"/>
              </w:rPr>
              <w:t>37,7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a5"/>
              <w:ind w:left="-165" w:right="-52" w:firstLine="165"/>
              <w:jc w:val="center"/>
              <w:rPr>
                <w:lang w:val="ru-RU"/>
              </w:rPr>
            </w:pPr>
            <w:r w:rsidRPr="003248AE">
              <w:rPr>
                <w:lang w:val="ru-RU"/>
              </w:rPr>
              <w:t>19</w:t>
            </w:r>
            <w:r w:rsidRPr="003248AE">
              <w:t>,</w:t>
            </w:r>
            <w:r w:rsidRPr="003248AE">
              <w:rPr>
                <w:lang w:val="ru-RU"/>
              </w:rPr>
              <w:t>2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5"/>
              <w:ind w:left="-165" w:right="-52" w:firstLine="165"/>
              <w:jc w:val="center"/>
              <w:rPr>
                <w:lang w:val="ru-RU"/>
              </w:rPr>
            </w:pPr>
            <w:r w:rsidRPr="003248AE">
              <w:rPr>
                <w:lang w:val="ru-RU"/>
              </w:rPr>
              <w:t>18,5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Default="003248AE" w:rsidP="007D43D9">
            <w:pPr>
              <w:jc w:val="center"/>
              <w:rPr>
                <w:shd w:val="clear" w:color="auto" w:fill="FFFFFF"/>
              </w:rPr>
            </w:pPr>
            <w:r w:rsidRPr="003248AE">
              <w:rPr>
                <w:shd w:val="clear" w:color="auto" w:fill="FFFFFF"/>
              </w:rPr>
              <w:t>Денежное поощрение спортсменов и тренеров Черемховского районного муниципального образования, достигших высоких результатов в сфере физической культуры и спорта</w:t>
            </w:r>
          </w:p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образования, образовательные организации, 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rPr>
                <w:shd w:val="clear" w:color="auto" w:fill="FFFFFF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5"/>
              <w:ind w:left="-165" w:right="-52" w:firstLine="165"/>
              <w:jc w:val="center"/>
              <w:rPr>
                <w:lang w:val="ru-RU"/>
              </w:rPr>
            </w:pPr>
            <w:r w:rsidRPr="003248AE">
              <w:rPr>
                <w:lang w:val="ru-RU"/>
              </w:rPr>
              <w:t>10,0</w:t>
            </w:r>
          </w:p>
        </w:tc>
        <w:tc>
          <w:tcPr>
            <w:tcW w:w="955" w:type="dxa"/>
            <w:gridSpan w:val="3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0,0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10,0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ind w:left="-165" w:firstLine="165"/>
              <w:jc w:val="center"/>
            </w:pPr>
            <w:r w:rsidRPr="003248AE"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  <w:r w:rsidRPr="003248AE">
              <w:rPr>
                <w:shd w:val="clear" w:color="auto" w:fill="FFFFFF"/>
              </w:rPr>
              <w:t>Основное мероприятие: Развитие спортивной инфраструктуры и материально- технической базы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10 709,2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899,0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1 647,1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2 393,1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5 590,0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90,0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90,0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b/>
                <w:lang w:val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 xml:space="preserve">местный бюджет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9 300,9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99,0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1 038,8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2 393,1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rPr>
                <w:b/>
              </w:rPr>
              <w:t>5 590,0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90,0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90,0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 xml:space="preserve">областной </w:t>
            </w:r>
          </w:p>
          <w:p w:rsidR="003248AE" w:rsidRPr="003248AE" w:rsidRDefault="003248AE" w:rsidP="007D43D9">
            <w:r w:rsidRPr="003248AE">
              <w:t>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1 408,3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800,0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районного </w:t>
            </w: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конкурса социально значимых проектов «Черемховский район – территория спорта»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молодежной </w:t>
            </w: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lastRenderedPageBreak/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374,0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74,0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75,0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75,0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75,0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75,0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lang w:val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 xml:space="preserve">местный бюджет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374,0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74,0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75,0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75,0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75,0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75,0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спортивного  инвентаря для организации физкультурной и спортивной работы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1 570,4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825,0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647,1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53,4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15,0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15,0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15,0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shd w:val="clear" w:color="auto" w:fill="FFFFFF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  <w:rPr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a5"/>
              <w:ind w:right="-52"/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 xml:space="preserve">местный бюджет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162,2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25,0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38,8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53,4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15,0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15,0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15,0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 xml:space="preserve">областной бюджет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1 408,3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800,0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проектно-изыскательских работ для строительства физкультурно-оздоровительного комплекса                 в п. Михайловка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строительства, транспорта  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 xml:space="preserve">местный бюджет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 в п. Михайловка</w:t>
            </w: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строительства, транспорта  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7 764,8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2 264,8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5 500,0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b/>
              </w:rPr>
            </w:pPr>
            <w:r w:rsidRPr="003248AE">
              <w:rPr>
                <w:b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 xml:space="preserve">местный бюджет 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7 764,8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0,0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2 264,8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5 500,0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0,0</w:t>
            </w:r>
          </w:p>
        </w:tc>
      </w:tr>
      <w:tr w:rsidR="003248AE" w:rsidRPr="003248AE" w:rsidTr="007D43D9">
        <w:tc>
          <w:tcPr>
            <w:tcW w:w="15134" w:type="dxa"/>
            <w:gridSpan w:val="18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«Молодым семьям – доступное жилье» на 2018-2020 годы 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248AE"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Всего по Подпрограмме </w:t>
            </w: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11 361,2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1 352,6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2 782,0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2 615,6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1 537,0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1 537,0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1 537,0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2 901,8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537,0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областной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2 074,5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203,7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800,1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1 070,7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федеральный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943,5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  <w:r w:rsidRPr="003248AE">
              <w:rPr>
                <w:b/>
                <w:sz w:val="24"/>
                <w:szCs w:val="24"/>
                <w:lang w:val="ru-RU" w:eastAsia="ru-RU"/>
              </w:rPr>
              <w:t>208,4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внебюджетные источники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5 441,4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 xml:space="preserve">1. 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248AE"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  <w:t>Основное мероприятие: Поддержка молодых семей и молодых специалистов в решении жилищной проблемы</w:t>
            </w: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11 361,2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1 352,6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2 782,0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2 615,6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1 537,0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1 537,0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1 537,0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2 901,8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областной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2 074,5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203,7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800,1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1 070,7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федеральный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943,5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208,4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внебюджетные источники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5 441,4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 xml:space="preserve">1.1.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обеспечению жильем молодых семей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молодежной </w:t>
            </w: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и спорта</w:t>
            </w: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lastRenderedPageBreak/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11 218,3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1 352,6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2 762,1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2 590,6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1 512,0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2 758,9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365,5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областной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2 074,5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203,7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800,1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1 070,7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rPr>
          <w:trHeight w:val="605"/>
        </w:trPr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федеральный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943,5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208,4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48AE" w:rsidRPr="003248AE" w:rsidTr="007D43D9">
        <w:trPr>
          <w:trHeight w:val="605"/>
        </w:trPr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внебюджетные источники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5 441,4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  <w:r w:rsidRPr="003248AE">
              <w:rPr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248AE"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  <w:t>Предоставление молодым семьям – участникам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rFonts w:eastAsia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a7"/>
              <w:spacing w:after="0"/>
              <w:ind w:right="-52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информационно-разъяснительной работы среди населения по освещению цели и задач Подпрограммы 3 и вопросов по её реализации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областной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федеральный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внебюджетные источники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4595" w:type="dxa"/>
            <w:gridSpan w:val="17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«Комплексные меры профилактики  злоупотребления наркотическими средствами и психотропными веществами в Черемховском районном муниципальном образовании» на 2018 - 2023 годы 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  <w:r w:rsidRPr="003248AE">
              <w:rPr>
                <w:shd w:val="clear" w:color="auto" w:fill="FFFFFF"/>
              </w:rPr>
              <w:t xml:space="preserve">Всего </w:t>
            </w:r>
          </w:p>
          <w:p w:rsidR="003248AE" w:rsidRPr="003248AE" w:rsidRDefault="003248AE" w:rsidP="007D43D9">
            <w:pPr>
              <w:jc w:val="center"/>
              <w:rPr>
                <w:shd w:val="clear" w:color="auto" w:fill="FFFFFF"/>
              </w:rPr>
            </w:pPr>
            <w:r w:rsidRPr="003248AE">
              <w:rPr>
                <w:shd w:val="clear" w:color="auto" w:fill="FFFFFF"/>
              </w:rPr>
              <w:t xml:space="preserve">по Подпрограмме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 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1.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jc w:val="center"/>
            </w:pPr>
            <w:r w:rsidRPr="003248AE">
              <w:t>Основное мероприятие:</w:t>
            </w:r>
          </w:p>
          <w:p w:rsidR="003248AE" w:rsidRPr="003248AE" w:rsidRDefault="003248AE" w:rsidP="007D43D9">
            <w:pPr>
              <w:jc w:val="center"/>
            </w:pPr>
            <w:r w:rsidRPr="003248AE">
              <w:t xml:space="preserve">Осуществление комплексных профилактических мероприятий, направленных на улучшение </w:t>
            </w:r>
            <w:proofErr w:type="spellStart"/>
            <w:r w:rsidRPr="003248AE">
              <w:t>наркоситуации</w:t>
            </w:r>
            <w:proofErr w:type="spellEnd"/>
            <w:r w:rsidRPr="003248AE">
              <w:t xml:space="preserve"> в Черемховском районе </w:t>
            </w:r>
          </w:p>
          <w:p w:rsidR="003248AE" w:rsidRPr="003248AE" w:rsidRDefault="003248AE" w:rsidP="007D43D9">
            <w:pPr>
              <w:jc w:val="center"/>
              <w:rPr>
                <w:b/>
              </w:rPr>
            </w:pP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3248AE" w:rsidRPr="003248AE" w:rsidTr="007D43D9">
        <w:tc>
          <w:tcPr>
            <w:tcW w:w="539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3252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Формирование негативного отношения к употреблению наркотических средств и психотропных веществ через </w:t>
            </w: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реализацию информационно - пропагандистской кампании</w:t>
            </w:r>
          </w:p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 xml:space="preserve">1.2.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Организация и проведение комплекса мероприятий по профилактике социально негативных явлений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Отдел молодежной политики и спорта, отдел образования,                МО МВД России «Черемховский», ЧГБ №1, КДН и ЗП 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38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10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1.3.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Мероприятия по раннему выявлению немедицинского потребления наркотических средств и психотропных веществ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Отдел образования, ОГБУЗ «ЧОПБ»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1.4.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Мотивирование и включение потребителей наркотических средств в программы комплексной реабилитации и </w:t>
            </w:r>
            <w:proofErr w:type="spellStart"/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ресоциализации</w:t>
            </w:r>
            <w:proofErr w:type="spellEnd"/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Иркутской области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ОГБУЗ «ЧОПБ»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1.5.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Выявление и уничтожение площадей произрастания </w:t>
            </w:r>
            <w:proofErr w:type="spellStart"/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наркосодержащих</w:t>
            </w:r>
            <w:proofErr w:type="spellEnd"/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растений</w:t>
            </w:r>
            <w:r w:rsidRPr="003248AE">
              <w:rPr>
                <w:rFonts w:ascii="Times New Roman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МО МВД России «Черемховский», отдел сельского хозяйства,  администрации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95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957" w:type="dxa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7" w:type="dxa"/>
            <w:gridSpan w:val="3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07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57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3248AE" w:rsidRPr="003248AE" w:rsidTr="007D43D9">
        <w:tc>
          <w:tcPr>
            <w:tcW w:w="539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1.6. 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Формирование системы мониторинга </w:t>
            </w:r>
            <w:proofErr w:type="spellStart"/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наркоситуации</w:t>
            </w:r>
            <w:proofErr w:type="spellEnd"/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 на территории Черемховского районного муниципального образования 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3248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>Отдел молодежной политики и спорта</w:t>
            </w: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Всего</w:t>
            </w:r>
          </w:p>
        </w:tc>
        <w:tc>
          <w:tcPr>
            <w:tcW w:w="7212" w:type="dxa"/>
            <w:gridSpan w:val="14"/>
            <w:vMerge w:val="restart"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48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3248AE" w:rsidRPr="003248AE" w:rsidTr="007D43D9">
        <w:tc>
          <w:tcPr>
            <w:tcW w:w="539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248AE" w:rsidRPr="003248AE" w:rsidRDefault="003248AE" w:rsidP="007D43D9">
            <w:r w:rsidRPr="003248AE">
              <w:t>местный бюджет</w:t>
            </w:r>
          </w:p>
        </w:tc>
        <w:tc>
          <w:tcPr>
            <w:tcW w:w="7212" w:type="dxa"/>
            <w:gridSpan w:val="14"/>
            <w:vMerge/>
            <w:shd w:val="clear" w:color="auto" w:fill="auto"/>
          </w:tcPr>
          <w:p w:rsidR="003248AE" w:rsidRPr="003248AE" w:rsidRDefault="003248AE" w:rsidP="007D43D9">
            <w:pPr>
              <w:pStyle w:val="4"/>
              <w:shd w:val="clear" w:color="auto" w:fill="auto"/>
              <w:spacing w:before="0" w:after="0" w:line="240" w:lineRule="auto"/>
              <w:ind w:right="-5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48AE" w:rsidRPr="003248AE" w:rsidRDefault="003248AE" w:rsidP="003248AE"/>
    <w:p w:rsidR="003248AE" w:rsidRPr="003248AE" w:rsidRDefault="003248AE" w:rsidP="003248AE"/>
    <w:p w:rsidR="003248AE" w:rsidRPr="003248AE" w:rsidRDefault="003248AE" w:rsidP="003248AE"/>
    <w:p w:rsidR="003248AE" w:rsidRPr="003248AE" w:rsidRDefault="003248AE" w:rsidP="003248AE"/>
    <w:p w:rsidR="003248AE" w:rsidRPr="003248AE" w:rsidRDefault="003248AE" w:rsidP="003248AE"/>
    <w:p w:rsidR="0047052C" w:rsidRPr="003248AE" w:rsidRDefault="0047052C">
      <w:pPr>
        <w:rPr>
          <w:sz w:val="28"/>
          <w:szCs w:val="28"/>
        </w:rPr>
      </w:pPr>
    </w:p>
    <w:sectPr w:rsidR="0047052C" w:rsidRPr="003248AE" w:rsidSect="007B0FB1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C9"/>
    <w:rsid w:val="003248AE"/>
    <w:rsid w:val="0047052C"/>
    <w:rsid w:val="004B54C9"/>
    <w:rsid w:val="007B0FB1"/>
    <w:rsid w:val="00BC1AFE"/>
    <w:rsid w:val="00E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F1E6"/>
  <w15:chartTrackingRefBased/>
  <w15:docId w15:val="{FD52A77B-6DBD-46C3-8464-BAC1D593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3FD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E86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3F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3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E863FD"/>
    <w:pPr>
      <w:spacing w:before="100" w:beforeAutospacing="1" w:after="100" w:afterAutospacing="1"/>
    </w:pPr>
  </w:style>
  <w:style w:type="character" w:customStyle="1" w:styleId="a4">
    <w:name w:val="Основной текст_"/>
    <w:link w:val="4"/>
    <w:locked/>
    <w:rsid w:val="00E863FD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E863FD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E863FD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styleId="a5">
    <w:name w:val="List Paragraph"/>
    <w:basedOn w:val="a"/>
    <w:link w:val="a6"/>
    <w:qFormat/>
    <w:rsid w:val="00E863FD"/>
    <w:pPr>
      <w:ind w:left="720"/>
      <w:contextualSpacing/>
    </w:pPr>
    <w:rPr>
      <w:lang w:val="x-none" w:eastAsia="x-none"/>
    </w:rPr>
  </w:style>
  <w:style w:type="character" w:customStyle="1" w:styleId="a6">
    <w:name w:val="Абзац списка Знак"/>
    <w:link w:val="a5"/>
    <w:locked/>
    <w:rsid w:val="00E863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link w:val="ListParagraphChar"/>
    <w:rsid w:val="003248AE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12"/>
    <w:locked/>
    <w:rsid w:val="003248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248AE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3248A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324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2617</Words>
  <Characters>14917</Characters>
  <Application>Microsoft Office Word</Application>
  <DocSecurity>0</DocSecurity>
  <Lines>124</Lines>
  <Paragraphs>34</Paragraphs>
  <ScaleCrop>false</ScaleCrop>
  <Company>diakov.net</Company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2020-05-21T01:20:00Z</dcterms:created>
  <dcterms:modified xsi:type="dcterms:W3CDTF">2020-05-21T01:30:00Z</dcterms:modified>
</cp:coreProperties>
</file>