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A4" w:rsidRPr="00B35A4A" w:rsidRDefault="002811A4" w:rsidP="002811A4">
      <w:pPr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Российская Федерация</w:t>
      </w:r>
    </w:p>
    <w:p w:rsidR="002811A4" w:rsidRPr="00B35A4A" w:rsidRDefault="002811A4" w:rsidP="002811A4">
      <w:pPr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Иркутская область</w:t>
      </w:r>
    </w:p>
    <w:p w:rsidR="002811A4" w:rsidRPr="00B35A4A" w:rsidRDefault="002811A4" w:rsidP="002811A4">
      <w:pPr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Администрация</w:t>
      </w:r>
    </w:p>
    <w:p w:rsidR="002811A4" w:rsidRPr="00B35A4A" w:rsidRDefault="002811A4" w:rsidP="002811A4">
      <w:pPr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Городского поселения</w:t>
      </w:r>
    </w:p>
    <w:p w:rsidR="002811A4" w:rsidRPr="00B35A4A" w:rsidRDefault="002811A4" w:rsidP="002811A4">
      <w:pPr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Тайтурского муниципального образования</w:t>
      </w:r>
    </w:p>
    <w:p w:rsidR="002811A4" w:rsidRDefault="002811A4" w:rsidP="002811A4">
      <w:pPr>
        <w:spacing w:line="360" w:lineRule="auto"/>
        <w:jc w:val="center"/>
        <w:rPr>
          <w:b/>
          <w:sz w:val="36"/>
          <w:szCs w:val="36"/>
        </w:rPr>
      </w:pPr>
    </w:p>
    <w:p w:rsidR="002811A4" w:rsidRDefault="002811A4" w:rsidP="002811A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811A4" w:rsidRPr="00F75C98" w:rsidRDefault="00F75C98" w:rsidP="002811A4">
      <w:pPr>
        <w:spacing w:line="360" w:lineRule="auto"/>
        <w:rPr>
          <w:sz w:val="28"/>
          <w:szCs w:val="28"/>
        </w:rPr>
      </w:pPr>
      <w:r w:rsidRPr="00F87B52">
        <w:rPr>
          <w:sz w:val="28"/>
          <w:szCs w:val="28"/>
        </w:rPr>
        <w:t>О</w:t>
      </w:r>
      <w:r>
        <w:rPr>
          <w:sz w:val="28"/>
          <w:szCs w:val="28"/>
        </w:rPr>
        <w:t>т 13.04.2015г.</w:t>
      </w:r>
      <w:r w:rsidR="002811A4" w:rsidRPr="00F87B52">
        <w:rPr>
          <w:sz w:val="28"/>
          <w:szCs w:val="28"/>
        </w:rPr>
        <w:t xml:space="preserve">                            </w:t>
      </w:r>
      <w:r w:rsidR="002811A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 w:rsidR="002811A4">
        <w:rPr>
          <w:sz w:val="28"/>
          <w:szCs w:val="28"/>
        </w:rPr>
        <w:t xml:space="preserve">№ </w:t>
      </w:r>
      <w:r w:rsidR="002811A4" w:rsidRPr="00F75C98">
        <w:rPr>
          <w:sz w:val="28"/>
          <w:szCs w:val="28"/>
        </w:rPr>
        <w:t>73</w:t>
      </w:r>
    </w:p>
    <w:p w:rsidR="002811A4" w:rsidRDefault="002811A4" w:rsidP="002811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п.Тайтурка</w:t>
      </w:r>
    </w:p>
    <w:p w:rsidR="002811A4" w:rsidRDefault="002811A4" w:rsidP="002811A4">
      <w:pPr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Тайтурского муниципального образования от 03.03.2014г. №32 «О создании Единой комиссии по осуществлению закупок для нужд городского поселения Тайтурского муниципального образования»</w:t>
      </w:r>
    </w:p>
    <w:p w:rsidR="002811A4" w:rsidRPr="00F946C1" w:rsidRDefault="002811A4" w:rsidP="002811A4">
      <w:pPr>
        <w:ind w:firstLine="15"/>
        <w:jc w:val="center"/>
        <w:rPr>
          <w:sz w:val="28"/>
          <w:szCs w:val="28"/>
        </w:rPr>
      </w:pPr>
    </w:p>
    <w:p w:rsidR="002811A4" w:rsidRPr="00E11EE0" w:rsidRDefault="002811A4" w:rsidP="002811A4">
      <w:pPr>
        <w:ind w:firstLine="851"/>
        <w:jc w:val="both"/>
        <w:rPr>
          <w:sz w:val="28"/>
          <w:szCs w:val="28"/>
        </w:rPr>
      </w:pPr>
      <w:r w:rsidRPr="00993A43">
        <w:rPr>
          <w:sz w:val="28"/>
          <w:szCs w:val="28"/>
        </w:rPr>
        <w:t>В с</w:t>
      </w:r>
      <w:r>
        <w:rPr>
          <w:sz w:val="28"/>
          <w:szCs w:val="28"/>
        </w:rPr>
        <w:t>вязи</w:t>
      </w:r>
      <w:r w:rsidRPr="00993A4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производственной необходимостью, в соответствии</w:t>
      </w:r>
      <w:r w:rsidRPr="00993A4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93A4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993A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93A43">
        <w:rPr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</w:t>
      </w:r>
      <w:r>
        <w:rPr>
          <w:szCs w:val="28"/>
        </w:rPr>
        <w:t xml:space="preserve"> </w:t>
      </w:r>
      <w:r w:rsidRPr="00E11EE0">
        <w:rPr>
          <w:sz w:val="28"/>
          <w:szCs w:val="28"/>
        </w:rPr>
        <w:t>руководствуясь ст.ст. 6,</w:t>
      </w:r>
      <w:r>
        <w:rPr>
          <w:sz w:val="28"/>
          <w:szCs w:val="28"/>
        </w:rPr>
        <w:t xml:space="preserve"> </w:t>
      </w:r>
      <w:r w:rsidRPr="00E11EE0">
        <w:rPr>
          <w:sz w:val="28"/>
          <w:szCs w:val="28"/>
        </w:rPr>
        <w:t>23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2811A4" w:rsidRDefault="002811A4" w:rsidP="002811A4">
      <w:pPr>
        <w:jc w:val="both"/>
        <w:rPr>
          <w:b/>
          <w:sz w:val="28"/>
          <w:szCs w:val="28"/>
        </w:rPr>
      </w:pPr>
    </w:p>
    <w:p w:rsidR="002811A4" w:rsidRDefault="002811A4" w:rsidP="002811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1EE0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811A4" w:rsidRDefault="002811A4" w:rsidP="002811A4">
      <w:pPr>
        <w:adjustRightInd w:val="0"/>
        <w:spacing w:before="100" w:beforeAutospacing="1" w:after="100" w:afterAutospacing="1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№1 Постановления администрации городского поселения Тайтурского муниципального образования «О создании Единой комиссии по осуществлению закупок для нужд городского поселения Тайтурского муниципального образования», утвержденное 03.03.2014г. №32 изложить в новой редакции;</w:t>
      </w:r>
    </w:p>
    <w:p w:rsidR="002811A4" w:rsidRPr="00986557" w:rsidRDefault="002811A4" w:rsidP="002811A4">
      <w:pPr>
        <w:adjustRightInd w:val="0"/>
        <w:spacing w:before="100" w:beforeAutospacing="1" w:after="100" w:afterAutospacing="1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по делопроизводству и кадрам опубликовать данное постановление в средствах массовой информации;</w:t>
      </w:r>
      <w:r w:rsidRPr="00986557">
        <w:rPr>
          <w:sz w:val="28"/>
          <w:szCs w:val="28"/>
        </w:rPr>
        <w:t xml:space="preserve"> </w:t>
      </w:r>
    </w:p>
    <w:p w:rsidR="002811A4" w:rsidRDefault="002811A4" w:rsidP="002811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подписания;</w:t>
      </w:r>
    </w:p>
    <w:p w:rsidR="002811A4" w:rsidRPr="00986557" w:rsidRDefault="002811A4" w:rsidP="002811A4">
      <w:pPr>
        <w:ind w:left="360"/>
        <w:jc w:val="both"/>
        <w:rPr>
          <w:sz w:val="28"/>
          <w:szCs w:val="28"/>
        </w:rPr>
      </w:pPr>
      <w:r w:rsidRPr="00986557">
        <w:rPr>
          <w:sz w:val="28"/>
          <w:szCs w:val="28"/>
        </w:rPr>
        <w:t xml:space="preserve">4. </w:t>
      </w:r>
      <w:proofErr w:type="gramStart"/>
      <w:r w:rsidRPr="00986557">
        <w:rPr>
          <w:sz w:val="28"/>
          <w:szCs w:val="28"/>
        </w:rPr>
        <w:t>Контроль за</w:t>
      </w:r>
      <w:proofErr w:type="gramEnd"/>
      <w:r w:rsidRPr="009865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11A4" w:rsidRDefault="002811A4" w:rsidP="002811A4">
      <w:pPr>
        <w:jc w:val="both"/>
        <w:rPr>
          <w:sz w:val="28"/>
          <w:szCs w:val="28"/>
        </w:rPr>
      </w:pPr>
    </w:p>
    <w:p w:rsidR="002811A4" w:rsidRDefault="002811A4" w:rsidP="002811A4">
      <w:pPr>
        <w:rPr>
          <w:sz w:val="28"/>
          <w:szCs w:val="28"/>
        </w:rPr>
      </w:pPr>
    </w:p>
    <w:p w:rsidR="002811A4" w:rsidRDefault="002811A4" w:rsidP="0028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поселения</w:t>
      </w:r>
    </w:p>
    <w:p w:rsidR="002811A4" w:rsidRDefault="002811A4" w:rsidP="002811A4">
      <w:pPr>
        <w:rPr>
          <w:sz w:val="28"/>
          <w:szCs w:val="28"/>
        </w:rPr>
      </w:pPr>
      <w:r>
        <w:rPr>
          <w:b/>
          <w:sz w:val="28"/>
          <w:szCs w:val="28"/>
        </w:rPr>
        <w:t>Тайтурского муниципального образования                               Е.А.Артемов</w:t>
      </w:r>
    </w:p>
    <w:p w:rsidR="002811A4" w:rsidRDefault="002811A4" w:rsidP="002811A4">
      <w:pPr>
        <w:ind w:firstLine="708"/>
        <w:rPr>
          <w:sz w:val="28"/>
          <w:szCs w:val="28"/>
        </w:rPr>
      </w:pPr>
    </w:p>
    <w:p w:rsidR="00F75C98" w:rsidRDefault="00F75C98" w:rsidP="002811A4">
      <w:pPr>
        <w:ind w:firstLine="708"/>
        <w:jc w:val="right"/>
        <w:rPr>
          <w:sz w:val="28"/>
          <w:szCs w:val="28"/>
        </w:rPr>
      </w:pPr>
    </w:p>
    <w:p w:rsidR="00F75C98" w:rsidRDefault="00F75C98" w:rsidP="002811A4">
      <w:pPr>
        <w:ind w:firstLine="708"/>
        <w:jc w:val="right"/>
        <w:rPr>
          <w:sz w:val="28"/>
          <w:szCs w:val="28"/>
        </w:rPr>
      </w:pPr>
    </w:p>
    <w:p w:rsidR="00F75C98" w:rsidRDefault="00F75C98" w:rsidP="002811A4">
      <w:pPr>
        <w:ind w:firstLine="708"/>
        <w:jc w:val="right"/>
        <w:rPr>
          <w:sz w:val="28"/>
          <w:szCs w:val="28"/>
        </w:rPr>
      </w:pPr>
    </w:p>
    <w:p w:rsidR="00F75C98" w:rsidRDefault="00F75C98" w:rsidP="002811A4">
      <w:pPr>
        <w:ind w:firstLine="708"/>
        <w:jc w:val="right"/>
        <w:rPr>
          <w:sz w:val="28"/>
          <w:szCs w:val="28"/>
        </w:rPr>
      </w:pPr>
    </w:p>
    <w:p w:rsidR="002811A4" w:rsidRDefault="002811A4" w:rsidP="002811A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811A4" w:rsidRDefault="002811A4" w:rsidP="002811A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поселения </w:t>
      </w:r>
    </w:p>
    <w:p w:rsidR="002811A4" w:rsidRDefault="002811A4" w:rsidP="002811A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 образования</w:t>
      </w:r>
    </w:p>
    <w:p w:rsidR="002811A4" w:rsidRDefault="002811A4" w:rsidP="002811A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F75C98">
        <w:rPr>
          <w:sz w:val="28"/>
          <w:szCs w:val="28"/>
        </w:rPr>
        <w:t>73</w:t>
      </w:r>
      <w:r w:rsidR="00F75C98">
        <w:rPr>
          <w:sz w:val="28"/>
          <w:szCs w:val="28"/>
        </w:rPr>
        <w:t xml:space="preserve"> от 13.04.</w:t>
      </w:r>
      <w:r>
        <w:rPr>
          <w:sz w:val="28"/>
          <w:szCs w:val="28"/>
        </w:rPr>
        <w:t>2015 года</w:t>
      </w:r>
    </w:p>
    <w:p w:rsidR="002811A4" w:rsidRDefault="002811A4" w:rsidP="002811A4">
      <w:pPr>
        <w:ind w:firstLine="708"/>
        <w:rPr>
          <w:sz w:val="28"/>
          <w:szCs w:val="28"/>
        </w:rPr>
      </w:pPr>
    </w:p>
    <w:p w:rsidR="002811A4" w:rsidRDefault="002811A4" w:rsidP="002811A4">
      <w:pPr>
        <w:ind w:firstLine="708"/>
        <w:rPr>
          <w:sz w:val="28"/>
          <w:szCs w:val="28"/>
        </w:rPr>
      </w:pPr>
    </w:p>
    <w:p w:rsidR="002811A4" w:rsidRDefault="002811A4" w:rsidP="002811A4">
      <w:pPr>
        <w:ind w:firstLine="708"/>
        <w:rPr>
          <w:sz w:val="28"/>
          <w:szCs w:val="28"/>
        </w:rPr>
      </w:pPr>
    </w:p>
    <w:p w:rsidR="002811A4" w:rsidRDefault="002811A4" w:rsidP="002811A4">
      <w:pPr>
        <w:ind w:firstLine="708"/>
        <w:rPr>
          <w:sz w:val="28"/>
          <w:szCs w:val="28"/>
        </w:rPr>
      </w:pPr>
    </w:p>
    <w:p w:rsidR="002811A4" w:rsidRPr="00B2546F" w:rsidRDefault="002811A4" w:rsidP="002811A4">
      <w:pPr>
        <w:ind w:firstLine="708"/>
        <w:jc w:val="center"/>
        <w:rPr>
          <w:b/>
          <w:sz w:val="28"/>
          <w:szCs w:val="28"/>
        </w:rPr>
      </w:pPr>
      <w:r w:rsidRPr="00B2546F">
        <w:rPr>
          <w:b/>
          <w:sz w:val="28"/>
          <w:szCs w:val="28"/>
        </w:rPr>
        <w:t>СОСТАВ</w:t>
      </w:r>
    </w:p>
    <w:p w:rsidR="002811A4" w:rsidRDefault="002811A4" w:rsidP="002811A4">
      <w:pPr>
        <w:ind w:firstLine="708"/>
        <w:jc w:val="center"/>
        <w:rPr>
          <w:b/>
          <w:sz w:val="28"/>
          <w:szCs w:val="28"/>
        </w:rPr>
      </w:pPr>
      <w:r w:rsidRPr="00B2546F">
        <w:rPr>
          <w:b/>
          <w:sz w:val="28"/>
          <w:szCs w:val="28"/>
        </w:rPr>
        <w:t>Единой комиссии по осуществлению закупок для нужд городского поселения Тайтурского муниципального образования</w:t>
      </w:r>
    </w:p>
    <w:p w:rsidR="002811A4" w:rsidRDefault="002811A4" w:rsidP="002811A4">
      <w:pPr>
        <w:ind w:firstLine="708"/>
        <w:jc w:val="center"/>
        <w:rPr>
          <w:b/>
          <w:sz w:val="28"/>
          <w:szCs w:val="28"/>
        </w:rPr>
      </w:pPr>
    </w:p>
    <w:p w:rsidR="002811A4" w:rsidRDefault="002811A4" w:rsidP="002811A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Председатель:</w:t>
      </w:r>
    </w:p>
    <w:p w:rsidR="002811A4" w:rsidRPr="00B2546F" w:rsidRDefault="002811A4" w:rsidP="002811A4">
      <w:pPr>
        <w:jc w:val="both"/>
        <w:rPr>
          <w:sz w:val="28"/>
          <w:szCs w:val="28"/>
        </w:rPr>
      </w:pPr>
      <w:r w:rsidRPr="00B2546F">
        <w:rPr>
          <w:sz w:val="28"/>
          <w:szCs w:val="28"/>
        </w:rPr>
        <w:t>Артемов Евгений Анатольевич – глава городского поселения Тайтурского муниципального образования</w:t>
      </w:r>
    </w:p>
    <w:p w:rsidR="002811A4" w:rsidRPr="00B2546F" w:rsidRDefault="002811A4" w:rsidP="002811A4">
      <w:pPr>
        <w:jc w:val="both"/>
        <w:rPr>
          <w:sz w:val="28"/>
          <w:szCs w:val="28"/>
        </w:rPr>
      </w:pPr>
    </w:p>
    <w:p w:rsidR="002811A4" w:rsidRDefault="002811A4" w:rsidP="002811A4">
      <w:pPr>
        <w:ind w:firstLine="708"/>
        <w:rPr>
          <w:b/>
          <w:sz w:val="28"/>
          <w:szCs w:val="28"/>
        </w:rPr>
      </w:pPr>
      <w:r w:rsidRPr="00B2546F">
        <w:rPr>
          <w:b/>
          <w:sz w:val="28"/>
          <w:szCs w:val="28"/>
        </w:rPr>
        <w:t>Заместитель председателя:</w:t>
      </w:r>
    </w:p>
    <w:p w:rsidR="002811A4" w:rsidRPr="00B2546F" w:rsidRDefault="002811A4" w:rsidP="002811A4">
      <w:pPr>
        <w:jc w:val="both"/>
        <w:rPr>
          <w:sz w:val="28"/>
          <w:szCs w:val="28"/>
        </w:rPr>
      </w:pPr>
      <w:proofErr w:type="spellStart"/>
      <w:r w:rsidRPr="00B2546F">
        <w:rPr>
          <w:sz w:val="28"/>
          <w:szCs w:val="28"/>
        </w:rPr>
        <w:t>Лавик</w:t>
      </w:r>
      <w:proofErr w:type="spellEnd"/>
      <w:r w:rsidRPr="00B2546F">
        <w:rPr>
          <w:sz w:val="28"/>
          <w:szCs w:val="28"/>
        </w:rPr>
        <w:t xml:space="preserve"> Татьяна </w:t>
      </w:r>
      <w:proofErr w:type="spellStart"/>
      <w:r w:rsidRPr="00B2546F">
        <w:rPr>
          <w:sz w:val="28"/>
          <w:szCs w:val="28"/>
        </w:rPr>
        <w:t>Ионасовна</w:t>
      </w:r>
      <w:proofErr w:type="spellEnd"/>
      <w:r w:rsidRPr="00B2546F">
        <w:rPr>
          <w:sz w:val="28"/>
          <w:szCs w:val="28"/>
        </w:rPr>
        <w:t xml:space="preserve"> – заместитель главы городского поселения Тайтурского муниципального образования</w:t>
      </w:r>
    </w:p>
    <w:p w:rsidR="002811A4" w:rsidRDefault="002811A4" w:rsidP="002811A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11A4" w:rsidRDefault="002811A4" w:rsidP="002811A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2811A4" w:rsidRPr="00B2546F" w:rsidRDefault="002811A4" w:rsidP="002811A4">
      <w:pPr>
        <w:jc w:val="both"/>
        <w:rPr>
          <w:sz w:val="28"/>
          <w:szCs w:val="28"/>
        </w:rPr>
      </w:pPr>
      <w:proofErr w:type="spellStart"/>
      <w:r w:rsidRPr="00B2546F">
        <w:rPr>
          <w:sz w:val="28"/>
          <w:szCs w:val="28"/>
        </w:rPr>
        <w:t>Перетолчина</w:t>
      </w:r>
      <w:proofErr w:type="spellEnd"/>
      <w:r w:rsidRPr="00B2546F">
        <w:rPr>
          <w:sz w:val="28"/>
          <w:szCs w:val="28"/>
        </w:rPr>
        <w:t xml:space="preserve"> Ольга Сергеевна – ведущий специалист по делопроизводству и </w:t>
      </w:r>
      <w:r>
        <w:rPr>
          <w:sz w:val="28"/>
          <w:szCs w:val="28"/>
        </w:rPr>
        <w:t>к</w:t>
      </w:r>
      <w:r w:rsidRPr="00B2546F">
        <w:rPr>
          <w:sz w:val="28"/>
          <w:szCs w:val="28"/>
        </w:rPr>
        <w:t>адрам</w:t>
      </w:r>
    </w:p>
    <w:p w:rsidR="002811A4" w:rsidRDefault="002811A4" w:rsidP="002811A4">
      <w:pPr>
        <w:rPr>
          <w:sz w:val="28"/>
          <w:szCs w:val="28"/>
        </w:rPr>
      </w:pPr>
    </w:p>
    <w:p w:rsidR="002811A4" w:rsidRDefault="002811A4" w:rsidP="002811A4">
      <w:pPr>
        <w:tabs>
          <w:tab w:val="left" w:pos="1200"/>
        </w:tabs>
        <w:ind w:firstLine="709"/>
        <w:rPr>
          <w:b/>
          <w:sz w:val="28"/>
          <w:szCs w:val="28"/>
        </w:rPr>
      </w:pPr>
      <w:r w:rsidRPr="00B2546F">
        <w:rPr>
          <w:b/>
          <w:sz w:val="28"/>
          <w:szCs w:val="28"/>
        </w:rPr>
        <w:t>Члены комиссии:</w:t>
      </w:r>
    </w:p>
    <w:p w:rsidR="002811A4" w:rsidRDefault="002811A4" w:rsidP="002811A4">
      <w:pPr>
        <w:tabs>
          <w:tab w:val="left" w:pos="12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Инна Васильева</w:t>
      </w:r>
      <w:r w:rsidRPr="00B373F7">
        <w:rPr>
          <w:sz w:val="28"/>
          <w:szCs w:val="28"/>
        </w:rPr>
        <w:t xml:space="preserve"> -  </w:t>
      </w:r>
      <w:r>
        <w:rPr>
          <w:sz w:val="28"/>
          <w:szCs w:val="28"/>
        </w:rPr>
        <w:t>ведущий</w:t>
      </w:r>
      <w:r w:rsidRPr="00B373F7">
        <w:rPr>
          <w:sz w:val="28"/>
          <w:szCs w:val="28"/>
        </w:rPr>
        <w:t xml:space="preserve"> специалист по </w:t>
      </w:r>
      <w:r>
        <w:rPr>
          <w:sz w:val="28"/>
          <w:szCs w:val="28"/>
        </w:rPr>
        <w:t>экономической политике</w:t>
      </w:r>
      <w:r w:rsidRPr="00B373F7">
        <w:rPr>
          <w:sz w:val="28"/>
          <w:szCs w:val="28"/>
        </w:rPr>
        <w:t>;</w:t>
      </w:r>
    </w:p>
    <w:p w:rsidR="002811A4" w:rsidRPr="00B373F7" w:rsidRDefault="002811A4" w:rsidP="002811A4">
      <w:pPr>
        <w:tabs>
          <w:tab w:val="left" w:pos="1200"/>
        </w:tabs>
        <w:jc w:val="both"/>
        <w:rPr>
          <w:sz w:val="28"/>
          <w:szCs w:val="28"/>
        </w:rPr>
      </w:pPr>
    </w:p>
    <w:p w:rsidR="002811A4" w:rsidRDefault="002811A4" w:rsidP="002811A4">
      <w:pPr>
        <w:tabs>
          <w:tab w:val="left" w:pos="1200"/>
        </w:tabs>
        <w:jc w:val="both"/>
        <w:rPr>
          <w:sz w:val="28"/>
          <w:szCs w:val="28"/>
        </w:rPr>
      </w:pPr>
      <w:r w:rsidRPr="00B373F7">
        <w:rPr>
          <w:sz w:val="28"/>
          <w:szCs w:val="28"/>
        </w:rPr>
        <w:t>Соболева Елена Николаевна – специалист администрации по землепользованию, архитектуре, градостроительству и благоустройству;</w:t>
      </w:r>
    </w:p>
    <w:p w:rsidR="002811A4" w:rsidRPr="00B373F7" w:rsidRDefault="002811A4" w:rsidP="002811A4">
      <w:pPr>
        <w:tabs>
          <w:tab w:val="left" w:pos="1200"/>
        </w:tabs>
        <w:jc w:val="both"/>
        <w:rPr>
          <w:sz w:val="28"/>
          <w:szCs w:val="28"/>
        </w:rPr>
      </w:pPr>
    </w:p>
    <w:p w:rsidR="002811A4" w:rsidRPr="00B373F7" w:rsidRDefault="002811A4" w:rsidP="002811A4">
      <w:pPr>
        <w:tabs>
          <w:tab w:val="left" w:pos="1200"/>
        </w:tabs>
        <w:jc w:val="both"/>
        <w:rPr>
          <w:sz w:val="28"/>
          <w:szCs w:val="28"/>
        </w:rPr>
      </w:pPr>
      <w:r w:rsidRPr="00B373F7">
        <w:rPr>
          <w:sz w:val="28"/>
          <w:szCs w:val="28"/>
        </w:rPr>
        <w:t>Малышева Марина Павловна – ведущий специалист по бюджетно-финансовой политике</w:t>
      </w:r>
    </w:p>
    <w:p w:rsidR="002811A4" w:rsidRDefault="002811A4" w:rsidP="002811A4">
      <w:pPr>
        <w:tabs>
          <w:tab w:val="left" w:pos="1200"/>
        </w:tabs>
        <w:ind w:firstLine="709"/>
        <w:rPr>
          <w:b/>
          <w:sz w:val="28"/>
          <w:szCs w:val="28"/>
        </w:rPr>
      </w:pPr>
    </w:p>
    <w:p w:rsidR="002811A4" w:rsidRDefault="002811A4" w:rsidP="002811A4">
      <w:pPr>
        <w:tabs>
          <w:tab w:val="left" w:pos="1200"/>
        </w:tabs>
        <w:ind w:firstLine="709"/>
        <w:rPr>
          <w:b/>
          <w:sz w:val="28"/>
          <w:szCs w:val="28"/>
        </w:rPr>
      </w:pPr>
    </w:p>
    <w:p w:rsidR="002811A4" w:rsidRDefault="002811A4" w:rsidP="002811A4">
      <w:pPr>
        <w:tabs>
          <w:tab w:val="left" w:pos="1200"/>
        </w:tabs>
        <w:ind w:firstLine="709"/>
        <w:rPr>
          <w:b/>
          <w:sz w:val="28"/>
          <w:szCs w:val="28"/>
        </w:rPr>
      </w:pPr>
    </w:p>
    <w:p w:rsidR="002811A4" w:rsidRDefault="002811A4" w:rsidP="002811A4">
      <w:pPr>
        <w:tabs>
          <w:tab w:val="left" w:pos="1200"/>
        </w:tabs>
        <w:ind w:firstLine="709"/>
        <w:rPr>
          <w:b/>
          <w:sz w:val="28"/>
          <w:szCs w:val="28"/>
        </w:rPr>
      </w:pPr>
    </w:p>
    <w:p w:rsidR="002811A4" w:rsidRDefault="002811A4" w:rsidP="002811A4">
      <w:pPr>
        <w:tabs>
          <w:tab w:val="left" w:pos="1200"/>
        </w:tabs>
        <w:ind w:firstLine="709"/>
        <w:rPr>
          <w:b/>
          <w:sz w:val="28"/>
          <w:szCs w:val="28"/>
        </w:rPr>
      </w:pPr>
    </w:p>
    <w:p w:rsidR="00D91D24" w:rsidRDefault="00D91D24"/>
    <w:sectPr w:rsidR="00D91D24" w:rsidSect="00D9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A4"/>
    <w:rsid w:val="0000318B"/>
    <w:rsid w:val="000162DE"/>
    <w:rsid w:val="0006312C"/>
    <w:rsid w:val="00081D34"/>
    <w:rsid w:val="00121B0D"/>
    <w:rsid w:val="001C41F4"/>
    <w:rsid w:val="001D5695"/>
    <w:rsid w:val="00220C55"/>
    <w:rsid w:val="00266919"/>
    <w:rsid w:val="002811A4"/>
    <w:rsid w:val="00295911"/>
    <w:rsid w:val="002A0C93"/>
    <w:rsid w:val="002E0B33"/>
    <w:rsid w:val="00416A18"/>
    <w:rsid w:val="004262CB"/>
    <w:rsid w:val="004D09E0"/>
    <w:rsid w:val="004D522D"/>
    <w:rsid w:val="00560D97"/>
    <w:rsid w:val="00570514"/>
    <w:rsid w:val="006820E4"/>
    <w:rsid w:val="00687856"/>
    <w:rsid w:val="007214F3"/>
    <w:rsid w:val="009344D6"/>
    <w:rsid w:val="00A557D5"/>
    <w:rsid w:val="00AB2BC3"/>
    <w:rsid w:val="00B2579B"/>
    <w:rsid w:val="00B453F5"/>
    <w:rsid w:val="00B76BCF"/>
    <w:rsid w:val="00C72E42"/>
    <w:rsid w:val="00C76190"/>
    <w:rsid w:val="00C90771"/>
    <w:rsid w:val="00CA6ACE"/>
    <w:rsid w:val="00D91D24"/>
    <w:rsid w:val="00D9430D"/>
    <w:rsid w:val="00DA1E85"/>
    <w:rsid w:val="00E31A67"/>
    <w:rsid w:val="00E51554"/>
    <w:rsid w:val="00E871A8"/>
    <w:rsid w:val="00F13B90"/>
    <w:rsid w:val="00F33F66"/>
    <w:rsid w:val="00F75C98"/>
    <w:rsid w:val="00F778F6"/>
    <w:rsid w:val="00F96E22"/>
    <w:rsid w:val="00FE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Пользователь User</cp:lastModifiedBy>
  <cp:revision>2</cp:revision>
  <dcterms:created xsi:type="dcterms:W3CDTF">2015-04-22T00:38:00Z</dcterms:created>
  <dcterms:modified xsi:type="dcterms:W3CDTF">2015-04-23T08:40:00Z</dcterms:modified>
</cp:coreProperties>
</file>