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58442F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58442F" w:rsidRDefault="00DC487C" w:rsidP="00AC19BF">
            <w:pPr>
              <w:keepNext/>
              <w:tabs>
                <w:tab w:val="left" w:pos="593"/>
              </w:tabs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proofErr w:type="gram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</w:p>
          <w:p w:rsidR="0058442F" w:rsidRDefault="00DC487C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58442F" w:rsidRDefault="00DC487C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58442F" w:rsidRDefault="00DC487C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58442F" w:rsidRDefault="0058442F">
            <w:pPr>
              <w:jc w:val="center"/>
              <w:rPr>
                <w:b/>
                <w:sz w:val="32"/>
                <w:szCs w:val="20"/>
              </w:rPr>
            </w:pPr>
          </w:p>
          <w:p w:rsidR="0058442F" w:rsidRDefault="00DC487C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58442F" w:rsidRDefault="0058442F">
      <w:pPr>
        <w:ind w:right="-568"/>
        <w:rPr>
          <w:szCs w:val="20"/>
        </w:rPr>
      </w:pPr>
    </w:p>
    <w:p w:rsidR="0058442F" w:rsidRDefault="00DC487C">
      <w:pPr>
        <w:jc w:val="both"/>
      </w:pPr>
      <w:r>
        <w:t>от «_____»________</w:t>
      </w:r>
      <w:r w:rsidR="008A2953">
        <w:t>____</w:t>
      </w:r>
      <w:r>
        <w:t xml:space="preserve">2025 года                                         </w:t>
      </w:r>
      <w:r w:rsidR="008A2953">
        <w:t xml:space="preserve">             </w:t>
      </w:r>
      <w:r w:rsidR="008A2953">
        <w:tab/>
      </w:r>
      <w:r w:rsidR="008A2953">
        <w:tab/>
        <w:t xml:space="preserve">       </w:t>
      </w:r>
      <w:r>
        <w:t xml:space="preserve">  № _____</w:t>
      </w:r>
    </w:p>
    <w:p w:rsidR="00DC487C" w:rsidRDefault="00DC487C">
      <w:pPr>
        <w:jc w:val="both"/>
      </w:pPr>
    </w:p>
    <w:tbl>
      <w:tblPr>
        <w:tblW w:w="4908" w:type="dxa"/>
        <w:tblLayout w:type="fixed"/>
        <w:tblLook w:val="00A0" w:firstRow="1" w:lastRow="0" w:firstColumn="1" w:lastColumn="0" w:noHBand="0" w:noVBand="0"/>
      </w:tblPr>
      <w:tblGrid>
        <w:gridCol w:w="4908"/>
      </w:tblGrid>
      <w:tr w:rsidR="00DC487C" w:rsidRPr="0008315D" w:rsidTr="00DC487C">
        <w:trPr>
          <w:trHeight w:val="1110"/>
        </w:trPr>
        <w:tc>
          <w:tcPr>
            <w:tcW w:w="4908" w:type="dxa"/>
            <w:hideMark/>
          </w:tcPr>
          <w:p w:rsidR="00DC487C" w:rsidRPr="0008315D" w:rsidRDefault="00DC487C" w:rsidP="00DC487C">
            <w:pPr>
              <w:shd w:val="clear" w:color="auto" w:fill="FFFFFF"/>
              <w:jc w:val="both"/>
              <w:rPr>
                <w:lang w:eastAsia="en-US"/>
              </w:rPr>
            </w:pPr>
            <w:r w:rsidRPr="0008315D">
              <w:rPr>
                <w:lang w:eastAsia="en-US"/>
              </w:rPr>
              <w:t xml:space="preserve">О внесении изменений в муниципальную  программу муниципального образования "Тайшетский район" "Развитие культуры, спорта и молодежной политики на территории Тайшетского района" на 2020-2026 годы </w:t>
            </w:r>
          </w:p>
        </w:tc>
      </w:tr>
    </w:tbl>
    <w:p w:rsidR="00DC487C" w:rsidRDefault="00DC487C">
      <w:pPr>
        <w:jc w:val="both"/>
      </w:pPr>
    </w:p>
    <w:p w:rsidR="00DC487C" w:rsidRPr="00560446" w:rsidRDefault="00DC487C" w:rsidP="00AC19BF">
      <w:pPr>
        <w:tabs>
          <w:tab w:val="left" w:pos="567"/>
        </w:tabs>
        <w:ind w:firstLine="567"/>
        <w:jc w:val="both"/>
        <w:rPr>
          <w:rFonts w:eastAsia="Calibri"/>
          <w:bCs/>
          <w:kern w:val="2"/>
          <w:lang w:eastAsia="en-US"/>
        </w:rPr>
      </w:pPr>
      <w:r w:rsidRPr="00DC487C">
        <w:rPr>
          <w:rFonts w:eastAsia="Calibri"/>
          <w:kern w:val="2"/>
          <w:lang w:eastAsia="en-US"/>
        </w:rPr>
        <w:t>В соответствии с Федеральным законом от 6 октября 2003 года № 131-ФЗ  "Об общих принципах организации местного самоуправления в Российской Федерации", Положением о порядке формирования, разработки и реализации муниципальных программ муниципального образования "Тайшетский район", утвержденным постановлением администрации Тайшетского района от 28 декабря 2018 года № 809 (в редакции постановлений администрации Тайшетского района от 17 января 2019 года № 22, от 22 апреля 2019 года № 229, от 16 октября 2019 года № 606, от 9 декабря 2019 года № 744, от 13 января 2020 года № 4, от 25 февраля 2020 года № 123, от 15 февраля 2021 года № 64, от 7 ноября 2022 года № 895, от 11 октября 2023 года № 788, от 3 июня 2024 года № 580),</w:t>
      </w:r>
      <w:r w:rsidRPr="00DC487C">
        <w:rPr>
          <w:rFonts w:eastAsia="Calibri"/>
          <w:bCs/>
          <w:kern w:val="2"/>
          <w:lang w:eastAsia="en-US"/>
        </w:rPr>
        <w:t xml:space="preserve"> решением Думы Тайшетского района от 18 декабря 2024 года № 394 "О бюджете муниципального образования "Тайшетский район" на 2025 год и плановый период 2026 и 2027 годов" (в редакции решений Думы Тайшетского района от 25 февраля 2025 года № 406, от 27 июня 2025 года № 428</w:t>
      </w:r>
      <w:r w:rsidR="00802680">
        <w:rPr>
          <w:rFonts w:eastAsia="Calibri"/>
          <w:bCs/>
          <w:kern w:val="2"/>
          <w:lang w:eastAsia="en-US"/>
        </w:rPr>
        <w:t>,</w:t>
      </w:r>
      <w:r w:rsidR="00802680" w:rsidRPr="00802680">
        <w:t xml:space="preserve"> в редакции решений Думы Тайшетского муниципального </w:t>
      </w:r>
      <w:r w:rsidR="00802680" w:rsidRPr="00560446">
        <w:t>округа Иркутской области от 25 сентября</w:t>
      </w:r>
      <w:r w:rsidR="0073574A" w:rsidRPr="00560446">
        <w:t xml:space="preserve"> 2025 года</w:t>
      </w:r>
      <w:r w:rsidR="00802680" w:rsidRPr="00560446">
        <w:t xml:space="preserve"> № 11,</w:t>
      </w:r>
      <w:r w:rsidR="00802680" w:rsidRPr="00560446">
        <w:rPr>
          <w:color w:val="000000"/>
          <w:sz w:val="20"/>
          <w:szCs w:val="20"/>
        </w:rPr>
        <w:t xml:space="preserve"> </w:t>
      </w:r>
      <w:r w:rsidR="00802680" w:rsidRPr="00560446">
        <w:t>от 8 октября 2025 года № 15</w:t>
      </w:r>
      <w:r w:rsidRPr="00560446">
        <w:rPr>
          <w:rFonts w:eastAsia="Calibri"/>
          <w:bCs/>
          <w:kern w:val="2"/>
          <w:lang w:eastAsia="en-US"/>
        </w:rPr>
        <w:t>),</w:t>
      </w:r>
      <w:r w:rsidR="007859EB" w:rsidRPr="00560446">
        <w:rPr>
          <w:rFonts w:eastAsia="Calibri"/>
          <w:bCs/>
          <w:kern w:val="2"/>
          <w:lang w:eastAsia="en-US"/>
        </w:rPr>
        <w:t xml:space="preserve"> постановлением администрации Тайшетского муниципального округа от 15 декабря 2025 года № 230 "О смене учредителя, переименовании Муниципального казенного учреждения "</w:t>
      </w:r>
      <w:r w:rsidR="00D62007" w:rsidRPr="00560446">
        <w:rPr>
          <w:rFonts w:eastAsia="Calibri"/>
          <w:bCs/>
          <w:kern w:val="2"/>
          <w:lang w:eastAsia="en-US"/>
        </w:rPr>
        <w:t>Ц</w:t>
      </w:r>
      <w:r w:rsidR="007859EB" w:rsidRPr="00560446">
        <w:rPr>
          <w:rFonts w:eastAsia="Calibri"/>
          <w:bCs/>
          <w:kern w:val="2"/>
          <w:lang w:eastAsia="en-US"/>
        </w:rPr>
        <w:t>ентрализованная бухгалтерия Управления культуры, спорта и молодежной политики администрации Тайшетского района",</w:t>
      </w:r>
      <w:r w:rsidR="00802680" w:rsidRPr="00560446">
        <w:t xml:space="preserve"> 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области",</w:t>
      </w:r>
      <w:r w:rsidRPr="00560446">
        <w:rPr>
          <w:rFonts w:eastAsia="Calibri"/>
          <w:bCs/>
          <w:kern w:val="2"/>
          <w:lang w:eastAsia="en-US"/>
        </w:rPr>
        <w:t xml:space="preserve">  </w:t>
      </w:r>
      <w:r w:rsidR="002215FA" w:rsidRPr="00560446">
        <w:rPr>
          <w:rFonts w:eastAsia="Calibri"/>
          <w:bCs/>
          <w:kern w:val="2"/>
          <w:lang w:eastAsia="en-US"/>
        </w:rPr>
        <w:t>А</w:t>
      </w:r>
      <w:r w:rsidRPr="00560446">
        <w:rPr>
          <w:rFonts w:eastAsia="Calibri"/>
          <w:bCs/>
          <w:kern w:val="2"/>
          <w:lang w:eastAsia="en-US"/>
        </w:rPr>
        <w:t xml:space="preserve">дминистрация Тайшетского </w:t>
      </w:r>
      <w:r w:rsidR="0073574A" w:rsidRPr="00560446">
        <w:rPr>
          <w:rFonts w:eastAsia="Calibri"/>
          <w:bCs/>
          <w:kern w:val="2"/>
          <w:lang w:eastAsia="en-US"/>
        </w:rPr>
        <w:t>муниципального округа</w:t>
      </w:r>
    </w:p>
    <w:p w:rsidR="00DC487C" w:rsidRPr="00560446" w:rsidRDefault="00DC487C" w:rsidP="00DC487C">
      <w:pPr>
        <w:ind w:firstLine="708"/>
        <w:jc w:val="both"/>
        <w:rPr>
          <w:rFonts w:eastAsia="Calibri"/>
          <w:bCs/>
          <w:kern w:val="2"/>
          <w:lang w:eastAsia="en-US"/>
        </w:rPr>
      </w:pPr>
    </w:p>
    <w:p w:rsidR="00DC487C" w:rsidRPr="00560446" w:rsidRDefault="00DC487C" w:rsidP="00DC487C">
      <w:pPr>
        <w:contextualSpacing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560446">
        <w:rPr>
          <w:rFonts w:eastAsia="Calibri"/>
          <w:b/>
          <w:bCs/>
          <w:kern w:val="2"/>
          <w:sz w:val="28"/>
          <w:szCs w:val="28"/>
          <w:lang w:eastAsia="en-US"/>
        </w:rPr>
        <w:t>ПОСТАНОВЛЯЕТ:</w:t>
      </w:r>
    </w:p>
    <w:p w:rsidR="00DC487C" w:rsidRPr="00560446" w:rsidRDefault="00DC487C" w:rsidP="00DC487C">
      <w:pPr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DC487C" w:rsidRPr="00560446" w:rsidRDefault="00DC487C" w:rsidP="008F21D2">
      <w:pPr>
        <w:shd w:val="clear" w:color="auto" w:fill="FFFFFF"/>
        <w:ind w:firstLine="567"/>
        <w:jc w:val="both"/>
      </w:pPr>
      <w:r w:rsidRPr="00560446">
        <w:t xml:space="preserve">1. Внести в муниципальную программу муниципального образования "Тайшетский район" "Развитие культуры, спорта и молодежной политики на территории Тайшетского района" на 2020-2026 годы, утверждённую постановлением администрации Тайшетского района от 25 сентября 2019 года № 541 (в редакции постановлений администрации Тайшетского района от 20 марта 2020 года № 209, от 3 июня 2020 года № 443, от 14 июля 2020 года № 504, от 28 сентября 2020 года № 630, от 3 декабря 2020 года № 897, от 30 </w:t>
      </w:r>
      <w:r w:rsidRPr="00560446">
        <w:lastRenderedPageBreak/>
        <w:t>декабря 2020 года № 991, от 9 апреля 2021 года № 208, от 27 апреля 2021 года № 267, от 31 мая 2021 года № 342, от 15 июля 2021 года № 449, от 20 октября 2021 года № 701, от 2 декабря 2021 года № 810, от 30 декабря 2021 года № 929, от 23 марта 2022 года № 196, от 12 мая 2022 года № 368, от 26 июля 2022 года № 568, от 24 октября 2022 года № 853, от 8 ноября 2022 года № 908, от 30 декабря 2022 года № 1100, от 10 марта 2023 года № 131, от 4 июля 2023 года № 463, от  22 ноября 2023 года № 1064, от 16 января 2024 года № 21, от 13 марта 2024 года № 233, от 5 июня 2024 года № 609, от 25 ноября 2024 года № 1271, от 26 декабря 2024 года № 1411, от 27 марта 2025 года № 188</w:t>
      </w:r>
      <w:r w:rsidR="00B47DEC" w:rsidRPr="00560446">
        <w:t>, от 20 августа 2025 года № 560</w:t>
      </w:r>
      <w:r w:rsidRPr="00560446">
        <w:t>) (далее – Программа),  следующие изменения:</w:t>
      </w:r>
    </w:p>
    <w:p w:rsidR="00DC487C" w:rsidRPr="00560446" w:rsidRDefault="00DC487C" w:rsidP="008F21D2">
      <w:pPr>
        <w:widowControl w:val="0"/>
        <w:shd w:val="clear" w:color="auto" w:fill="FFFFFF"/>
        <w:tabs>
          <w:tab w:val="left" w:pos="-8"/>
        </w:tabs>
        <w:autoSpaceDE w:val="0"/>
        <w:autoSpaceDN w:val="0"/>
        <w:adjustRightInd w:val="0"/>
        <w:ind w:firstLine="567"/>
        <w:jc w:val="both"/>
      </w:pPr>
      <w:r w:rsidRPr="00560446">
        <w:t>1) в паспорте Программы:</w:t>
      </w:r>
    </w:p>
    <w:p w:rsidR="000A2742" w:rsidRPr="00560446" w:rsidRDefault="002A01C5" w:rsidP="002A01C5">
      <w:pPr>
        <w:widowControl w:val="0"/>
        <w:shd w:val="clear" w:color="auto" w:fill="FFFFFF"/>
        <w:tabs>
          <w:tab w:val="left" w:pos="-8"/>
          <w:tab w:val="left" w:pos="567"/>
        </w:tabs>
        <w:autoSpaceDE w:val="0"/>
        <w:autoSpaceDN w:val="0"/>
        <w:adjustRightInd w:val="0"/>
        <w:jc w:val="both"/>
      </w:pPr>
      <w:r w:rsidRPr="00560446">
        <w:t xml:space="preserve">         </w:t>
      </w:r>
      <w:r w:rsidR="000A2742" w:rsidRPr="00560446">
        <w:t xml:space="preserve">строку  "Исполнители Программы" дополнить </w:t>
      </w:r>
      <w:r w:rsidR="007523C0" w:rsidRPr="00560446">
        <w:t>пунктом</w:t>
      </w:r>
      <w:r w:rsidR="000A2742" w:rsidRPr="00560446">
        <w:t xml:space="preserve"> 2</w:t>
      </w:r>
      <w:r w:rsidR="00323C49" w:rsidRPr="00560446">
        <w:t>7</w:t>
      </w:r>
      <w:r w:rsidR="000A2742" w:rsidRPr="00560446">
        <w:t xml:space="preserve"> следующего содержания: </w:t>
      </w:r>
    </w:p>
    <w:p w:rsidR="008276D7" w:rsidRPr="00560446" w:rsidRDefault="005572B6" w:rsidP="00113941">
      <w:pPr>
        <w:widowControl w:val="0"/>
        <w:shd w:val="clear" w:color="auto" w:fill="FFFFFF"/>
        <w:tabs>
          <w:tab w:val="left" w:pos="-8"/>
        </w:tabs>
        <w:autoSpaceDE w:val="0"/>
        <w:autoSpaceDN w:val="0"/>
        <w:adjustRightInd w:val="0"/>
        <w:ind w:firstLine="567"/>
        <w:jc w:val="both"/>
      </w:pPr>
      <w:r w:rsidRPr="00560446">
        <w:t>"2</w:t>
      </w:r>
      <w:r w:rsidR="00323C49" w:rsidRPr="00560446">
        <w:t>7</w:t>
      </w:r>
      <w:r w:rsidR="000A2742" w:rsidRPr="00560446">
        <w:t xml:space="preserve">. </w:t>
      </w:r>
      <w:r w:rsidRPr="00560446">
        <w:t xml:space="preserve">Муниципальное казенное учреждение </w:t>
      </w:r>
      <w:r w:rsidR="00C84992" w:rsidRPr="00560446">
        <w:t xml:space="preserve">"Централизованная бухгалтерия Управления по культуре, </w:t>
      </w:r>
      <w:r w:rsidR="00113941" w:rsidRPr="00560446">
        <w:t xml:space="preserve">делам </w:t>
      </w:r>
      <w:r w:rsidR="00113941" w:rsidRPr="00560446">
        <w:rPr>
          <w:color w:val="000000" w:themeColor="text1"/>
        </w:rPr>
        <w:t>моло</w:t>
      </w:r>
      <w:r w:rsidR="00B34106" w:rsidRPr="00560446">
        <w:rPr>
          <w:color w:val="000000" w:themeColor="text1"/>
        </w:rPr>
        <w:t>дё</w:t>
      </w:r>
      <w:r w:rsidR="00113941" w:rsidRPr="00560446">
        <w:rPr>
          <w:color w:val="000000" w:themeColor="text1"/>
        </w:rPr>
        <w:t>жи</w:t>
      </w:r>
      <w:r w:rsidR="00113941" w:rsidRPr="00560446">
        <w:t>, туризму и спорту</w:t>
      </w:r>
      <w:r w:rsidR="00B34106" w:rsidRPr="00560446">
        <w:t xml:space="preserve"> администрации Тайшетского муниципального округа</w:t>
      </w:r>
      <w:r w:rsidR="00C84992" w:rsidRPr="00560446">
        <w:t xml:space="preserve">" (далее - МКУ </w:t>
      </w:r>
      <w:r w:rsidR="00B34106" w:rsidRPr="00560446">
        <w:rPr>
          <w:szCs w:val="20"/>
        </w:rPr>
        <w:t>"</w:t>
      </w:r>
      <w:r w:rsidR="00C84992" w:rsidRPr="00560446">
        <w:t xml:space="preserve">Централизованная бухгалтерия </w:t>
      </w:r>
      <w:r w:rsidR="00B34106" w:rsidRPr="00560446">
        <w:t>УК</w:t>
      </w:r>
      <w:r w:rsidR="00B34106" w:rsidRPr="00560446">
        <w:rPr>
          <w:szCs w:val="20"/>
        </w:rPr>
        <w:t>"</w:t>
      </w:r>
      <w:r w:rsidR="00C84992" w:rsidRPr="00560446">
        <w:t>)</w:t>
      </w:r>
      <w:r w:rsidR="00B34106" w:rsidRPr="00560446">
        <w:t>.</w:t>
      </w:r>
      <w:r w:rsidR="007523C0" w:rsidRPr="00560446">
        <w:t>"</w:t>
      </w:r>
      <w:r w:rsidRPr="00560446">
        <w:t>;</w:t>
      </w:r>
      <w:r w:rsidR="002A01C5" w:rsidRPr="00560446">
        <w:rPr>
          <w:szCs w:val="20"/>
        </w:rPr>
        <w:t xml:space="preserve">        </w:t>
      </w:r>
    </w:p>
    <w:p w:rsidR="002A01C5" w:rsidRPr="00560446" w:rsidRDefault="008276D7" w:rsidP="00E01F1E">
      <w:pPr>
        <w:widowControl w:val="0"/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szCs w:val="20"/>
        </w:rPr>
      </w:pPr>
      <w:r w:rsidRPr="00560446">
        <w:rPr>
          <w:szCs w:val="20"/>
        </w:rPr>
        <w:t xml:space="preserve">         </w:t>
      </w:r>
      <w:r w:rsidR="002A01C5" w:rsidRPr="00560446">
        <w:rPr>
          <w:szCs w:val="20"/>
        </w:rPr>
        <w:t>2) в главе 1 Программы:</w:t>
      </w:r>
    </w:p>
    <w:p w:rsidR="002A01C5" w:rsidRPr="00560446" w:rsidRDefault="002A01C5" w:rsidP="002A01C5">
      <w:pPr>
        <w:widowControl w:val="0"/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szCs w:val="20"/>
        </w:rPr>
      </w:pPr>
      <w:r w:rsidRPr="00560446">
        <w:rPr>
          <w:szCs w:val="20"/>
        </w:rPr>
        <w:t xml:space="preserve">         абзац четвертый изложить в следующей редакции:</w:t>
      </w:r>
    </w:p>
    <w:p w:rsidR="002A01C5" w:rsidRPr="00560446" w:rsidRDefault="002A01C5" w:rsidP="002A01C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szCs w:val="20"/>
        </w:rPr>
      </w:pPr>
      <w:r w:rsidRPr="00560446">
        <w:rPr>
          <w:szCs w:val="20"/>
        </w:rPr>
        <w:t xml:space="preserve">         "Управление культуры, спорта и молодежной политики администрации Тайшетского района является юридическим лицом, учредителем муниципальных учреждений: МБУК МРДК "Юбилейный", МКУ ДО ДШИ г. Бирюсинска, МКУ ДО ЮДМШ, МКУ ДО ДМШ № 2 г.</w:t>
      </w:r>
      <w:r w:rsidR="00AC19BF" w:rsidRPr="00560446">
        <w:rPr>
          <w:szCs w:val="20"/>
        </w:rPr>
        <w:t xml:space="preserve"> </w:t>
      </w:r>
      <w:r w:rsidRPr="00560446">
        <w:rPr>
          <w:szCs w:val="20"/>
        </w:rPr>
        <w:t>Тайшета, МКУ ДО ТДХШ, МБУ ДО ДЮСШ г.</w:t>
      </w:r>
      <w:r w:rsidR="00AC19BF" w:rsidRPr="00560446">
        <w:rPr>
          <w:szCs w:val="20"/>
        </w:rPr>
        <w:t xml:space="preserve"> </w:t>
      </w:r>
      <w:r w:rsidRPr="00560446">
        <w:rPr>
          <w:szCs w:val="20"/>
        </w:rPr>
        <w:t>Тайшета, МБУ ДО ДЮСШ г.</w:t>
      </w:r>
      <w:r w:rsidR="00AC19BF" w:rsidRPr="00560446">
        <w:rPr>
          <w:szCs w:val="20"/>
        </w:rPr>
        <w:t xml:space="preserve"> </w:t>
      </w:r>
      <w:r w:rsidRPr="00560446">
        <w:rPr>
          <w:szCs w:val="20"/>
        </w:rPr>
        <w:t>Бирюсинска,  МКУК Районный краеведческий музей, МКУК Краеведческий музей г. Бирюсинска,  МКУК "Межпоселенческая библиотечная система Тайшетского района", МКУ Централизованная бухгалтерия Управления культуры, МБУК "Центр культуры и кино "Надежда", МБУ "Физкультурно – оздоровительный комплекс Тайшетского района", МБУ ДО "СШ Тайшетского района", МКУ "Физкультурно – оздоровительный комплекс Тайшетского района</w:t>
      </w:r>
      <w:r w:rsidR="00B87464" w:rsidRPr="00560446">
        <w:rPr>
          <w:szCs w:val="20"/>
        </w:rPr>
        <w:t>"</w:t>
      </w:r>
      <w:r w:rsidR="005A1317" w:rsidRPr="00560446">
        <w:rPr>
          <w:szCs w:val="20"/>
        </w:rPr>
        <w:t xml:space="preserve">. </w:t>
      </w:r>
      <w:r w:rsidR="005A1317" w:rsidRPr="00560446">
        <w:t xml:space="preserve">Муниципальное казённое учреждение "Управление по культуре, делам </w:t>
      </w:r>
      <w:r w:rsidR="005A1317" w:rsidRPr="00560446">
        <w:rPr>
          <w:color w:val="000000" w:themeColor="text1"/>
        </w:rPr>
        <w:t>молодёжи</w:t>
      </w:r>
      <w:r w:rsidR="005A1317" w:rsidRPr="00560446">
        <w:t>, туризму и спорту администрации Тайшетского муниципального округа" является юридическим лицом, учредителем</w:t>
      </w:r>
      <w:r w:rsidR="00113941" w:rsidRPr="00560446">
        <w:rPr>
          <w:szCs w:val="20"/>
        </w:rPr>
        <w:t xml:space="preserve"> </w:t>
      </w:r>
      <w:r w:rsidR="00B34106" w:rsidRPr="00560446">
        <w:t xml:space="preserve">МКУ </w:t>
      </w:r>
      <w:r w:rsidR="00B34106" w:rsidRPr="00560446">
        <w:rPr>
          <w:szCs w:val="20"/>
        </w:rPr>
        <w:t>"</w:t>
      </w:r>
      <w:r w:rsidR="00B34106" w:rsidRPr="00560446">
        <w:t>Централизованная бухгалтерия УК</w:t>
      </w:r>
      <w:r w:rsidR="00113941" w:rsidRPr="00560446">
        <w:rPr>
          <w:szCs w:val="20"/>
        </w:rPr>
        <w:t>".</w:t>
      </w:r>
      <w:r w:rsidR="00B87464" w:rsidRPr="00560446">
        <w:rPr>
          <w:szCs w:val="20"/>
        </w:rPr>
        <w:t>"</w:t>
      </w:r>
      <w:r w:rsidRPr="00560446">
        <w:rPr>
          <w:szCs w:val="20"/>
        </w:rPr>
        <w:t>;</w:t>
      </w:r>
    </w:p>
    <w:p w:rsidR="008F21D2" w:rsidRPr="00560446" w:rsidRDefault="000B4508" w:rsidP="008F21D2">
      <w:pPr>
        <w:ind w:firstLine="567"/>
        <w:jc w:val="both"/>
      </w:pPr>
      <w:r w:rsidRPr="00560446">
        <w:t xml:space="preserve">3) </w:t>
      </w:r>
      <w:r w:rsidR="00DC487C" w:rsidRPr="00560446">
        <w:t>в Подпрограмме "Развитие и сохранение культуры" на 2020-2026 годы муниципальной программы муниципального образования "Тайшетский район", являющейся приложением 4 к Программе (далее – Подпрограмма 1):</w:t>
      </w:r>
    </w:p>
    <w:p w:rsidR="008F21D2" w:rsidRPr="00560446" w:rsidRDefault="008F21D2" w:rsidP="008F21D2">
      <w:pPr>
        <w:ind w:firstLine="567"/>
        <w:jc w:val="both"/>
      </w:pPr>
      <w:r w:rsidRPr="00560446">
        <w:t>в паспорте Подпрограммы 1:</w:t>
      </w:r>
    </w:p>
    <w:p w:rsidR="000B4508" w:rsidRPr="00560446" w:rsidRDefault="000B4508" w:rsidP="000B4508">
      <w:pPr>
        <w:tabs>
          <w:tab w:val="left" w:pos="567"/>
        </w:tabs>
        <w:ind w:firstLine="567"/>
        <w:jc w:val="both"/>
      </w:pPr>
      <w:r w:rsidRPr="00560446">
        <w:t xml:space="preserve">строку  "Исполнители Подпрограммы" дополнить пунктом 22 следующего содержания: </w:t>
      </w:r>
    </w:p>
    <w:p w:rsidR="000B4508" w:rsidRPr="00560446" w:rsidRDefault="000B4508" w:rsidP="000B4508">
      <w:pPr>
        <w:ind w:firstLine="567"/>
        <w:jc w:val="both"/>
      </w:pPr>
      <w:r w:rsidRPr="004F00F1">
        <w:t xml:space="preserve">"22. </w:t>
      </w:r>
      <w:r w:rsidR="00E30F92" w:rsidRPr="004F00F1">
        <w:t xml:space="preserve">МКУ </w:t>
      </w:r>
      <w:r w:rsidR="00E30F92" w:rsidRPr="004F00F1">
        <w:rPr>
          <w:szCs w:val="20"/>
        </w:rPr>
        <w:t>"</w:t>
      </w:r>
      <w:r w:rsidR="00E30F92" w:rsidRPr="004F00F1">
        <w:t>Централизованная бухгалтерия УК</w:t>
      </w:r>
      <w:r w:rsidR="00E30F92" w:rsidRPr="004F00F1">
        <w:rPr>
          <w:szCs w:val="20"/>
        </w:rPr>
        <w:t>"</w:t>
      </w:r>
      <w:proofErr w:type="gramStart"/>
      <w:r w:rsidR="00E30F92" w:rsidRPr="004F00F1">
        <w:t>.</w:t>
      </w:r>
      <w:r w:rsidRPr="004F00F1">
        <w:t>"</w:t>
      </w:r>
      <w:proofErr w:type="gramEnd"/>
      <w:r w:rsidRPr="004F00F1">
        <w:t>;</w:t>
      </w:r>
      <w:r w:rsidRPr="00560446">
        <w:t xml:space="preserve"> </w:t>
      </w:r>
    </w:p>
    <w:p w:rsidR="00DD5D00" w:rsidRPr="00560446" w:rsidRDefault="00951DD4" w:rsidP="0046076E">
      <w:pPr>
        <w:ind w:firstLine="567"/>
        <w:jc w:val="both"/>
        <w:rPr>
          <w:bCs/>
        </w:rPr>
      </w:pPr>
      <w:r w:rsidRPr="00560446">
        <w:rPr>
          <w:bCs/>
        </w:rPr>
        <w:t>4</w:t>
      </w:r>
      <w:r w:rsidR="00DD5D00" w:rsidRPr="00560446">
        <w:rPr>
          <w:bCs/>
        </w:rPr>
        <w:t>) в Подпрограмме "Обеспечение реализации муниципальной программы "Развитие культуры, спорта и молодежной политики на</w:t>
      </w:r>
      <w:r w:rsidR="002B3A36" w:rsidRPr="00560446">
        <w:rPr>
          <w:bCs/>
        </w:rPr>
        <w:t xml:space="preserve"> территории Тайшетского района"</w:t>
      </w:r>
      <w:r w:rsidR="0046076E" w:rsidRPr="00560446">
        <w:rPr>
          <w:bCs/>
        </w:rPr>
        <w:t xml:space="preserve"> </w:t>
      </w:r>
      <w:r w:rsidR="00DD5D00" w:rsidRPr="00560446">
        <w:rPr>
          <w:bCs/>
        </w:rPr>
        <w:t>на 2020-2026 годы и прочие мероприятия в области культуры, спорта и молодежной политики" на 2020-2026 годы ", являющейся приложением 7 к Программе (далее – Подпрограмма 4):</w:t>
      </w:r>
    </w:p>
    <w:p w:rsidR="00DD5D00" w:rsidRPr="00560446" w:rsidRDefault="00DD5D00" w:rsidP="00924E00">
      <w:pPr>
        <w:tabs>
          <w:tab w:val="left" w:pos="709"/>
        </w:tabs>
        <w:ind w:firstLine="567"/>
        <w:jc w:val="both"/>
        <w:rPr>
          <w:bCs/>
        </w:rPr>
      </w:pPr>
      <w:r w:rsidRPr="00560446">
        <w:rPr>
          <w:bCs/>
        </w:rPr>
        <w:t>в паспорте Подпрограммы 4:</w:t>
      </w:r>
    </w:p>
    <w:p w:rsidR="00951DD4" w:rsidRPr="00560446" w:rsidRDefault="00951DD4" w:rsidP="00951DD4">
      <w:pPr>
        <w:tabs>
          <w:tab w:val="left" w:pos="709"/>
        </w:tabs>
        <w:ind w:firstLine="567"/>
        <w:jc w:val="both"/>
        <w:rPr>
          <w:bCs/>
        </w:rPr>
      </w:pPr>
      <w:r w:rsidRPr="00560446">
        <w:rPr>
          <w:bCs/>
        </w:rPr>
        <w:t xml:space="preserve">строку  "Исполнители Подпрограммы" дополнить пунктом 3 следующего содержания: </w:t>
      </w:r>
    </w:p>
    <w:p w:rsidR="00951DD4" w:rsidRPr="00560446" w:rsidRDefault="00951DD4" w:rsidP="00951DD4">
      <w:pPr>
        <w:tabs>
          <w:tab w:val="left" w:pos="709"/>
        </w:tabs>
        <w:ind w:firstLine="567"/>
        <w:jc w:val="both"/>
        <w:rPr>
          <w:bCs/>
        </w:rPr>
      </w:pPr>
      <w:r w:rsidRPr="004F00F1">
        <w:rPr>
          <w:bCs/>
        </w:rPr>
        <w:t xml:space="preserve">"3. </w:t>
      </w:r>
      <w:r w:rsidR="00DE3F4F" w:rsidRPr="004F00F1">
        <w:t xml:space="preserve">МКУ </w:t>
      </w:r>
      <w:r w:rsidR="00DE3F4F" w:rsidRPr="004F00F1">
        <w:rPr>
          <w:szCs w:val="20"/>
        </w:rPr>
        <w:t>"</w:t>
      </w:r>
      <w:r w:rsidR="00DE3F4F" w:rsidRPr="004F00F1">
        <w:t>Централизованная бухгалтерия УК</w:t>
      </w:r>
      <w:r w:rsidR="00DE3F4F" w:rsidRPr="004F00F1">
        <w:rPr>
          <w:szCs w:val="20"/>
        </w:rPr>
        <w:t>"</w:t>
      </w:r>
      <w:r w:rsidR="00DE3F4F" w:rsidRPr="004F00F1">
        <w:t>."</w:t>
      </w:r>
      <w:r w:rsidR="00B6294E" w:rsidRPr="004F00F1">
        <w:rPr>
          <w:bCs/>
        </w:rPr>
        <w:t>;</w:t>
      </w:r>
      <w:bookmarkStart w:id="0" w:name="_GoBack"/>
      <w:bookmarkEnd w:id="0"/>
    </w:p>
    <w:p w:rsidR="00951DD4" w:rsidRPr="00560446" w:rsidRDefault="0002741A" w:rsidP="00951DD4">
      <w:pPr>
        <w:tabs>
          <w:tab w:val="left" w:pos="709"/>
        </w:tabs>
        <w:ind w:firstLine="567"/>
        <w:jc w:val="both"/>
        <w:rPr>
          <w:bCs/>
        </w:rPr>
      </w:pPr>
      <w:r w:rsidRPr="00560446">
        <w:rPr>
          <w:bCs/>
        </w:rPr>
        <w:t>5) в разделе 1 Подпрограммы 4:</w:t>
      </w:r>
    </w:p>
    <w:p w:rsidR="00E01F1E" w:rsidRPr="00560446" w:rsidRDefault="00E01F1E" w:rsidP="00951DD4">
      <w:pPr>
        <w:tabs>
          <w:tab w:val="left" w:pos="709"/>
        </w:tabs>
        <w:ind w:firstLine="567"/>
        <w:jc w:val="both"/>
      </w:pPr>
      <w:r w:rsidRPr="00560446">
        <w:t xml:space="preserve">абзац второй изложить в следующей редакции:  </w:t>
      </w:r>
    </w:p>
    <w:p w:rsidR="00E01F1E" w:rsidRPr="00560446" w:rsidRDefault="00E01F1E" w:rsidP="00E01F1E">
      <w:pPr>
        <w:pStyle w:val="afa"/>
        <w:tabs>
          <w:tab w:val="left" w:pos="0"/>
          <w:tab w:val="left" w:pos="567"/>
        </w:tabs>
        <w:ind w:left="0"/>
        <w:jc w:val="both"/>
        <w:rPr>
          <w:lang w:eastAsia="ar-SA"/>
        </w:rPr>
      </w:pPr>
      <w:r w:rsidRPr="00560446">
        <w:t xml:space="preserve">         "Управление культуры, спорта и молодежной политики администрации Тайшетского района является юридическим лицом, учредителем муниципальных учреждений: </w:t>
      </w:r>
      <w:r w:rsidRPr="00560446">
        <w:rPr>
          <w:lang w:eastAsia="ar-SA"/>
        </w:rPr>
        <w:t>МБУК МРДК "Юбилейный", МКУ ДО ДШИ г.</w:t>
      </w:r>
      <w:r w:rsidR="00AC19BF" w:rsidRPr="00560446">
        <w:rPr>
          <w:lang w:eastAsia="ar-SA"/>
        </w:rPr>
        <w:t xml:space="preserve"> </w:t>
      </w:r>
      <w:r w:rsidRPr="00560446">
        <w:rPr>
          <w:lang w:eastAsia="ar-SA"/>
        </w:rPr>
        <w:t>Бирюсинска, МКУ ДО ЮДМШ, МКУ ДО ДМШ № 2 г.</w:t>
      </w:r>
      <w:r w:rsidR="00AC19BF" w:rsidRPr="00560446">
        <w:rPr>
          <w:lang w:eastAsia="ar-SA"/>
        </w:rPr>
        <w:t xml:space="preserve"> </w:t>
      </w:r>
      <w:r w:rsidRPr="00560446">
        <w:rPr>
          <w:lang w:eastAsia="ar-SA"/>
        </w:rPr>
        <w:t>Тайшета, МКУ ДО ТДХШ, МБУ ДО ДЮСШ г.</w:t>
      </w:r>
      <w:r w:rsidR="00AC19BF" w:rsidRPr="00560446">
        <w:rPr>
          <w:lang w:eastAsia="ar-SA"/>
        </w:rPr>
        <w:t xml:space="preserve"> </w:t>
      </w:r>
      <w:r w:rsidRPr="00560446">
        <w:rPr>
          <w:lang w:eastAsia="ar-SA"/>
        </w:rPr>
        <w:t>Тайшета, МБУ ДО ДЮСШ г.</w:t>
      </w:r>
      <w:r w:rsidR="00AC19BF" w:rsidRPr="00560446">
        <w:rPr>
          <w:lang w:eastAsia="ar-SA"/>
        </w:rPr>
        <w:t xml:space="preserve"> </w:t>
      </w:r>
      <w:r w:rsidRPr="00560446">
        <w:rPr>
          <w:lang w:eastAsia="ar-SA"/>
        </w:rPr>
        <w:t xml:space="preserve">Бирюсинска, МКУК Районный краеведческий музей, МКУК Краеведческий музей г. Бирюсинска,  МКУК "Межпоселенческая библиотечная система Тайшетского района", МКУ Централизованная бухгалтерия Управления культуры, МБУДО "СШ Тайшетского </w:t>
      </w:r>
      <w:r w:rsidRPr="00560446">
        <w:rPr>
          <w:lang w:eastAsia="ar-SA"/>
        </w:rPr>
        <w:lastRenderedPageBreak/>
        <w:t>рай</w:t>
      </w:r>
      <w:r w:rsidR="005A1317" w:rsidRPr="00560446">
        <w:rPr>
          <w:lang w:eastAsia="ar-SA"/>
        </w:rPr>
        <w:t>она".</w:t>
      </w:r>
      <w:r w:rsidR="006F332A" w:rsidRPr="00560446">
        <w:rPr>
          <w:lang w:eastAsia="ar-SA"/>
        </w:rPr>
        <w:t xml:space="preserve"> </w:t>
      </w:r>
      <w:r w:rsidR="006F332A" w:rsidRPr="00560446">
        <w:t xml:space="preserve">Муниципальное казённое учреждение "Управление по культуре, делам </w:t>
      </w:r>
      <w:r w:rsidR="006F332A" w:rsidRPr="00560446">
        <w:rPr>
          <w:color w:val="000000" w:themeColor="text1"/>
        </w:rPr>
        <w:t>молодёжи</w:t>
      </w:r>
      <w:r w:rsidR="006F332A" w:rsidRPr="00560446">
        <w:t>, туризму и спорту администрации Тайшетского муниципального округа" является юридическим лицом, учредителем</w:t>
      </w:r>
      <w:r w:rsidR="006F332A" w:rsidRPr="00560446">
        <w:rPr>
          <w:szCs w:val="20"/>
        </w:rPr>
        <w:t xml:space="preserve"> </w:t>
      </w:r>
      <w:r w:rsidR="006F332A" w:rsidRPr="00560446">
        <w:t xml:space="preserve">МКУ </w:t>
      </w:r>
      <w:r w:rsidR="006F332A" w:rsidRPr="00560446">
        <w:rPr>
          <w:szCs w:val="20"/>
        </w:rPr>
        <w:t>"</w:t>
      </w:r>
      <w:r w:rsidR="006F332A" w:rsidRPr="00560446">
        <w:t>Централизованная бухгалтерия УК</w:t>
      </w:r>
      <w:r w:rsidR="006F332A" w:rsidRPr="00560446">
        <w:rPr>
          <w:szCs w:val="20"/>
        </w:rPr>
        <w:t>".".</w:t>
      </w:r>
    </w:p>
    <w:p w:rsidR="002B3A36" w:rsidRPr="00560446" w:rsidRDefault="00DD5D00" w:rsidP="00E01F1E">
      <w:pPr>
        <w:tabs>
          <w:tab w:val="left" w:pos="709"/>
        </w:tabs>
        <w:jc w:val="both"/>
      </w:pPr>
      <w:r w:rsidRPr="00560446">
        <w:rPr>
          <w:bCs/>
        </w:rPr>
        <w:t xml:space="preserve">        </w:t>
      </w:r>
      <w:r w:rsidR="00E01F1E" w:rsidRPr="00560446">
        <w:rPr>
          <w:bCs/>
        </w:rPr>
        <w:t xml:space="preserve"> </w:t>
      </w:r>
      <w:r w:rsidRPr="00560446">
        <w:t xml:space="preserve">2. </w:t>
      </w:r>
      <w:r w:rsidR="005B7B73" w:rsidRPr="00560446">
        <w:t>О</w:t>
      </w:r>
      <w:r w:rsidRPr="00560446">
        <w:t>публиковать настоящее постановление в Бюллетене нормативн</w:t>
      </w:r>
      <w:r w:rsidR="004F5C39" w:rsidRPr="00560446">
        <w:t>ых</w:t>
      </w:r>
      <w:r w:rsidRPr="00560446">
        <w:t xml:space="preserve"> правовых актов Тайшетского района "Официальная среда".</w:t>
      </w:r>
      <w:r w:rsidR="004F5C39" w:rsidRPr="00560446">
        <w:t xml:space="preserve"> </w:t>
      </w:r>
    </w:p>
    <w:p w:rsidR="00DD5D00" w:rsidRDefault="00DD5D00" w:rsidP="00924E00">
      <w:pPr>
        <w:tabs>
          <w:tab w:val="left" w:pos="709"/>
        </w:tabs>
        <w:ind w:firstLine="567"/>
        <w:jc w:val="both"/>
      </w:pPr>
      <w:r w:rsidRPr="00560446">
        <w:t xml:space="preserve">3. </w:t>
      </w:r>
      <w:r w:rsidR="005B7B73" w:rsidRPr="00560446">
        <w:t>Р</w:t>
      </w:r>
      <w:r w:rsidRPr="00560446">
        <w:t>азместить настоящее постановление на официальном сайте администрации Тайшетского района и в сетевом издании "Портал правовой информации администрации Тайшетского района" (</w:t>
      </w:r>
      <w:hyperlink r:id="rId9" w:history="1">
        <w:r w:rsidRPr="00560446">
          <w:rPr>
            <w:color w:val="0000FF"/>
            <w:u w:val="single"/>
            <w:lang w:val="en-US"/>
          </w:rPr>
          <w:t>https</w:t>
        </w:r>
        <w:r w:rsidRPr="00560446">
          <w:rPr>
            <w:color w:val="0000FF"/>
            <w:u w:val="single"/>
          </w:rPr>
          <w:t>://</w:t>
        </w:r>
        <w:proofErr w:type="spellStart"/>
        <w:r w:rsidRPr="00560446">
          <w:rPr>
            <w:color w:val="0000FF"/>
            <w:u w:val="single"/>
            <w:lang w:val="en-US"/>
          </w:rPr>
          <w:t>npa</w:t>
        </w:r>
        <w:proofErr w:type="spellEnd"/>
        <w:r w:rsidRPr="00560446">
          <w:rPr>
            <w:color w:val="0000FF"/>
            <w:u w:val="single"/>
          </w:rPr>
          <w:t>-</w:t>
        </w:r>
        <w:proofErr w:type="spellStart"/>
        <w:r w:rsidRPr="00560446">
          <w:rPr>
            <w:color w:val="0000FF"/>
            <w:u w:val="single"/>
            <w:lang w:val="en-US"/>
          </w:rPr>
          <w:t>tr</w:t>
        </w:r>
        <w:proofErr w:type="spellEnd"/>
        <w:r w:rsidRPr="00560446">
          <w:rPr>
            <w:color w:val="0000FF"/>
            <w:u w:val="single"/>
          </w:rPr>
          <w:t>.</w:t>
        </w:r>
        <w:proofErr w:type="spellStart"/>
        <w:r w:rsidRPr="00560446">
          <w:rPr>
            <w:color w:val="0000FF"/>
            <w:u w:val="single"/>
            <w:lang w:val="en-US"/>
          </w:rPr>
          <w:t>ru</w:t>
        </w:r>
        <w:proofErr w:type="spellEnd"/>
      </w:hyperlink>
      <w:r w:rsidRPr="00560446">
        <w:t>).</w:t>
      </w:r>
    </w:p>
    <w:p w:rsidR="008276D7" w:rsidRDefault="008276D7" w:rsidP="00924E00">
      <w:pPr>
        <w:tabs>
          <w:tab w:val="left" w:pos="709"/>
        </w:tabs>
        <w:ind w:firstLine="567"/>
        <w:jc w:val="both"/>
      </w:pPr>
    </w:p>
    <w:p w:rsidR="008276D7" w:rsidRDefault="008276D7" w:rsidP="00924E00">
      <w:pPr>
        <w:tabs>
          <w:tab w:val="left" w:pos="709"/>
        </w:tabs>
        <w:ind w:firstLine="567"/>
        <w:jc w:val="both"/>
      </w:pPr>
    </w:p>
    <w:p w:rsidR="008276D7" w:rsidRDefault="008276D7" w:rsidP="00924E00">
      <w:pPr>
        <w:tabs>
          <w:tab w:val="left" w:pos="709"/>
        </w:tabs>
        <w:ind w:firstLine="567"/>
        <w:jc w:val="both"/>
      </w:pPr>
    </w:p>
    <w:p w:rsidR="00B47DEC" w:rsidRDefault="00CA680F" w:rsidP="002B3A36">
      <w:pPr>
        <w:tabs>
          <w:tab w:val="left" w:pos="709"/>
        </w:tabs>
        <w:ind w:left="-141"/>
        <w:jc w:val="both"/>
      </w:pPr>
      <w:r>
        <w:t xml:space="preserve">  </w:t>
      </w:r>
      <w:r w:rsidR="002B3A36">
        <w:t>Мэр Тайшетского муниципального</w:t>
      </w:r>
      <w:r w:rsidR="00B47DEC">
        <w:t xml:space="preserve"> округа </w:t>
      </w:r>
    </w:p>
    <w:p w:rsidR="002B3A36" w:rsidRDefault="00CA680F" w:rsidP="002B3A36">
      <w:pPr>
        <w:tabs>
          <w:tab w:val="left" w:pos="709"/>
        </w:tabs>
        <w:ind w:left="-141"/>
        <w:jc w:val="both"/>
      </w:pPr>
      <w:r>
        <w:t xml:space="preserve">  </w:t>
      </w:r>
      <w:r w:rsidR="00B47DEC">
        <w:t xml:space="preserve">Иркутской области                                                                     </w:t>
      </w:r>
      <w:r>
        <w:t xml:space="preserve">                              </w:t>
      </w:r>
      <w:r w:rsidR="00B47DEC">
        <w:t>А.С. Кузин</w:t>
      </w:r>
    </w:p>
    <w:p w:rsidR="002B3A36" w:rsidRDefault="002B3A36" w:rsidP="002B3A36">
      <w:pPr>
        <w:tabs>
          <w:tab w:val="left" w:pos="709"/>
        </w:tabs>
        <w:ind w:left="-141"/>
        <w:jc w:val="both"/>
      </w:pPr>
    </w:p>
    <w:p w:rsidR="002B3A36" w:rsidRDefault="002B3A36" w:rsidP="002B3A36">
      <w:pPr>
        <w:tabs>
          <w:tab w:val="left" w:pos="709"/>
        </w:tabs>
        <w:ind w:left="-141"/>
        <w:jc w:val="both"/>
      </w:pPr>
    </w:p>
    <w:p w:rsidR="00760323" w:rsidRDefault="00760323" w:rsidP="002B3A36">
      <w:pPr>
        <w:tabs>
          <w:tab w:val="left" w:pos="709"/>
        </w:tabs>
        <w:ind w:left="-141"/>
        <w:jc w:val="both"/>
      </w:pPr>
    </w:p>
    <w:p w:rsidR="00760323" w:rsidRDefault="00760323" w:rsidP="002B3A36">
      <w:pPr>
        <w:tabs>
          <w:tab w:val="left" w:pos="709"/>
        </w:tabs>
        <w:ind w:left="-141"/>
        <w:jc w:val="both"/>
      </w:pPr>
    </w:p>
    <w:p w:rsidR="00B6294E" w:rsidRDefault="00B6294E" w:rsidP="002B3A36">
      <w:pPr>
        <w:tabs>
          <w:tab w:val="left" w:pos="709"/>
        </w:tabs>
        <w:ind w:left="-141"/>
        <w:jc w:val="both"/>
      </w:pPr>
    </w:p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B6294E" w:rsidRPr="00B6294E" w:rsidRDefault="00B6294E" w:rsidP="00B6294E"/>
    <w:p w:rsidR="0058442F" w:rsidRDefault="0058442F" w:rsidP="00B6294E">
      <w:pPr>
        <w:tabs>
          <w:tab w:val="left" w:pos="567"/>
        </w:tabs>
        <w:jc w:val="center"/>
      </w:pPr>
    </w:p>
    <w:sectPr w:rsidR="0058442F" w:rsidSect="00B6294E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2A" w:rsidRDefault="00DE662A">
      <w:r>
        <w:separator/>
      </w:r>
    </w:p>
  </w:endnote>
  <w:endnote w:type="continuationSeparator" w:id="0">
    <w:p w:rsidR="00DE662A" w:rsidRDefault="00DE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41" w:rsidRDefault="00113941" w:rsidP="0017398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2A" w:rsidRDefault="00DE662A">
      <w:r>
        <w:separator/>
      </w:r>
    </w:p>
  </w:footnote>
  <w:footnote w:type="continuationSeparator" w:id="0">
    <w:p w:rsidR="00DE662A" w:rsidRDefault="00DE6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935718"/>
      <w:docPartObj>
        <w:docPartGallery w:val="Page Numbers (Top of Page)"/>
        <w:docPartUnique/>
      </w:docPartObj>
    </w:sdtPr>
    <w:sdtEndPr/>
    <w:sdtContent>
      <w:p w:rsidR="00113941" w:rsidRDefault="001139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0F1">
          <w:rPr>
            <w:noProof/>
          </w:rPr>
          <w:t>2</w:t>
        </w:r>
        <w:r>
          <w:fldChar w:fldCharType="end"/>
        </w:r>
      </w:p>
    </w:sdtContent>
  </w:sdt>
  <w:p w:rsidR="00113941" w:rsidRDefault="0011394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41" w:rsidRDefault="00113941" w:rsidP="00F33F5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F45"/>
    <w:multiLevelType w:val="hybridMultilevel"/>
    <w:tmpl w:val="1F4AC4BA"/>
    <w:lvl w:ilvl="0" w:tplc="EE561B92">
      <w:start w:val="2020"/>
      <w:numFmt w:val="decimal"/>
      <w:lvlText w:val="%1"/>
      <w:lvlJc w:val="left"/>
      <w:pPr>
        <w:ind w:left="214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9" w:hanging="360"/>
      </w:pPr>
    </w:lvl>
    <w:lvl w:ilvl="2" w:tplc="0419001B" w:tentative="1">
      <w:start w:val="1"/>
      <w:numFmt w:val="lowerRoman"/>
      <w:lvlText w:val="%3."/>
      <w:lvlJc w:val="right"/>
      <w:pPr>
        <w:ind w:left="3469" w:hanging="180"/>
      </w:pPr>
    </w:lvl>
    <w:lvl w:ilvl="3" w:tplc="0419000F" w:tentative="1">
      <w:start w:val="1"/>
      <w:numFmt w:val="decimal"/>
      <w:lvlText w:val="%4."/>
      <w:lvlJc w:val="left"/>
      <w:pPr>
        <w:ind w:left="4189" w:hanging="360"/>
      </w:pPr>
    </w:lvl>
    <w:lvl w:ilvl="4" w:tplc="04190019" w:tentative="1">
      <w:start w:val="1"/>
      <w:numFmt w:val="lowerLetter"/>
      <w:lvlText w:val="%5."/>
      <w:lvlJc w:val="left"/>
      <w:pPr>
        <w:ind w:left="4909" w:hanging="360"/>
      </w:pPr>
    </w:lvl>
    <w:lvl w:ilvl="5" w:tplc="0419001B" w:tentative="1">
      <w:start w:val="1"/>
      <w:numFmt w:val="lowerRoman"/>
      <w:lvlText w:val="%6."/>
      <w:lvlJc w:val="right"/>
      <w:pPr>
        <w:ind w:left="5629" w:hanging="180"/>
      </w:pPr>
    </w:lvl>
    <w:lvl w:ilvl="6" w:tplc="0419000F" w:tentative="1">
      <w:start w:val="1"/>
      <w:numFmt w:val="decimal"/>
      <w:lvlText w:val="%7."/>
      <w:lvlJc w:val="left"/>
      <w:pPr>
        <w:ind w:left="6349" w:hanging="360"/>
      </w:pPr>
    </w:lvl>
    <w:lvl w:ilvl="7" w:tplc="04190019" w:tentative="1">
      <w:start w:val="1"/>
      <w:numFmt w:val="lowerLetter"/>
      <w:lvlText w:val="%8."/>
      <w:lvlJc w:val="left"/>
      <w:pPr>
        <w:ind w:left="7069" w:hanging="360"/>
      </w:pPr>
    </w:lvl>
    <w:lvl w:ilvl="8" w:tplc="041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1">
    <w:nsid w:val="067F6F78"/>
    <w:multiLevelType w:val="hybridMultilevel"/>
    <w:tmpl w:val="699C061C"/>
    <w:lvl w:ilvl="0" w:tplc="6AE2ED3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71846"/>
    <w:multiLevelType w:val="multilevel"/>
    <w:tmpl w:val="E6303D7C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34499F"/>
    <w:multiLevelType w:val="hybridMultilevel"/>
    <w:tmpl w:val="13CE35D0"/>
    <w:lvl w:ilvl="0" w:tplc="FA401C5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0654A4"/>
    <w:multiLevelType w:val="hybridMultilevel"/>
    <w:tmpl w:val="CA34D6A4"/>
    <w:lvl w:ilvl="0" w:tplc="913C1B96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E5EE0"/>
    <w:multiLevelType w:val="hybridMultilevel"/>
    <w:tmpl w:val="C77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31"/>
    </w:lvlOverride>
    <w:lvlOverride w:ilvl="1">
      <w:startOverride w:val="12"/>
    </w:lvlOverride>
    <w:lvlOverride w:ilvl="2">
      <w:startOverride w:val="20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2F"/>
    <w:rsid w:val="00001594"/>
    <w:rsid w:val="00003032"/>
    <w:rsid w:val="0002741A"/>
    <w:rsid w:val="0007266A"/>
    <w:rsid w:val="000A2742"/>
    <w:rsid w:val="000A28AB"/>
    <w:rsid w:val="000A35FF"/>
    <w:rsid w:val="000B055E"/>
    <w:rsid w:val="000B4508"/>
    <w:rsid w:val="000E106C"/>
    <w:rsid w:val="000E3A69"/>
    <w:rsid w:val="000E4906"/>
    <w:rsid w:val="00113941"/>
    <w:rsid w:val="001561DB"/>
    <w:rsid w:val="00173984"/>
    <w:rsid w:val="001B218F"/>
    <w:rsid w:val="001E155A"/>
    <w:rsid w:val="001E5700"/>
    <w:rsid w:val="001F328E"/>
    <w:rsid w:val="002215FA"/>
    <w:rsid w:val="00265BA6"/>
    <w:rsid w:val="002969C3"/>
    <w:rsid w:val="002979A3"/>
    <w:rsid w:val="002A01C5"/>
    <w:rsid w:val="002A6031"/>
    <w:rsid w:val="002A6112"/>
    <w:rsid w:val="002B3A36"/>
    <w:rsid w:val="002B3D9E"/>
    <w:rsid w:val="002B6B0B"/>
    <w:rsid w:val="002D2D2F"/>
    <w:rsid w:val="002D3570"/>
    <w:rsid w:val="00323C49"/>
    <w:rsid w:val="003546FA"/>
    <w:rsid w:val="003A6E96"/>
    <w:rsid w:val="003D7E18"/>
    <w:rsid w:val="003F1828"/>
    <w:rsid w:val="00453CEE"/>
    <w:rsid w:val="0046076E"/>
    <w:rsid w:val="004A4316"/>
    <w:rsid w:val="004F00F1"/>
    <w:rsid w:val="004F2BA8"/>
    <w:rsid w:val="004F5C39"/>
    <w:rsid w:val="00507479"/>
    <w:rsid w:val="005142D4"/>
    <w:rsid w:val="005562E5"/>
    <w:rsid w:val="005572B6"/>
    <w:rsid w:val="00560446"/>
    <w:rsid w:val="00572B8A"/>
    <w:rsid w:val="0057439F"/>
    <w:rsid w:val="0058442F"/>
    <w:rsid w:val="00587198"/>
    <w:rsid w:val="00593F90"/>
    <w:rsid w:val="00596CEC"/>
    <w:rsid w:val="005974B3"/>
    <w:rsid w:val="005A1317"/>
    <w:rsid w:val="005B05FE"/>
    <w:rsid w:val="005B300C"/>
    <w:rsid w:val="005B7B73"/>
    <w:rsid w:val="005F5DFA"/>
    <w:rsid w:val="00624619"/>
    <w:rsid w:val="00685F02"/>
    <w:rsid w:val="006B4086"/>
    <w:rsid w:val="006D44F4"/>
    <w:rsid w:val="006F332A"/>
    <w:rsid w:val="0073574A"/>
    <w:rsid w:val="007523C0"/>
    <w:rsid w:val="00760323"/>
    <w:rsid w:val="00776989"/>
    <w:rsid w:val="007859EB"/>
    <w:rsid w:val="007B5B24"/>
    <w:rsid w:val="007D6E97"/>
    <w:rsid w:val="007E6150"/>
    <w:rsid w:val="007F6441"/>
    <w:rsid w:val="00802680"/>
    <w:rsid w:val="00812643"/>
    <w:rsid w:val="00823FEA"/>
    <w:rsid w:val="008276D7"/>
    <w:rsid w:val="0083225C"/>
    <w:rsid w:val="00847091"/>
    <w:rsid w:val="00862460"/>
    <w:rsid w:val="00896B7C"/>
    <w:rsid w:val="008A2953"/>
    <w:rsid w:val="008F21D2"/>
    <w:rsid w:val="008F2A41"/>
    <w:rsid w:val="009021E8"/>
    <w:rsid w:val="00904442"/>
    <w:rsid w:val="00910189"/>
    <w:rsid w:val="00924E00"/>
    <w:rsid w:val="00944686"/>
    <w:rsid w:val="00951DD4"/>
    <w:rsid w:val="00956B91"/>
    <w:rsid w:val="009803C6"/>
    <w:rsid w:val="009B35BF"/>
    <w:rsid w:val="009D14A7"/>
    <w:rsid w:val="009E02E1"/>
    <w:rsid w:val="009E41E2"/>
    <w:rsid w:val="009E5E2B"/>
    <w:rsid w:val="009F2B77"/>
    <w:rsid w:val="00A571D2"/>
    <w:rsid w:val="00AB7455"/>
    <w:rsid w:val="00AC19BF"/>
    <w:rsid w:val="00AC33D9"/>
    <w:rsid w:val="00AC3B7E"/>
    <w:rsid w:val="00AE6660"/>
    <w:rsid w:val="00B164D7"/>
    <w:rsid w:val="00B34106"/>
    <w:rsid w:val="00B47DEC"/>
    <w:rsid w:val="00B51A20"/>
    <w:rsid w:val="00B54023"/>
    <w:rsid w:val="00B6294E"/>
    <w:rsid w:val="00B77ADE"/>
    <w:rsid w:val="00B87464"/>
    <w:rsid w:val="00B95194"/>
    <w:rsid w:val="00BC6DF0"/>
    <w:rsid w:val="00BC771A"/>
    <w:rsid w:val="00BD63DB"/>
    <w:rsid w:val="00BE6EFA"/>
    <w:rsid w:val="00BF6622"/>
    <w:rsid w:val="00C357CB"/>
    <w:rsid w:val="00C468D4"/>
    <w:rsid w:val="00C51238"/>
    <w:rsid w:val="00C647AE"/>
    <w:rsid w:val="00C84992"/>
    <w:rsid w:val="00CA680F"/>
    <w:rsid w:val="00CA7CC4"/>
    <w:rsid w:val="00D62007"/>
    <w:rsid w:val="00DA275B"/>
    <w:rsid w:val="00DC487C"/>
    <w:rsid w:val="00DD5D00"/>
    <w:rsid w:val="00DE2CEA"/>
    <w:rsid w:val="00DE3F4F"/>
    <w:rsid w:val="00DE662A"/>
    <w:rsid w:val="00DF0D64"/>
    <w:rsid w:val="00E01B7B"/>
    <w:rsid w:val="00E01F1E"/>
    <w:rsid w:val="00E30F92"/>
    <w:rsid w:val="00E86C23"/>
    <w:rsid w:val="00EA0A62"/>
    <w:rsid w:val="00EC202D"/>
    <w:rsid w:val="00F005D7"/>
    <w:rsid w:val="00F25339"/>
    <w:rsid w:val="00F30454"/>
    <w:rsid w:val="00F33F54"/>
    <w:rsid w:val="00F456B6"/>
    <w:rsid w:val="00F94A00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760323"/>
  </w:style>
  <w:style w:type="paragraph" w:styleId="HTML">
    <w:name w:val="HTML Preformatted"/>
    <w:basedOn w:val="a"/>
    <w:link w:val="HTML1"/>
    <w:unhideWhenUsed/>
    <w:rsid w:val="00760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x-none"/>
    </w:rPr>
  </w:style>
  <w:style w:type="character" w:customStyle="1" w:styleId="HTML0">
    <w:name w:val="Стандартный HTML Знак"/>
    <w:basedOn w:val="a0"/>
    <w:rsid w:val="00760323"/>
    <w:rPr>
      <w:rFonts w:ascii="Consolas" w:eastAsia="Times New Roman" w:hAnsi="Consolas"/>
      <w:smallCaps w:val="0"/>
      <w:sz w:val="20"/>
      <w:szCs w:val="20"/>
      <w:lang w:eastAsia="ru-RU"/>
    </w:rPr>
  </w:style>
  <w:style w:type="character" w:customStyle="1" w:styleId="HTML1">
    <w:name w:val="Стандартный HTML Знак1"/>
    <w:link w:val="HTML"/>
    <w:locked/>
    <w:rsid w:val="00760323"/>
    <w:rPr>
      <w:rFonts w:ascii="Courier New" w:eastAsia="Courier New" w:hAnsi="Courier New"/>
      <w:smallCaps w:val="0"/>
      <w:color w:val="000000"/>
      <w:sz w:val="20"/>
      <w:szCs w:val="20"/>
      <w:lang w:val="x-none" w:eastAsia="ru-RU"/>
    </w:rPr>
  </w:style>
  <w:style w:type="character" w:customStyle="1" w:styleId="14">
    <w:name w:val="Верх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Ниж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Название Знак1"/>
    <w:uiPriority w:val="99"/>
    <w:locked/>
    <w:rsid w:val="007603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7">
    <w:name w:val="Основной текст Знак1"/>
    <w:link w:val="afd"/>
    <w:locked/>
    <w:rsid w:val="00760323"/>
    <w:rPr>
      <w:rFonts w:eastAsia="Times New Roman"/>
      <w:sz w:val="24"/>
      <w:szCs w:val="20"/>
      <w:lang w:eastAsia="ru-RU"/>
    </w:rPr>
  </w:style>
  <w:style w:type="paragraph" w:styleId="afd">
    <w:name w:val="Body Text"/>
    <w:basedOn w:val="a"/>
    <w:link w:val="17"/>
    <w:unhideWhenUsed/>
    <w:rsid w:val="00760323"/>
    <w:pPr>
      <w:spacing w:after="120"/>
    </w:pPr>
    <w:rPr>
      <w:smallCaps/>
      <w:szCs w:val="20"/>
    </w:rPr>
  </w:style>
  <w:style w:type="character" w:customStyle="1" w:styleId="afe">
    <w:name w:val="Основной текст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8">
    <w:name w:val="Основной текст с отступом Знак1"/>
    <w:link w:val="aff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">
    <w:name w:val="Body Text Indent"/>
    <w:basedOn w:val="a"/>
    <w:link w:val="18"/>
    <w:uiPriority w:val="99"/>
    <w:unhideWhenUsed/>
    <w:rsid w:val="00760323"/>
    <w:pPr>
      <w:spacing w:after="120"/>
      <w:ind w:left="283"/>
    </w:pPr>
    <w:rPr>
      <w:smallCaps/>
      <w:szCs w:val="20"/>
    </w:rPr>
  </w:style>
  <w:style w:type="character" w:customStyle="1" w:styleId="aff0">
    <w:name w:val="Основной текст с отступом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9">
    <w:name w:val="Красная строка Знак1"/>
    <w:basedOn w:val="17"/>
    <w:link w:val="aff1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1">
    <w:name w:val="Body Text First Indent"/>
    <w:basedOn w:val="afd"/>
    <w:link w:val="19"/>
    <w:uiPriority w:val="99"/>
    <w:unhideWhenUsed/>
    <w:rsid w:val="00760323"/>
    <w:pPr>
      <w:spacing w:after="0"/>
      <w:ind w:firstLine="360"/>
    </w:pPr>
  </w:style>
  <w:style w:type="character" w:customStyle="1" w:styleId="aff2">
    <w:name w:val="Красная строка Знак"/>
    <w:basedOn w:val="afe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1">
    <w:name w:val="Основной текст 2 Знак1"/>
    <w:link w:val="24"/>
    <w:uiPriority w:val="99"/>
    <w:locked/>
    <w:rsid w:val="00760323"/>
    <w:rPr>
      <w:rFonts w:eastAsia="Times New Roman"/>
      <w:sz w:val="26"/>
      <w:szCs w:val="20"/>
      <w:lang w:eastAsia="ru-RU"/>
    </w:rPr>
  </w:style>
  <w:style w:type="paragraph" w:styleId="24">
    <w:name w:val="Body Text 2"/>
    <w:basedOn w:val="a"/>
    <w:link w:val="211"/>
    <w:uiPriority w:val="99"/>
    <w:unhideWhenUsed/>
    <w:rsid w:val="00760323"/>
    <w:pPr>
      <w:spacing w:after="120" w:line="480" w:lineRule="auto"/>
    </w:pPr>
    <w:rPr>
      <w:smallCaps/>
      <w:sz w:val="26"/>
      <w:szCs w:val="20"/>
    </w:rPr>
  </w:style>
  <w:style w:type="character" w:customStyle="1" w:styleId="25">
    <w:name w:val="Основной текст 2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2">
    <w:name w:val="Основной текст с отступом 2 Знак1"/>
    <w:link w:val="26"/>
    <w:uiPriority w:val="99"/>
    <w:locked/>
    <w:rsid w:val="00760323"/>
    <w:rPr>
      <w:rFonts w:eastAsia="Times New Roman"/>
      <w:sz w:val="24"/>
      <w:szCs w:val="24"/>
      <w:lang w:eastAsia="ru-RU"/>
    </w:rPr>
  </w:style>
  <w:style w:type="paragraph" w:styleId="26">
    <w:name w:val="Body Text Indent 2"/>
    <w:basedOn w:val="a"/>
    <w:link w:val="212"/>
    <w:uiPriority w:val="99"/>
    <w:unhideWhenUsed/>
    <w:rsid w:val="00760323"/>
    <w:pPr>
      <w:spacing w:after="120" w:line="480" w:lineRule="auto"/>
      <w:ind w:left="283"/>
    </w:pPr>
    <w:rPr>
      <w:smallCaps/>
    </w:rPr>
  </w:style>
  <w:style w:type="character" w:customStyle="1" w:styleId="27">
    <w:name w:val="Основной текст с отступом 2 Знак"/>
    <w:basedOn w:val="a0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310">
    <w:name w:val="Основной текст с отступом 3 Знак1"/>
    <w:link w:val="33"/>
    <w:uiPriority w:val="99"/>
    <w:locked/>
    <w:rsid w:val="00760323"/>
    <w:rPr>
      <w:rFonts w:eastAsia="Times New Roman"/>
      <w:sz w:val="16"/>
      <w:szCs w:val="16"/>
      <w:lang w:eastAsia="ru-RU"/>
    </w:rPr>
  </w:style>
  <w:style w:type="paragraph" w:styleId="33">
    <w:name w:val="Body Text Indent 3"/>
    <w:basedOn w:val="a"/>
    <w:link w:val="310"/>
    <w:uiPriority w:val="99"/>
    <w:unhideWhenUsed/>
    <w:rsid w:val="00760323"/>
    <w:pPr>
      <w:spacing w:after="120"/>
      <w:ind w:left="283"/>
    </w:pPr>
    <w:rPr>
      <w:smallCaps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rsid w:val="00760323"/>
    <w:rPr>
      <w:rFonts w:eastAsia="Times New Roman"/>
      <w:smallCaps w:val="0"/>
      <w:sz w:val="16"/>
      <w:szCs w:val="16"/>
      <w:lang w:eastAsia="ru-RU"/>
    </w:rPr>
  </w:style>
  <w:style w:type="character" w:customStyle="1" w:styleId="1a">
    <w:name w:val="Схема документа Знак1"/>
    <w:link w:val="aff3"/>
    <w:uiPriority w:val="99"/>
    <w:semiHidden/>
    <w:locked/>
    <w:rsid w:val="00760323"/>
    <w:rPr>
      <w:rFonts w:ascii="Tahoma" w:eastAsia="Times New Roman" w:hAnsi="Tahoma" w:cs="Tahoma"/>
      <w:sz w:val="20"/>
      <w:szCs w:val="20"/>
      <w:lang w:eastAsia="ru-RU"/>
    </w:rPr>
  </w:style>
  <w:style w:type="paragraph" w:styleId="aff3">
    <w:name w:val="Document Map"/>
    <w:basedOn w:val="a"/>
    <w:link w:val="1a"/>
    <w:uiPriority w:val="99"/>
    <w:semiHidden/>
    <w:unhideWhenUsed/>
    <w:rsid w:val="00760323"/>
    <w:rPr>
      <w:rFonts w:ascii="Tahoma" w:hAnsi="Tahoma" w:cs="Tahoma"/>
      <w:smallCaps/>
      <w:sz w:val="20"/>
      <w:szCs w:val="20"/>
    </w:rPr>
  </w:style>
  <w:style w:type="character" w:customStyle="1" w:styleId="aff4">
    <w:name w:val="Схема документа Знак"/>
    <w:basedOn w:val="a0"/>
    <w:uiPriority w:val="99"/>
    <w:semiHidden/>
    <w:rsid w:val="00760323"/>
    <w:rPr>
      <w:rFonts w:ascii="Tahoma" w:eastAsia="Times New Roman" w:hAnsi="Tahoma" w:cs="Tahoma"/>
      <w:smallCaps w:val="0"/>
      <w:sz w:val="16"/>
      <w:szCs w:val="16"/>
      <w:lang w:eastAsia="ru-RU"/>
    </w:rPr>
  </w:style>
  <w:style w:type="character" w:customStyle="1" w:styleId="1b">
    <w:name w:val="Текст выноски Знак1"/>
    <w:uiPriority w:val="99"/>
    <w:locked/>
    <w:rsid w:val="00760323"/>
    <w:rPr>
      <w:rFonts w:ascii="Tahoma" w:eastAsia="Times New Roman" w:hAnsi="Tahoma" w:cs="Times New Roman"/>
      <w:sz w:val="16"/>
      <w:szCs w:val="16"/>
      <w:lang w:eastAsia="ru-RU"/>
    </w:rPr>
  </w:style>
  <w:style w:type="paragraph" w:styleId="aff5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11"/>
    <w:next w:val="a"/>
    <w:link w:val="aff6"/>
    <w:uiPriority w:val="99"/>
    <w:unhideWhenUsed/>
    <w:qFormat/>
    <w:rsid w:val="00760323"/>
    <w:pPr>
      <w:suppressAutoHyphens/>
      <w:spacing w:after="0" w:line="240" w:lineRule="auto"/>
      <w:ind w:left="720"/>
    </w:pPr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ConsPlusCell">
    <w:name w:val="ConsPlusCell"/>
    <w:next w:val="a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paragraph" w:customStyle="1" w:styleId="ConsPlusNonformat">
    <w:name w:val="ConsPlusNonformat"/>
    <w:next w:val="a"/>
    <w:qFormat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ts7">
    <w:name w:val="ts7"/>
    <w:uiPriority w:val="99"/>
    <w:rsid w:val="00760323"/>
  </w:style>
  <w:style w:type="paragraph" w:customStyle="1" w:styleId="ConsPlusNormal">
    <w:name w:val="ConsPlusNormal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character" w:customStyle="1" w:styleId="aff6">
    <w:name w:val="Обычный (веб) Знак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веб)11 Знак"/>
    <w:link w:val="aff5"/>
    <w:uiPriority w:val="99"/>
    <w:locked/>
    <w:rsid w:val="00760323"/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760323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paragraph" w:customStyle="1" w:styleId="Default">
    <w:name w:val="Default"/>
    <w:uiPriority w:val="99"/>
    <w:rsid w:val="00760323"/>
    <w:pPr>
      <w:autoSpaceDE w:val="0"/>
      <w:autoSpaceDN w:val="0"/>
      <w:adjustRightInd w:val="0"/>
      <w:spacing w:after="0" w:line="240" w:lineRule="auto"/>
    </w:pPr>
    <w:rPr>
      <w:rFonts w:eastAsia="Times New Roman"/>
      <w:smallCaps w:val="0"/>
      <w:color w:val="000000"/>
      <w:sz w:val="24"/>
      <w:szCs w:val="24"/>
    </w:rPr>
  </w:style>
  <w:style w:type="character" w:customStyle="1" w:styleId="FontStyle12">
    <w:name w:val="Font Style12"/>
    <w:uiPriority w:val="99"/>
    <w:rsid w:val="00760323"/>
    <w:rPr>
      <w:rFonts w:ascii="Times New Roman" w:hAnsi="Times New Roman" w:cs="Times New Roman"/>
      <w:sz w:val="26"/>
      <w:szCs w:val="26"/>
    </w:rPr>
  </w:style>
  <w:style w:type="paragraph" w:customStyle="1" w:styleId="1c">
    <w:name w:val="Стиль1"/>
    <w:basedOn w:val="a"/>
    <w:rsid w:val="00760323"/>
    <w:pPr>
      <w:spacing w:line="276" w:lineRule="auto"/>
      <w:ind w:firstLine="708"/>
    </w:pPr>
    <w:rPr>
      <w:rFonts w:ascii="Calibri" w:hAnsi="Calibri"/>
      <w:b/>
      <w:bCs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760323"/>
  </w:style>
  <w:style w:type="paragraph" w:customStyle="1" w:styleId="aff7">
    <w:name w:val="Знак"/>
    <w:basedOn w:val="a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d">
    <w:name w:val="Сетка таблицы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"/>
    <w:basedOn w:val="a"/>
    <w:uiPriority w:val="99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mallCaps w:val="0"/>
      <w:sz w:val="24"/>
      <w:szCs w:val="24"/>
      <w:lang w:eastAsia="ru-RU"/>
    </w:rPr>
  </w:style>
  <w:style w:type="paragraph" w:customStyle="1" w:styleId="ConsPlusCell1">
    <w:name w:val="ConsPlusCell1"/>
    <w:next w:val="a"/>
    <w:uiPriority w:val="99"/>
    <w:rsid w:val="007603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mallCaps w:val="0"/>
      <w:sz w:val="20"/>
      <w:szCs w:val="20"/>
      <w:lang w:eastAsia="hi-IN" w:bidi="hi-IN"/>
    </w:rPr>
  </w:style>
  <w:style w:type="paragraph" w:customStyle="1" w:styleId="Textbody">
    <w:name w:val="Text body"/>
    <w:basedOn w:val="a"/>
    <w:uiPriority w:val="99"/>
    <w:rsid w:val="00760323"/>
    <w:pPr>
      <w:widowControl w:val="0"/>
      <w:suppressAutoHyphens/>
      <w:autoSpaceDN w:val="0"/>
      <w:spacing w:after="120"/>
    </w:pPr>
    <w:rPr>
      <w:kern w:val="3"/>
      <w:lang w:val="de-DE" w:eastAsia="ja-JP"/>
    </w:rPr>
  </w:style>
  <w:style w:type="paragraph" w:customStyle="1" w:styleId="aff8">
    <w:name w:val="Прижатый влево"/>
    <w:basedOn w:val="a"/>
    <w:next w:val="a"/>
    <w:rsid w:val="00760323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f">
    <w:name w:val="Абзац списка1"/>
    <w:basedOn w:val="a"/>
    <w:rsid w:val="00760323"/>
    <w:pPr>
      <w:ind w:left="720"/>
    </w:pPr>
    <w:rPr>
      <w:sz w:val="26"/>
      <w:szCs w:val="26"/>
    </w:rPr>
  </w:style>
  <w:style w:type="character" w:styleId="aff9">
    <w:name w:val="page number"/>
    <w:uiPriority w:val="99"/>
    <w:rsid w:val="00760323"/>
    <w:rPr>
      <w:rFonts w:cs="Times New Roman"/>
    </w:rPr>
  </w:style>
  <w:style w:type="paragraph" w:customStyle="1" w:styleId="affa">
    <w:name w:val="Нормальный (таблица)"/>
    <w:basedOn w:val="a"/>
    <w:next w:val="a"/>
    <w:rsid w:val="0076032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8">
    <w:name w:val="Абзац списка2"/>
    <w:basedOn w:val="a"/>
    <w:rsid w:val="00760323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111">
    <w:name w:val="Абзац списка11"/>
    <w:basedOn w:val="a"/>
    <w:rsid w:val="00760323"/>
    <w:pPr>
      <w:ind w:left="720"/>
    </w:pPr>
    <w:rPr>
      <w:sz w:val="26"/>
      <w:szCs w:val="26"/>
    </w:rPr>
  </w:style>
  <w:style w:type="character" w:customStyle="1" w:styleId="160">
    <w:name w:val="Основной шрифт абзаца16"/>
    <w:uiPriority w:val="99"/>
    <w:rsid w:val="00760323"/>
  </w:style>
  <w:style w:type="character" w:styleId="affb">
    <w:name w:val="annotation reference"/>
    <w:rsid w:val="00760323"/>
    <w:rPr>
      <w:sz w:val="16"/>
      <w:szCs w:val="16"/>
    </w:rPr>
  </w:style>
  <w:style w:type="character" w:styleId="affc">
    <w:name w:val="Strong"/>
    <w:uiPriority w:val="22"/>
    <w:qFormat/>
    <w:rsid w:val="00760323"/>
    <w:rPr>
      <w:b/>
      <w:bCs/>
    </w:rPr>
  </w:style>
  <w:style w:type="character" w:styleId="affd">
    <w:name w:val="Emphasis"/>
    <w:uiPriority w:val="20"/>
    <w:qFormat/>
    <w:rsid w:val="00760323"/>
    <w:rPr>
      <w:i/>
      <w:iCs/>
    </w:rPr>
  </w:style>
  <w:style w:type="character" w:styleId="affe">
    <w:name w:val="Subtle Emphasis"/>
    <w:uiPriority w:val="19"/>
    <w:qFormat/>
    <w:rsid w:val="00760323"/>
    <w:rPr>
      <w:i/>
      <w:iCs/>
      <w:color w:val="808080"/>
    </w:rPr>
  </w:style>
  <w:style w:type="character" w:styleId="afff">
    <w:name w:val="Intense Emphasis"/>
    <w:uiPriority w:val="21"/>
    <w:qFormat/>
    <w:rsid w:val="00760323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760323"/>
    <w:rPr>
      <w:smallCaps w:val="0"/>
      <w:color w:val="DA1F28"/>
      <w:u w:val="single"/>
    </w:rPr>
  </w:style>
  <w:style w:type="character" w:styleId="afff1">
    <w:name w:val="Intense Reference"/>
    <w:uiPriority w:val="32"/>
    <w:qFormat/>
    <w:rsid w:val="00760323"/>
    <w:rPr>
      <w:b/>
      <w:bCs/>
      <w:smallCaps w:val="0"/>
      <w:color w:val="DA1F28"/>
      <w:spacing w:val="5"/>
      <w:u w:val="single"/>
    </w:rPr>
  </w:style>
  <w:style w:type="character" w:styleId="afff2">
    <w:name w:val="Book Title"/>
    <w:uiPriority w:val="33"/>
    <w:qFormat/>
    <w:rsid w:val="00760323"/>
    <w:rPr>
      <w:b/>
      <w:bCs/>
      <w:smallCaps w:val="0"/>
      <w:spacing w:val="5"/>
    </w:rPr>
  </w:style>
  <w:style w:type="paragraph" w:customStyle="1" w:styleId="afff3">
    <w:name w:val="Знак Знак"/>
    <w:basedOn w:val="a"/>
    <w:uiPriority w:val="99"/>
    <w:rsid w:val="00760323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760323"/>
  </w:style>
  <w:style w:type="paragraph" w:customStyle="1" w:styleId="ConsNormal">
    <w:name w:val="ConsNormal"/>
    <w:rsid w:val="00760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textdefault">
    <w:name w:val="text_default"/>
    <w:rsid w:val="00760323"/>
    <w:rPr>
      <w:rFonts w:cs="Times New Roman"/>
    </w:rPr>
  </w:style>
  <w:style w:type="paragraph" w:customStyle="1" w:styleId="paragraphcenterindent">
    <w:name w:val="paragraph_center_indent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paragraphjustify">
    <w:name w:val="paragraph_justify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Iauiue">
    <w:name w:val="Iau?iue"/>
    <w:rsid w:val="00760323"/>
    <w:pPr>
      <w:spacing w:after="0" w:line="240" w:lineRule="auto"/>
    </w:pPr>
    <w:rPr>
      <w:rFonts w:ascii="Peterburg" w:eastAsia="Times New Roman" w:hAnsi="Peterburg"/>
      <w:smallCaps w:val="0"/>
      <w:szCs w:val="20"/>
      <w:lang w:eastAsia="ru-RU"/>
    </w:rPr>
  </w:style>
  <w:style w:type="character" w:customStyle="1" w:styleId="apple-style-span">
    <w:name w:val="apple-style-span"/>
    <w:rsid w:val="00760323"/>
  </w:style>
  <w:style w:type="paragraph" w:customStyle="1" w:styleId="43">
    <w:name w:val="Знак Знак4"/>
    <w:basedOn w:val="a"/>
    <w:rsid w:val="00760323"/>
    <w:rPr>
      <w:rFonts w:ascii="Verdana" w:hAnsi="Verdana" w:cs="Verdana"/>
      <w:sz w:val="20"/>
      <w:szCs w:val="20"/>
      <w:lang w:val="en-US" w:eastAsia="en-US"/>
    </w:rPr>
  </w:style>
  <w:style w:type="paragraph" w:customStyle="1" w:styleId="c3c7">
    <w:name w:val="c3 c7"/>
    <w:basedOn w:val="a"/>
    <w:rsid w:val="00760323"/>
    <w:pPr>
      <w:spacing w:before="100" w:beforeAutospacing="1" w:after="100" w:afterAutospacing="1"/>
    </w:pPr>
  </w:style>
  <w:style w:type="paragraph" w:customStyle="1" w:styleId="c3">
    <w:name w:val="c3"/>
    <w:basedOn w:val="a"/>
    <w:rsid w:val="00760323"/>
    <w:pPr>
      <w:spacing w:before="100" w:beforeAutospacing="1" w:after="100" w:afterAutospacing="1"/>
    </w:pPr>
  </w:style>
  <w:style w:type="paragraph" w:customStyle="1" w:styleId="c3c27">
    <w:name w:val="c3 c27"/>
    <w:basedOn w:val="a"/>
    <w:rsid w:val="00760323"/>
    <w:pPr>
      <w:spacing w:before="100" w:beforeAutospacing="1" w:after="100" w:afterAutospacing="1"/>
    </w:pPr>
  </w:style>
  <w:style w:type="character" w:customStyle="1" w:styleId="c1">
    <w:name w:val="c1"/>
    <w:rsid w:val="00760323"/>
  </w:style>
  <w:style w:type="paragraph" w:customStyle="1" w:styleId="western">
    <w:name w:val="western"/>
    <w:basedOn w:val="a"/>
    <w:rsid w:val="0076032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76032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760323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76032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60323"/>
    <w:pPr>
      <w:spacing w:before="100" w:beforeAutospacing="1" w:after="100" w:afterAutospacing="1"/>
    </w:pPr>
  </w:style>
  <w:style w:type="paragraph" w:customStyle="1" w:styleId="29">
    <w:name w:val="Основной текст2"/>
    <w:basedOn w:val="a"/>
    <w:rsid w:val="00760323"/>
    <w:pPr>
      <w:shd w:val="clear" w:color="auto" w:fill="FFFFFF"/>
      <w:spacing w:after="780" w:line="274" w:lineRule="exact"/>
      <w:jc w:val="both"/>
    </w:pPr>
    <w:rPr>
      <w:color w:val="000000"/>
      <w:sz w:val="23"/>
      <w:szCs w:val="23"/>
    </w:rPr>
  </w:style>
  <w:style w:type="paragraph" w:customStyle="1" w:styleId="1f0">
    <w:name w:val="Знак Знак1 Знак Знак"/>
    <w:basedOn w:val="a"/>
    <w:autoRedefine/>
    <w:rsid w:val="007603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4">
    <w:name w:val="Содержимое таблицы"/>
    <w:basedOn w:val="a"/>
    <w:rsid w:val="00760323"/>
    <w:pPr>
      <w:suppressLineNumbers/>
      <w:suppressAutoHyphens/>
    </w:pPr>
    <w:rPr>
      <w:sz w:val="20"/>
      <w:szCs w:val="20"/>
      <w:lang w:eastAsia="ar-SA"/>
    </w:rPr>
  </w:style>
  <w:style w:type="paragraph" w:customStyle="1" w:styleId="35">
    <w:name w:val="Абзац списка3"/>
    <w:basedOn w:val="a"/>
    <w:rsid w:val="00760323"/>
    <w:pPr>
      <w:suppressAutoHyphens/>
    </w:pPr>
    <w:rPr>
      <w:sz w:val="20"/>
      <w:szCs w:val="20"/>
      <w:lang w:eastAsia="ar-SA"/>
    </w:rPr>
  </w:style>
  <w:style w:type="paragraph" w:customStyle="1" w:styleId="ConsNonformat">
    <w:name w:val="ConsNonformat"/>
    <w:rsid w:val="00760323"/>
    <w:pPr>
      <w:suppressAutoHyphens/>
      <w:autoSpaceDE w:val="0"/>
      <w:spacing w:after="0" w:line="240" w:lineRule="auto"/>
    </w:pPr>
    <w:rPr>
      <w:rFonts w:ascii="Consultant" w:eastAsia="Calibri" w:hAnsi="Consultant"/>
      <w:smallCaps w:val="0"/>
      <w:sz w:val="20"/>
      <w:szCs w:val="20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760323"/>
  </w:style>
  <w:style w:type="numbering" w:customStyle="1" w:styleId="36">
    <w:name w:val="Нет списка3"/>
    <w:next w:val="a2"/>
    <w:uiPriority w:val="99"/>
    <w:semiHidden/>
    <w:unhideWhenUsed/>
    <w:rsid w:val="00760323"/>
  </w:style>
  <w:style w:type="numbering" w:customStyle="1" w:styleId="1110">
    <w:name w:val="Нет списка111"/>
    <w:next w:val="a2"/>
    <w:uiPriority w:val="99"/>
    <w:semiHidden/>
    <w:unhideWhenUsed/>
    <w:rsid w:val="00760323"/>
  </w:style>
  <w:style w:type="numbering" w:customStyle="1" w:styleId="44">
    <w:name w:val="Нет списка4"/>
    <w:next w:val="a2"/>
    <w:uiPriority w:val="99"/>
    <w:semiHidden/>
    <w:unhideWhenUsed/>
    <w:rsid w:val="00760323"/>
  </w:style>
  <w:style w:type="numbering" w:customStyle="1" w:styleId="120">
    <w:name w:val="Нет списка12"/>
    <w:next w:val="a2"/>
    <w:uiPriority w:val="99"/>
    <w:semiHidden/>
    <w:unhideWhenUsed/>
    <w:rsid w:val="00760323"/>
  </w:style>
  <w:style w:type="table" w:customStyle="1" w:styleId="2b">
    <w:name w:val="Сетка таблицы2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760323"/>
  </w:style>
  <w:style w:type="numbering" w:customStyle="1" w:styleId="62">
    <w:name w:val="Нет списка6"/>
    <w:next w:val="a2"/>
    <w:uiPriority w:val="99"/>
    <w:semiHidden/>
    <w:unhideWhenUsed/>
    <w:rsid w:val="00760323"/>
  </w:style>
  <w:style w:type="table" w:customStyle="1" w:styleId="37">
    <w:name w:val="Сетка таблицы3"/>
    <w:basedOn w:val="a1"/>
    <w:next w:val="af0"/>
    <w:rsid w:val="00760323"/>
    <w:pPr>
      <w:spacing w:after="0" w:line="240" w:lineRule="auto"/>
    </w:pPr>
    <w:rPr>
      <w:rFonts w:ascii="Calibri" w:eastAsia="Calibri" w:hAnsi="Calibri"/>
      <w:smallCap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60323"/>
  </w:style>
  <w:style w:type="numbering" w:customStyle="1" w:styleId="1111">
    <w:name w:val="Нет списка1111"/>
    <w:next w:val="a2"/>
    <w:uiPriority w:val="99"/>
    <w:semiHidden/>
    <w:unhideWhenUsed/>
    <w:rsid w:val="00760323"/>
  </w:style>
  <w:style w:type="table" w:customStyle="1" w:styleId="112">
    <w:name w:val="Сетка таблицы1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760323"/>
  </w:style>
  <w:style w:type="numbering" w:customStyle="1" w:styleId="311">
    <w:name w:val="Нет списка31"/>
    <w:next w:val="a2"/>
    <w:uiPriority w:val="99"/>
    <w:semiHidden/>
    <w:unhideWhenUsed/>
    <w:rsid w:val="00760323"/>
  </w:style>
  <w:style w:type="numbering" w:customStyle="1" w:styleId="11111">
    <w:name w:val="Нет списка11111"/>
    <w:next w:val="a2"/>
    <w:uiPriority w:val="99"/>
    <w:semiHidden/>
    <w:unhideWhenUsed/>
    <w:rsid w:val="00760323"/>
  </w:style>
  <w:style w:type="numbering" w:customStyle="1" w:styleId="410">
    <w:name w:val="Нет списка41"/>
    <w:next w:val="a2"/>
    <w:uiPriority w:val="99"/>
    <w:semiHidden/>
    <w:unhideWhenUsed/>
    <w:rsid w:val="00760323"/>
  </w:style>
  <w:style w:type="numbering" w:customStyle="1" w:styleId="121">
    <w:name w:val="Нет списка121"/>
    <w:next w:val="a2"/>
    <w:uiPriority w:val="99"/>
    <w:semiHidden/>
    <w:unhideWhenUsed/>
    <w:rsid w:val="00760323"/>
  </w:style>
  <w:style w:type="table" w:customStyle="1" w:styleId="214">
    <w:name w:val="Сетка таблицы2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760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760323"/>
  </w:style>
  <w:style w:type="paragraph" w:styleId="HTML">
    <w:name w:val="HTML Preformatted"/>
    <w:basedOn w:val="a"/>
    <w:link w:val="HTML1"/>
    <w:unhideWhenUsed/>
    <w:rsid w:val="00760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x-none"/>
    </w:rPr>
  </w:style>
  <w:style w:type="character" w:customStyle="1" w:styleId="HTML0">
    <w:name w:val="Стандартный HTML Знак"/>
    <w:basedOn w:val="a0"/>
    <w:rsid w:val="00760323"/>
    <w:rPr>
      <w:rFonts w:ascii="Consolas" w:eastAsia="Times New Roman" w:hAnsi="Consolas"/>
      <w:smallCaps w:val="0"/>
      <w:sz w:val="20"/>
      <w:szCs w:val="20"/>
      <w:lang w:eastAsia="ru-RU"/>
    </w:rPr>
  </w:style>
  <w:style w:type="character" w:customStyle="1" w:styleId="HTML1">
    <w:name w:val="Стандартный HTML Знак1"/>
    <w:link w:val="HTML"/>
    <w:locked/>
    <w:rsid w:val="00760323"/>
    <w:rPr>
      <w:rFonts w:ascii="Courier New" w:eastAsia="Courier New" w:hAnsi="Courier New"/>
      <w:smallCaps w:val="0"/>
      <w:color w:val="000000"/>
      <w:sz w:val="20"/>
      <w:szCs w:val="20"/>
      <w:lang w:val="x-none" w:eastAsia="ru-RU"/>
    </w:rPr>
  </w:style>
  <w:style w:type="character" w:customStyle="1" w:styleId="14">
    <w:name w:val="Верх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Ниж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Название Знак1"/>
    <w:uiPriority w:val="99"/>
    <w:locked/>
    <w:rsid w:val="007603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7">
    <w:name w:val="Основной текст Знак1"/>
    <w:link w:val="afd"/>
    <w:locked/>
    <w:rsid w:val="00760323"/>
    <w:rPr>
      <w:rFonts w:eastAsia="Times New Roman"/>
      <w:sz w:val="24"/>
      <w:szCs w:val="20"/>
      <w:lang w:eastAsia="ru-RU"/>
    </w:rPr>
  </w:style>
  <w:style w:type="paragraph" w:styleId="afd">
    <w:name w:val="Body Text"/>
    <w:basedOn w:val="a"/>
    <w:link w:val="17"/>
    <w:unhideWhenUsed/>
    <w:rsid w:val="00760323"/>
    <w:pPr>
      <w:spacing w:after="120"/>
    </w:pPr>
    <w:rPr>
      <w:smallCaps/>
      <w:szCs w:val="20"/>
    </w:rPr>
  </w:style>
  <w:style w:type="character" w:customStyle="1" w:styleId="afe">
    <w:name w:val="Основной текст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8">
    <w:name w:val="Основной текст с отступом Знак1"/>
    <w:link w:val="aff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">
    <w:name w:val="Body Text Indent"/>
    <w:basedOn w:val="a"/>
    <w:link w:val="18"/>
    <w:uiPriority w:val="99"/>
    <w:unhideWhenUsed/>
    <w:rsid w:val="00760323"/>
    <w:pPr>
      <w:spacing w:after="120"/>
      <w:ind w:left="283"/>
    </w:pPr>
    <w:rPr>
      <w:smallCaps/>
      <w:szCs w:val="20"/>
    </w:rPr>
  </w:style>
  <w:style w:type="character" w:customStyle="1" w:styleId="aff0">
    <w:name w:val="Основной текст с отступом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9">
    <w:name w:val="Красная строка Знак1"/>
    <w:basedOn w:val="17"/>
    <w:link w:val="aff1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1">
    <w:name w:val="Body Text First Indent"/>
    <w:basedOn w:val="afd"/>
    <w:link w:val="19"/>
    <w:uiPriority w:val="99"/>
    <w:unhideWhenUsed/>
    <w:rsid w:val="00760323"/>
    <w:pPr>
      <w:spacing w:after="0"/>
      <w:ind w:firstLine="360"/>
    </w:pPr>
  </w:style>
  <w:style w:type="character" w:customStyle="1" w:styleId="aff2">
    <w:name w:val="Красная строка Знак"/>
    <w:basedOn w:val="afe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1">
    <w:name w:val="Основной текст 2 Знак1"/>
    <w:link w:val="24"/>
    <w:uiPriority w:val="99"/>
    <w:locked/>
    <w:rsid w:val="00760323"/>
    <w:rPr>
      <w:rFonts w:eastAsia="Times New Roman"/>
      <w:sz w:val="26"/>
      <w:szCs w:val="20"/>
      <w:lang w:eastAsia="ru-RU"/>
    </w:rPr>
  </w:style>
  <w:style w:type="paragraph" w:styleId="24">
    <w:name w:val="Body Text 2"/>
    <w:basedOn w:val="a"/>
    <w:link w:val="211"/>
    <w:uiPriority w:val="99"/>
    <w:unhideWhenUsed/>
    <w:rsid w:val="00760323"/>
    <w:pPr>
      <w:spacing w:after="120" w:line="480" w:lineRule="auto"/>
    </w:pPr>
    <w:rPr>
      <w:smallCaps/>
      <w:sz w:val="26"/>
      <w:szCs w:val="20"/>
    </w:rPr>
  </w:style>
  <w:style w:type="character" w:customStyle="1" w:styleId="25">
    <w:name w:val="Основной текст 2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2">
    <w:name w:val="Основной текст с отступом 2 Знак1"/>
    <w:link w:val="26"/>
    <w:uiPriority w:val="99"/>
    <w:locked/>
    <w:rsid w:val="00760323"/>
    <w:rPr>
      <w:rFonts w:eastAsia="Times New Roman"/>
      <w:sz w:val="24"/>
      <w:szCs w:val="24"/>
      <w:lang w:eastAsia="ru-RU"/>
    </w:rPr>
  </w:style>
  <w:style w:type="paragraph" w:styleId="26">
    <w:name w:val="Body Text Indent 2"/>
    <w:basedOn w:val="a"/>
    <w:link w:val="212"/>
    <w:uiPriority w:val="99"/>
    <w:unhideWhenUsed/>
    <w:rsid w:val="00760323"/>
    <w:pPr>
      <w:spacing w:after="120" w:line="480" w:lineRule="auto"/>
      <w:ind w:left="283"/>
    </w:pPr>
    <w:rPr>
      <w:smallCaps/>
    </w:rPr>
  </w:style>
  <w:style w:type="character" w:customStyle="1" w:styleId="27">
    <w:name w:val="Основной текст с отступом 2 Знак"/>
    <w:basedOn w:val="a0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310">
    <w:name w:val="Основной текст с отступом 3 Знак1"/>
    <w:link w:val="33"/>
    <w:uiPriority w:val="99"/>
    <w:locked/>
    <w:rsid w:val="00760323"/>
    <w:rPr>
      <w:rFonts w:eastAsia="Times New Roman"/>
      <w:sz w:val="16"/>
      <w:szCs w:val="16"/>
      <w:lang w:eastAsia="ru-RU"/>
    </w:rPr>
  </w:style>
  <w:style w:type="paragraph" w:styleId="33">
    <w:name w:val="Body Text Indent 3"/>
    <w:basedOn w:val="a"/>
    <w:link w:val="310"/>
    <w:uiPriority w:val="99"/>
    <w:unhideWhenUsed/>
    <w:rsid w:val="00760323"/>
    <w:pPr>
      <w:spacing w:after="120"/>
      <w:ind w:left="283"/>
    </w:pPr>
    <w:rPr>
      <w:smallCaps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rsid w:val="00760323"/>
    <w:rPr>
      <w:rFonts w:eastAsia="Times New Roman"/>
      <w:smallCaps w:val="0"/>
      <w:sz w:val="16"/>
      <w:szCs w:val="16"/>
      <w:lang w:eastAsia="ru-RU"/>
    </w:rPr>
  </w:style>
  <w:style w:type="character" w:customStyle="1" w:styleId="1a">
    <w:name w:val="Схема документа Знак1"/>
    <w:link w:val="aff3"/>
    <w:uiPriority w:val="99"/>
    <w:semiHidden/>
    <w:locked/>
    <w:rsid w:val="00760323"/>
    <w:rPr>
      <w:rFonts w:ascii="Tahoma" w:eastAsia="Times New Roman" w:hAnsi="Tahoma" w:cs="Tahoma"/>
      <w:sz w:val="20"/>
      <w:szCs w:val="20"/>
      <w:lang w:eastAsia="ru-RU"/>
    </w:rPr>
  </w:style>
  <w:style w:type="paragraph" w:styleId="aff3">
    <w:name w:val="Document Map"/>
    <w:basedOn w:val="a"/>
    <w:link w:val="1a"/>
    <w:uiPriority w:val="99"/>
    <w:semiHidden/>
    <w:unhideWhenUsed/>
    <w:rsid w:val="00760323"/>
    <w:rPr>
      <w:rFonts w:ascii="Tahoma" w:hAnsi="Tahoma" w:cs="Tahoma"/>
      <w:smallCaps/>
      <w:sz w:val="20"/>
      <w:szCs w:val="20"/>
    </w:rPr>
  </w:style>
  <w:style w:type="character" w:customStyle="1" w:styleId="aff4">
    <w:name w:val="Схема документа Знак"/>
    <w:basedOn w:val="a0"/>
    <w:uiPriority w:val="99"/>
    <w:semiHidden/>
    <w:rsid w:val="00760323"/>
    <w:rPr>
      <w:rFonts w:ascii="Tahoma" w:eastAsia="Times New Roman" w:hAnsi="Tahoma" w:cs="Tahoma"/>
      <w:smallCaps w:val="0"/>
      <w:sz w:val="16"/>
      <w:szCs w:val="16"/>
      <w:lang w:eastAsia="ru-RU"/>
    </w:rPr>
  </w:style>
  <w:style w:type="character" w:customStyle="1" w:styleId="1b">
    <w:name w:val="Текст выноски Знак1"/>
    <w:uiPriority w:val="99"/>
    <w:locked/>
    <w:rsid w:val="00760323"/>
    <w:rPr>
      <w:rFonts w:ascii="Tahoma" w:eastAsia="Times New Roman" w:hAnsi="Tahoma" w:cs="Times New Roman"/>
      <w:sz w:val="16"/>
      <w:szCs w:val="16"/>
      <w:lang w:eastAsia="ru-RU"/>
    </w:rPr>
  </w:style>
  <w:style w:type="paragraph" w:styleId="aff5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11"/>
    <w:next w:val="a"/>
    <w:link w:val="aff6"/>
    <w:uiPriority w:val="99"/>
    <w:unhideWhenUsed/>
    <w:qFormat/>
    <w:rsid w:val="00760323"/>
    <w:pPr>
      <w:suppressAutoHyphens/>
      <w:spacing w:after="0" w:line="240" w:lineRule="auto"/>
      <w:ind w:left="720"/>
    </w:pPr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ConsPlusCell">
    <w:name w:val="ConsPlusCell"/>
    <w:next w:val="a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paragraph" w:customStyle="1" w:styleId="ConsPlusNonformat">
    <w:name w:val="ConsPlusNonformat"/>
    <w:next w:val="a"/>
    <w:qFormat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ts7">
    <w:name w:val="ts7"/>
    <w:uiPriority w:val="99"/>
    <w:rsid w:val="00760323"/>
  </w:style>
  <w:style w:type="paragraph" w:customStyle="1" w:styleId="ConsPlusNormal">
    <w:name w:val="ConsPlusNormal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character" w:customStyle="1" w:styleId="aff6">
    <w:name w:val="Обычный (веб) Знак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веб)11 Знак"/>
    <w:link w:val="aff5"/>
    <w:uiPriority w:val="99"/>
    <w:locked/>
    <w:rsid w:val="00760323"/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760323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paragraph" w:customStyle="1" w:styleId="Default">
    <w:name w:val="Default"/>
    <w:uiPriority w:val="99"/>
    <w:rsid w:val="00760323"/>
    <w:pPr>
      <w:autoSpaceDE w:val="0"/>
      <w:autoSpaceDN w:val="0"/>
      <w:adjustRightInd w:val="0"/>
      <w:spacing w:after="0" w:line="240" w:lineRule="auto"/>
    </w:pPr>
    <w:rPr>
      <w:rFonts w:eastAsia="Times New Roman"/>
      <w:smallCaps w:val="0"/>
      <w:color w:val="000000"/>
      <w:sz w:val="24"/>
      <w:szCs w:val="24"/>
    </w:rPr>
  </w:style>
  <w:style w:type="character" w:customStyle="1" w:styleId="FontStyle12">
    <w:name w:val="Font Style12"/>
    <w:uiPriority w:val="99"/>
    <w:rsid w:val="00760323"/>
    <w:rPr>
      <w:rFonts w:ascii="Times New Roman" w:hAnsi="Times New Roman" w:cs="Times New Roman"/>
      <w:sz w:val="26"/>
      <w:szCs w:val="26"/>
    </w:rPr>
  </w:style>
  <w:style w:type="paragraph" w:customStyle="1" w:styleId="1c">
    <w:name w:val="Стиль1"/>
    <w:basedOn w:val="a"/>
    <w:rsid w:val="00760323"/>
    <w:pPr>
      <w:spacing w:line="276" w:lineRule="auto"/>
      <w:ind w:firstLine="708"/>
    </w:pPr>
    <w:rPr>
      <w:rFonts w:ascii="Calibri" w:hAnsi="Calibri"/>
      <w:b/>
      <w:bCs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760323"/>
  </w:style>
  <w:style w:type="paragraph" w:customStyle="1" w:styleId="aff7">
    <w:name w:val="Знак"/>
    <w:basedOn w:val="a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d">
    <w:name w:val="Сетка таблицы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"/>
    <w:basedOn w:val="a"/>
    <w:uiPriority w:val="99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mallCaps w:val="0"/>
      <w:sz w:val="24"/>
      <w:szCs w:val="24"/>
      <w:lang w:eastAsia="ru-RU"/>
    </w:rPr>
  </w:style>
  <w:style w:type="paragraph" w:customStyle="1" w:styleId="ConsPlusCell1">
    <w:name w:val="ConsPlusCell1"/>
    <w:next w:val="a"/>
    <w:uiPriority w:val="99"/>
    <w:rsid w:val="007603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mallCaps w:val="0"/>
      <w:sz w:val="20"/>
      <w:szCs w:val="20"/>
      <w:lang w:eastAsia="hi-IN" w:bidi="hi-IN"/>
    </w:rPr>
  </w:style>
  <w:style w:type="paragraph" w:customStyle="1" w:styleId="Textbody">
    <w:name w:val="Text body"/>
    <w:basedOn w:val="a"/>
    <w:uiPriority w:val="99"/>
    <w:rsid w:val="00760323"/>
    <w:pPr>
      <w:widowControl w:val="0"/>
      <w:suppressAutoHyphens/>
      <w:autoSpaceDN w:val="0"/>
      <w:spacing w:after="120"/>
    </w:pPr>
    <w:rPr>
      <w:kern w:val="3"/>
      <w:lang w:val="de-DE" w:eastAsia="ja-JP"/>
    </w:rPr>
  </w:style>
  <w:style w:type="paragraph" w:customStyle="1" w:styleId="aff8">
    <w:name w:val="Прижатый влево"/>
    <w:basedOn w:val="a"/>
    <w:next w:val="a"/>
    <w:rsid w:val="00760323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f">
    <w:name w:val="Абзац списка1"/>
    <w:basedOn w:val="a"/>
    <w:rsid w:val="00760323"/>
    <w:pPr>
      <w:ind w:left="720"/>
    </w:pPr>
    <w:rPr>
      <w:sz w:val="26"/>
      <w:szCs w:val="26"/>
    </w:rPr>
  </w:style>
  <w:style w:type="character" w:styleId="aff9">
    <w:name w:val="page number"/>
    <w:uiPriority w:val="99"/>
    <w:rsid w:val="00760323"/>
    <w:rPr>
      <w:rFonts w:cs="Times New Roman"/>
    </w:rPr>
  </w:style>
  <w:style w:type="paragraph" w:customStyle="1" w:styleId="affa">
    <w:name w:val="Нормальный (таблица)"/>
    <w:basedOn w:val="a"/>
    <w:next w:val="a"/>
    <w:rsid w:val="0076032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8">
    <w:name w:val="Абзац списка2"/>
    <w:basedOn w:val="a"/>
    <w:rsid w:val="00760323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111">
    <w:name w:val="Абзац списка11"/>
    <w:basedOn w:val="a"/>
    <w:rsid w:val="00760323"/>
    <w:pPr>
      <w:ind w:left="720"/>
    </w:pPr>
    <w:rPr>
      <w:sz w:val="26"/>
      <w:szCs w:val="26"/>
    </w:rPr>
  </w:style>
  <w:style w:type="character" w:customStyle="1" w:styleId="160">
    <w:name w:val="Основной шрифт абзаца16"/>
    <w:uiPriority w:val="99"/>
    <w:rsid w:val="00760323"/>
  </w:style>
  <w:style w:type="character" w:styleId="affb">
    <w:name w:val="annotation reference"/>
    <w:rsid w:val="00760323"/>
    <w:rPr>
      <w:sz w:val="16"/>
      <w:szCs w:val="16"/>
    </w:rPr>
  </w:style>
  <w:style w:type="character" w:styleId="affc">
    <w:name w:val="Strong"/>
    <w:uiPriority w:val="22"/>
    <w:qFormat/>
    <w:rsid w:val="00760323"/>
    <w:rPr>
      <w:b/>
      <w:bCs/>
    </w:rPr>
  </w:style>
  <w:style w:type="character" w:styleId="affd">
    <w:name w:val="Emphasis"/>
    <w:uiPriority w:val="20"/>
    <w:qFormat/>
    <w:rsid w:val="00760323"/>
    <w:rPr>
      <w:i/>
      <w:iCs/>
    </w:rPr>
  </w:style>
  <w:style w:type="character" w:styleId="affe">
    <w:name w:val="Subtle Emphasis"/>
    <w:uiPriority w:val="19"/>
    <w:qFormat/>
    <w:rsid w:val="00760323"/>
    <w:rPr>
      <w:i/>
      <w:iCs/>
      <w:color w:val="808080"/>
    </w:rPr>
  </w:style>
  <w:style w:type="character" w:styleId="afff">
    <w:name w:val="Intense Emphasis"/>
    <w:uiPriority w:val="21"/>
    <w:qFormat/>
    <w:rsid w:val="00760323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760323"/>
    <w:rPr>
      <w:smallCaps w:val="0"/>
      <w:color w:val="DA1F28"/>
      <w:u w:val="single"/>
    </w:rPr>
  </w:style>
  <w:style w:type="character" w:styleId="afff1">
    <w:name w:val="Intense Reference"/>
    <w:uiPriority w:val="32"/>
    <w:qFormat/>
    <w:rsid w:val="00760323"/>
    <w:rPr>
      <w:b/>
      <w:bCs/>
      <w:smallCaps w:val="0"/>
      <w:color w:val="DA1F28"/>
      <w:spacing w:val="5"/>
      <w:u w:val="single"/>
    </w:rPr>
  </w:style>
  <w:style w:type="character" w:styleId="afff2">
    <w:name w:val="Book Title"/>
    <w:uiPriority w:val="33"/>
    <w:qFormat/>
    <w:rsid w:val="00760323"/>
    <w:rPr>
      <w:b/>
      <w:bCs/>
      <w:smallCaps w:val="0"/>
      <w:spacing w:val="5"/>
    </w:rPr>
  </w:style>
  <w:style w:type="paragraph" w:customStyle="1" w:styleId="afff3">
    <w:name w:val="Знак Знак"/>
    <w:basedOn w:val="a"/>
    <w:uiPriority w:val="99"/>
    <w:rsid w:val="00760323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760323"/>
  </w:style>
  <w:style w:type="paragraph" w:customStyle="1" w:styleId="ConsNormal">
    <w:name w:val="ConsNormal"/>
    <w:rsid w:val="00760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textdefault">
    <w:name w:val="text_default"/>
    <w:rsid w:val="00760323"/>
    <w:rPr>
      <w:rFonts w:cs="Times New Roman"/>
    </w:rPr>
  </w:style>
  <w:style w:type="paragraph" w:customStyle="1" w:styleId="paragraphcenterindent">
    <w:name w:val="paragraph_center_indent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paragraphjustify">
    <w:name w:val="paragraph_justify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Iauiue">
    <w:name w:val="Iau?iue"/>
    <w:rsid w:val="00760323"/>
    <w:pPr>
      <w:spacing w:after="0" w:line="240" w:lineRule="auto"/>
    </w:pPr>
    <w:rPr>
      <w:rFonts w:ascii="Peterburg" w:eastAsia="Times New Roman" w:hAnsi="Peterburg"/>
      <w:smallCaps w:val="0"/>
      <w:szCs w:val="20"/>
      <w:lang w:eastAsia="ru-RU"/>
    </w:rPr>
  </w:style>
  <w:style w:type="character" w:customStyle="1" w:styleId="apple-style-span">
    <w:name w:val="apple-style-span"/>
    <w:rsid w:val="00760323"/>
  </w:style>
  <w:style w:type="paragraph" w:customStyle="1" w:styleId="43">
    <w:name w:val="Знак Знак4"/>
    <w:basedOn w:val="a"/>
    <w:rsid w:val="00760323"/>
    <w:rPr>
      <w:rFonts w:ascii="Verdana" w:hAnsi="Verdana" w:cs="Verdana"/>
      <w:sz w:val="20"/>
      <w:szCs w:val="20"/>
      <w:lang w:val="en-US" w:eastAsia="en-US"/>
    </w:rPr>
  </w:style>
  <w:style w:type="paragraph" w:customStyle="1" w:styleId="c3c7">
    <w:name w:val="c3 c7"/>
    <w:basedOn w:val="a"/>
    <w:rsid w:val="00760323"/>
    <w:pPr>
      <w:spacing w:before="100" w:beforeAutospacing="1" w:after="100" w:afterAutospacing="1"/>
    </w:pPr>
  </w:style>
  <w:style w:type="paragraph" w:customStyle="1" w:styleId="c3">
    <w:name w:val="c3"/>
    <w:basedOn w:val="a"/>
    <w:rsid w:val="00760323"/>
    <w:pPr>
      <w:spacing w:before="100" w:beforeAutospacing="1" w:after="100" w:afterAutospacing="1"/>
    </w:pPr>
  </w:style>
  <w:style w:type="paragraph" w:customStyle="1" w:styleId="c3c27">
    <w:name w:val="c3 c27"/>
    <w:basedOn w:val="a"/>
    <w:rsid w:val="00760323"/>
    <w:pPr>
      <w:spacing w:before="100" w:beforeAutospacing="1" w:after="100" w:afterAutospacing="1"/>
    </w:pPr>
  </w:style>
  <w:style w:type="character" w:customStyle="1" w:styleId="c1">
    <w:name w:val="c1"/>
    <w:rsid w:val="00760323"/>
  </w:style>
  <w:style w:type="paragraph" w:customStyle="1" w:styleId="western">
    <w:name w:val="western"/>
    <w:basedOn w:val="a"/>
    <w:rsid w:val="0076032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76032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760323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76032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60323"/>
    <w:pPr>
      <w:spacing w:before="100" w:beforeAutospacing="1" w:after="100" w:afterAutospacing="1"/>
    </w:pPr>
  </w:style>
  <w:style w:type="paragraph" w:customStyle="1" w:styleId="29">
    <w:name w:val="Основной текст2"/>
    <w:basedOn w:val="a"/>
    <w:rsid w:val="00760323"/>
    <w:pPr>
      <w:shd w:val="clear" w:color="auto" w:fill="FFFFFF"/>
      <w:spacing w:after="780" w:line="274" w:lineRule="exact"/>
      <w:jc w:val="both"/>
    </w:pPr>
    <w:rPr>
      <w:color w:val="000000"/>
      <w:sz w:val="23"/>
      <w:szCs w:val="23"/>
    </w:rPr>
  </w:style>
  <w:style w:type="paragraph" w:customStyle="1" w:styleId="1f0">
    <w:name w:val="Знак Знак1 Знак Знак"/>
    <w:basedOn w:val="a"/>
    <w:autoRedefine/>
    <w:rsid w:val="007603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4">
    <w:name w:val="Содержимое таблицы"/>
    <w:basedOn w:val="a"/>
    <w:rsid w:val="00760323"/>
    <w:pPr>
      <w:suppressLineNumbers/>
      <w:suppressAutoHyphens/>
    </w:pPr>
    <w:rPr>
      <w:sz w:val="20"/>
      <w:szCs w:val="20"/>
      <w:lang w:eastAsia="ar-SA"/>
    </w:rPr>
  </w:style>
  <w:style w:type="paragraph" w:customStyle="1" w:styleId="35">
    <w:name w:val="Абзац списка3"/>
    <w:basedOn w:val="a"/>
    <w:rsid w:val="00760323"/>
    <w:pPr>
      <w:suppressAutoHyphens/>
    </w:pPr>
    <w:rPr>
      <w:sz w:val="20"/>
      <w:szCs w:val="20"/>
      <w:lang w:eastAsia="ar-SA"/>
    </w:rPr>
  </w:style>
  <w:style w:type="paragraph" w:customStyle="1" w:styleId="ConsNonformat">
    <w:name w:val="ConsNonformat"/>
    <w:rsid w:val="00760323"/>
    <w:pPr>
      <w:suppressAutoHyphens/>
      <w:autoSpaceDE w:val="0"/>
      <w:spacing w:after="0" w:line="240" w:lineRule="auto"/>
    </w:pPr>
    <w:rPr>
      <w:rFonts w:ascii="Consultant" w:eastAsia="Calibri" w:hAnsi="Consultant"/>
      <w:smallCaps w:val="0"/>
      <w:sz w:val="20"/>
      <w:szCs w:val="20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760323"/>
  </w:style>
  <w:style w:type="numbering" w:customStyle="1" w:styleId="36">
    <w:name w:val="Нет списка3"/>
    <w:next w:val="a2"/>
    <w:uiPriority w:val="99"/>
    <w:semiHidden/>
    <w:unhideWhenUsed/>
    <w:rsid w:val="00760323"/>
  </w:style>
  <w:style w:type="numbering" w:customStyle="1" w:styleId="1110">
    <w:name w:val="Нет списка111"/>
    <w:next w:val="a2"/>
    <w:uiPriority w:val="99"/>
    <w:semiHidden/>
    <w:unhideWhenUsed/>
    <w:rsid w:val="00760323"/>
  </w:style>
  <w:style w:type="numbering" w:customStyle="1" w:styleId="44">
    <w:name w:val="Нет списка4"/>
    <w:next w:val="a2"/>
    <w:uiPriority w:val="99"/>
    <w:semiHidden/>
    <w:unhideWhenUsed/>
    <w:rsid w:val="00760323"/>
  </w:style>
  <w:style w:type="numbering" w:customStyle="1" w:styleId="120">
    <w:name w:val="Нет списка12"/>
    <w:next w:val="a2"/>
    <w:uiPriority w:val="99"/>
    <w:semiHidden/>
    <w:unhideWhenUsed/>
    <w:rsid w:val="00760323"/>
  </w:style>
  <w:style w:type="table" w:customStyle="1" w:styleId="2b">
    <w:name w:val="Сетка таблицы2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760323"/>
  </w:style>
  <w:style w:type="numbering" w:customStyle="1" w:styleId="62">
    <w:name w:val="Нет списка6"/>
    <w:next w:val="a2"/>
    <w:uiPriority w:val="99"/>
    <w:semiHidden/>
    <w:unhideWhenUsed/>
    <w:rsid w:val="00760323"/>
  </w:style>
  <w:style w:type="table" w:customStyle="1" w:styleId="37">
    <w:name w:val="Сетка таблицы3"/>
    <w:basedOn w:val="a1"/>
    <w:next w:val="af0"/>
    <w:rsid w:val="00760323"/>
    <w:pPr>
      <w:spacing w:after="0" w:line="240" w:lineRule="auto"/>
    </w:pPr>
    <w:rPr>
      <w:rFonts w:ascii="Calibri" w:eastAsia="Calibri" w:hAnsi="Calibri"/>
      <w:smallCap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60323"/>
  </w:style>
  <w:style w:type="numbering" w:customStyle="1" w:styleId="1111">
    <w:name w:val="Нет списка1111"/>
    <w:next w:val="a2"/>
    <w:uiPriority w:val="99"/>
    <w:semiHidden/>
    <w:unhideWhenUsed/>
    <w:rsid w:val="00760323"/>
  </w:style>
  <w:style w:type="table" w:customStyle="1" w:styleId="112">
    <w:name w:val="Сетка таблицы1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760323"/>
  </w:style>
  <w:style w:type="numbering" w:customStyle="1" w:styleId="311">
    <w:name w:val="Нет списка31"/>
    <w:next w:val="a2"/>
    <w:uiPriority w:val="99"/>
    <w:semiHidden/>
    <w:unhideWhenUsed/>
    <w:rsid w:val="00760323"/>
  </w:style>
  <w:style w:type="numbering" w:customStyle="1" w:styleId="11111">
    <w:name w:val="Нет списка11111"/>
    <w:next w:val="a2"/>
    <w:uiPriority w:val="99"/>
    <w:semiHidden/>
    <w:unhideWhenUsed/>
    <w:rsid w:val="00760323"/>
  </w:style>
  <w:style w:type="numbering" w:customStyle="1" w:styleId="410">
    <w:name w:val="Нет списка41"/>
    <w:next w:val="a2"/>
    <w:uiPriority w:val="99"/>
    <w:semiHidden/>
    <w:unhideWhenUsed/>
    <w:rsid w:val="00760323"/>
  </w:style>
  <w:style w:type="numbering" w:customStyle="1" w:styleId="121">
    <w:name w:val="Нет списка121"/>
    <w:next w:val="a2"/>
    <w:uiPriority w:val="99"/>
    <w:semiHidden/>
    <w:unhideWhenUsed/>
    <w:rsid w:val="00760323"/>
  </w:style>
  <w:style w:type="table" w:customStyle="1" w:styleId="214">
    <w:name w:val="Сетка таблицы2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7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pa-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26C7-3B00-4575-9642-2B09CF04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Пользователь</cp:lastModifiedBy>
  <cp:revision>6</cp:revision>
  <cp:lastPrinted>2025-12-01T05:56:00Z</cp:lastPrinted>
  <dcterms:created xsi:type="dcterms:W3CDTF">2025-12-19T05:06:00Z</dcterms:created>
  <dcterms:modified xsi:type="dcterms:W3CDTF">2025-12-19T05:08:00Z</dcterms:modified>
</cp:coreProperties>
</file>