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B6" w:rsidRDefault="003618B6" w:rsidP="00186F55">
      <w:pPr>
        <w:tabs>
          <w:tab w:val="left" w:pos="400"/>
          <w:tab w:val="left" w:pos="2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18B6" w:rsidRDefault="003618B6" w:rsidP="008336D8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8B6" w:rsidRDefault="003618B6" w:rsidP="00ED73B2">
      <w:pPr>
        <w:tabs>
          <w:tab w:val="left" w:pos="400"/>
          <w:tab w:val="left" w:pos="2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6D8" w:rsidRDefault="008336D8" w:rsidP="008336D8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336D8" w:rsidRDefault="008336D8" w:rsidP="008336D8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 область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336D8" w:rsidRDefault="008336D8" w:rsidP="00833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  муниципальный  район</w:t>
      </w:r>
    </w:p>
    <w:p w:rsidR="003618B6" w:rsidRPr="003618B6" w:rsidRDefault="003618B6" w:rsidP="003618B6">
      <w:pPr>
        <w:tabs>
          <w:tab w:val="center" w:pos="4819"/>
          <w:tab w:val="left" w:pos="744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618B6">
        <w:rPr>
          <w:rFonts w:ascii="Times New Roman" w:hAnsi="Times New Roman"/>
          <w:sz w:val="36"/>
          <w:szCs w:val="36"/>
        </w:rPr>
        <w:t xml:space="preserve">                                     </w:t>
      </w:r>
      <w:r w:rsidR="008336D8" w:rsidRPr="003618B6">
        <w:rPr>
          <w:rFonts w:ascii="Times New Roman" w:hAnsi="Times New Roman"/>
          <w:b/>
          <w:sz w:val="36"/>
          <w:szCs w:val="36"/>
        </w:rPr>
        <w:t>АДМИНИСТРАЦИЯ</w:t>
      </w:r>
    </w:p>
    <w:p w:rsidR="008336D8" w:rsidRPr="003618B6" w:rsidRDefault="008336D8" w:rsidP="003618B6">
      <w:pPr>
        <w:tabs>
          <w:tab w:val="center" w:pos="4819"/>
          <w:tab w:val="left" w:pos="7440"/>
        </w:tabs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3618B6">
        <w:rPr>
          <w:rFonts w:ascii="Times New Roman" w:hAnsi="Times New Roman"/>
          <w:b/>
          <w:sz w:val="36"/>
          <w:szCs w:val="36"/>
          <w:u w:val="single"/>
        </w:rPr>
        <w:tab/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ab/>
        <w:t>______</w:t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ab/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ab/>
      </w:r>
    </w:p>
    <w:p w:rsidR="008336D8" w:rsidRDefault="00585A44" w:rsidP="003618B6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ПОСТАНОВЛЕНИЕ</w:t>
      </w:r>
    </w:p>
    <w:p w:rsidR="008336D8" w:rsidRDefault="008336D8" w:rsidP="008336D8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336D8" w:rsidRPr="00B1673E" w:rsidRDefault="008336D8" w:rsidP="008336D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1673E">
        <w:rPr>
          <w:rFonts w:ascii="Times New Roman" w:hAnsi="Times New Roman"/>
          <w:b/>
          <w:sz w:val="28"/>
          <w:szCs w:val="28"/>
          <w:u w:val="single"/>
        </w:rPr>
        <w:t>От</w:t>
      </w:r>
      <w:r w:rsidR="00DA014E" w:rsidRPr="00B1673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B1673E" w:rsidRPr="00B1673E">
        <w:rPr>
          <w:rFonts w:ascii="Times New Roman" w:hAnsi="Times New Roman"/>
          <w:b/>
          <w:sz w:val="28"/>
          <w:szCs w:val="28"/>
          <w:u w:val="single"/>
        </w:rPr>
        <w:t>21.07.2017 г.</w:t>
      </w:r>
      <w:r w:rsidR="00DA014E" w:rsidRPr="00B1673E">
        <w:rPr>
          <w:rFonts w:ascii="Times New Roman" w:hAnsi="Times New Roman"/>
          <w:b/>
          <w:sz w:val="28"/>
          <w:szCs w:val="28"/>
          <w:u w:val="single"/>
        </w:rPr>
        <w:t xml:space="preserve">  №</w:t>
      </w:r>
      <w:r w:rsidR="007C0E67" w:rsidRPr="00B167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1673E" w:rsidRPr="00B1673E">
        <w:rPr>
          <w:rFonts w:ascii="Times New Roman" w:hAnsi="Times New Roman"/>
          <w:b/>
          <w:sz w:val="28"/>
          <w:szCs w:val="28"/>
          <w:u w:val="single"/>
        </w:rPr>
        <w:t>504</w:t>
      </w:r>
    </w:p>
    <w:p w:rsidR="008336D8" w:rsidRDefault="008336D8" w:rsidP="008336D8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Железногорск-Илимский</w:t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</w:p>
    <w:p w:rsidR="008336D8" w:rsidRDefault="008336D8" w:rsidP="008336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498E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49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1BA6" w:rsidRDefault="0074498E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</w:p>
    <w:p w:rsidR="006F1BA6" w:rsidRDefault="006F1BA6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от 11.11.2013г.</w:t>
      </w:r>
    </w:p>
    <w:p w:rsidR="00585A44" w:rsidRPr="00585A44" w:rsidRDefault="006F1BA6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1842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85A44"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44" w:rsidRPr="00585A44" w:rsidRDefault="006F1BA6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85A44" w:rsidRPr="00585A44">
        <w:rPr>
          <w:rFonts w:ascii="Times New Roman" w:hAnsi="Times New Roman" w:cs="Times New Roman"/>
          <w:sz w:val="28"/>
          <w:szCs w:val="28"/>
        </w:rPr>
        <w:t xml:space="preserve"> «Осуществление </w:t>
      </w:r>
      <w:proofErr w:type="gramStart"/>
      <w:r w:rsidR="00585A44" w:rsidRPr="00585A44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585A44"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44" w:rsidRPr="00585A44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инвестиций в объекты </w:t>
      </w:r>
      <w:proofErr w:type="gramStart"/>
      <w:r w:rsidRPr="00585A4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44" w:rsidRPr="00585A44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собственности учреждениям бюджетной </w:t>
      </w:r>
    </w:p>
    <w:p w:rsidR="006F1BA6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сферы Нижнеилимского </w:t>
      </w:r>
      <w:proofErr w:type="gramStart"/>
      <w:r w:rsidRPr="00585A4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68" w:rsidRPr="00585A44" w:rsidRDefault="00043B10" w:rsidP="009D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района» на 2014-2020</w:t>
      </w:r>
      <w:r w:rsidR="00585A44" w:rsidRPr="00585A4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C7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D6D" w:rsidRDefault="006D6D6D" w:rsidP="00585A44">
      <w:pPr>
        <w:tabs>
          <w:tab w:val="left" w:pos="3180"/>
        </w:tabs>
        <w:spacing w:after="0" w:line="240" w:lineRule="auto"/>
        <w:rPr>
          <w:rFonts w:ascii="Times New Roman" w:hAnsi="Times New Roman"/>
          <w:b/>
        </w:rPr>
      </w:pPr>
    </w:p>
    <w:p w:rsidR="006D6D6D" w:rsidRDefault="006D6D6D" w:rsidP="003618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85A44" w:rsidRPr="00E71EFA" w:rsidRDefault="00585A44" w:rsidP="00E71EFA">
      <w:pPr>
        <w:tabs>
          <w:tab w:val="num" w:pos="567"/>
          <w:tab w:val="left" w:pos="709"/>
        </w:tabs>
        <w:autoSpaceDE w:val="0"/>
        <w:autoSpaceDN w:val="0"/>
        <w:adjustRightInd w:val="0"/>
        <w:ind w:left="57" w:firstLine="4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A44">
        <w:rPr>
          <w:rFonts w:ascii="Times New Roman" w:hAnsi="Times New Roman" w:cs="Times New Roman"/>
          <w:sz w:val="28"/>
          <w:szCs w:val="28"/>
        </w:rPr>
        <w:t xml:space="preserve">В </w:t>
      </w:r>
      <w:r w:rsidR="006F1BA6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</w:t>
      </w:r>
      <w:r w:rsidR="00A05FF5">
        <w:rPr>
          <w:rFonts w:ascii="Times New Roman" w:hAnsi="Times New Roman" w:cs="Times New Roman"/>
          <w:sz w:val="28"/>
          <w:szCs w:val="28"/>
        </w:rPr>
        <w:t>, Указом Президента Российской Ф</w:t>
      </w:r>
      <w:r w:rsidR="006F1BA6">
        <w:rPr>
          <w:rFonts w:ascii="Times New Roman" w:hAnsi="Times New Roman" w:cs="Times New Roman"/>
          <w:sz w:val="28"/>
          <w:szCs w:val="28"/>
        </w:rPr>
        <w:t>едерации от 07.05.2012 года № 599 «О мерах по реализации государственной политики в области образования и</w:t>
      </w:r>
      <w:r w:rsidR="006D30B1">
        <w:rPr>
          <w:rFonts w:ascii="Times New Roman" w:hAnsi="Times New Roman" w:cs="Times New Roman"/>
          <w:sz w:val="28"/>
          <w:szCs w:val="28"/>
        </w:rPr>
        <w:t xml:space="preserve"> науки», 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</w:t>
      </w:r>
      <w:proofErr w:type="gramEnd"/>
      <w:r w:rsidR="006D30B1">
        <w:rPr>
          <w:rFonts w:ascii="Times New Roman" w:hAnsi="Times New Roman" w:cs="Times New Roman"/>
          <w:sz w:val="28"/>
          <w:szCs w:val="28"/>
        </w:rPr>
        <w:t xml:space="preserve"> программ администрации Нижнеилимского муниципа</w:t>
      </w:r>
      <w:r w:rsidR="00834538">
        <w:rPr>
          <w:rFonts w:ascii="Times New Roman" w:hAnsi="Times New Roman" w:cs="Times New Roman"/>
          <w:sz w:val="28"/>
          <w:szCs w:val="28"/>
        </w:rPr>
        <w:t>льного района», руководствуясь У</w:t>
      </w:r>
      <w:r w:rsidR="006D30B1">
        <w:rPr>
          <w:rFonts w:ascii="Times New Roman" w:hAnsi="Times New Roman" w:cs="Times New Roman"/>
          <w:sz w:val="28"/>
          <w:szCs w:val="28"/>
        </w:rPr>
        <w:t>ставом муниципального образования «Нижнеилимский район»</w:t>
      </w:r>
      <w:r w:rsidRPr="00585A44">
        <w:rPr>
          <w:rFonts w:ascii="Times New Roman" w:hAnsi="Times New Roman" w:cs="Times New Roman"/>
          <w:sz w:val="28"/>
          <w:szCs w:val="28"/>
        </w:rPr>
        <w:t>, администрация Нижнеилимского муниципального района</w:t>
      </w:r>
    </w:p>
    <w:p w:rsidR="00585A44" w:rsidRPr="00E71EFA" w:rsidRDefault="00585A44" w:rsidP="00E71EFA">
      <w:pPr>
        <w:tabs>
          <w:tab w:val="left" w:pos="142"/>
          <w:tab w:val="num" w:pos="567"/>
        </w:tabs>
        <w:ind w:firstLine="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7932" w:rsidRDefault="00487932" w:rsidP="00487932">
      <w:pPr>
        <w:tabs>
          <w:tab w:val="left" w:pos="0"/>
          <w:tab w:val="left" w:pos="119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5A44" w:rsidRPr="00585A4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D30B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Нижнеилимского муниципального района от 11.11.2013г. № 1842 «Об утверждении муниципальной программы </w:t>
      </w:r>
      <w:r w:rsidR="00585A44" w:rsidRPr="00585A44">
        <w:rPr>
          <w:rFonts w:ascii="Times New Roman" w:hAnsi="Times New Roman" w:cs="Times New Roman"/>
          <w:sz w:val="28"/>
          <w:szCs w:val="28"/>
        </w:rPr>
        <w:t xml:space="preserve">«Осуществление бюджетных инвестиций в объекты муниципальной собственности учреждениям бюджетной сферы </w:t>
      </w:r>
      <w:r w:rsidR="00585A44" w:rsidRPr="00585A44">
        <w:rPr>
          <w:rFonts w:ascii="Times New Roman" w:hAnsi="Times New Roman" w:cs="Times New Roman"/>
          <w:sz w:val="28"/>
          <w:szCs w:val="28"/>
        </w:rPr>
        <w:lastRenderedPageBreak/>
        <w:t>Нижнеилимского муниципального</w:t>
      </w:r>
      <w:r w:rsidR="00043B10">
        <w:rPr>
          <w:rFonts w:ascii="Times New Roman" w:hAnsi="Times New Roman" w:cs="Times New Roman"/>
          <w:sz w:val="28"/>
          <w:szCs w:val="28"/>
        </w:rPr>
        <w:t xml:space="preserve"> района» на 2014-2020</w:t>
      </w:r>
      <w:r w:rsidR="006D30B1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F9B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585A44" w:rsidRPr="00585A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932" w:rsidRDefault="00487932" w:rsidP="00487932">
      <w:pPr>
        <w:tabs>
          <w:tab w:val="left" w:pos="0"/>
          <w:tab w:val="left" w:pos="119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5A44" w:rsidRPr="00585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1.1.</w:t>
      </w:r>
      <w:r w:rsidR="00B56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Постановления читать в новой редакции: «О внесении изменений в постановление администрации Нижнеилим</w:t>
      </w:r>
      <w:r w:rsidR="00880864">
        <w:rPr>
          <w:rFonts w:ascii="Times New Roman" w:hAnsi="Times New Roman" w:cs="Times New Roman"/>
          <w:sz w:val="28"/>
          <w:szCs w:val="28"/>
        </w:rPr>
        <w:t>ского муниципального района от 11.11.2013г. № 1842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«Осуществление бюджетных инвестиций в объекты муниципальной собственности учреждениям бюджетной сферы Нижнеилимского муниципального района» на 2014-2020 годы»; </w:t>
      </w:r>
    </w:p>
    <w:p w:rsidR="00043BF5" w:rsidRDefault="00880864" w:rsidP="0004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="00556865">
        <w:rPr>
          <w:rFonts w:ascii="Times New Roman" w:hAnsi="Times New Roman" w:cs="Times New Roman"/>
          <w:sz w:val="28"/>
          <w:szCs w:val="28"/>
        </w:rPr>
        <w:t xml:space="preserve">.  </w:t>
      </w:r>
      <w:r w:rsidR="00E6635A">
        <w:rPr>
          <w:rFonts w:ascii="Times New Roman" w:hAnsi="Times New Roman" w:cs="Times New Roman"/>
          <w:sz w:val="28"/>
          <w:szCs w:val="28"/>
        </w:rPr>
        <w:t>Муниципальную программу «Осуществление бюджетных инвестиций в объекты муниципальной собственности учреждениям бюджетной сферы Нижнеилимского муниципального района» на 2014-2020 годы утвердить в редакции Приложения к настоящему Постановлению;</w:t>
      </w:r>
    </w:p>
    <w:p w:rsidR="00DC7938" w:rsidRPr="004030C1" w:rsidRDefault="00E6635A" w:rsidP="00E71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</w:t>
      </w:r>
      <w:r w:rsidR="00DC7938">
        <w:rPr>
          <w:rFonts w:ascii="Times New Roman" w:hAnsi="Times New Roman" w:cs="Times New Roman"/>
          <w:sz w:val="28"/>
          <w:szCs w:val="28"/>
        </w:rPr>
        <w:t xml:space="preserve">. Считать утратившим силу Постановление администрации Нижнеилимского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01.03.2017г. № 132, </w:t>
      </w:r>
      <w:r w:rsidR="00DC7938">
        <w:rPr>
          <w:rFonts w:ascii="Times New Roman" w:hAnsi="Times New Roman" w:cs="Times New Roman"/>
          <w:sz w:val="28"/>
          <w:szCs w:val="28"/>
        </w:rPr>
        <w:t xml:space="preserve">от </w:t>
      </w:r>
      <w:r w:rsidR="00E71C68">
        <w:rPr>
          <w:rFonts w:ascii="Times New Roman" w:hAnsi="Times New Roman" w:cs="Times New Roman"/>
          <w:sz w:val="28"/>
          <w:szCs w:val="28"/>
        </w:rPr>
        <w:t>05.04.2017г. № 219 о внесении изменений в Постановление администрации Нижнеилимского муниципального района от 11.11.2013г. № 1842 «Об утверждении муниципального программы «Осуществление бюджетных инвестиций в объекты муниципальной</w:t>
      </w:r>
      <w:r w:rsidR="00E71C68" w:rsidRPr="00E71C68">
        <w:rPr>
          <w:rFonts w:ascii="Times New Roman" w:hAnsi="Times New Roman" w:cs="Times New Roman"/>
          <w:sz w:val="28"/>
          <w:szCs w:val="28"/>
        </w:rPr>
        <w:t xml:space="preserve"> </w:t>
      </w:r>
      <w:r w:rsidR="00E71C6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71C68" w:rsidRPr="00585A44">
        <w:rPr>
          <w:rFonts w:ascii="Times New Roman" w:hAnsi="Times New Roman" w:cs="Times New Roman"/>
          <w:sz w:val="28"/>
          <w:szCs w:val="28"/>
        </w:rPr>
        <w:t xml:space="preserve">учреждениям бюджетной сферы Нижнеилимского муниципального </w:t>
      </w:r>
      <w:r w:rsidR="00E71C68">
        <w:rPr>
          <w:rFonts w:ascii="Times New Roman" w:hAnsi="Times New Roman" w:cs="Times New Roman"/>
          <w:sz w:val="28"/>
          <w:szCs w:val="28"/>
        </w:rPr>
        <w:t>района» на 2014-2017</w:t>
      </w:r>
      <w:r w:rsidR="00E71C68" w:rsidRPr="00585A4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71C68">
        <w:rPr>
          <w:rFonts w:ascii="Times New Roman" w:hAnsi="Times New Roman" w:cs="Times New Roman"/>
          <w:sz w:val="28"/>
          <w:szCs w:val="28"/>
        </w:rPr>
        <w:t>.</w:t>
      </w:r>
    </w:p>
    <w:p w:rsidR="00585A44" w:rsidRPr="00585A44" w:rsidRDefault="00A04857" w:rsidP="000A1587">
      <w:pPr>
        <w:tabs>
          <w:tab w:val="left" w:pos="0"/>
          <w:tab w:val="left" w:pos="1197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1587">
        <w:rPr>
          <w:rFonts w:ascii="Times New Roman" w:hAnsi="Times New Roman" w:cs="Times New Roman"/>
          <w:sz w:val="28"/>
          <w:szCs w:val="28"/>
        </w:rPr>
        <w:t xml:space="preserve">2.  </w:t>
      </w:r>
      <w:r w:rsidR="00585A44" w:rsidRPr="00585A4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</w:t>
      </w:r>
      <w:r w:rsidR="00043BF5">
        <w:rPr>
          <w:rFonts w:ascii="Times New Roman" w:hAnsi="Times New Roman" w:cs="Times New Roman"/>
          <w:sz w:val="28"/>
          <w:szCs w:val="28"/>
        </w:rPr>
        <w:t>печат</w:t>
      </w:r>
      <w:r w:rsidR="00556865">
        <w:rPr>
          <w:rFonts w:ascii="Times New Roman" w:hAnsi="Times New Roman" w:cs="Times New Roman"/>
          <w:sz w:val="28"/>
          <w:szCs w:val="28"/>
        </w:rPr>
        <w:t xml:space="preserve">ном  </w:t>
      </w:r>
      <w:r w:rsidR="00585A44" w:rsidRPr="00585A44">
        <w:rPr>
          <w:rFonts w:ascii="Times New Roman" w:hAnsi="Times New Roman" w:cs="Times New Roman"/>
          <w:sz w:val="28"/>
          <w:szCs w:val="28"/>
        </w:rPr>
        <w:t>издании «Вестник Думы и администрации Нижнеилимского муниципального района»</w:t>
      </w:r>
      <w:r w:rsidR="004219A9">
        <w:rPr>
          <w:rFonts w:ascii="Times New Roman" w:hAnsi="Times New Roman" w:cs="Times New Roman"/>
          <w:sz w:val="28"/>
          <w:szCs w:val="28"/>
        </w:rPr>
        <w:t xml:space="preserve">, разместить на официальном </w:t>
      </w:r>
      <w:r w:rsidR="00043BF5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4219A9">
        <w:rPr>
          <w:rFonts w:ascii="Times New Roman" w:hAnsi="Times New Roman" w:cs="Times New Roman"/>
          <w:sz w:val="28"/>
          <w:szCs w:val="28"/>
        </w:rPr>
        <w:t>сайте администрации Нижнеилимского муниципального района</w:t>
      </w:r>
      <w:r w:rsidR="00585A44" w:rsidRPr="00585A44">
        <w:rPr>
          <w:rFonts w:ascii="Times New Roman" w:hAnsi="Times New Roman" w:cs="Times New Roman"/>
          <w:sz w:val="28"/>
          <w:szCs w:val="28"/>
        </w:rPr>
        <w:t>.</w:t>
      </w:r>
    </w:p>
    <w:p w:rsidR="00D64B2D" w:rsidRPr="009D02FF" w:rsidRDefault="000A1587" w:rsidP="009D02F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0A1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A44" w:rsidRPr="000A15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5A44" w:rsidRPr="000A15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</w:t>
      </w:r>
      <w:r w:rsidR="004219A9" w:rsidRPr="000A1587">
        <w:rPr>
          <w:rFonts w:ascii="Times New Roman" w:hAnsi="Times New Roman" w:cs="Times New Roman"/>
          <w:sz w:val="28"/>
          <w:szCs w:val="28"/>
        </w:rPr>
        <w:t xml:space="preserve">ть на заместителя мэра района по вопросам экономики и финансам </w:t>
      </w:r>
      <w:proofErr w:type="spellStart"/>
      <w:r w:rsidR="004219A9" w:rsidRPr="000A1587">
        <w:rPr>
          <w:rFonts w:ascii="Times New Roman" w:hAnsi="Times New Roman" w:cs="Times New Roman"/>
          <w:sz w:val="28"/>
          <w:szCs w:val="28"/>
        </w:rPr>
        <w:t>Г.П.Козак</w:t>
      </w:r>
      <w:proofErr w:type="spellEnd"/>
      <w:r w:rsidR="00585A44" w:rsidRPr="000A1587">
        <w:rPr>
          <w:rFonts w:ascii="Times New Roman" w:hAnsi="Times New Roman" w:cs="Times New Roman"/>
          <w:sz w:val="28"/>
          <w:szCs w:val="28"/>
        </w:rPr>
        <w:t>.</w:t>
      </w:r>
    </w:p>
    <w:p w:rsidR="00D64B2D" w:rsidRDefault="00D64B2D" w:rsidP="003618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F60CB" w:rsidRPr="00E83252" w:rsidRDefault="004F60CB" w:rsidP="003618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F60CB" w:rsidRPr="00880864" w:rsidRDefault="008336D8" w:rsidP="008808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Мэр района                                                                      </w:t>
      </w:r>
      <w:r w:rsidR="000A1587">
        <w:rPr>
          <w:rFonts w:ascii="Times New Roman" w:hAnsi="Times New Roman"/>
          <w:b/>
          <w:sz w:val="28"/>
          <w:szCs w:val="28"/>
        </w:rPr>
        <w:t>М.С. Романо</w:t>
      </w:r>
      <w:r w:rsidR="00E71C68">
        <w:rPr>
          <w:rFonts w:ascii="Times New Roman" w:hAnsi="Times New Roman"/>
          <w:b/>
          <w:sz w:val="28"/>
          <w:szCs w:val="28"/>
        </w:rPr>
        <w:t>в</w:t>
      </w:r>
    </w:p>
    <w:p w:rsidR="004F60CB" w:rsidRDefault="004F60CB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60CB" w:rsidRDefault="004F60CB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60CB" w:rsidRDefault="004F60CB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60CB" w:rsidRDefault="004F60CB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6635A" w:rsidRDefault="00E6635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6635A" w:rsidRDefault="00E6635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6635A" w:rsidRDefault="00E6635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6635A" w:rsidRDefault="00E6635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6635A" w:rsidRDefault="00E6635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6635A" w:rsidRDefault="00E6635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6635A" w:rsidRDefault="00E6635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6635A" w:rsidRDefault="00E6635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6635A" w:rsidRDefault="00E6635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6635A" w:rsidRDefault="00E6635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6635A" w:rsidRDefault="00E6635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60CB" w:rsidRDefault="004F60CB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D8" w:rsidRPr="00D8117A" w:rsidRDefault="008336D8" w:rsidP="0083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7A">
        <w:rPr>
          <w:rFonts w:ascii="Times New Roman" w:hAnsi="Times New Roman" w:cs="Times New Roman"/>
          <w:sz w:val="24"/>
          <w:szCs w:val="24"/>
        </w:rPr>
        <w:t>Рассылка: в дел</w:t>
      </w:r>
      <w:r w:rsidR="00985B93" w:rsidRPr="00D8117A">
        <w:rPr>
          <w:rFonts w:ascii="Times New Roman" w:hAnsi="Times New Roman" w:cs="Times New Roman"/>
          <w:sz w:val="24"/>
          <w:szCs w:val="24"/>
        </w:rPr>
        <w:t>о, ФУ, бухгалтерия, ДО</w:t>
      </w:r>
      <w:r w:rsidR="00D64B2D" w:rsidRPr="00D8117A">
        <w:rPr>
          <w:rFonts w:ascii="Times New Roman" w:hAnsi="Times New Roman" w:cs="Times New Roman"/>
          <w:sz w:val="24"/>
          <w:szCs w:val="24"/>
        </w:rPr>
        <w:t xml:space="preserve">, </w:t>
      </w:r>
      <w:r w:rsidR="000A1587" w:rsidRPr="00D8117A">
        <w:rPr>
          <w:rFonts w:ascii="Times New Roman" w:hAnsi="Times New Roman" w:cs="Times New Roman"/>
          <w:sz w:val="24"/>
          <w:szCs w:val="24"/>
        </w:rPr>
        <w:t xml:space="preserve">ОСЭР, </w:t>
      </w:r>
      <w:r w:rsidR="00D64B2D" w:rsidRPr="00D8117A">
        <w:rPr>
          <w:rFonts w:ascii="Times New Roman" w:hAnsi="Times New Roman" w:cs="Times New Roman"/>
          <w:sz w:val="24"/>
          <w:szCs w:val="24"/>
        </w:rPr>
        <w:t xml:space="preserve">сектор строительства, </w:t>
      </w:r>
      <w:proofErr w:type="spellStart"/>
      <w:r w:rsidR="00D64B2D" w:rsidRPr="00D8117A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="00D64B2D" w:rsidRPr="00D8117A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E55855" w:rsidRDefault="00D64B2D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117A">
        <w:rPr>
          <w:rFonts w:ascii="Times New Roman" w:hAnsi="Times New Roman" w:cs="Times New Roman"/>
          <w:sz w:val="24"/>
          <w:szCs w:val="24"/>
        </w:rPr>
        <w:t>Шакитская</w:t>
      </w:r>
      <w:proofErr w:type="spellEnd"/>
      <w:r w:rsidRPr="00D8117A">
        <w:rPr>
          <w:rFonts w:ascii="Times New Roman" w:hAnsi="Times New Roman" w:cs="Times New Roman"/>
          <w:sz w:val="24"/>
          <w:szCs w:val="24"/>
        </w:rPr>
        <w:t xml:space="preserve"> А.И. </w:t>
      </w:r>
      <w:r w:rsidR="008336D8" w:rsidRPr="00D8117A">
        <w:rPr>
          <w:rFonts w:ascii="Times New Roman" w:hAnsi="Times New Roman" w:cs="Times New Roman"/>
          <w:sz w:val="24"/>
          <w:szCs w:val="24"/>
        </w:rPr>
        <w:t xml:space="preserve"> </w:t>
      </w:r>
      <w:r w:rsidR="009D02FF">
        <w:rPr>
          <w:rFonts w:ascii="Times New Roman" w:hAnsi="Times New Roman" w:cs="Times New Roman"/>
          <w:sz w:val="24"/>
          <w:szCs w:val="24"/>
        </w:rPr>
        <w:t>3-06-52</w:t>
      </w:r>
    </w:p>
    <w:tbl>
      <w:tblPr>
        <w:tblpPr w:leftFromText="180" w:rightFromText="180" w:vertAnchor="text" w:horzAnchor="page" w:tblpX="6592" w:tblpY="-387"/>
        <w:tblW w:w="5220" w:type="dxa"/>
        <w:tblLook w:val="01E0"/>
      </w:tblPr>
      <w:tblGrid>
        <w:gridCol w:w="5220"/>
      </w:tblGrid>
      <w:tr w:rsidR="00D71D14" w:rsidRPr="00CA328A" w:rsidTr="005C73C0">
        <w:tc>
          <w:tcPr>
            <w:tcW w:w="5220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Нижнеилимского муниципального района</w:t>
            </w:r>
          </w:p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От 21.07.2017 г № 504</w:t>
            </w:r>
          </w:p>
        </w:tc>
      </w:tr>
    </w:tbl>
    <w:p w:rsidR="00D71D14" w:rsidRPr="00CA328A" w:rsidRDefault="00D71D14" w:rsidP="00D71D14">
      <w:pPr>
        <w:rPr>
          <w:rFonts w:ascii="Times New Roman" w:hAnsi="Times New Roman" w:cs="Times New Roman"/>
          <w:sz w:val="24"/>
          <w:szCs w:val="24"/>
        </w:rPr>
      </w:pPr>
    </w:p>
    <w:p w:rsidR="00D71D14" w:rsidRPr="00CA328A" w:rsidRDefault="00D71D14" w:rsidP="00D71D14">
      <w:pPr>
        <w:rPr>
          <w:rFonts w:ascii="Times New Roman" w:hAnsi="Times New Roman" w:cs="Times New Roman"/>
          <w:b/>
          <w:sz w:val="24"/>
          <w:szCs w:val="24"/>
        </w:rPr>
      </w:pPr>
    </w:p>
    <w:p w:rsidR="00D71D14" w:rsidRPr="00CA328A" w:rsidRDefault="00D71D14" w:rsidP="00D71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14" w:rsidRPr="00CA328A" w:rsidRDefault="00D71D14" w:rsidP="00D71D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328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D71D14" w:rsidRPr="00CA328A" w:rsidRDefault="00D71D14" w:rsidP="00D71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8A">
        <w:rPr>
          <w:rFonts w:ascii="Times New Roman" w:hAnsi="Times New Roman" w:cs="Times New Roman"/>
          <w:b/>
          <w:sz w:val="24"/>
          <w:szCs w:val="24"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</w:t>
      </w:r>
    </w:p>
    <w:p w:rsidR="00D71D14" w:rsidRPr="00CA328A" w:rsidRDefault="00D71D14" w:rsidP="00D71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8A">
        <w:rPr>
          <w:rFonts w:ascii="Times New Roman" w:hAnsi="Times New Roman" w:cs="Times New Roman"/>
          <w:b/>
          <w:sz w:val="24"/>
          <w:szCs w:val="24"/>
        </w:rPr>
        <w:t xml:space="preserve"> на 2014-2020 годы</w:t>
      </w:r>
    </w:p>
    <w:p w:rsidR="00D71D14" w:rsidRPr="00CA328A" w:rsidRDefault="00D71D14" w:rsidP="00D71D14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A328A">
        <w:rPr>
          <w:rFonts w:ascii="Times New Roman" w:hAnsi="Times New Roman" w:cs="Times New Roman"/>
          <w:sz w:val="24"/>
          <w:szCs w:val="24"/>
        </w:rPr>
        <w:t>Муниципальная программа «Осуществление бюджетных инвестиций в объекты муниципальной собственности учреждениям бюджетной сферы</w:t>
      </w:r>
      <w:r w:rsidRPr="00CA3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28A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района» на 2014-2020 годы» (далее – Программа) разработана в целях обеспечения функционирования социальной сферы на территории Нижнеилимского муниципального района, создания оптимальных условий для обеспечения поселений, входящих в состав муниципального района, общедоступным образованием, организации досуга и услугами организаций культуры. </w:t>
      </w:r>
      <w:proofErr w:type="gramEnd"/>
    </w:p>
    <w:p w:rsidR="00D71D14" w:rsidRPr="00CA328A" w:rsidRDefault="00D71D14" w:rsidP="00D71D14">
      <w:pPr>
        <w:rPr>
          <w:rFonts w:ascii="Times New Roman" w:hAnsi="Times New Roman" w:cs="Times New Roman"/>
          <w:b/>
          <w:sz w:val="24"/>
          <w:szCs w:val="24"/>
        </w:rPr>
      </w:pPr>
    </w:p>
    <w:p w:rsidR="00D71D14" w:rsidRPr="00CA328A" w:rsidRDefault="00D71D14" w:rsidP="00D71D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328A">
        <w:rPr>
          <w:rFonts w:ascii="Times New Roman" w:hAnsi="Times New Roman" w:cs="Times New Roman"/>
          <w:b/>
          <w:sz w:val="24"/>
          <w:szCs w:val="24"/>
        </w:rPr>
        <w:t>1. ПАСПОРТ</w:t>
      </w:r>
    </w:p>
    <w:p w:rsidR="00D71D14" w:rsidRPr="00CA328A" w:rsidRDefault="00D71D14" w:rsidP="00D71D1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D71D14" w:rsidRPr="00CA328A" w:rsidRDefault="00D71D14" w:rsidP="00D71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«Осуществление бюджетных инвестиций в объекты муниципальной собственности учреждениям бюджетной сферы Нижнеилимского муниципального района» </w:t>
      </w:r>
    </w:p>
    <w:p w:rsidR="00D71D14" w:rsidRPr="00CA328A" w:rsidRDefault="00D71D14" w:rsidP="00D71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на 2014-2020 годы</w:t>
      </w:r>
    </w:p>
    <w:p w:rsidR="00D71D14" w:rsidRPr="00CA328A" w:rsidRDefault="00D71D14" w:rsidP="00D71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7"/>
        <w:gridCol w:w="7777"/>
      </w:tblGrid>
      <w:tr w:rsidR="00D71D14" w:rsidRPr="00CA328A" w:rsidTr="005C73C0">
        <w:tc>
          <w:tcPr>
            <w:tcW w:w="1687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</w:t>
            </w:r>
          </w:p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муниципальной   программы</w:t>
            </w:r>
          </w:p>
        </w:tc>
        <w:tc>
          <w:tcPr>
            <w:tcW w:w="7777" w:type="dxa"/>
          </w:tcPr>
          <w:p w:rsidR="00D71D14" w:rsidRPr="00CA328A" w:rsidRDefault="00D71D14" w:rsidP="005C7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D71D14" w:rsidRPr="00CA328A" w:rsidTr="005C73C0">
        <w:tc>
          <w:tcPr>
            <w:tcW w:w="1687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 разработки муниципальной   программы </w:t>
            </w:r>
          </w:p>
        </w:tc>
        <w:tc>
          <w:tcPr>
            <w:tcW w:w="7777" w:type="dxa"/>
          </w:tcPr>
          <w:p w:rsidR="00D71D14" w:rsidRPr="00CA328A" w:rsidRDefault="00D71D14" w:rsidP="005C73C0">
            <w:pPr>
              <w:tabs>
                <w:tab w:val="left" w:pos="432"/>
                <w:tab w:val="left" w:pos="8151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1.Ст.15 Федерального закона № 131-ФЗ от 06.10.2003г «Об общих принципах организации местного самоуправления в Российской Федерации»; </w:t>
            </w:r>
          </w:p>
          <w:p w:rsidR="00D71D14" w:rsidRPr="00CA328A" w:rsidRDefault="00D71D14" w:rsidP="005C73C0">
            <w:pPr>
              <w:tabs>
                <w:tab w:val="left" w:pos="432"/>
                <w:tab w:val="left" w:pos="8151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2.Государственная программа  Иркутской области «Развитие образования» на 2014-2020 годы </w:t>
            </w:r>
          </w:p>
          <w:p w:rsidR="00D71D14" w:rsidRPr="00CA328A" w:rsidRDefault="00D71D14" w:rsidP="005C73C0">
            <w:pPr>
              <w:tabs>
                <w:tab w:val="left" w:pos="432"/>
                <w:tab w:val="left" w:pos="8151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3.Государственная программа Иркутской области « Развитие культуры» на 2014-2018 годы.  </w:t>
            </w:r>
          </w:p>
        </w:tc>
      </w:tr>
      <w:tr w:rsidR="00D71D14" w:rsidRPr="00CA328A" w:rsidTr="005C73C0">
        <w:tc>
          <w:tcPr>
            <w:tcW w:w="1687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 муниципальной   программы</w:t>
            </w:r>
          </w:p>
        </w:tc>
        <w:tc>
          <w:tcPr>
            <w:tcW w:w="7777" w:type="dxa"/>
          </w:tcPr>
          <w:p w:rsidR="00D71D14" w:rsidRPr="00CA328A" w:rsidRDefault="00D71D14" w:rsidP="005C7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Нижнеилимского муниципального района </w:t>
            </w:r>
          </w:p>
        </w:tc>
      </w:tr>
      <w:tr w:rsidR="00D71D14" w:rsidRPr="00CA328A" w:rsidTr="005C73C0">
        <w:tc>
          <w:tcPr>
            <w:tcW w:w="1687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  программы</w:t>
            </w:r>
          </w:p>
        </w:tc>
        <w:tc>
          <w:tcPr>
            <w:tcW w:w="7777" w:type="dxa"/>
          </w:tcPr>
          <w:p w:rsidR="00D71D14" w:rsidRPr="00CA328A" w:rsidRDefault="00D71D14" w:rsidP="005C7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14" w:rsidRPr="00CA328A" w:rsidTr="005C73C0">
        <w:tc>
          <w:tcPr>
            <w:tcW w:w="1687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  программы</w:t>
            </w:r>
          </w:p>
        </w:tc>
        <w:tc>
          <w:tcPr>
            <w:tcW w:w="7777" w:type="dxa"/>
          </w:tcPr>
          <w:p w:rsidR="00D71D14" w:rsidRPr="00CA328A" w:rsidRDefault="00D71D14" w:rsidP="005C7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 1.Сектор строительства администрации Нижнеилимского муниципального района,</w:t>
            </w:r>
          </w:p>
          <w:p w:rsidR="00D71D14" w:rsidRPr="00CA328A" w:rsidRDefault="00D71D14" w:rsidP="005C73C0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2. Отдел по культуре, спорту и делам молодежи,</w:t>
            </w:r>
          </w:p>
          <w:p w:rsidR="00D71D14" w:rsidRPr="00CA328A" w:rsidRDefault="00D71D14" w:rsidP="005C73C0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3.Муниципальное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D71D14" w:rsidRPr="00CA328A" w:rsidTr="005C73C0">
        <w:trPr>
          <w:trHeight w:val="1447"/>
        </w:trPr>
        <w:tc>
          <w:tcPr>
            <w:tcW w:w="1687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Цели муниципальной   программы</w:t>
            </w:r>
          </w:p>
        </w:tc>
        <w:tc>
          <w:tcPr>
            <w:tcW w:w="7777" w:type="dxa"/>
          </w:tcPr>
          <w:p w:rsidR="00D71D14" w:rsidRPr="00CA328A" w:rsidRDefault="00D71D14" w:rsidP="005C7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      Обеспечение устойчивого функционирования социальной инфраструктуры Нижнеилимского  муниципального района, в том числе: </w:t>
            </w:r>
          </w:p>
          <w:p w:rsidR="00D71D14" w:rsidRPr="00CA328A" w:rsidRDefault="00D71D14" w:rsidP="005C73C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бесперебойного функционирования и поддержание в удовлетворительном состоянии объектов культуры и образования Нижнеилимского  муниципального района. </w:t>
            </w:r>
          </w:p>
          <w:p w:rsidR="00D71D14" w:rsidRPr="00CA328A" w:rsidRDefault="00D71D14" w:rsidP="005C73C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потребности населения района учреждениями дошкольного образования. </w:t>
            </w:r>
          </w:p>
        </w:tc>
      </w:tr>
      <w:tr w:rsidR="00D71D14" w:rsidRPr="00CA328A" w:rsidTr="005C73C0">
        <w:trPr>
          <w:trHeight w:val="1447"/>
        </w:trPr>
        <w:tc>
          <w:tcPr>
            <w:tcW w:w="1687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  программы</w:t>
            </w:r>
          </w:p>
        </w:tc>
        <w:tc>
          <w:tcPr>
            <w:tcW w:w="7777" w:type="dxa"/>
          </w:tcPr>
          <w:p w:rsidR="00D71D14" w:rsidRPr="00CA328A" w:rsidRDefault="00D71D14" w:rsidP="005C73C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1. Приведение объектов культуры  в соответствие требованиям  действующих  норм пожарной безопасности и </w:t>
            </w:r>
            <w:proofErr w:type="spellStart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D14" w:rsidRPr="00CA328A" w:rsidRDefault="00D71D14" w:rsidP="005C73C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2. Приведение объектов образования в соответствие требованиям  действующих  норм пожарной безопасности и </w:t>
            </w:r>
            <w:proofErr w:type="spellStart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D14" w:rsidRPr="00CA328A" w:rsidRDefault="00D71D14" w:rsidP="005C73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D14" w:rsidRPr="00CA328A" w:rsidRDefault="00D71D14" w:rsidP="00D71D1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1729" w:tblpY="-3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3"/>
        <w:gridCol w:w="8116"/>
      </w:tblGrid>
      <w:tr w:rsidR="00D71D14" w:rsidRPr="00CA328A" w:rsidTr="005C73C0">
        <w:tc>
          <w:tcPr>
            <w:tcW w:w="1773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8116" w:type="dxa"/>
          </w:tcPr>
          <w:p w:rsidR="00D71D14" w:rsidRPr="00CA328A" w:rsidRDefault="00D71D14" w:rsidP="005C7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1.Подпрограмма «Осуществление бюджетных инвестиций в объекты муниципальной собственности учреждениям образования Нижнеилимского муниципального  района » (далее Подпрограмма 1).</w:t>
            </w:r>
          </w:p>
          <w:p w:rsidR="00D71D14" w:rsidRPr="00CA328A" w:rsidRDefault="00D71D14" w:rsidP="005C7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2.Подпрограмма «Осуществление бюджетных инвестиций в объекты муниципальной собственности учреждениям культуры и искусства Нижнеилимского муниципального  района» (далее Подпрограмма 2).</w:t>
            </w:r>
          </w:p>
        </w:tc>
      </w:tr>
      <w:tr w:rsidR="00D71D14" w:rsidRPr="00CA328A" w:rsidTr="005C73C0">
        <w:tc>
          <w:tcPr>
            <w:tcW w:w="1773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муниципальной программы </w:t>
            </w:r>
          </w:p>
        </w:tc>
        <w:tc>
          <w:tcPr>
            <w:tcW w:w="8116" w:type="dxa"/>
          </w:tcPr>
          <w:p w:rsidR="00D71D14" w:rsidRPr="00CA328A" w:rsidRDefault="00D71D14" w:rsidP="005C7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2014 -2020 годы</w:t>
            </w:r>
          </w:p>
          <w:p w:rsidR="00D71D14" w:rsidRPr="00CA328A" w:rsidRDefault="00D71D14" w:rsidP="005C7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14" w:rsidRPr="00CA328A" w:rsidTr="005C73C0">
        <w:trPr>
          <w:trHeight w:val="1620"/>
        </w:trPr>
        <w:tc>
          <w:tcPr>
            <w:tcW w:w="9889" w:type="dxa"/>
            <w:gridSpan w:val="2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Объемы  и источники финансирования муниципальной программы (тыс</w:t>
            </w:r>
            <w:proofErr w:type="gramStart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43"/>
              <w:gridCol w:w="993"/>
              <w:gridCol w:w="850"/>
              <w:gridCol w:w="851"/>
              <w:gridCol w:w="850"/>
              <w:gridCol w:w="851"/>
              <w:gridCol w:w="850"/>
              <w:gridCol w:w="709"/>
              <w:gridCol w:w="992"/>
            </w:tblGrid>
            <w:tr w:rsidR="00D71D14" w:rsidRPr="00CA328A" w:rsidTr="005C73C0">
              <w:tc>
                <w:tcPr>
                  <w:tcW w:w="2943" w:type="dxa"/>
                  <w:vMerge w:val="restart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gridSpan w:val="8"/>
                  <w:tcBorders>
                    <w:right w:val="single" w:sz="4" w:space="0" w:color="auto"/>
                  </w:tcBorders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</w:tc>
            </w:tr>
            <w:tr w:rsidR="00D71D14" w:rsidRPr="00CA328A" w:rsidTr="005C73C0">
              <w:tc>
                <w:tcPr>
                  <w:tcW w:w="2943" w:type="dxa"/>
                  <w:vMerge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весь период реализации</w:t>
                  </w:r>
                </w:p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программы</w:t>
                  </w:r>
                </w:p>
              </w:tc>
              <w:tc>
                <w:tcPr>
                  <w:tcW w:w="5953" w:type="dxa"/>
                  <w:gridSpan w:val="7"/>
                  <w:tcBorders>
                    <w:right w:val="single" w:sz="4" w:space="0" w:color="auto"/>
                  </w:tcBorders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71D14" w:rsidRPr="00CA328A" w:rsidTr="005C73C0">
              <w:tc>
                <w:tcPr>
                  <w:tcW w:w="2943" w:type="dxa"/>
                  <w:vMerge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851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850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851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850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709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992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</w:tr>
            <w:tr w:rsidR="00D71D14" w:rsidRPr="00CA328A" w:rsidTr="005C73C0">
              <w:tc>
                <w:tcPr>
                  <w:tcW w:w="2943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9</w:t>
                  </w:r>
                </w:p>
              </w:tc>
            </w:tr>
            <w:tr w:rsidR="00D71D14" w:rsidRPr="00CA328A" w:rsidTr="005C73C0">
              <w:tc>
                <w:tcPr>
                  <w:tcW w:w="9889" w:type="dxa"/>
                  <w:gridSpan w:val="9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</w:t>
                  </w:r>
                </w:p>
              </w:tc>
            </w:tr>
            <w:tr w:rsidR="00D71D14" w:rsidRPr="00CA328A" w:rsidTr="005C73C0">
              <w:tc>
                <w:tcPr>
                  <w:tcW w:w="2943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248 221,0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4 775,2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357,3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9 973,0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62 011,7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26 328,1</w:t>
                  </w:r>
                </w:p>
              </w:tc>
              <w:tc>
                <w:tcPr>
                  <w:tcW w:w="709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144775,7</w:t>
                  </w:r>
                </w:p>
              </w:tc>
            </w:tr>
            <w:tr w:rsidR="00D71D14" w:rsidRPr="00CA328A" w:rsidTr="005C73C0">
              <w:tc>
                <w:tcPr>
                  <w:tcW w:w="2943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Нижнеилимского муниципального района</w:t>
                  </w:r>
                </w:p>
              </w:tc>
              <w:tc>
                <w:tcPr>
                  <w:tcW w:w="993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18 495,5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4 775,2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357,3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723,1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3 254,0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1 316,4</w:t>
                  </w:r>
                </w:p>
              </w:tc>
              <w:tc>
                <w:tcPr>
                  <w:tcW w:w="709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8 069,5</w:t>
                  </w:r>
                </w:p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1D14" w:rsidRPr="00CA328A" w:rsidTr="005C73C0">
              <w:tc>
                <w:tcPr>
                  <w:tcW w:w="2943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Иркутской области</w:t>
                  </w:r>
                </w:p>
              </w:tc>
              <w:tc>
                <w:tcPr>
                  <w:tcW w:w="993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221 235,5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9 249,9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58 757,7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25 011,7</w:t>
                  </w:r>
                </w:p>
              </w:tc>
              <w:tc>
                <w:tcPr>
                  <w:tcW w:w="709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128 306,2</w:t>
                  </w:r>
                </w:p>
              </w:tc>
            </w:tr>
            <w:tr w:rsidR="00D71D14" w:rsidRPr="00CA328A" w:rsidTr="005C73C0">
              <w:tc>
                <w:tcPr>
                  <w:tcW w:w="2943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71D14" w:rsidRPr="00CA328A" w:rsidTr="005C73C0">
              <w:tc>
                <w:tcPr>
                  <w:tcW w:w="2943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993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8 400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8 400</w:t>
                  </w:r>
                </w:p>
              </w:tc>
            </w:tr>
            <w:tr w:rsidR="00D71D14" w:rsidRPr="00CA328A" w:rsidTr="005C73C0">
              <w:tc>
                <w:tcPr>
                  <w:tcW w:w="9889" w:type="dxa"/>
                  <w:gridSpan w:val="9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</w:tr>
            <w:tr w:rsidR="00D71D14" w:rsidRPr="00CA328A" w:rsidTr="005C73C0">
              <w:tc>
                <w:tcPr>
                  <w:tcW w:w="2943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228 220,6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4 775,2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357,3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9 973,0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62 011,7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26 328,1</w:t>
                  </w:r>
                </w:p>
              </w:tc>
              <w:tc>
                <w:tcPr>
                  <w:tcW w:w="709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124 775,3</w:t>
                  </w:r>
                </w:p>
              </w:tc>
            </w:tr>
            <w:tr w:rsidR="00D71D14" w:rsidRPr="00CA328A" w:rsidTr="005C73C0">
              <w:tc>
                <w:tcPr>
                  <w:tcW w:w="2943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Нижнеилимского </w:t>
                  </w: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993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17 495,</w:t>
                  </w: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4 775,</w:t>
                  </w: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357,3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723,1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3 254,</w:t>
                  </w: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1 316,</w:t>
                  </w: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7 069,4</w:t>
                  </w:r>
                </w:p>
              </w:tc>
            </w:tr>
            <w:tr w:rsidR="00D71D14" w:rsidRPr="00CA328A" w:rsidTr="005C73C0">
              <w:tc>
                <w:tcPr>
                  <w:tcW w:w="2943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Бюдже</w:t>
                  </w:r>
                  <w:proofErr w:type="spellEnd"/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</w: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Иркутской области</w:t>
                  </w:r>
                </w:p>
              </w:tc>
              <w:tc>
                <w:tcPr>
                  <w:tcW w:w="993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202 325,2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9 249,9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58 757,7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25 011,7</w:t>
                  </w:r>
                </w:p>
              </w:tc>
              <w:tc>
                <w:tcPr>
                  <w:tcW w:w="709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109 305,9</w:t>
                  </w:r>
                </w:p>
              </w:tc>
            </w:tr>
            <w:tr w:rsidR="00D71D14" w:rsidRPr="00CA328A" w:rsidTr="005C73C0">
              <w:tc>
                <w:tcPr>
                  <w:tcW w:w="2943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71D14" w:rsidRPr="00CA328A" w:rsidTr="005C73C0">
              <w:tc>
                <w:tcPr>
                  <w:tcW w:w="2943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993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8 400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8 400</w:t>
                  </w:r>
                </w:p>
              </w:tc>
            </w:tr>
            <w:tr w:rsidR="00D71D14" w:rsidRPr="00CA328A" w:rsidTr="005C73C0">
              <w:tc>
                <w:tcPr>
                  <w:tcW w:w="9889" w:type="dxa"/>
                  <w:gridSpan w:val="9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</w:tc>
            </w:tr>
            <w:tr w:rsidR="00D71D14" w:rsidRPr="00CA328A" w:rsidTr="005C73C0">
              <w:tc>
                <w:tcPr>
                  <w:tcW w:w="2943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20 000,4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20 000,4</w:t>
                  </w:r>
                </w:p>
              </w:tc>
            </w:tr>
            <w:tr w:rsidR="00D71D14" w:rsidRPr="00CA328A" w:rsidTr="005C73C0">
              <w:tc>
                <w:tcPr>
                  <w:tcW w:w="2943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Нижнеилимского</w:t>
                  </w:r>
                </w:p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</w:tc>
              <w:tc>
                <w:tcPr>
                  <w:tcW w:w="993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1 000,1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1 000,1</w:t>
                  </w:r>
                </w:p>
              </w:tc>
            </w:tr>
            <w:tr w:rsidR="00D71D14" w:rsidRPr="00CA328A" w:rsidTr="005C73C0">
              <w:tc>
                <w:tcPr>
                  <w:tcW w:w="2943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Иркутской области</w:t>
                  </w:r>
                </w:p>
              </w:tc>
              <w:tc>
                <w:tcPr>
                  <w:tcW w:w="993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19 000,3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19 000,3</w:t>
                  </w:r>
                </w:p>
              </w:tc>
            </w:tr>
            <w:tr w:rsidR="00D71D14" w:rsidRPr="00CA328A" w:rsidTr="005C73C0">
              <w:tc>
                <w:tcPr>
                  <w:tcW w:w="2943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71D14" w:rsidRPr="00CA328A" w:rsidTr="005C73C0">
              <w:tc>
                <w:tcPr>
                  <w:tcW w:w="2943" w:type="dxa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и</w:t>
                  </w: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т</w:t>
                  </w: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</w:r>
                  <w:proofErr w:type="spellStart"/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чники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D71D14" w:rsidRPr="00CA328A" w:rsidRDefault="00D71D14" w:rsidP="005C73C0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71D14" w:rsidRPr="00CA328A" w:rsidRDefault="00D71D14" w:rsidP="005C7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14" w:rsidRPr="00CA328A" w:rsidTr="005C73C0">
        <w:trPr>
          <w:trHeight w:val="1733"/>
        </w:trPr>
        <w:tc>
          <w:tcPr>
            <w:tcW w:w="1773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8116" w:type="dxa"/>
          </w:tcPr>
          <w:p w:rsidR="00D71D14" w:rsidRPr="00CA328A" w:rsidRDefault="00D71D14" w:rsidP="005C73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D71D14" w:rsidRPr="00CA328A" w:rsidRDefault="00D71D14" w:rsidP="005C73C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1. Ввод в эксплуатацию детского сада на 49 мест в </w:t>
            </w:r>
            <w:proofErr w:type="spellStart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истополянский</w:t>
            </w:r>
            <w:proofErr w:type="spellEnd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D14" w:rsidRPr="00CA328A" w:rsidRDefault="00D71D14" w:rsidP="005C73C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2. Улучшение технического состояния зданий МОУ «</w:t>
            </w:r>
            <w:proofErr w:type="spellStart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Рудногорская</w:t>
            </w:r>
            <w:proofErr w:type="spellEnd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 СОШ», МОУ «</w:t>
            </w:r>
            <w:proofErr w:type="spellStart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Семигорская</w:t>
            </w:r>
            <w:proofErr w:type="spellEnd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 СОШ», МДОУ детский сад «Ёлочка» п</w:t>
            </w:r>
            <w:proofErr w:type="gramStart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идим, МОУ «</w:t>
            </w:r>
            <w:proofErr w:type="spellStart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 СОШ № 1», МБОУ «</w:t>
            </w:r>
            <w:proofErr w:type="spellStart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 СОШ №2», МБДОУ ЦРР №12 «Золотая рыбка»</w:t>
            </w:r>
          </w:p>
          <w:p w:rsidR="00D71D14" w:rsidRPr="00CA328A" w:rsidRDefault="00D71D14" w:rsidP="005C73C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3. Ввод в эксплуатацию образовательного комплекса (школа на 130 учащихся и детский сад на 49 мест) в п. Речушка.</w:t>
            </w:r>
          </w:p>
          <w:p w:rsidR="00D71D14" w:rsidRPr="00CA328A" w:rsidRDefault="00D71D14" w:rsidP="005C73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</w:t>
            </w:r>
          </w:p>
          <w:p w:rsidR="00D71D14" w:rsidRPr="00CA328A" w:rsidRDefault="00D71D14" w:rsidP="005C73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1.Улучшение технического состояния здания МБУДО «ДШИ» </w:t>
            </w:r>
            <w:proofErr w:type="gramStart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1D14" w:rsidRPr="00CA328A" w:rsidRDefault="00D71D14" w:rsidP="005C73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Железногорске-Илимском</w:t>
            </w:r>
            <w:proofErr w:type="gramEnd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1D14" w:rsidRPr="00CA328A" w:rsidRDefault="00D71D14" w:rsidP="005C73C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2.Улучшение технического состояния здания МБУК «РДК «Горняк» в г</w:t>
            </w:r>
            <w:proofErr w:type="gramStart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елезногорск-Илимский</w:t>
            </w:r>
          </w:p>
          <w:p w:rsidR="00D71D14" w:rsidRPr="00CA328A" w:rsidRDefault="00D71D14" w:rsidP="005C73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D14" w:rsidRPr="00CA328A" w:rsidRDefault="00D71D14" w:rsidP="00D71D14">
      <w:pPr>
        <w:rPr>
          <w:rFonts w:ascii="Times New Roman" w:hAnsi="Times New Roman" w:cs="Times New Roman"/>
          <w:sz w:val="24"/>
          <w:szCs w:val="24"/>
        </w:rPr>
      </w:pPr>
    </w:p>
    <w:p w:rsidR="00D71D14" w:rsidRPr="00CA328A" w:rsidRDefault="00D71D14" w:rsidP="00D71D1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D71D14" w:rsidRPr="00CA328A" w:rsidRDefault="00D71D14" w:rsidP="00D71D1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71D14" w:rsidRPr="00CA328A" w:rsidRDefault="00D71D14" w:rsidP="00D71D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328A"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Образование</w:t>
      </w:r>
    </w:p>
    <w:p w:rsidR="00D71D14" w:rsidRPr="00CA328A" w:rsidRDefault="00D71D14" w:rsidP="00D71D14">
      <w:pPr>
        <w:pStyle w:val="a4"/>
        <w:ind w:firstLine="0"/>
        <w:rPr>
          <w:rFonts w:ascii="Times New Roman" w:hAnsi="Times New Roman"/>
          <w:color w:val="auto"/>
          <w:sz w:val="24"/>
          <w:szCs w:val="24"/>
        </w:rPr>
      </w:pPr>
      <w:r w:rsidRPr="00CA328A">
        <w:rPr>
          <w:rFonts w:ascii="Times New Roman" w:hAnsi="Times New Roman"/>
          <w:color w:val="auto"/>
          <w:sz w:val="24"/>
          <w:szCs w:val="24"/>
        </w:rPr>
        <w:t xml:space="preserve">      В настоящее время в Муниципальном учреждении Департамент образования администрации Нижнеилимском муниципального района 49 учреждений образования, из них 24 общеобразовательных учреждения (школы), 22 образовательных учреждения (детские сады), 3 учреждения дополнительного образования.</w:t>
      </w: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 Здания, инженерные сети объектов образования Нижнеилимского района находятся в крайне плачевном состоянии. Из 49 объектов образования  80 %  зданий имеют износ конструкций более 50%.</w:t>
      </w:r>
    </w:p>
    <w:p w:rsidR="00D71D14" w:rsidRPr="00CA328A" w:rsidRDefault="00D71D14" w:rsidP="00D71D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Основными причинами неудовлетворительного технического состояния  зданий, помещений  являются: </w:t>
      </w:r>
    </w:p>
    <w:p w:rsidR="00D71D14" w:rsidRPr="00CA328A" w:rsidRDefault="00D71D14" w:rsidP="00D71D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1.  Естественное старение зданий, ввод в эксплуатацию которых осуществлялся  в основном  в  период  с  начала 60-х  по конец 70-х  годов прошлого столетия.</w:t>
      </w:r>
    </w:p>
    <w:p w:rsidR="00D71D14" w:rsidRPr="00CA328A" w:rsidRDefault="00D71D14" w:rsidP="00D71D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   2. Хронический недостаток средств на капитальные, текущие,  косметические ремонты. </w:t>
      </w:r>
    </w:p>
    <w:p w:rsidR="00D71D14" w:rsidRPr="00CA328A" w:rsidRDefault="00D71D14" w:rsidP="00D71D14">
      <w:pPr>
        <w:tabs>
          <w:tab w:val="left" w:pos="64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Острый дефицит средств, выделяемых из районного бюджета  на содержание и ремонты в учреждениях образования, несвоевременное выполнение текущих и капитальных ремонтов, привело к их техническому состоянию, не соответствующему санитарно-эпидемиологическим правилам 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>, нарушениям техники безопасности в учреждениях образования, что крайне неблагоприятно сказывается на качестве образования, безопасности детей. На настоящий момент требует срочного капитального ремонта здание МОУ «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Рудногорская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 xml:space="preserve"> СОШ». </w:t>
      </w:r>
      <w:proofErr w:type="gramStart"/>
      <w:r w:rsidRPr="00CA328A">
        <w:rPr>
          <w:rFonts w:ascii="Times New Roman" w:hAnsi="Times New Roman" w:cs="Times New Roman"/>
          <w:sz w:val="24"/>
          <w:szCs w:val="24"/>
        </w:rPr>
        <w:t>За период существования поселка Речушка  в 2 раза уменьшилась численность учащихся, нецелесообразно проводить  капитальный ремонт существующего ветхого деревянного здания школы, находящегося в эксплуатации свыше 40 лет, и рассчитанного на 304 учащихся, крайне ветхим состоянием здания детского сада, отсутствием потребности в использовании здания в полном объеме, а также с учетом прогноза численности учащихся в поселении на ближайшие 20 лет, в поселке</w:t>
      </w:r>
      <w:proofErr w:type="gramEnd"/>
      <w:r w:rsidRPr="00CA328A">
        <w:rPr>
          <w:rFonts w:ascii="Times New Roman" w:hAnsi="Times New Roman" w:cs="Times New Roman"/>
          <w:sz w:val="24"/>
          <w:szCs w:val="24"/>
        </w:rPr>
        <w:t xml:space="preserve"> требуется строительство новой школы на 130 учащихся и детского сада на 49 мест, которые можно объединить в один комплекс. Одноэтажное деревянное здание МДОУ детского сада «Ёлочка» в п</w:t>
      </w:r>
      <w:proofErr w:type="gramStart"/>
      <w:r w:rsidRPr="00CA328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A328A">
        <w:rPr>
          <w:rFonts w:ascii="Times New Roman" w:hAnsi="Times New Roman" w:cs="Times New Roman"/>
          <w:sz w:val="24"/>
          <w:szCs w:val="24"/>
        </w:rPr>
        <w:t>идим эксплуатируется с 1979 года и требует капитального ремонта.</w:t>
      </w:r>
    </w:p>
    <w:p w:rsidR="00D71D14" w:rsidRPr="00CA328A" w:rsidRDefault="00D71D14" w:rsidP="00D71D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В  посёлке 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Чистополянский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 xml:space="preserve">  существующее деревянное здание  детского сада на 60 мест 1964 года постройки находится в ветхом состоянии, отапливается от пристроенной котельной, что не соответствует требованиям норм пожарной безопасности. В связи с нецелесообразностью проведения капитального ремонта и в соответствии с прогнозом численности детей требуется строительство нового детского сада на 49 мест.</w:t>
      </w:r>
    </w:p>
    <w:p w:rsidR="00D71D14" w:rsidRPr="00CA328A" w:rsidRDefault="00D71D14" w:rsidP="00D71D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В МОУ «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 xml:space="preserve"> СОШ № 1» обучается 540 человек. Кирпичное здание 1964 года постройки имеет множественные протечки кровли, оконные, дверные блоки пришли в негодность, фасад здания имеет по всему периметру трещины, запасные выходы пришли в негодность, требуется проведение капитального ремонта.</w:t>
      </w:r>
    </w:p>
    <w:p w:rsidR="00D71D14" w:rsidRPr="00CA328A" w:rsidRDefault="00D71D14" w:rsidP="00D71D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 xml:space="preserve"> СОШ №2» обучается 550 человек. Кирпичное здание 1964 года постройки требует капитального ремонта, в частности устройство нового покрытия </w:t>
      </w:r>
      <w:r w:rsidRPr="00CA328A">
        <w:rPr>
          <w:rFonts w:ascii="Times New Roman" w:hAnsi="Times New Roman" w:cs="Times New Roman"/>
          <w:sz w:val="24"/>
          <w:szCs w:val="24"/>
        </w:rPr>
        <w:lastRenderedPageBreak/>
        <w:t xml:space="preserve">кровли металлическим профилированным листом (существующее покрытие кровли из асбестоцементных листов </w:t>
      </w:r>
      <w:proofErr w:type="gramStart"/>
      <w:r w:rsidRPr="00CA328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CA328A">
        <w:rPr>
          <w:rFonts w:ascii="Times New Roman" w:hAnsi="Times New Roman" w:cs="Times New Roman"/>
          <w:sz w:val="24"/>
          <w:szCs w:val="24"/>
        </w:rPr>
        <w:t xml:space="preserve">еудовлетворительное) , частичная замена элементов обрешетки, 100% замена оконных блоков с остеклением и 100% замена дверных блоков (состояние существующих окон и 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дверей-неудовлетворительное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>).Существующая наружная отделка морально устарела  (имеет многочисленные сколы, трещины, щели и требует замены).</w:t>
      </w:r>
    </w:p>
    <w:p w:rsidR="00D71D14" w:rsidRPr="00CA328A" w:rsidRDefault="00D71D14" w:rsidP="00D71D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В МБДОУ ЦРР №12 «Золотая рыбка» частично отсутствует ограждение территории здания. Требуется полное восстановление ограждения территории здания.</w:t>
      </w:r>
    </w:p>
    <w:p w:rsidR="00D71D14" w:rsidRPr="00CA328A" w:rsidRDefault="00D71D14" w:rsidP="00D71D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В МОУ «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Семигорская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 xml:space="preserve"> СОШ» обучается 80 человек. Деревянное здание эксплуатируется с  1990 года, требуется капитальный ремонт шиферной кровли, оконных и дверных блоков.</w:t>
      </w:r>
    </w:p>
    <w:p w:rsidR="00D71D14" w:rsidRPr="00CA328A" w:rsidRDefault="00D71D14" w:rsidP="00D71D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328A">
        <w:rPr>
          <w:rFonts w:ascii="Times New Roman" w:hAnsi="Times New Roman" w:cs="Times New Roman"/>
          <w:sz w:val="24"/>
          <w:szCs w:val="24"/>
          <w:u w:val="single"/>
        </w:rPr>
        <w:t>Культура и искусство</w:t>
      </w:r>
    </w:p>
    <w:p w:rsidR="00D71D14" w:rsidRPr="00CA328A" w:rsidRDefault="00D71D14" w:rsidP="00D71D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В МБУДО «ДШИ» занимаются 663 учащихся в возрасте от 5 до 18 лет. В школе </w:t>
      </w:r>
      <w:proofErr w:type="gramStart"/>
      <w:r w:rsidRPr="00CA328A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CA328A">
        <w:rPr>
          <w:rFonts w:ascii="Times New Roman" w:hAnsi="Times New Roman" w:cs="Times New Roman"/>
          <w:sz w:val="24"/>
          <w:szCs w:val="24"/>
        </w:rPr>
        <w:t xml:space="preserve"> и успешно концертируют 12 детских творческих коллективов. МБУД</w:t>
      </w:r>
      <w:proofErr w:type="gramStart"/>
      <w:r w:rsidRPr="00CA328A">
        <w:rPr>
          <w:rFonts w:ascii="Times New Roman" w:hAnsi="Times New Roman" w:cs="Times New Roman"/>
          <w:sz w:val="24"/>
          <w:szCs w:val="24"/>
        </w:rPr>
        <w:t>О«</w:t>
      </w:r>
      <w:proofErr w:type="gramEnd"/>
      <w:r w:rsidRPr="00CA328A">
        <w:rPr>
          <w:rFonts w:ascii="Times New Roman" w:hAnsi="Times New Roman" w:cs="Times New Roman"/>
          <w:sz w:val="24"/>
          <w:szCs w:val="24"/>
        </w:rPr>
        <w:t>ДШИ» - победитель конкурса среди муниципальных образовательных учреждений дополнительного образования детей в сфере культуры Иркутской области, реализующих образовательные программы художественно-эстетической направленности по видам музыкального искусства за эффективное ведение образовательной деятельности.</w:t>
      </w:r>
    </w:p>
    <w:p w:rsidR="00D71D14" w:rsidRPr="00CA328A" w:rsidRDefault="00D71D14" w:rsidP="00D71D14">
      <w:pPr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         МБУДО «ДШИ» расположено в приспособленном здании 1965 года постройки. 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Пристрои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 xml:space="preserve"> к основному зданию каркасно-щитовые, теплотехнические характеристики ограждающих конструкций ниже нормативных. Средняя температура воздуха в помещениях  +13 градусов. Техническое состояние конструкций и инженерных систем ветхое. Для приведения технического состояния 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пристроев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 xml:space="preserve"> в соответствие требованиям  действующих  норм пожарной безопасности и 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 xml:space="preserve"> требуется проведение реконструкции и капитального ремонта с полной заменой внутренних сетей 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 xml:space="preserve"> и водоотведения.</w:t>
      </w:r>
    </w:p>
    <w:p w:rsidR="00D71D14" w:rsidRPr="00CA328A" w:rsidRDefault="00D71D14" w:rsidP="00D71D14">
      <w:pPr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           В МБУК РДК «Горняк» на постоянной основе работает 21 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культурно-досуговое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 xml:space="preserve"> формирование, 13 из которых являются творческими коллективами, 9 из них носят почетное звание «Народный», занимается в них 760 чел. МБУК РДК «Горняк» является единственным центром культурной жизни в г</w:t>
      </w:r>
      <w:proofErr w:type="gramStart"/>
      <w:r w:rsidRPr="00CA328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A328A">
        <w:rPr>
          <w:rFonts w:ascii="Times New Roman" w:hAnsi="Times New Roman" w:cs="Times New Roman"/>
          <w:sz w:val="24"/>
          <w:szCs w:val="24"/>
        </w:rPr>
        <w:t xml:space="preserve">елезногорск-Илимский. Осуществляет методическую работу для 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 xml:space="preserve"> учреждений Нижнеилимского района, организует районные фестивали, конкурсы, семинары, выставки, мастер-классы и конкурсы профессионального мастерства.</w:t>
      </w:r>
    </w:p>
    <w:p w:rsidR="00D71D14" w:rsidRPr="00CA328A" w:rsidRDefault="00D71D14" w:rsidP="00D71D14">
      <w:pPr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          МБУК РДК  «Горняк» введен в эксплуатацию в 1965 году. С тех пор, в течении 51 года в помещениях здания не проводилось ни одного капитального ремонта, за исключением замены оконных блоков, выполненных в рамках строительно-монтажных работ по усилению несущих конструкций и реконструкции фасада здания. Внутренняя отделка помещений находится в неудовлетворительном техническом состоянии и морально устарела. </w:t>
      </w:r>
    </w:p>
    <w:p w:rsidR="00D71D14" w:rsidRPr="00CA328A" w:rsidRDefault="00D71D14" w:rsidP="00D71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D14" w:rsidRPr="00CA328A" w:rsidRDefault="00D71D14" w:rsidP="00D71D1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8A">
        <w:rPr>
          <w:rFonts w:ascii="Times New Roman" w:hAnsi="Times New Roman" w:cs="Times New Roman"/>
          <w:b/>
          <w:sz w:val="24"/>
          <w:szCs w:val="24"/>
        </w:rPr>
        <w:lastRenderedPageBreak/>
        <w:t>Цель, задачи и перечень подпрограмм муниципальной программы</w:t>
      </w:r>
    </w:p>
    <w:p w:rsidR="00D71D14" w:rsidRPr="00CA328A" w:rsidRDefault="00D71D14" w:rsidP="00D71D1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  </w:t>
      </w:r>
      <w:r w:rsidRPr="00CA328A">
        <w:rPr>
          <w:rFonts w:ascii="Times New Roman" w:hAnsi="Times New Roman" w:cs="Times New Roman"/>
          <w:sz w:val="24"/>
          <w:szCs w:val="24"/>
          <w:u w:val="single"/>
        </w:rPr>
        <w:t>Целями Программы являются:</w:t>
      </w: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- обеспечение бесперебойного функционирования, сохранение и развитие материально-технической  базы  учреждений образования и культуры Нижнеилимского муниципального района; </w:t>
      </w: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- обеспечение потребности населения района учреждениями дошкольного образования</w:t>
      </w: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328A">
        <w:rPr>
          <w:rFonts w:ascii="Times New Roman" w:hAnsi="Times New Roman" w:cs="Times New Roman"/>
          <w:sz w:val="24"/>
          <w:szCs w:val="24"/>
          <w:u w:val="single"/>
        </w:rPr>
        <w:t>Задачами программы являются:</w:t>
      </w: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- приведение объектов образования и культуры в соответствие требованиям действующих норм пожарной безопасности и 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328A"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 включает в себя:</w:t>
      </w: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1.Подпрограмму «Осуществление бюджетных инвестиций в объекты муниципальной собственности учреждениям образования»</w:t>
      </w: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2.Подпрограмму «Осуществление бюджетных инвестиций в объекты муниципальной собственности учреждениям культуры».</w:t>
      </w: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D14" w:rsidRPr="00CA328A" w:rsidRDefault="00D71D14" w:rsidP="00D71D1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8A">
        <w:rPr>
          <w:rFonts w:ascii="Times New Roman" w:hAnsi="Times New Roman" w:cs="Times New Roman"/>
          <w:b/>
          <w:sz w:val="24"/>
          <w:szCs w:val="24"/>
        </w:rPr>
        <w:t xml:space="preserve">Объемы  и источники финансирования муниципальной программы </w:t>
      </w:r>
    </w:p>
    <w:p w:rsidR="00D71D14" w:rsidRPr="00CA328A" w:rsidRDefault="00D71D14" w:rsidP="00D71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(тыс</w:t>
      </w:r>
      <w:proofErr w:type="gramStart"/>
      <w:r w:rsidRPr="00CA32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328A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247"/>
        <w:gridCol w:w="28"/>
        <w:gridCol w:w="822"/>
        <w:gridCol w:w="29"/>
        <w:gridCol w:w="822"/>
        <w:gridCol w:w="28"/>
        <w:gridCol w:w="822"/>
        <w:gridCol w:w="29"/>
        <w:gridCol w:w="822"/>
        <w:gridCol w:w="28"/>
        <w:gridCol w:w="822"/>
        <w:gridCol w:w="29"/>
        <w:gridCol w:w="680"/>
        <w:gridCol w:w="29"/>
        <w:gridCol w:w="992"/>
      </w:tblGrid>
      <w:tr w:rsidR="00D71D14" w:rsidRPr="00CA328A" w:rsidTr="005C73C0">
        <w:tc>
          <w:tcPr>
            <w:tcW w:w="2836" w:type="dxa"/>
            <w:vMerge w:val="restart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15"/>
            <w:tcBorders>
              <w:right w:val="single" w:sz="4" w:space="0" w:color="auto"/>
            </w:tcBorders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D71D14" w:rsidRPr="00CA328A" w:rsidTr="005C73C0">
        <w:tc>
          <w:tcPr>
            <w:tcW w:w="2836" w:type="dxa"/>
            <w:vMerge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54" w:type="dxa"/>
            <w:gridSpan w:val="13"/>
            <w:tcBorders>
              <w:right w:val="single" w:sz="4" w:space="0" w:color="auto"/>
            </w:tcBorders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71D14" w:rsidRPr="00CA328A" w:rsidTr="005C73C0">
        <w:tc>
          <w:tcPr>
            <w:tcW w:w="2836" w:type="dxa"/>
            <w:vMerge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gridSpan w:val="2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gridSpan w:val="2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gridSpan w:val="2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71D14" w:rsidRPr="00CA328A" w:rsidTr="005C73C0">
        <w:tc>
          <w:tcPr>
            <w:tcW w:w="2836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</w:tr>
      <w:tr w:rsidR="00D71D14" w:rsidRPr="00CA328A" w:rsidTr="005C73C0">
        <w:tc>
          <w:tcPr>
            <w:tcW w:w="10065" w:type="dxa"/>
            <w:gridSpan w:val="16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D71D14" w:rsidRPr="00CA328A" w:rsidTr="005C73C0">
        <w:tc>
          <w:tcPr>
            <w:tcW w:w="2836" w:type="dxa"/>
          </w:tcPr>
          <w:p w:rsidR="00D71D14" w:rsidRPr="00CA328A" w:rsidRDefault="00D71D14" w:rsidP="005C73C0">
            <w:pPr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47" w:type="dxa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248 221,0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4 775,2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357,3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9 973,0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62 011,7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26 328,1</w:t>
            </w:r>
          </w:p>
        </w:tc>
        <w:tc>
          <w:tcPr>
            <w:tcW w:w="709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144775,7</w:t>
            </w:r>
          </w:p>
        </w:tc>
      </w:tr>
      <w:tr w:rsidR="00D71D14" w:rsidRPr="00CA328A" w:rsidTr="005C73C0">
        <w:tc>
          <w:tcPr>
            <w:tcW w:w="2836" w:type="dxa"/>
          </w:tcPr>
          <w:p w:rsidR="00D71D14" w:rsidRPr="00CA328A" w:rsidRDefault="00D71D14" w:rsidP="005C73C0">
            <w:pPr>
              <w:ind w:lef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Бюджет Нижнеилимского </w:t>
            </w:r>
            <w:r w:rsidRPr="00CA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47" w:type="dxa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18 495,5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4 775,2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357,3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723,1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3 254,0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1 316,4</w:t>
            </w:r>
          </w:p>
        </w:tc>
        <w:tc>
          <w:tcPr>
            <w:tcW w:w="709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8 069,5</w:t>
            </w: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14" w:rsidRPr="00CA328A" w:rsidTr="005C73C0">
        <w:tc>
          <w:tcPr>
            <w:tcW w:w="2836" w:type="dxa"/>
          </w:tcPr>
          <w:p w:rsidR="00D71D14" w:rsidRPr="00CA328A" w:rsidRDefault="00D71D14" w:rsidP="005C73C0">
            <w:pPr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Иркутской области</w:t>
            </w:r>
          </w:p>
        </w:tc>
        <w:tc>
          <w:tcPr>
            <w:tcW w:w="1247" w:type="dxa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221 235,5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9 249,9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58 757,7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25 011,7</w:t>
            </w:r>
          </w:p>
        </w:tc>
        <w:tc>
          <w:tcPr>
            <w:tcW w:w="709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128 306,2</w:t>
            </w:r>
          </w:p>
        </w:tc>
      </w:tr>
      <w:tr w:rsidR="00D71D14" w:rsidRPr="00CA328A" w:rsidTr="005C73C0">
        <w:tc>
          <w:tcPr>
            <w:tcW w:w="2836" w:type="dxa"/>
          </w:tcPr>
          <w:p w:rsidR="00D71D14" w:rsidRPr="00CA328A" w:rsidRDefault="00D71D14" w:rsidP="005C73C0">
            <w:pPr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7" w:type="dxa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14" w:rsidRPr="00CA328A" w:rsidTr="005C73C0">
        <w:tc>
          <w:tcPr>
            <w:tcW w:w="2836" w:type="dxa"/>
          </w:tcPr>
          <w:p w:rsidR="00D71D14" w:rsidRPr="00CA328A" w:rsidRDefault="00D71D14" w:rsidP="005C73C0">
            <w:pPr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47" w:type="dxa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</w:tr>
      <w:tr w:rsidR="00D71D14" w:rsidRPr="00CA328A" w:rsidTr="005C73C0">
        <w:tc>
          <w:tcPr>
            <w:tcW w:w="10065" w:type="dxa"/>
            <w:gridSpan w:val="16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D71D14" w:rsidRPr="00CA328A" w:rsidTr="005C73C0">
        <w:tc>
          <w:tcPr>
            <w:tcW w:w="2836" w:type="dxa"/>
          </w:tcPr>
          <w:p w:rsidR="00D71D14" w:rsidRPr="00CA328A" w:rsidRDefault="00D71D14" w:rsidP="005C73C0">
            <w:pPr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47" w:type="dxa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228 220,6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4 775,2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357,3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9 973,0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62 011,7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26 328,1</w:t>
            </w:r>
          </w:p>
        </w:tc>
        <w:tc>
          <w:tcPr>
            <w:tcW w:w="709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124 775,3</w:t>
            </w:r>
          </w:p>
        </w:tc>
      </w:tr>
      <w:tr w:rsidR="00D71D14" w:rsidRPr="00CA328A" w:rsidTr="005C73C0">
        <w:tc>
          <w:tcPr>
            <w:tcW w:w="2836" w:type="dxa"/>
          </w:tcPr>
          <w:p w:rsidR="00D71D14" w:rsidRPr="00CA328A" w:rsidRDefault="00D71D14" w:rsidP="005C73C0">
            <w:pPr>
              <w:ind w:lef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Бюджет Нижнеилимского муниципального района</w:t>
            </w:r>
          </w:p>
        </w:tc>
        <w:tc>
          <w:tcPr>
            <w:tcW w:w="1247" w:type="dxa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17 495,4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4 775,2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357,3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723,1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3 254,0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1 316,4</w:t>
            </w:r>
          </w:p>
        </w:tc>
        <w:tc>
          <w:tcPr>
            <w:tcW w:w="709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7 069,4</w:t>
            </w:r>
          </w:p>
        </w:tc>
      </w:tr>
      <w:tr w:rsidR="00D71D14" w:rsidRPr="00CA328A" w:rsidTr="005C73C0">
        <w:tc>
          <w:tcPr>
            <w:tcW w:w="2836" w:type="dxa"/>
          </w:tcPr>
          <w:p w:rsidR="00D71D14" w:rsidRPr="00CA328A" w:rsidRDefault="00D71D14" w:rsidP="005C73C0">
            <w:pPr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247" w:type="dxa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202 325,2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9 249,9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58 757,7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25 011,7</w:t>
            </w:r>
          </w:p>
        </w:tc>
        <w:tc>
          <w:tcPr>
            <w:tcW w:w="709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109 305,9</w:t>
            </w:r>
          </w:p>
        </w:tc>
      </w:tr>
      <w:tr w:rsidR="00D71D14" w:rsidRPr="00CA328A" w:rsidTr="005C73C0">
        <w:tc>
          <w:tcPr>
            <w:tcW w:w="2836" w:type="dxa"/>
          </w:tcPr>
          <w:p w:rsidR="00D71D14" w:rsidRPr="00CA328A" w:rsidRDefault="00D71D14" w:rsidP="005C73C0">
            <w:pPr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7" w:type="dxa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14" w:rsidRPr="00CA328A" w:rsidTr="005C73C0">
        <w:tc>
          <w:tcPr>
            <w:tcW w:w="2836" w:type="dxa"/>
          </w:tcPr>
          <w:p w:rsidR="00D71D14" w:rsidRPr="00CA328A" w:rsidRDefault="00D71D14" w:rsidP="005C73C0">
            <w:pPr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47" w:type="dxa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</w:tr>
      <w:tr w:rsidR="00D71D14" w:rsidRPr="00CA328A" w:rsidTr="005C73C0">
        <w:tc>
          <w:tcPr>
            <w:tcW w:w="10065" w:type="dxa"/>
            <w:gridSpan w:val="16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Подпрограмма 2</w:t>
            </w:r>
          </w:p>
        </w:tc>
      </w:tr>
      <w:tr w:rsidR="00D71D14" w:rsidRPr="00CA328A" w:rsidTr="005C73C0">
        <w:tc>
          <w:tcPr>
            <w:tcW w:w="2836" w:type="dxa"/>
          </w:tcPr>
          <w:p w:rsidR="00D71D14" w:rsidRPr="00CA328A" w:rsidRDefault="00D71D14" w:rsidP="005C73C0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47" w:type="dxa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20 000,4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20 000,4</w:t>
            </w:r>
          </w:p>
        </w:tc>
      </w:tr>
      <w:tr w:rsidR="00D71D14" w:rsidRPr="00CA328A" w:rsidTr="005C73C0">
        <w:tc>
          <w:tcPr>
            <w:tcW w:w="2836" w:type="dxa"/>
          </w:tcPr>
          <w:p w:rsidR="00D71D14" w:rsidRPr="00CA328A" w:rsidRDefault="00D71D14" w:rsidP="005C73C0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Бюджет Нижнеилимского</w:t>
            </w:r>
          </w:p>
          <w:p w:rsidR="00D71D14" w:rsidRPr="00CA328A" w:rsidRDefault="00D71D14" w:rsidP="005C73C0">
            <w:pPr>
              <w:ind w:lef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47" w:type="dxa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1 000,1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1 000,1</w:t>
            </w:r>
          </w:p>
        </w:tc>
      </w:tr>
      <w:tr w:rsidR="00D71D14" w:rsidRPr="00CA328A" w:rsidTr="005C73C0">
        <w:tc>
          <w:tcPr>
            <w:tcW w:w="2836" w:type="dxa"/>
          </w:tcPr>
          <w:p w:rsidR="00D71D14" w:rsidRPr="00CA328A" w:rsidRDefault="00D71D14" w:rsidP="005C73C0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247" w:type="dxa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19 000,3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19 000,3</w:t>
            </w:r>
          </w:p>
        </w:tc>
      </w:tr>
      <w:tr w:rsidR="00D71D14" w:rsidRPr="00CA328A" w:rsidTr="005C73C0">
        <w:tc>
          <w:tcPr>
            <w:tcW w:w="2836" w:type="dxa"/>
          </w:tcPr>
          <w:p w:rsidR="00D71D14" w:rsidRPr="00CA328A" w:rsidRDefault="00D71D14" w:rsidP="005C73C0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7" w:type="dxa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14" w:rsidRPr="00CA328A" w:rsidTr="005C73C0">
        <w:tc>
          <w:tcPr>
            <w:tcW w:w="2836" w:type="dxa"/>
          </w:tcPr>
          <w:p w:rsidR="00D71D14" w:rsidRPr="00CA328A" w:rsidRDefault="00D71D14" w:rsidP="005C73C0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47" w:type="dxa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1D14" w:rsidRPr="00CA328A" w:rsidRDefault="00D71D14" w:rsidP="00D71D14">
      <w:pPr>
        <w:rPr>
          <w:rFonts w:ascii="Times New Roman" w:hAnsi="Times New Roman" w:cs="Times New Roman"/>
          <w:b/>
          <w:sz w:val="24"/>
          <w:szCs w:val="24"/>
        </w:rPr>
      </w:pPr>
    </w:p>
    <w:p w:rsidR="00D71D14" w:rsidRPr="00CA328A" w:rsidRDefault="00D71D14" w:rsidP="00D71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8A">
        <w:rPr>
          <w:rFonts w:ascii="Times New Roman" w:hAnsi="Times New Roman" w:cs="Times New Roman"/>
          <w:b/>
          <w:sz w:val="24"/>
          <w:szCs w:val="24"/>
        </w:rPr>
        <w:t>5. Ожидаемые результаты реализации муниципальной программы</w:t>
      </w:r>
    </w:p>
    <w:p w:rsidR="00D71D14" w:rsidRPr="00CA328A" w:rsidRDefault="00D71D14" w:rsidP="00D71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Программы  являются: </w:t>
      </w:r>
    </w:p>
    <w:p w:rsidR="00D71D14" w:rsidRPr="00CA328A" w:rsidRDefault="00D71D14" w:rsidP="00D71D14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328A">
        <w:rPr>
          <w:rFonts w:ascii="Times New Roman" w:hAnsi="Times New Roman" w:cs="Times New Roman"/>
          <w:sz w:val="24"/>
          <w:szCs w:val="24"/>
          <w:u w:val="single"/>
        </w:rPr>
        <w:t>Подпрограмма 1</w:t>
      </w:r>
    </w:p>
    <w:p w:rsidR="00D71D14" w:rsidRPr="00CA328A" w:rsidRDefault="00D71D14" w:rsidP="00D71D1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1. Ввод в эксплуатацию детского сада на 49 мест в 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A328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A328A">
        <w:rPr>
          <w:rFonts w:ascii="Times New Roman" w:hAnsi="Times New Roman" w:cs="Times New Roman"/>
          <w:sz w:val="24"/>
          <w:szCs w:val="24"/>
        </w:rPr>
        <w:t>истополянский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>.</w:t>
      </w:r>
    </w:p>
    <w:p w:rsidR="00D71D14" w:rsidRPr="00CA328A" w:rsidRDefault="00D71D14" w:rsidP="00D71D1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lastRenderedPageBreak/>
        <w:t>2. Улучшение технического состояния зданий МОУ «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Рудногорская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 xml:space="preserve"> СОШ», МОУ «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Семигорская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 xml:space="preserve"> СОШ», МДОУ детский сад «Ёлочка» в п</w:t>
      </w:r>
      <w:proofErr w:type="gramStart"/>
      <w:r w:rsidRPr="00CA328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A328A">
        <w:rPr>
          <w:rFonts w:ascii="Times New Roman" w:hAnsi="Times New Roman" w:cs="Times New Roman"/>
          <w:sz w:val="24"/>
          <w:szCs w:val="24"/>
        </w:rPr>
        <w:t>идим, МОУ «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 xml:space="preserve"> СОШ № 1», МБОУ «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CA328A">
        <w:rPr>
          <w:rFonts w:ascii="Times New Roman" w:hAnsi="Times New Roman" w:cs="Times New Roman"/>
          <w:sz w:val="24"/>
          <w:szCs w:val="24"/>
        </w:rPr>
        <w:t xml:space="preserve"> СОШ №2», МБДОУ ЦРР  №12 «Золотая рыбка».</w:t>
      </w:r>
    </w:p>
    <w:p w:rsidR="00D71D14" w:rsidRPr="00CA328A" w:rsidRDefault="00D71D14" w:rsidP="00D71D1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3. Ввод в эксплуатацию образовательного комплекса (школы на 130 учащихся и детский сад на 49 мест) в п</w:t>
      </w:r>
      <w:proofErr w:type="gramStart"/>
      <w:r w:rsidRPr="00CA32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328A">
        <w:rPr>
          <w:rFonts w:ascii="Times New Roman" w:hAnsi="Times New Roman" w:cs="Times New Roman"/>
          <w:sz w:val="24"/>
          <w:szCs w:val="24"/>
        </w:rPr>
        <w:t>ечушка.</w:t>
      </w:r>
    </w:p>
    <w:p w:rsidR="00D71D14" w:rsidRPr="00CA328A" w:rsidRDefault="00D71D14" w:rsidP="00D71D14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328A">
        <w:rPr>
          <w:rFonts w:ascii="Times New Roman" w:hAnsi="Times New Roman" w:cs="Times New Roman"/>
          <w:sz w:val="24"/>
          <w:szCs w:val="24"/>
          <w:u w:val="single"/>
        </w:rPr>
        <w:t>Подпрограмма 2</w:t>
      </w:r>
    </w:p>
    <w:p w:rsidR="00D71D14" w:rsidRPr="00CA328A" w:rsidRDefault="00D71D14" w:rsidP="00D71D1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1.Улучшение технического состояния здания МБУДО «ДШИ» в </w:t>
      </w:r>
      <w:proofErr w:type="gramStart"/>
      <w:r w:rsidRPr="00CA32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28A">
        <w:rPr>
          <w:rFonts w:ascii="Times New Roman" w:hAnsi="Times New Roman" w:cs="Times New Roman"/>
          <w:sz w:val="24"/>
          <w:szCs w:val="24"/>
        </w:rPr>
        <w:t xml:space="preserve">. Железногорск-Илимский. </w:t>
      </w:r>
    </w:p>
    <w:p w:rsidR="00D71D14" w:rsidRPr="00CA328A" w:rsidRDefault="00D71D14" w:rsidP="00D71D1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2. Улучшение технического состояния здания МБУК «РДК «Горняк» </w:t>
      </w:r>
      <w:proofErr w:type="gramStart"/>
      <w:r w:rsidRPr="00CA32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28A">
        <w:rPr>
          <w:rFonts w:ascii="Times New Roman" w:hAnsi="Times New Roman" w:cs="Times New Roman"/>
          <w:sz w:val="24"/>
          <w:szCs w:val="24"/>
        </w:rPr>
        <w:t xml:space="preserve">. Железногорск-Илимский. </w:t>
      </w:r>
    </w:p>
    <w:p w:rsidR="00D71D14" w:rsidRPr="00CA328A" w:rsidRDefault="00D71D14" w:rsidP="00D71D1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D14" w:rsidRPr="00CA328A" w:rsidRDefault="00D71D14" w:rsidP="00D71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8A">
        <w:rPr>
          <w:rFonts w:ascii="Times New Roman" w:hAnsi="Times New Roman" w:cs="Times New Roman"/>
          <w:b/>
          <w:sz w:val="24"/>
          <w:szCs w:val="24"/>
        </w:rPr>
        <w:t>6. Риски реализации муниципальной программы</w:t>
      </w:r>
    </w:p>
    <w:p w:rsidR="00D71D14" w:rsidRPr="00CA328A" w:rsidRDefault="00D71D14" w:rsidP="00D71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14" w:rsidRPr="00CA328A" w:rsidRDefault="00D71D14" w:rsidP="00D71D14">
      <w:pPr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CA328A">
        <w:rPr>
          <w:rFonts w:ascii="Times New Roman" w:hAnsi="Times New Roman" w:cs="Times New Roman"/>
          <w:sz w:val="24"/>
          <w:szCs w:val="24"/>
          <w:u w:val="single"/>
        </w:rPr>
        <w:t>Рисками реализации муниципальной программы являются:</w:t>
      </w: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1. Неисполнение обязатель</w:t>
      </w:r>
      <w:proofErr w:type="gramStart"/>
      <w:r w:rsidRPr="00CA328A">
        <w:rPr>
          <w:rFonts w:ascii="Times New Roman" w:hAnsi="Times New Roman" w:cs="Times New Roman"/>
          <w:sz w:val="24"/>
          <w:szCs w:val="24"/>
        </w:rPr>
        <w:t>ств   ст</w:t>
      </w:r>
      <w:proofErr w:type="gramEnd"/>
      <w:r w:rsidRPr="00CA328A">
        <w:rPr>
          <w:rFonts w:ascii="Times New Roman" w:hAnsi="Times New Roman" w:cs="Times New Roman"/>
          <w:sz w:val="24"/>
          <w:szCs w:val="24"/>
        </w:rPr>
        <w:t>оронами, заключившими муниципальные контракты по проектированию, строительству, реконструкции и капитальному ремонту муниципальных объектов, в том числе:</w:t>
      </w: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- со стороны Заказчика – ответственного исполнителя муниципальной программы, в части обеспечения непрерывного финансирования строек;</w:t>
      </w: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- со стороны Подрядчиков – организаций, привлеченных в результате размещения муниципального заказа на проектно-изыскательские и строительно-монтажные работы, в части выполнения работ с надлежащим качеством и в установленные сроки.</w:t>
      </w: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</w:t>
      </w:r>
      <w:proofErr w:type="gramStart"/>
      <w:r w:rsidRPr="00CA328A">
        <w:rPr>
          <w:rFonts w:ascii="Times New Roman" w:hAnsi="Times New Roman" w:cs="Times New Roman"/>
          <w:color w:val="000000"/>
          <w:sz w:val="24"/>
          <w:szCs w:val="24"/>
        </w:rPr>
        <w:t>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</w:t>
      </w:r>
      <w:proofErr w:type="gramEnd"/>
      <w:r w:rsidRPr="00CA328A">
        <w:rPr>
          <w:rFonts w:ascii="Times New Roman" w:hAnsi="Times New Roman" w:cs="Times New Roman"/>
          <w:color w:val="000000"/>
          <w:sz w:val="24"/>
          <w:szCs w:val="24"/>
        </w:rPr>
        <w:t>), в размере, не превышающем на двадцать процентов размер аванса, но не менее чем размер аванса.</w:t>
      </w: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28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контракты  заключаются только после предоставления участником конкурса (аукциона),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</w:t>
      </w:r>
      <w:r w:rsidRPr="00CA328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размере обеспечения исполнения контракта, указанном в извещении о проведении открытого конкурса (аукциона).</w:t>
      </w:r>
    </w:p>
    <w:p w:rsidR="00D71D14" w:rsidRPr="00CA328A" w:rsidRDefault="00D71D14" w:rsidP="00D7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D71D14" w:rsidRPr="00CA328A" w:rsidRDefault="00D71D14" w:rsidP="00D7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D71D14" w:rsidRPr="00CA328A" w:rsidRDefault="00D71D14" w:rsidP="00D7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D71D14" w:rsidRPr="00CA328A" w:rsidRDefault="00D71D14" w:rsidP="00D7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D14" w:rsidRPr="00CA328A" w:rsidRDefault="00D71D14" w:rsidP="00D71D14">
      <w:pPr>
        <w:rPr>
          <w:rFonts w:ascii="Times New Roman" w:hAnsi="Times New Roman" w:cs="Times New Roman"/>
          <w:b/>
          <w:sz w:val="24"/>
          <w:szCs w:val="24"/>
        </w:rPr>
      </w:pPr>
    </w:p>
    <w:p w:rsidR="00D71D14" w:rsidRPr="00CA328A" w:rsidRDefault="00D71D14" w:rsidP="00D71D1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8A">
        <w:rPr>
          <w:rFonts w:ascii="Times New Roman" w:hAnsi="Times New Roman" w:cs="Times New Roman"/>
          <w:b/>
          <w:sz w:val="24"/>
          <w:szCs w:val="24"/>
        </w:rPr>
        <w:t>7. Система мероприятий программы</w:t>
      </w:r>
    </w:p>
    <w:p w:rsidR="00D71D14" w:rsidRPr="00CA328A" w:rsidRDefault="00D71D14" w:rsidP="00D71D14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71D14" w:rsidRPr="00CA328A" w:rsidRDefault="00D71D14" w:rsidP="00D71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Система мероприятий муниципальной программы в составе подпрограмм 1,2  приведена  в таблицах 1, 2.</w:t>
      </w:r>
    </w:p>
    <w:tbl>
      <w:tblPr>
        <w:tblpPr w:leftFromText="180" w:rightFromText="180" w:vertAnchor="text" w:horzAnchor="margin" w:tblpY="9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274"/>
        <w:gridCol w:w="697"/>
        <w:gridCol w:w="1276"/>
        <w:gridCol w:w="709"/>
        <w:gridCol w:w="709"/>
        <w:gridCol w:w="708"/>
        <w:gridCol w:w="709"/>
        <w:gridCol w:w="709"/>
        <w:gridCol w:w="709"/>
        <w:gridCol w:w="708"/>
      </w:tblGrid>
      <w:tr w:rsidR="00D71D14" w:rsidRPr="00CA328A" w:rsidTr="005C73C0">
        <w:trPr>
          <w:trHeight w:val="165"/>
        </w:trPr>
        <w:tc>
          <w:tcPr>
            <w:tcW w:w="539" w:type="dxa"/>
            <w:vMerge w:val="restart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4" w:type="dxa"/>
            <w:vMerge w:val="restart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97" w:type="dxa"/>
            <w:vMerge w:val="restart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результативности за </w:t>
            </w:r>
            <w:proofErr w:type="spellStart"/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_____год</w:t>
            </w:r>
            <w:proofErr w:type="spellEnd"/>
          </w:p>
        </w:tc>
        <w:tc>
          <w:tcPr>
            <w:tcW w:w="4961" w:type="dxa"/>
            <w:gridSpan w:val="7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D71D14" w:rsidRPr="00CA328A" w:rsidTr="005C73C0">
        <w:trPr>
          <w:trHeight w:val="165"/>
        </w:trPr>
        <w:tc>
          <w:tcPr>
            <w:tcW w:w="539" w:type="dxa"/>
            <w:vMerge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71D14" w:rsidRPr="00CA328A" w:rsidTr="005C73C0">
        <w:trPr>
          <w:trHeight w:val="255"/>
        </w:trPr>
        <w:tc>
          <w:tcPr>
            <w:tcW w:w="53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1D14" w:rsidRPr="00CA328A" w:rsidTr="005C73C0">
        <w:trPr>
          <w:trHeight w:val="743"/>
        </w:trPr>
        <w:tc>
          <w:tcPr>
            <w:tcW w:w="53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4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учреждений </w:t>
            </w:r>
            <w:r w:rsidRPr="00CA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97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A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276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1D14" w:rsidRPr="00CA328A" w:rsidTr="005C73C0">
        <w:trPr>
          <w:trHeight w:val="510"/>
        </w:trPr>
        <w:tc>
          <w:tcPr>
            <w:tcW w:w="53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74" w:type="dxa"/>
          </w:tcPr>
          <w:p w:rsidR="00D71D14" w:rsidRPr="00CA328A" w:rsidRDefault="00D71D14" w:rsidP="005C73C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объектов образования и культуры  в соответствие требованиям санитарных и пожарных норм: </w:t>
            </w:r>
          </w:p>
        </w:tc>
        <w:tc>
          <w:tcPr>
            <w:tcW w:w="697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D71D14" w:rsidRPr="00CA328A" w:rsidRDefault="00D71D14" w:rsidP="005C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14" w:rsidRPr="00CA328A" w:rsidRDefault="00D71D14" w:rsidP="005C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71D14" w:rsidRPr="00CA328A" w:rsidRDefault="00D71D14" w:rsidP="00D71D14">
      <w:pPr>
        <w:pStyle w:val="a4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D71D14" w:rsidRPr="00CA328A" w:rsidRDefault="00D71D14" w:rsidP="00D71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8A">
        <w:rPr>
          <w:rFonts w:ascii="Times New Roman" w:hAnsi="Times New Roman" w:cs="Times New Roman"/>
          <w:b/>
          <w:sz w:val="24"/>
          <w:szCs w:val="24"/>
        </w:rPr>
        <w:t>8. Показатели результативности муниципальной программы</w:t>
      </w:r>
    </w:p>
    <w:p w:rsidR="00D71D14" w:rsidRPr="00CA328A" w:rsidRDefault="00D71D14" w:rsidP="00D71D14">
      <w:pPr>
        <w:rPr>
          <w:rFonts w:ascii="Times New Roman" w:hAnsi="Times New Roman" w:cs="Times New Roman"/>
          <w:sz w:val="24"/>
          <w:szCs w:val="24"/>
        </w:rPr>
      </w:pPr>
    </w:p>
    <w:p w:rsidR="00D71D14" w:rsidRPr="00CA328A" w:rsidRDefault="00D71D14" w:rsidP="00D71D14">
      <w:pPr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>Заместитель мэра по жилищной политике,</w:t>
      </w:r>
    </w:p>
    <w:p w:rsidR="00D71D14" w:rsidRPr="00CA328A" w:rsidRDefault="00D71D14" w:rsidP="00D71D14">
      <w:pPr>
        <w:rPr>
          <w:rFonts w:ascii="Times New Roman" w:hAnsi="Times New Roman" w:cs="Times New Roman"/>
          <w:sz w:val="24"/>
          <w:szCs w:val="24"/>
        </w:rPr>
      </w:pPr>
      <w:r w:rsidRPr="00CA328A">
        <w:rPr>
          <w:rFonts w:ascii="Times New Roman" w:hAnsi="Times New Roman" w:cs="Times New Roman"/>
          <w:sz w:val="24"/>
          <w:szCs w:val="24"/>
        </w:rPr>
        <w:t xml:space="preserve">энергетике, транспорту  и связи                                                                     </w:t>
      </w:r>
      <w:proofErr w:type="spellStart"/>
      <w:r w:rsidRPr="00CA328A">
        <w:rPr>
          <w:rFonts w:ascii="Times New Roman" w:hAnsi="Times New Roman" w:cs="Times New Roman"/>
          <w:sz w:val="24"/>
          <w:szCs w:val="24"/>
        </w:rPr>
        <w:t>В.В.Цвейгарт</w:t>
      </w:r>
      <w:proofErr w:type="spellEnd"/>
    </w:p>
    <w:p w:rsidR="00B1673E" w:rsidRDefault="00B1673E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328A" w:rsidSect="00D740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28A" w:rsidRDefault="00CA328A" w:rsidP="00CA328A">
      <w:pPr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Система мероприятий подпрограммы «Осуществление бюджетных инвестиций в объекты муниципальной собственности учреждениям культуры и искусства Нижнеилимского муниципального района»</w:t>
      </w:r>
    </w:p>
    <w:p w:rsidR="00CA328A" w:rsidRDefault="00CA328A" w:rsidP="00CA328A">
      <w:pPr>
        <w:tabs>
          <w:tab w:val="left" w:pos="0"/>
        </w:tabs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4678"/>
        <w:gridCol w:w="981"/>
        <w:gridCol w:w="578"/>
        <w:gridCol w:w="851"/>
        <w:gridCol w:w="708"/>
        <w:gridCol w:w="709"/>
        <w:gridCol w:w="698"/>
        <w:gridCol w:w="709"/>
        <w:gridCol w:w="992"/>
        <w:gridCol w:w="1145"/>
        <w:gridCol w:w="1559"/>
        <w:gridCol w:w="1276"/>
      </w:tblGrid>
      <w:tr w:rsidR="00CA328A" w:rsidTr="005C73C0">
        <w:trPr>
          <w:trHeight w:val="16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основного  мероприятия, мероприятия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финансирования всего, </w:t>
            </w: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Ответственный исполнитель или соисполнитель (участники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результативности подпрограммы</w:t>
            </w:r>
          </w:p>
        </w:tc>
      </w:tr>
      <w:tr w:rsidR="00CA328A" w:rsidTr="005C73C0">
        <w:trPr>
          <w:trHeight w:val="177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rPr>
                <w:sz w:val="16"/>
                <w:szCs w:val="16"/>
              </w:rPr>
            </w:pPr>
          </w:p>
        </w:tc>
      </w:tr>
      <w:tr w:rsidR="00CA328A" w:rsidTr="005C73C0">
        <w:trPr>
          <w:trHeight w:val="4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A328A" w:rsidTr="005C73C0">
        <w:trPr>
          <w:trHeight w:val="20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Цель:</w:t>
            </w:r>
            <w:r>
              <w:rPr>
                <w:b/>
                <w:sz w:val="18"/>
                <w:szCs w:val="18"/>
              </w:rPr>
              <w:t xml:space="preserve"> Обеспечение бесперебойного функционирования объектов культуры и поддержание их  в удовлетворительном состоянии. </w:t>
            </w:r>
          </w:p>
          <w:p w:rsidR="00CA328A" w:rsidRDefault="00CA328A" w:rsidP="005C73C0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20 000,4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20 000,4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Иркутской области</w:t>
            </w: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 Нижнеилимского муниципального района</w:t>
            </w: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A328A" w:rsidTr="005C73C0">
        <w:trPr>
          <w:trHeight w:val="2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Задача 1</w:t>
            </w:r>
          </w:p>
          <w:p w:rsidR="00CA328A" w:rsidRDefault="00CA328A" w:rsidP="005C73C0">
            <w:pPr>
              <w:tabs>
                <w:tab w:val="left" w:pos="0"/>
              </w:tabs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Приведение объектов культуры в соответствие требованиям  действующих  норм пожарной безопасности и </w:t>
            </w:r>
            <w:proofErr w:type="spellStart"/>
            <w:r>
              <w:rPr>
                <w:b/>
                <w:i/>
                <w:sz w:val="16"/>
                <w:szCs w:val="16"/>
              </w:rPr>
              <w:t>СанПИН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20 000,4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i/>
                <w:sz w:val="16"/>
                <w:szCs w:val="16"/>
              </w:rPr>
            </w:pPr>
          </w:p>
          <w:p w:rsidR="00CA328A" w:rsidRDefault="00CA328A" w:rsidP="005C73C0">
            <w:pPr>
              <w:tabs>
                <w:tab w:val="left" w:pos="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i/>
                <w:sz w:val="16"/>
                <w:szCs w:val="16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i/>
                <w:sz w:val="16"/>
                <w:szCs w:val="16"/>
              </w:rPr>
            </w:pPr>
          </w:p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20 000,4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 объекта</w:t>
            </w:r>
          </w:p>
        </w:tc>
      </w:tr>
      <w:tr w:rsidR="00CA328A" w:rsidTr="005C73C0">
        <w:trPr>
          <w:trHeight w:val="2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Основные мероприятия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A328A" w:rsidTr="005C73C0">
        <w:trPr>
          <w:trHeight w:val="1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</w:t>
            </w:r>
            <w:proofErr w:type="spellStart"/>
            <w:r>
              <w:rPr>
                <w:sz w:val="16"/>
                <w:szCs w:val="16"/>
              </w:rPr>
              <w:t>пристроев</w:t>
            </w:r>
            <w:proofErr w:type="spellEnd"/>
            <w:r>
              <w:rPr>
                <w:sz w:val="16"/>
                <w:szCs w:val="16"/>
              </w:rPr>
              <w:t xml:space="preserve"> к зданию МБУД</w:t>
            </w:r>
            <w:proofErr w:type="gramStart"/>
            <w:r>
              <w:rPr>
                <w:sz w:val="16"/>
                <w:szCs w:val="16"/>
              </w:rPr>
              <w:t>О«</w:t>
            </w:r>
            <w:proofErr w:type="gramEnd"/>
            <w:r>
              <w:rPr>
                <w:sz w:val="16"/>
                <w:szCs w:val="16"/>
              </w:rPr>
              <w:t>ДШИ»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9 233,8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Pr="00C97D8B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97D8B">
              <w:rPr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Pr="00C97D8B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97D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9 233,8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A328A" w:rsidTr="005C73C0">
        <w:trPr>
          <w:trHeight w:val="1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о.б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8 772,1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8 772,1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A328A" w:rsidTr="005C73C0">
        <w:trPr>
          <w:trHeight w:val="1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м.б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461,7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461,7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A328A" w:rsidTr="005C73C0">
        <w:trPr>
          <w:trHeight w:val="1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Выборочный </w:t>
            </w:r>
            <w:proofErr w:type="spellStart"/>
            <w:proofErr w:type="gramStart"/>
            <w:r>
              <w:rPr>
                <w:sz w:val="16"/>
                <w:szCs w:val="16"/>
              </w:rPr>
              <w:t>капита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льный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ремонт помещений  здания МБУК «РДК «Горняк»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10 766,6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10 766,6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A328A" w:rsidTr="005C73C0">
        <w:trPr>
          <w:trHeight w:val="1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о.б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10 228,2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10 228,2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A328A" w:rsidTr="005C73C0">
        <w:trPr>
          <w:trHeight w:val="1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м.б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A328A" w:rsidTr="005C73C0">
        <w:trPr>
          <w:trHeight w:val="1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Подпрограмме 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20 000,4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20 000,4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объекта</w:t>
            </w:r>
          </w:p>
        </w:tc>
      </w:tr>
      <w:tr w:rsidR="00CA328A" w:rsidTr="005C73C0">
        <w:trPr>
          <w:trHeight w:val="1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источникам финансирования: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A328A" w:rsidTr="005C73C0">
        <w:trPr>
          <w:trHeight w:val="1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A328A" w:rsidTr="005C73C0">
        <w:trPr>
          <w:trHeight w:val="1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Иркутской области*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19 000,3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19 000,3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A328A" w:rsidTr="005C73C0">
        <w:trPr>
          <w:trHeight w:val="19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Нижнеилимского муниципального района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A328A" w:rsidTr="005C73C0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 источники*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5C73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CA328A" w:rsidRDefault="00CA328A" w:rsidP="00CA328A">
      <w:r>
        <w:br w:type="textWrapping" w:clear="all"/>
        <w:t>Зам. мэра района по жилищной политике, градостроительству,</w:t>
      </w:r>
    </w:p>
    <w:p w:rsidR="00CA328A" w:rsidRDefault="00CA328A" w:rsidP="00CA328A">
      <w:r>
        <w:t xml:space="preserve"> </w:t>
      </w:r>
      <w:proofErr w:type="spellStart"/>
      <w:r>
        <w:t>энергетике</w:t>
      </w:r>
      <w:proofErr w:type="gramStart"/>
      <w:r>
        <w:t>,т</w:t>
      </w:r>
      <w:proofErr w:type="gramEnd"/>
      <w:r>
        <w:t>ранспорту</w:t>
      </w:r>
      <w:proofErr w:type="spellEnd"/>
      <w:r>
        <w:t xml:space="preserve"> и связи                                                                                                                                 В.В.  Цвейгарт </w:t>
      </w:r>
    </w:p>
    <w:p w:rsidR="00CA328A" w:rsidRPr="00FB4CDB" w:rsidRDefault="00CA328A" w:rsidP="00CA328A"/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3605"/>
        <w:gridCol w:w="996"/>
        <w:gridCol w:w="996"/>
        <w:gridCol w:w="1296"/>
        <w:gridCol w:w="795"/>
        <w:gridCol w:w="794"/>
        <w:gridCol w:w="795"/>
        <w:gridCol w:w="794"/>
        <w:gridCol w:w="794"/>
        <w:gridCol w:w="1133"/>
        <w:gridCol w:w="1133"/>
        <w:gridCol w:w="2381"/>
      </w:tblGrid>
      <w:tr w:rsidR="00383D27" w:rsidRPr="00383D27" w:rsidTr="00383D27">
        <w:trPr>
          <w:trHeight w:val="34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2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CF3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Приложение №2 к Постановлению администрации Нижнеилимского                                  муни</w:t>
            </w:r>
            <w:r w:rsidR="00CF35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ципального района  № 504 </w:t>
            </w:r>
            <w:r w:rsidRPr="00383D2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от "</w:t>
            </w:r>
            <w:r w:rsidR="00CF35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  <w:r w:rsidRPr="00383D2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"_</w:t>
            </w:r>
            <w:r w:rsidR="00CF35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  <w:r w:rsidRPr="00383D2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__2017г.</w:t>
            </w:r>
          </w:p>
        </w:tc>
      </w:tr>
      <w:tr w:rsidR="00383D27" w:rsidRPr="00383D27" w:rsidTr="00383D27">
        <w:trPr>
          <w:trHeight w:val="470"/>
        </w:trPr>
        <w:tc>
          <w:tcPr>
            <w:tcW w:w="1264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Система мероприятий подпрограммы "Осуществление бюджетных инвестиций в объекты муниципальной собственности учреждениям образования Нижнеилимского муниципального района"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</w:tr>
      <w:tr w:rsidR="00383D27" w:rsidRPr="00383D27" w:rsidTr="00383D27">
        <w:trPr>
          <w:trHeight w:val="199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№  </w:t>
            </w:r>
            <w:proofErr w:type="spellStart"/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 основного мероприятия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финансирования всего, тыс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.р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уб.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Ответственный исполнитель или соисполнитель (участники)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Источник финансирования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Показатель результативности подпрограммы</w:t>
            </w:r>
          </w:p>
        </w:tc>
      </w:tr>
      <w:tr w:rsidR="00383D27" w:rsidRPr="00383D27" w:rsidTr="00383D27">
        <w:trPr>
          <w:trHeight w:val="670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29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</w:tr>
      <w:tr w:rsidR="00383D27" w:rsidRPr="00383D27" w:rsidTr="00383D27">
        <w:trPr>
          <w:trHeight w:val="80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Цель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:О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беспечение</w:t>
            </w:r>
            <w:proofErr w:type="spellEnd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потребности населения района учреждениями дошкольного образования. Обеспечение бесперебойного функционирования объектов и поддержание их в удовлетворительном состоянии.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sz w:val="24"/>
                <w:szCs w:val="24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sz w:val="24"/>
                <w:szCs w:val="24"/>
                <w:lang w:eastAsia="en-US"/>
              </w:rPr>
              <w:t>228 220,6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sz w:val="24"/>
                <w:szCs w:val="24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sz w:val="24"/>
                <w:szCs w:val="24"/>
                <w:lang w:eastAsia="en-US"/>
              </w:rPr>
              <w:t>4 775,2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357,3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9 973,0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62 011,7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26 328,1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124 775,3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Федеральный бюджет,        Бюджет Иркутской области,               Бюджет Нижнеилимского муниципального района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 объектов / 2148 места</w:t>
            </w:r>
          </w:p>
        </w:tc>
      </w:tr>
      <w:tr w:rsidR="00383D27" w:rsidRPr="00383D27" w:rsidTr="00383D27">
        <w:trPr>
          <w:trHeight w:val="5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1.1.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u w:val="single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u w:val="single"/>
                <w:lang w:eastAsia="en-US"/>
              </w:rPr>
              <w:t xml:space="preserve">Задача: Приведение объектов образования в соответствие требованиям действующих норм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u w:val="single"/>
                <w:lang w:eastAsia="en-US"/>
              </w:rPr>
              <w:t>пожарной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u w:val="single"/>
                <w:lang w:eastAsia="en-US"/>
              </w:rPr>
              <w:t xml:space="preserve"> </w:t>
            </w:r>
            <w:proofErr w:type="spellStart"/>
            <w:r w:rsidRPr="00383D2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u w:val="single"/>
                <w:lang w:eastAsia="en-US"/>
              </w:rPr>
              <w:t>безопастности</w:t>
            </w:r>
            <w:proofErr w:type="spellEnd"/>
            <w:r w:rsidRPr="00383D2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u w:val="single"/>
                <w:lang w:eastAsia="en-US"/>
              </w:rPr>
              <w:t xml:space="preserve"> и </w:t>
            </w:r>
            <w:proofErr w:type="spellStart"/>
            <w:r w:rsidRPr="00383D2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u w:val="single"/>
                <w:lang w:eastAsia="en-US"/>
              </w:rPr>
              <w:t>СанПин</w:t>
            </w:r>
            <w:proofErr w:type="spellEnd"/>
            <w:r w:rsidRPr="00383D2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u w:val="single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80"/>
                <w:lang w:eastAsia="en-US"/>
              </w:rPr>
              <w:t>228 220,6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4 775,2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357,3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9 973,0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62 011,7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26 328,1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124 775,3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 объектов / 2148 места</w:t>
            </w:r>
          </w:p>
        </w:tc>
      </w:tr>
      <w:tr w:rsidR="00383D27" w:rsidRPr="00383D27" w:rsidTr="00383D27">
        <w:trPr>
          <w:trHeight w:val="33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1.1.1.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Основные мероприятия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228 220,6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4 775,2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357,3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9 973,0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62 011,7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26 328,1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124 775,3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 объектов / 2148 места</w:t>
            </w:r>
          </w:p>
        </w:tc>
      </w:tr>
      <w:tr w:rsidR="00383D27" w:rsidRPr="00383D27" w:rsidTr="00383D27">
        <w:trPr>
          <w:trHeight w:val="34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1.1.1.1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Строительство детского сада на 110 мест в г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.Ж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елезногорск-Илимский в т.ч.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443,5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443,5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проектирование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373,5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373,5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проверка достоверности определения стоимости строительства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70,0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строительство                                                       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55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1.1.1.2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Приобретение нежилого здания с земельным участком для размещения муниципального образовательного дошкольного учреждения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2 784,3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2 784,3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40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1.1.1.3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Строительство детского сада на 49 мест в </w:t>
            </w:r>
            <w:proofErr w:type="spellStart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.Ч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истополянский</w:t>
            </w:r>
            <w:proofErr w:type="spellEnd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в т.ч.: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80 730,8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932,2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250,0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79 548,6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объект/49 мест</w:t>
            </w: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проектирование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661,3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411,3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экспертиза проектной документации 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429,4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429,4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проверка достоверности определения сметной стоимости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91,5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91,5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строительство                                                        в том числе: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79 548,6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79 548,6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Федеральный бюджет,        Бюджет Иркутской области,               Бюджет Нижнеилимского муниципального района </w:t>
            </w: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75 571,2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75 571,2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3 977,4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3 977,4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6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1.1.1.4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Выборочный капитальный ремонт здания муниципального общеобразовательного учреждения "</w:t>
            </w:r>
            <w:proofErr w:type="spellStart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Рудногорская</w:t>
            </w:r>
            <w:proofErr w:type="spellEnd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средняя общеобразовательная школа", расположенного по адресу: </w:t>
            </w: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 xml:space="preserve">Нижнеилимский район, </w:t>
            </w:r>
            <w:proofErr w:type="spellStart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удногорск</w:t>
            </w:r>
            <w:proofErr w:type="spellEnd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, ул.Школьная, 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lastRenderedPageBreak/>
              <w:t>56 313,9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9 973,0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20 012,8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26 328,1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объект/480 мест</w:t>
            </w: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ремонт кровли                                                         в том числе: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14 461,4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9 973,0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4 488,4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13 738,3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9 249,9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4 488,4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723,1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723,1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выборочный капитальный ремонт                              в том числе: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41 852,5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15 524,4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26 328,1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39 535,5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14 523,8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25 011,7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2 317,0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1 000,6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1 316,4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40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1.1.1.5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Строительство образовательного комплекса (школа на 130 учащихся и детский сад на 49 мест) в п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ечушка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9 100,0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9 100,0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объект/179 мест</w:t>
            </w: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проектирование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8 400,0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8 400,0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34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экспертиза проектной документации, проверка достоверности определения сметной стоимости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700,0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700,0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58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1.1.1.6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Капитальный ремонт одноэтажного учебного корпуса здания МОУ "</w:t>
            </w:r>
            <w:proofErr w:type="spellStart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Семигорская</w:t>
            </w:r>
            <w:proofErr w:type="spellEnd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СОШ" для открытия дополнительных групп дошкольного возраста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8 462,8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341,1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8 121,7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объект/15 мест</w:t>
            </w:r>
          </w:p>
        </w:tc>
      </w:tr>
      <w:tr w:rsidR="00383D27" w:rsidRPr="00383D27" w:rsidTr="00383D27">
        <w:trPr>
          <w:trHeight w:val="23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проектирование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249,8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249,8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23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проверка достоверности определения сметной стоимости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91,3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91,3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2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капитальный ремонт                                                   в том числе: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8 121,7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8 121,7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7 715,6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7 715,6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406,1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406,1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52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1.1.1.7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Капитальный ремонт корпуса и наружных инженерных сетей здания МДОУ детский сад "Ёлочка" п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.В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идим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13 009,3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274,1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107,3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12 627,9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объект/20 мест</w:t>
            </w:r>
          </w:p>
        </w:tc>
      </w:tr>
      <w:tr w:rsidR="00383D27" w:rsidRPr="00383D27" w:rsidTr="00383D27">
        <w:trPr>
          <w:trHeight w:val="2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проектирование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274,1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274,1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36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экспертиза  достоверности определения сметной стоимости капитального ремонта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107,3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капитальный ремонт                                                   в том числе: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12 627,9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12 627,9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  <w:t>11 996,5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11 996,5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  <w:t>631,4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631,4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52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1.1.1.8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Выборочный капитальный ремонт строительных конструкций здания муниципального общеобразовательного учреждения "</w:t>
            </w:r>
            <w:proofErr w:type="spellStart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Железногорская</w:t>
            </w:r>
            <w:proofErr w:type="spellEnd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средняя общеобразовательная школа № 1"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21 249,3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21 249,3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объект/540 мест</w:t>
            </w:r>
          </w:p>
        </w:tc>
      </w:tr>
      <w:tr w:rsidR="00383D27" w:rsidRPr="00383D27" w:rsidTr="00383D27">
        <w:trPr>
          <w:trHeight w:val="2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проектирование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161,5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161,5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36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экспертиза  достоверности определения сметной стоимости капитального ремонта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капитальный ремонт                                                   в том числе: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21 087,8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21 087,8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  <w:t>20 033,4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20 033,4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  <w:t>1 054,4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1 054,4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6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1.1.1.9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Выборочный капитальный ремонт здания</w:t>
            </w:r>
          </w:p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муниципального бюджетного общеобразовательного учреждения "</w:t>
            </w:r>
            <w:proofErr w:type="spellStart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Железногорская</w:t>
            </w:r>
            <w:proofErr w:type="spellEnd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средняя </w:t>
            </w: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общеобразовательная школа № 2"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lastRenderedPageBreak/>
              <w:t>22 896,0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22 896,0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1-объект/550 мест</w:t>
            </w: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проектирование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430,0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430,0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экспертиза  достоверности определения сметной стоимости капитального ремонта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капитальный ремонт                                                   в том числе: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22 466,0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22 466,0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  <w:t>21 342,7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21 342,7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23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  <w:t>1 123,3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1 123,3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6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1.1.1.10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Капитальный ремонт благоустройства </w:t>
            </w:r>
          </w:p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территории прилегающей  к зданию </w:t>
            </w:r>
          </w:p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МБДОУ ЦРР - детский сад № 12 "Золотая рыбка"</w:t>
            </w:r>
          </w:p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1 780,3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1 780,3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объект/235 мест</w:t>
            </w:r>
          </w:p>
        </w:tc>
      </w:tr>
      <w:tr w:rsidR="00383D27" w:rsidRPr="00383D27" w:rsidTr="00383D27">
        <w:trPr>
          <w:trHeight w:val="1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проектирование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34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экспертиза  достоверности определения сметной стоимости капитального ремонта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21,5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21,5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капитальный ремонт                                                   в том числе: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1 758,8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1 758,8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  <w:t>1 670,9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1 670,9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  <w:t>87,9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87,9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49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1.1.1.11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Выборочный капитальный ремонт здания</w:t>
            </w:r>
          </w:p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МОУ «</w:t>
            </w:r>
            <w:proofErr w:type="spellStart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Семигорская</w:t>
            </w:r>
            <w:proofErr w:type="spellEnd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СОШ»</w:t>
            </w:r>
          </w:p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11 450,4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11 450,4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объект/80 мест</w:t>
            </w: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проектирование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165,0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165,0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34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экспертиза  достоверности определения сметной стоимости капитального ремонта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капитальный ремонт                                                   в том числе: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11 285,4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11 285,4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  <w:t>10 721,1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10 721,1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м.б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80"/>
                <w:lang w:eastAsia="en-US"/>
              </w:rPr>
              <w:t>564,3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564,3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Итого по Подпрограмме 1: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228 220,6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80"/>
                <w:lang w:eastAsia="en-US"/>
              </w:rPr>
              <w:t>4 775,2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357,3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9 973,0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62 011,7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26 328,1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124 775,3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федеральный бюджет*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 Иркутской области*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202 325,2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9 249,9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58 757,7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25 011,7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109 305,9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 Нижнеилимского муниципального района*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17 495,4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4 775,2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357,3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723,1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3 254,0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1 316,4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7 069,4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внебюджетные источники*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8 400,0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8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80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8 400,0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83D27" w:rsidRPr="00383D27" w:rsidTr="00383D27">
        <w:trPr>
          <w:trHeight w:val="365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Зам. мэра района по жилищной политике, градостроительству, </w:t>
            </w:r>
            <w:proofErr w:type="spellStart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энергетике</w:t>
            </w:r>
            <w:proofErr w:type="gramStart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,т</w:t>
            </w:r>
            <w:proofErr w:type="gramEnd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ранспорту</w:t>
            </w:r>
            <w:proofErr w:type="spellEnd"/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связи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3D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В.В. Цвейгарт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83D27" w:rsidRPr="00383D27" w:rsidTr="00383D27">
        <w:trPr>
          <w:trHeight w:val="175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83D27" w:rsidRPr="00383D27" w:rsidRDefault="00383D27" w:rsidP="0038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CA328A" w:rsidRPr="00CA328A" w:rsidRDefault="00CA328A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28A" w:rsidRPr="00CA328A" w:rsidSect="00CA328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DD5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2101BA2"/>
    <w:multiLevelType w:val="hybridMultilevel"/>
    <w:tmpl w:val="9FAE4202"/>
    <w:lvl w:ilvl="0" w:tplc="A418CF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E638C"/>
    <w:multiLevelType w:val="multilevel"/>
    <w:tmpl w:val="83AA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D50A3"/>
    <w:multiLevelType w:val="multilevel"/>
    <w:tmpl w:val="ABDCA9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6D8"/>
    <w:rsid w:val="000034C4"/>
    <w:rsid w:val="0002577A"/>
    <w:rsid w:val="00036C8C"/>
    <w:rsid w:val="00043B10"/>
    <w:rsid w:val="00043BF5"/>
    <w:rsid w:val="00055FC0"/>
    <w:rsid w:val="00064F05"/>
    <w:rsid w:val="0008263E"/>
    <w:rsid w:val="000A1587"/>
    <w:rsid w:val="000B1279"/>
    <w:rsid w:val="000C4603"/>
    <w:rsid w:val="000C796B"/>
    <w:rsid w:val="000D136D"/>
    <w:rsid w:val="000E4E71"/>
    <w:rsid w:val="000E53F6"/>
    <w:rsid w:val="0010072E"/>
    <w:rsid w:val="00103C45"/>
    <w:rsid w:val="00104D84"/>
    <w:rsid w:val="001444B6"/>
    <w:rsid w:val="0014470C"/>
    <w:rsid w:val="00146BDA"/>
    <w:rsid w:val="001531D4"/>
    <w:rsid w:val="00154BE5"/>
    <w:rsid w:val="00160899"/>
    <w:rsid w:val="00160A69"/>
    <w:rsid w:val="00166125"/>
    <w:rsid w:val="00174C55"/>
    <w:rsid w:val="001833DA"/>
    <w:rsid w:val="00186F55"/>
    <w:rsid w:val="00192915"/>
    <w:rsid w:val="001A7C61"/>
    <w:rsid w:val="001C0F55"/>
    <w:rsid w:val="001C1C90"/>
    <w:rsid w:val="001C6689"/>
    <w:rsid w:val="001C7C1F"/>
    <w:rsid w:val="001D1005"/>
    <w:rsid w:val="001D3260"/>
    <w:rsid w:val="00204673"/>
    <w:rsid w:val="00205DF1"/>
    <w:rsid w:val="00207450"/>
    <w:rsid w:val="00217B12"/>
    <w:rsid w:val="00217ED6"/>
    <w:rsid w:val="002316B3"/>
    <w:rsid w:val="00235B57"/>
    <w:rsid w:val="00235F7A"/>
    <w:rsid w:val="0025011B"/>
    <w:rsid w:val="002521EB"/>
    <w:rsid w:val="0028273C"/>
    <w:rsid w:val="002A3E17"/>
    <w:rsid w:val="002D58DE"/>
    <w:rsid w:val="002F3ED8"/>
    <w:rsid w:val="00302707"/>
    <w:rsid w:val="003060C9"/>
    <w:rsid w:val="003534F7"/>
    <w:rsid w:val="003618B6"/>
    <w:rsid w:val="00372364"/>
    <w:rsid w:val="00373EC2"/>
    <w:rsid w:val="00383D27"/>
    <w:rsid w:val="00395F8B"/>
    <w:rsid w:val="003A03D5"/>
    <w:rsid w:val="003C0878"/>
    <w:rsid w:val="003D6401"/>
    <w:rsid w:val="004030C1"/>
    <w:rsid w:val="004050A9"/>
    <w:rsid w:val="00410850"/>
    <w:rsid w:val="00411A49"/>
    <w:rsid w:val="00413E3E"/>
    <w:rsid w:val="00417B01"/>
    <w:rsid w:val="004219A9"/>
    <w:rsid w:val="00422A97"/>
    <w:rsid w:val="0043744F"/>
    <w:rsid w:val="00443283"/>
    <w:rsid w:val="00444F45"/>
    <w:rsid w:val="00446234"/>
    <w:rsid w:val="00460B6A"/>
    <w:rsid w:val="00464098"/>
    <w:rsid w:val="0046643A"/>
    <w:rsid w:val="00466BC9"/>
    <w:rsid w:val="00474799"/>
    <w:rsid w:val="00487932"/>
    <w:rsid w:val="004A5B75"/>
    <w:rsid w:val="004A7171"/>
    <w:rsid w:val="004A7667"/>
    <w:rsid w:val="004B118E"/>
    <w:rsid w:val="004B428B"/>
    <w:rsid w:val="004C422A"/>
    <w:rsid w:val="004C4491"/>
    <w:rsid w:val="004F60CB"/>
    <w:rsid w:val="00504D17"/>
    <w:rsid w:val="0050685D"/>
    <w:rsid w:val="00556865"/>
    <w:rsid w:val="00567455"/>
    <w:rsid w:val="00567C25"/>
    <w:rsid w:val="005804F7"/>
    <w:rsid w:val="00585A44"/>
    <w:rsid w:val="00587449"/>
    <w:rsid w:val="005A45A6"/>
    <w:rsid w:val="005A4C07"/>
    <w:rsid w:val="005A5706"/>
    <w:rsid w:val="005A5F9B"/>
    <w:rsid w:val="005B6B06"/>
    <w:rsid w:val="005B71DA"/>
    <w:rsid w:val="005C2CA9"/>
    <w:rsid w:val="005C4F96"/>
    <w:rsid w:val="005D5826"/>
    <w:rsid w:val="005E0DEE"/>
    <w:rsid w:val="005F7CA1"/>
    <w:rsid w:val="00627124"/>
    <w:rsid w:val="00632BDA"/>
    <w:rsid w:val="00636895"/>
    <w:rsid w:val="00654F20"/>
    <w:rsid w:val="00654FF5"/>
    <w:rsid w:val="00661802"/>
    <w:rsid w:val="00672801"/>
    <w:rsid w:val="00680358"/>
    <w:rsid w:val="00680B9E"/>
    <w:rsid w:val="0068287B"/>
    <w:rsid w:val="00694B9C"/>
    <w:rsid w:val="00696F9A"/>
    <w:rsid w:val="006D30B1"/>
    <w:rsid w:val="006D54C2"/>
    <w:rsid w:val="006D6D6D"/>
    <w:rsid w:val="006E2E8B"/>
    <w:rsid w:val="006F1BA6"/>
    <w:rsid w:val="00707B4E"/>
    <w:rsid w:val="00712E34"/>
    <w:rsid w:val="00720F4C"/>
    <w:rsid w:val="0072230B"/>
    <w:rsid w:val="00724D94"/>
    <w:rsid w:val="00725E74"/>
    <w:rsid w:val="0074498E"/>
    <w:rsid w:val="00746220"/>
    <w:rsid w:val="00761D4B"/>
    <w:rsid w:val="007655BD"/>
    <w:rsid w:val="0077776F"/>
    <w:rsid w:val="00794AD4"/>
    <w:rsid w:val="007A40FA"/>
    <w:rsid w:val="007A4F88"/>
    <w:rsid w:val="007B1BAD"/>
    <w:rsid w:val="007B5FAE"/>
    <w:rsid w:val="007C0E67"/>
    <w:rsid w:val="007C55FE"/>
    <w:rsid w:val="007D3E03"/>
    <w:rsid w:val="007D473D"/>
    <w:rsid w:val="007D61A4"/>
    <w:rsid w:val="007D634F"/>
    <w:rsid w:val="007D69D0"/>
    <w:rsid w:val="007D74B5"/>
    <w:rsid w:val="007E499B"/>
    <w:rsid w:val="007E4AD3"/>
    <w:rsid w:val="00816C4B"/>
    <w:rsid w:val="00830966"/>
    <w:rsid w:val="008336D8"/>
    <w:rsid w:val="00833FAB"/>
    <w:rsid w:val="00834538"/>
    <w:rsid w:val="00834D87"/>
    <w:rsid w:val="00845AE6"/>
    <w:rsid w:val="00845B64"/>
    <w:rsid w:val="008523D0"/>
    <w:rsid w:val="00852E32"/>
    <w:rsid w:val="008619CB"/>
    <w:rsid w:val="008749B7"/>
    <w:rsid w:val="00880864"/>
    <w:rsid w:val="00883091"/>
    <w:rsid w:val="00895019"/>
    <w:rsid w:val="008A37CF"/>
    <w:rsid w:val="008C45F6"/>
    <w:rsid w:val="00901648"/>
    <w:rsid w:val="00901ABC"/>
    <w:rsid w:val="00913D9D"/>
    <w:rsid w:val="00916309"/>
    <w:rsid w:val="00917CB1"/>
    <w:rsid w:val="00920B43"/>
    <w:rsid w:val="009270D0"/>
    <w:rsid w:val="00955233"/>
    <w:rsid w:val="009572B7"/>
    <w:rsid w:val="009667EA"/>
    <w:rsid w:val="0097318F"/>
    <w:rsid w:val="00985B93"/>
    <w:rsid w:val="009C41F7"/>
    <w:rsid w:val="009D02FF"/>
    <w:rsid w:val="009E17C6"/>
    <w:rsid w:val="00A04857"/>
    <w:rsid w:val="00A05FF5"/>
    <w:rsid w:val="00A11793"/>
    <w:rsid w:val="00A352DB"/>
    <w:rsid w:val="00A431B1"/>
    <w:rsid w:val="00A4400A"/>
    <w:rsid w:val="00A46E6E"/>
    <w:rsid w:val="00A5251D"/>
    <w:rsid w:val="00A61521"/>
    <w:rsid w:val="00A61DDE"/>
    <w:rsid w:val="00A70B34"/>
    <w:rsid w:val="00A82271"/>
    <w:rsid w:val="00A87CAE"/>
    <w:rsid w:val="00AA350F"/>
    <w:rsid w:val="00AB446B"/>
    <w:rsid w:val="00AB6DD1"/>
    <w:rsid w:val="00AC5C92"/>
    <w:rsid w:val="00AE6D33"/>
    <w:rsid w:val="00AF720E"/>
    <w:rsid w:val="00B07DCE"/>
    <w:rsid w:val="00B112B2"/>
    <w:rsid w:val="00B114B8"/>
    <w:rsid w:val="00B119D5"/>
    <w:rsid w:val="00B13066"/>
    <w:rsid w:val="00B1673E"/>
    <w:rsid w:val="00B26B84"/>
    <w:rsid w:val="00B43A1F"/>
    <w:rsid w:val="00B56330"/>
    <w:rsid w:val="00B56347"/>
    <w:rsid w:val="00B71220"/>
    <w:rsid w:val="00B71779"/>
    <w:rsid w:val="00B97FA7"/>
    <w:rsid w:val="00BA41E8"/>
    <w:rsid w:val="00BB463D"/>
    <w:rsid w:val="00BD5F61"/>
    <w:rsid w:val="00BE0A4B"/>
    <w:rsid w:val="00C141C7"/>
    <w:rsid w:val="00C20887"/>
    <w:rsid w:val="00C35509"/>
    <w:rsid w:val="00C52DE3"/>
    <w:rsid w:val="00C52E7E"/>
    <w:rsid w:val="00C531A7"/>
    <w:rsid w:val="00C80C1B"/>
    <w:rsid w:val="00C96334"/>
    <w:rsid w:val="00C97771"/>
    <w:rsid w:val="00CA247C"/>
    <w:rsid w:val="00CA328A"/>
    <w:rsid w:val="00CA67CD"/>
    <w:rsid w:val="00CB4200"/>
    <w:rsid w:val="00CB4DBE"/>
    <w:rsid w:val="00CF3526"/>
    <w:rsid w:val="00D164E6"/>
    <w:rsid w:val="00D17912"/>
    <w:rsid w:val="00D17E7F"/>
    <w:rsid w:val="00D20794"/>
    <w:rsid w:val="00D20E09"/>
    <w:rsid w:val="00D40DFD"/>
    <w:rsid w:val="00D551DD"/>
    <w:rsid w:val="00D64B2D"/>
    <w:rsid w:val="00D67C05"/>
    <w:rsid w:val="00D71D14"/>
    <w:rsid w:val="00D729E6"/>
    <w:rsid w:val="00D7404E"/>
    <w:rsid w:val="00D74302"/>
    <w:rsid w:val="00D74303"/>
    <w:rsid w:val="00D8117A"/>
    <w:rsid w:val="00DA014E"/>
    <w:rsid w:val="00DB5C53"/>
    <w:rsid w:val="00DC35FD"/>
    <w:rsid w:val="00DC3636"/>
    <w:rsid w:val="00DC7353"/>
    <w:rsid w:val="00DC7938"/>
    <w:rsid w:val="00DC7AD1"/>
    <w:rsid w:val="00DD23B0"/>
    <w:rsid w:val="00DD3478"/>
    <w:rsid w:val="00DE45D8"/>
    <w:rsid w:val="00DF2A3F"/>
    <w:rsid w:val="00E00279"/>
    <w:rsid w:val="00E077D7"/>
    <w:rsid w:val="00E1108E"/>
    <w:rsid w:val="00E240E0"/>
    <w:rsid w:val="00E4636B"/>
    <w:rsid w:val="00E55855"/>
    <w:rsid w:val="00E56518"/>
    <w:rsid w:val="00E574A5"/>
    <w:rsid w:val="00E6635A"/>
    <w:rsid w:val="00E71C68"/>
    <w:rsid w:val="00E71EFA"/>
    <w:rsid w:val="00E75703"/>
    <w:rsid w:val="00E81411"/>
    <w:rsid w:val="00E81F3E"/>
    <w:rsid w:val="00E83252"/>
    <w:rsid w:val="00E845C7"/>
    <w:rsid w:val="00EA1826"/>
    <w:rsid w:val="00EA5D5C"/>
    <w:rsid w:val="00ED0E23"/>
    <w:rsid w:val="00ED73B2"/>
    <w:rsid w:val="00EE2AFD"/>
    <w:rsid w:val="00F04FA2"/>
    <w:rsid w:val="00F06A27"/>
    <w:rsid w:val="00F11286"/>
    <w:rsid w:val="00F16693"/>
    <w:rsid w:val="00F16A3F"/>
    <w:rsid w:val="00F249FD"/>
    <w:rsid w:val="00F73F43"/>
    <w:rsid w:val="00F9199F"/>
    <w:rsid w:val="00F91D9A"/>
    <w:rsid w:val="00F95077"/>
    <w:rsid w:val="00F97822"/>
    <w:rsid w:val="00FE0231"/>
    <w:rsid w:val="00FE22EF"/>
    <w:rsid w:val="00FF2150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87"/>
    <w:pPr>
      <w:ind w:left="720"/>
      <w:contextualSpacing/>
    </w:pPr>
  </w:style>
  <w:style w:type="paragraph" w:customStyle="1" w:styleId="ConsPlusTitle">
    <w:name w:val="ConsPlusTitle"/>
    <w:rsid w:val="00403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373EC2"/>
    <w:pPr>
      <w:spacing w:before="100" w:beforeAutospacing="1" w:after="100" w:afterAutospacing="1" w:line="240" w:lineRule="auto"/>
      <w:ind w:firstLine="450"/>
      <w:jc w:val="both"/>
    </w:pPr>
    <w:rPr>
      <w:rFonts w:ascii="Verdana" w:eastAsia="Times New Roman" w:hAnsi="Verdana" w:cs="Times New Roman"/>
      <w:color w:val="333366"/>
      <w:sz w:val="18"/>
      <w:szCs w:val="18"/>
    </w:rPr>
  </w:style>
  <w:style w:type="paragraph" w:customStyle="1" w:styleId="ConsPlusNormal">
    <w:name w:val="ConsPlusNormal"/>
    <w:rsid w:val="00373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23B9-99AA-4865-AF6B-DE65AC22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21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NachOrg</cp:lastModifiedBy>
  <cp:revision>100</cp:revision>
  <cp:lastPrinted>2017-07-10T04:07:00Z</cp:lastPrinted>
  <dcterms:created xsi:type="dcterms:W3CDTF">2014-03-21T03:06:00Z</dcterms:created>
  <dcterms:modified xsi:type="dcterms:W3CDTF">2017-07-24T04:27:00Z</dcterms:modified>
</cp:coreProperties>
</file>