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C0" w:rsidRDefault="008967C0" w:rsidP="008967C0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2758621</wp:posOffset>
            </wp:positionH>
            <wp:positionV relativeFrom="paragraph">
              <wp:posOffset>90793</wp:posOffset>
            </wp:positionV>
            <wp:extent cx="564342" cy="707366"/>
            <wp:effectExtent l="19050" t="0" r="7158" b="0"/>
            <wp:wrapNone/>
            <wp:docPr id="3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42" cy="70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7C0" w:rsidRDefault="008967C0" w:rsidP="008967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67C0" w:rsidRDefault="008967C0" w:rsidP="008967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67C0" w:rsidRDefault="008967C0" w:rsidP="008967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67C0" w:rsidRPr="008967C0" w:rsidRDefault="008967C0" w:rsidP="008967C0">
      <w:pPr>
        <w:contextualSpacing/>
        <w:jc w:val="center"/>
        <w:rPr>
          <w:b/>
          <w:bCs/>
          <w:sz w:val="28"/>
          <w:szCs w:val="28"/>
        </w:rPr>
      </w:pPr>
      <w:r w:rsidRPr="008967C0">
        <w:rPr>
          <w:b/>
          <w:bCs/>
          <w:sz w:val="28"/>
          <w:szCs w:val="28"/>
        </w:rPr>
        <w:t>Российская Федерация</w:t>
      </w:r>
    </w:p>
    <w:p w:rsidR="008967C0" w:rsidRPr="008967C0" w:rsidRDefault="008967C0" w:rsidP="008967C0">
      <w:pPr>
        <w:contextualSpacing/>
        <w:jc w:val="center"/>
        <w:rPr>
          <w:b/>
          <w:bCs/>
          <w:sz w:val="28"/>
          <w:szCs w:val="28"/>
        </w:rPr>
      </w:pPr>
      <w:r w:rsidRPr="008967C0">
        <w:rPr>
          <w:b/>
          <w:bCs/>
          <w:sz w:val="28"/>
          <w:szCs w:val="28"/>
        </w:rPr>
        <w:t>Администрация</w:t>
      </w:r>
    </w:p>
    <w:p w:rsidR="008967C0" w:rsidRPr="00E3327A" w:rsidRDefault="008967C0" w:rsidP="008967C0">
      <w:pPr>
        <w:contextualSpacing/>
        <w:jc w:val="center"/>
        <w:rPr>
          <w:b/>
          <w:bCs/>
          <w:sz w:val="28"/>
          <w:szCs w:val="28"/>
        </w:rPr>
      </w:pPr>
      <w:r w:rsidRPr="008967C0">
        <w:rPr>
          <w:b/>
          <w:bCs/>
          <w:sz w:val="28"/>
          <w:szCs w:val="28"/>
        </w:rPr>
        <w:t>Тайтурского городского</w:t>
      </w:r>
      <w:r w:rsidRPr="00E3327A">
        <w:rPr>
          <w:b/>
          <w:bCs/>
          <w:sz w:val="28"/>
          <w:szCs w:val="28"/>
        </w:rPr>
        <w:t xml:space="preserve"> поселения</w:t>
      </w:r>
    </w:p>
    <w:p w:rsidR="008967C0" w:rsidRDefault="008967C0" w:rsidP="008967C0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муниципального района</w:t>
      </w:r>
    </w:p>
    <w:p w:rsidR="008967C0" w:rsidRDefault="008967C0" w:rsidP="008967C0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:rsidR="008967C0" w:rsidRDefault="008967C0" w:rsidP="008967C0">
      <w:pPr>
        <w:contextualSpacing/>
        <w:jc w:val="center"/>
        <w:rPr>
          <w:b/>
          <w:bCs/>
          <w:sz w:val="28"/>
          <w:szCs w:val="28"/>
        </w:rPr>
      </w:pPr>
    </w:p>
    <w:p w:rsidR="008967C0" w:rsidRDefault="008967C0" w:rsidP="008967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967C0" w:rsidRDefault="008967C0" w:rsidP="008967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67C0" w:rsidRPr="00B66AC5" w:rsidRDefault="008967C0" w:rsidP="008967C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Pr="00B66AC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64E31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B64E31">
        <w:rPr>
          <w:sz w:val="28"/>
          <w:szCs w:val="28"/>
        </w:rPr>
        <w:t>07</w:t>
      </w:r>
      <w:r>
        <w:rPr>
          <w:sz w:val="28"/>
          <w:szCs w:val="28"/>
        </w:rPr>
        <w:t xml:space="preserve">.2022 </w:t>
      </w:r>
      <w:r w:rsidRPr="00B66AC5">
        <w:rPr>
          <w:sz w:val="28"/>
          <w:szCs w:val="28"/>
        </w:rPr>
        <w:t>г.</w:t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B64E31">
        <w:rPr>
          <w:sz w:val="28"/>
          <w:szCs w:val="28"/>
        </w:rPr>
        <w:t>№ 2</w:t>
      </w:r>
      <w:r w:rsidR="00B64E31" w:rsidRPr="00B64E31">
        <w:rPr>
          <w:sz w:val="28"/>
          <w:szCs w:val="28"/>
        </w:rPr>
        <w:t>38</w:t>
      </w:r>
    </w:p>
    <w:p w:rsidR="008967C0" w:rsidRPr="00B66AC5" w:rsidRDefault="008967C0" w:rsidP="008967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р.п. Тайтурка</w:t>
      </w:r>
    </w:p>
    <w:p w:rsidR="008967C0" w:rsidRDefault="008967C0" w:rsidP="008967C0">
      <w:pPr>
        <w:ind w:firstLine="709"/>
        <w:jc w:val="center"/>
        <w:rPr>
          <w:sz w:val="28"/>
          <w:szCs w:val="28"/>
        </w:rPr>
      </w:pPr>
    </w:p>
    <w:p w:rsidR="008967C0" w:rsidRDefault="008967C0" w:rsidP="008967C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нормативов средней рыночной стоимости одного квадратного метра жилья на </w:t>
      </w:r>
      <w:r w:rsidR="00EB2FA8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2022 г. в р.п.Тайтурка</w:t>
      </w:r>
    </w:p>
    <w:p w:rsidR="008967C0" w:rsidRPr="004B7BE6" w:rsidRDefault="008967C0" w:rsidP="008967C0">
      <w:pPr>
        <w:pStyle w:val="af9"/>
        <w:ind w:firstLine="709"/>
        <w:jc w:val="center"/>
        <w:rPr>
          <w:b/>
          <w:sz w:val="28"/>
          <w:szCs w:val="28"/>
        </w:rPr>
      </w:pPr>
    </w:p>
    <w:p w:rsidR="008967C0" w:rsidRPr="00EB2FA8" w:rsidRDefault="008967C0" w:rsidP="00EB2FA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B2FA8">
        <w:rPr>
          <w:b w:val="0"/>
          <w:sz w:val="28"/>
        </w:rPr>
        <w:t xml:space="preserve">В соответствии с ФЗ «Об общих принципах организации местного самоуправления в Российской Федерации» от 06.10.2003 №131-ФЗ, </w:t>
      </w:r>
      <w:r w:rsidR="00EB2FA8" w:rsidRPr="00EB2FA8">
        <w:rPr>
          <w:b w:val="0"/>
          <w:bCs w:val="0"/>
          <w:kern w:val="2"/>
          <w:sz w:val="28"/>
          <w:szCs w:val="28"/>
        </w:rPr>
        <w:t>Приказ</w:t>
      </w:r>
      <w:r w:rsidR="00EB2FA8">
        <w:rPr>
          <w:b w:val="0"/>
          <w:bCs w:val="0"/>
          <w:kern w:val="2"/>
          <w:sz w:val="28"/>
          <w:szCs w:val="28"/>
        </w:rPr>
        <w:t>ом</w:t>
      </w:r>
      <w:r w:rsidR="00EB2FA8" w:rsidRPr="00EB2FA8">
        <w:rPr>
          <w:b w:val="0"/>
          <w:bCs w:val="0"/>
          <w:kern w:val="2"/>
          <w:sz w:val="28"/>
          <w:szCs w:val="28"/>
        </w:rPr>
        <w:t xml:space="preserve"> Минстроя России от 20</w:t>
      </w:r>
      <w:r w:rsidR="00EB2FA8">
        <w:rPr>
          <w:b w:val="0"/>
          <w:bCs w:val="0"/>
          <w:kern w:val="2"/>
          <w:sz w:val="28"/>
          <w:szCs w:val="28"/>
        </w:rPr>
        <w:t xml:space="preserve"> </w:t>
      </w:r>
      <w:r w:rsidR="00EB2FA8" w:rsidRPr="00EB2FA8">
        <w:rPr>
          <w:b w:val="0"/>
          <w:bCs w:val="0"/>
          <w:kern w:val="2"/>
          <w:sz w:val="28"/>
          <w:szCs w:val="28"/>
        </w:rPr>
        <w:t>июня 2022 г. №501/</w:t>
      </w:r>
      <w:proofErr w:type="spellStart"/>
      <w:proofErr w:type="gramStart"/>
      <w:r w:rsidR="00EB2FA8" w:rsidRPr="00EB2FA8">
        <w:rPr>
          <w:b w:val="0"/>
          <w:bCs w:val="0"/>
          <w:kern w:val="2"/>
          <w:sz w:val="28"/>
          <w:szCs w:val="28"/>
        </w:rPr>
        <w:t>пр</w:t>
      </w:r>
      <w:proofErr w:type="spellEnd"/>
      <w:proofErr w:type="gramEnd"/>
      <w:r w:rsidR="00EB2FA8" w:rsidRPr="00EB2FA8">
        <w:rPr>
          <w:b w:val="0"/>
          <w:bCs w:val="0"/>
          <w:kern w:val="2"/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2022 года»</w:t>
      </w:r>
      <w:r w:rsidR="00EB2FA8">
        <w:rPr>
          <w:b w:val="0"/>
          <w:bCs w:val="0"/>
          <w:kern w:val="2"/>
          <w:sz w:val="28"/>
          <w:szCs w:val="28"/>
        </w:rPr>
        <w:t xml:space="preserve">, </w:t>
      </w:r>
      <w:r w:rsidRPr="00EB2FA8">
        <w:rPr>
          <w:b w:val="0"/>
          <w:sz w:val="28"/>
        </w:rPr>
        <w:t xml:space="preserve">принимая во внимание фактически сложившиеся цены строительства жилых </w:t>
      </w:r>
      <w:r w:rsidR="00EB2FA8">
        <w:rPr>
          <w:b w:val="0"/>
          <w:sz w:val="28"/>
        </w:rPr>
        <w:t>помещений</w:t>
      </w:r>
      <w:r w:rsidRPr="00EB2FA8">
        <w:rPr>
          <w:b w:val="0"/>
          <w:sz w:val="28"/>
        </w:rPr>
        <w:t>, приобретения жилых помещений на вторичном рынке, руководствуясь ст.ст. 23, 46 Устава Тайтурского муниципального образования</w:t>
      </w:r>
      <w:r w:rsidR="00EB2FA8" w:rsidRPr="00EB2FA8">
        <w:rPr>
          <w:b w:val="0"/>
          <w:sz w:val="28"/>
        </w:rPr>
        <w:t xml:space="preserve">, </w:t>
      </w:r>
      <w:r w:rsidRPr="00EB2FA8">
        <w:rPr>
          <w:b w:val="0"/>
          <w:sz w:val="28"/>
          <w:szCs w:val="28"/>
        </w:rPr>
        <w:t>администрация Тайтурского городского поселения Усольского муниципального района Иркутской области</w:t>
      </w:r>
    </w:p>
    <w:p w:rsidR="008967C0" w:rsidRPr="00EB2FA8" w:rsidRDefault="008967C0" w:rsidP="00EB2FA8">
      <w:pPr>
        <w:pStyle w:val="af9"/>
        <w:ind w:firstLine="709"/>
        <w:jc w:val="both"/>
        <w:rPr>
          <w:sz w:val="28"/>
          <w:szCs w:val="28"/>
        </w:rPr>
      </w:pPr>
      <w:r w:rsidRPr="00EB2FA8">
        <w:rPr>
          <w:sz w:val="28"/>
          <w:szCs w:val="28"/>
        </w:rPr>
        <w:t>ПОСТАНОВЛЯЕТ:</w:t>
      </w:r>
    </w:p>
    <w:p w:rsidR="00EB2FA8" w:rsidRPr="007D1694" w:rsidRDefault="00EB2FA8" w:rsidP="001030E6">
      <w:pPr>
        <w:ind w:firstLine="709"/>
        <w:jc w:val="both"/>
        <w:rPr>
          <w:sz w:val="28"/>
          <w:szCs w:val="28"/>
        </w:rPr>
      </w:pPr>
      <w:r w:rsidRPr="0059524E">
        <w:rPr>
          <w:sz w:val="28"/>
          <w:szCs w:val="28"/>
        </w:rPr>
        <w:t>1. Утвердить</w:t>
      </w:r>
      <w:r w:rsidRPr="007D1694">
        <w:rPr>
          <w:sz w:val="28"/>
          <w:szCs w:val="28"/>
        </w:rPr>
        <w:t xml:space="preserve"> среднюю рыночную стоимость одного квадратного метра жилья в </w:t>
      </w:r>
      <w:proofErr w:type="gramStart"/>
      <w:r w:rsidRPr="007D1694">
        <w:rPr>
          <w:sz w:val="28"/>
          <w:szCs w:val="28"/>
        </w:rPr>
        <w:t>р.п.Тайтурка</w:t>
      </w:r>
      <w:proofErr w:type="gramEnd"/>
      <w:r w:rsidRPr="007D1694">
        <w:rPr>
          <w:sz w:val="28"/>
          <w:szCs w:val="28"/>
        </w:rPr>
        <w:t>:</w:t>
      </w:r>
    </w:p>
    <w:p w:rsidR="00EB2FA8" w:rsidRPr="00EB2FA8" w:rsidRDefault="00EB2FA8" w:rsidP="001030E6">
      <w:pPr>
        <w:pStyle w:val="af8"/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 w:rsidRPr="00EB2FA8">
        <w:rPr>
          <w:sz w:val="28"/>
          <w:szCs w:val="28"/>
        </w:rPr>
        <w:t>Приобретения  жилых помещений блокированной застройки не ранее 2022 года в размере 65 000,00 рублей;</w:t>
      </w:r>
    </w:p>
    <w:p w:rsidR="00EB2FA8" w:rsidRPr="0059524E" w:rsidRDefault="00EB2FA8" w:rsidP="001030E6">
      <w:pPr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 w:rsidRPr="007D1694">
        <w:rPr>
          <w:sz w:val="28"/>
          <w:szCs w:val="28"/>
        </w:rPr>
        <w:t xml:space="preserve">Приобретения жилых помещений на вторичном рынке в размере </w:t>
      </w:r>
      <w:r>
        <w:rPr>
          <w:sz w:val="28"/>
          <w:szCs w:val="28"/>
        </w:rPr>
        <w:t>52 000,00</w:t>
      </w:r>
      <w:r w:rsidRPr="007D1694">
        <w:rPr>
          <w:sz w:val="28"/>
          <w:szCs w:val="28"/>
        </w:rPr>
        <w:t xml:space="preserve"> рублей.</w:t>
      </w:r>
    </w:p>
    <w:p w:rsidR="001030E6" w:rsidRPr="00256592" w:rsidRDefault="00EB2FA8" w:rsidP="001030E6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30E6" w:rsidRPr="0059524E">
        <w:rPr>
          <w:sz w:val="28"/>
          <w:szCs w:val="28"/>
        </w:rPr>
        <w:t xml:space="preserve">Постановление № </w:t>
      </w:r>
      <w:r w:rsidR="001030E6">
        <w:rPr>
          <w:sz w:val="28"/>
          <w:szCs w:val="28"/>
        </w:rPr>
        <w:t>1 от 11</w:t>
      </w:r>
      <w:r w:rsidR="001030E6" w:rsidRPr="0059524E">
        <w:rPr>
          <w:sz w:val="28"/>
          <w:szCs w:val="28"/>
        </w:rPr>
        <w:t>.01.20</w:t>
      </w:r>
      <w:r w:rsidR="001030E6">
        <w:rPr>
          <w:sz w:val="28"/>
          <w:szCs w:val="28"/>
        </w:rPr>
        <w:t xml:space="preserve">21 </w:t>
      </w:r>
      <w:r w:rsidR="001030E6" w:rsidRPr="0059524E">
        <w:rPr>
          <w:sz w:val="28"/>
          <w:szCs w:val="28"/>
        </w:rPr>
        <w:t>г. «Об утверждении нормативов средней рыночной стоимости одного квадратного метра жилья на 1 квартал 20</w:t>
      </w:r>
      <w:r w:rsidR="001030E6">
        <w:rPr>
          <w:sz w:val="28"/>
          <w:szCs w:val="28"/>
        </w:rPr>
        <w:t>21</w:t>
      </w:r>
      <w:r w:rsidR="001030E6" w:rsidRPr="0059524E">
        <w:rPr>
          <w:sz w:val="28"/>
          <w:szCs w:val="28"/>
        </w:rPr>
        <w:t xml:space="preserve"> года» считать утратившим силу.</w:t>
      </w:r>
    </w:p>
    <w:p w:rsidR="001030E6" w:rsidRDefault="001030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30E6" w:rsidRPr="00D242A9" w:rsidRDefault="001030E6" w:rsidP="001030E6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83CDE">
        <w:rPr>
          <w:sz w:val="28"/>
          <w:szCs w:val="28"/>
        </w:rPr>
        <w:t>Опубликовать настоящее постановление в газете «НОВОСТИ» и разместить на офиц</w:t>
      </w:r>
      <w:r>
        <w:rPr>
          <w:sz w:val="28"/>
          <w:szCs w:val="28"/>
        </w:rPr>
        <w:t>иальном сайте а</w:t>
      </w:r>
      <w:r w:rsidRPr="00571150">
        <w:rPr>
          <w:sz w:val="28"/>
          <w:szCs w:val="28"/>
        </w:rPr>
        <w:t>дминистрации в сети «Интерне</w:t>
      </w:r>
      <w:r>
        <w:rPr>
          <w:sz w:val="28"/>
          <w:szCs w:val="28"/>
        </w:rPr>
        <w:t>т</w:t>
      </w:r>
      <w:r w:rsidRPr="00571150">
        <w:rPr>
          <w:sz w:val="28"/>
          <w:szCs w:val="28"/>
        </w:rPr>
        <w:t xml:space="preserve">» </w:t>
      </w:r>
      <w:r w:rsidRPr="006108DB">
        <w:rPr>
          <w:color w:val="000000"/>
          <w:sz w:val="28"/>
          <w:szCs w:val="28"/>
        </w:rPr>
        <w:t>(</w:t>
      </w:r>
      <w:hyperlink r:id="rId8" w:history="1">
        <w:r w:rsidRPr="00DF3EC2">
          <w:rPr>
            <w:rStyle w:val="a6"/>
            <w:sz w:val="28"/>
            <w:szCs w:val="28"/>
          </w:rPr>
          <w:t>www.taiturka.irkmo.ru</w:t>
        </w:r>
      </w:hyperlink>
      <w:r w:rsidRPr="006108DB">
        <w:rPr>
          <w:color w:val="000000"/>
          <w:sz w:val="28"/>
          <w:szCs w:val="28"/>
        </w:rPr>
        <w:t>)</w:t>
      </w:r>
      <w:r w:rsidRPr="00D242A9">
        <w:rPr>
          <w:rStyle w:val="blk"/>
          <w:sz w:val="28"/>
          <w:szCs w:val="28"/>
        </w:rPr>
        <w:t>.</w:t>
      </w:r>
      <w:r>
        <w:rPr>
          <w:rStyle w:val="blk"/>
          <w:sz w:val="28"/>
          <w:szCs w:val="28"/>
        </w:rPr>
        <w:t xml:space="preserve"> </w:t>
      </w:r>
    </w:p>
    <w:p w:rsidR="008967C0" w:rsidRDefault="008967C0" w:rsidP="00EB2FA8">
      <w:pPr>
        <w:pStyle w:val="af9"/>
        <w:ind w:firstLine="709"/>
        <w:jc w:val="both"/>
        <w:rPr>
          <w:sz w:val="28"/>
        </w:rPr>
      </w:pPr>
    </w:p>
    <w:p w:rsidR="008967C0" w:rsidRPr="00FC078B" w:rsidRDefault="008967C0" w:rsidP="00EB2FA8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8967C0" w:rsidRPr="003764F1" w:rsidTr="002874F5">
        <w:tc>
          <w:tcPr>
            <w:tcW w:w="4927" w:type="dxa"/>
          </w:tcPr>
          <w:p w:rsidR="008967C0" w:rsidRDefault="008967C0" w:rsidP="00EB2FA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</w:t>
            </w:r>
            <w:r w:rsidRPr="003764F1">
              <w:rPr>
                <w:kern w:val="2"/>
                <w:sz w:val="28"/>
                <w:szCs w:val="28"/>
              </w:rPr>
              <w:t>лав</w:t>
            </w:r>
            <w:r>
              <w:rPr>
                <w:kern w:val="2"/>
                <w:sz w:val="28"/>
                <w:szCs w:val="28"/>
              </w:rPr>
              <w:t>а</w:t>
            </w:r>
            <w:r w:rsidRPr="003764F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Тайтурского </w:t>
            </w:r>
            <w:r w:rsidRPr="003764F1">
              <w:rPr>
                <w:kern w:val="2"/>
                <w:sz w:val="28"/>
                <w:szCs w:val="28"/>
              </w:rPr>
              <w:t xml:space="preserve">городского поселения </w:t>
            </w:r>
            <w:r>
              <w:rPr>
                <w:kern w:val="2"/>
                <w:sz w:val="28"/>
                <w:szCs w:val="28"/>
              </w:rPr>
              <w:t>Усольского</w:t>
            </w:r>
            <w:r w:rsidRPr="003764F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муниципального </w:t>
            </w:r>
          </w:p>
          <w:p w:rsidR="008967C0" w:rsidRPr="003764F1" w:rsidRDefault="008967C0" w:rsidP="00EB2FA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района Иркутской области</w:t>
            </w:r>
            <w:r w:rsidRPr="003764F1">
              <w:rPr>
                <w:kern w:val="2"/>
                <w:sz w:val="28"/>
                <w:szCs w:val="28"/>
              </w:rPr>
              <w:t xml:space="preserve">                                                         </w:t>
            </w:r>
          </w:p>
          <w:p w:rsidR="008967C0" w:rsidRPr="003764F1" w:rsidRDefault="008967C0" w:rsidP="00EB2F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8967C0" w:rsidRPr="003764F1" w:rsidRDefault="008967C0" w:rsidP="00EB2FA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8967C0" w:rsidRPr="003764F1" w:rsidRDefault="008967C0" w:rsidP="00EB2FA8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:rsidR="008967C0" w:rsidRPr="003764F1" w:rsidRDefault="008967C0" w:rsidP="00EB2F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С.В.Буяков </w:t>
            </w:r>
          </w:p>
        </w:tc>
      </w:tr>
    </w:tbl>
    <w:p w:rsidR="001030E6" w:rsidRDefault="001030E6" w:rsidP="008967C0">
      <w:pPr>
        <w:jc w:val="both"/>
        <w:rPr>
          <w:color w:val="000000"/>
          <w:sz w:val="28"/>
          <w:szCs w:val="28"/>
        </w:rPr>
      </w:pPr>
    </w:p>
    <w:p w:rsidR="001030E6" w:rsidRDefault="001030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967C0" w:rsidRDefault="008967C0" w:rsidP="008967C0">
      <w:pPr>
        <w:jc w:val="both"/>
        <w:rPr>
          <w:color w:val="000000"/>
          <w:sz w:val="28"/>
          <w:szCs w:val="28"/>
        </w:rPr>
      </w:pPr>
      <w:r w:rsidRPr="006310B0">
        <w:rPr>
          <w:color w:val="000000"/>
          <w:sz w:val="28"/>
          <w:szCs w:val="28"/>
        </w:rPr>
        <w:lastRenderedPageBreak/>
        <w:t>Подготовил</w:t>
      </w:r>
      <w:r>
        <w:rPr>
          <w:color w:val="000000"/>
          <w:sz w:val="28"/>
          <w:szCs w:val="28"/>
        </w:rPr>
        <w:t>: заместитель главы _______  Е.А. Леонова</w:t>
      </w:r>
    </w:p>
    <w:p w:rsidR="008967C0" w:rsidRDefault="008967C0" w:rsidP="008967C0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«___»_________2022 г.</w:t>
      </w:r>
    </w:p>
    <w:p w:rsidR="008967C0" w:rsidRPr="006310B0" w:rsidRDefault="008967C0" w:rsidP="008967C0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67C0" w:rsidRDefault="008967C0" w:rsidP="008967C0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2262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</w:t>
      </w:r>
      <w:proofErr w:type="spellStart"/>
      <w:r>
        <w:rPr>
          <w:color w:val="000000"/>
          <w:sz w:val="28"/>
          <w:szCs w:val="28"/>
        </w:rPr>
        <w:t>О.В.Мунтян</w:t>
      </w:r>
      <w:proofErr w:type="spellEnd"/>
      <w:r w:rsidRPr="001C2262">
        <w:rPr>
          <w:color w:val="000000"/>
          <w:sz w:val="28"/>
          <w:szCs w:val="28"/>
        </w:rPr>
        <w:t xml:space="preserve"> </w:t>
      </w:r>
    </w:p>
    <w:p w:rsidR="008967C0" w:rsidRPr="006310B0" w:rsidRDefault="008967C0" w:rsidP="008967C0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«___»_________2022 г.</w:t>
      </w:r>
    </w:p>
    <w:p w:rsidR="008967C0" w:rsidRDefault="008967C0" w:rsidP="008967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0962" w:rsidRDefault="00E00962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0962" w:rsidRDefault="00E00962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0962" w:rsidRDefault="00E00962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E00962" w:rsidSect="002471DA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C5" w:rsidRDefault="002A7AC5">
      <w:r>
        <w:separator/>
      </w:r>
    </w:p>
  </w:endnote>
  <w:endnote w:type="continuationSeparator" w:id="0">
    <w:p w:rsidR="002A7AC5" w:rsidRDefault="002A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C5" w:rsidRDefault="002A7AC5">
      <w:r>
        <w:separator/>
      </w:r>
    </w:p>
  </w:footnote>
  <w:footnote w:type="continuationSeparator" w:id="0">
    <w:p w:rsidR="002A7AC5" w:rsidRDefault="002A7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C02830"/>
    <w:multiLevelType w:val="multilevel"/>
    <w:tmpl w:val="EBEA103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5" w:hanging="1800"/>
      </w:pPr>
      <w:rPr>
        <w:rFonts w:hint="default"/>
      </w:rPr>
    </w:lvl>
  </w:abstractNum>
  <w:abstractNum w:abstractNumId="12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AC64E7"/>
    <w:multiLevelType w:val="multilevel"/>
    <w:tmpl w:val="9DFC4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E0343B2"/>
    <w:multiLevelType w:val="hybridMultilevel"/>
    <w:tmpl w:val="41C21784"/>
    <w:lvl w:ilvl="0" w:tplc="765E8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2"/>
  </w:num>
  <w:num w:numId="4">
    <w:abstractNumId w:val="23"/>
  </w:num>
  <w:num w:numId="5">
    <w:abstractNumId w:val="6"/>
  </w:num>
  <w:num w:numId="6">
    <w:abstractNumId w:val="1"/>
  </w:num>
  <w:num w:numId="7">
    <w:abstractNumId w:val="2"/>
  </w:num>
  <w:num w:numId="8">
    <w:abstractNumId w:val="16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9"/>
  </w:num>
  <w:num w:numId="14">
    <w:abstractNumId w:val="15"/>
  </w:num>
  <w:num w:numId="15">
    <w:abstractNumId w:val="17"/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21"/>
  </w:num>
  <w:num w:numId="21">
    <w:abstractNumId w:val="20"/>
  </w:num>
  <w:num w:numId="22">
    <w:abstractNumId w:val="11"/>
  </w:num>
  <w:num w:numId="23">
    <w:abstractNumId w:val="1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stylePaneFormatFilter w:val="3F01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689"/>
    <w:rsid w:val="00000356"/>
    <w:rsid w:val="000004FC"/>
    <w:rsid w:val="000007B2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7948"/>
    <w:rsid w:val="000D7B6F"/>
    <w:rsid w:val="000E0047"/>
    <w:rsid w:val="000E108F"/>
    <w:rsid w:val="000E1689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0E6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27BD7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D7F7C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2125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6592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B6D"/>
    <w:rsid w:val="00295739"/>
    <w:rsid w:val="002975AD"/>
    <w:rsid w:val="002A1012"/>
    <w:rsid w:val="002A2758"/>
    <w:rsid w:val="002A3BA1"/>
    <w:rsid w:val="002A4714"/>
    <w:rsid w:val="002A53D4"/>
    <w:rsid w:val="002A57E0"/>
    <w:rsid w:val="002A5F21"/>
    <w:rsid w:val="002A6E1F"/>
    <w:rsid w:val="002A7591"/>
    <w:rsid w:val="002A7AC5"/>
    <w:rsid w:val="002A7B3C"/>
    <w:rsid w:val="002A7EFB"/>
    <w:rsid w:val="002B046B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702F"/>
    <w:rsid w:val="003573C0"/>
    <w:rsid w:val="00357916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521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52E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D3D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92805"/>
    <w:rsid w:val="0069298B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1EE3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4C05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7C0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E1D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15D9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BDB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5EE3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4DCF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26E7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4E31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5E52"/>
    <w:rsid w:val="00BB708E"/>
    <w:rsid w:val="00BB71CC"/>
    <w:rsid w:val="00BB72A5"/>
    <w:rsid w:val="00BB7A47"/>
    <w:rsid w:val="00BB7E80"/>
    <w:rsid w:val="00BB7EA7"/>
    <w:rsid w:val="00BC1A13"/>
    <w:rsid w:val="00BC1CB6"/>
    <w:rsid w:val="00BC362B"/>
    <w:rsid w:val="00BC5FDC"/>
    <w:rsid w:val="00BC6395"/>
    <w:rsid w:val="00BC69C1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D0181"/>
    <w:rsid w:val="00CD03D3"/>
    <w:rsid w:val="00CD04AF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962"/>
    <w:rsid w:val="00E00D2B"/>
    <w:rsid w:val="00E015D2"/>
    <w:rsid w:val="00E02334"/>
    <w:rsid w:val="00E0289D"/>
    <w:rsid w:val="00E02B81"/>
    <w:rsid w:val="00E03ACB"/>
    <w:rsid w:val="00E03DE7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2FA8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F10BA"/>
    <w:rsid w:val="00EF18D7"/>
    <w:rsid w:val="00EF1B1E"/>
    <w:rsid w:val="00EF1F21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03A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a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46BED"/>
  </w:style>
  <w:style w:type="paragraph" w:customStyle="1" w:styleId="11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2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d">
    <w:name w:val="Balloon Text"/>
    <w:basedOn w:val="a0"/>
    <w:link w:val="ae"/>
    <w:rsid w:val="009F454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F4548"/>
    <w:rPr>
      <w:rFonts w:ascii="Tahoma" w:hAnsi="Tahoma" w:cs="Tahoma"/>
      <w:sz w:val="16"/>
      <w:szCs w:val="16"/>
    </w:rPr>
  </w:style>
  <w:style w:type="character" w:styleId="af">
    <w:name w:val="annotation reference"/>
    <w:rsid w:val="00185E59"/>
    <w:rPr>
      <w:sz w:val="16"/>
      <w:szCs w:val="16"/>
    </w:rPr>
  </w:style>
  <w:style w:type="paragraph" w:styleId="af0">
    <w:name w:val="annotation text"/>
    <w:basedOn w:val="a0"/>
    <w:link w:val="af1"/>
    <w:rsid w:val="00185E59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185E59"/>
  </w:style>
  <w:style w:type="paragraph" w:styleId="af2">
    <w:name w:val="annotation subject"/>
    <w:basedOn w:val="af0"/>
    <w:next w:val="af0"/>
    <w:link w:val="af3"/>
    <w:rsid w:val="00185E59"/>
    <w:rPr>
      <w:b/>
      <w:bCs/>
    </w:rPr>
  </w:style>
  <w:style w:type="character" w:customStyle="1" w:styleId="af3">
    <w:name w:val="Тема примечания Знак"/>
    <w:link w:val="af2"/>
    <w:rsid w:val="00185E59"/>
    <w:rPr>
      <w:b/>
      <w:bCs/>
    </w:rPr>
  </w:style>
  <w:style w:type="paragraph" w:customStyle="1" w:styleId="af4">
    <w:qFormat/>
    <w:rsid w:val="001C2262"/>
    <w:pPr>
      <w:jc w:val="center"/>
    </w:pPr>
    <w:rPr>
      <w:b/>
      <w:sz w:val="24"/>
      <w:szCs w:val="24"/>
    </w:rPr>
  </w:style>
  <w:style w:type="character" w:customStyle="1" w:styleId="af5">
    <w:name w:val="Заголовок Знак"/>
    <w:rsid w:val="001C2262"/>
    <w:rPr>
      <w:b/>
      <w:sz w:val="24"/>
      <w:szCs w:val="24"/>
    </w:rPr>
  </w:style>
  <w:style w:type="paragraph" w:styleId="af6">
    <w:name w:val="Title"/>
    <w:basedOn w:val="a0"/>
    <w:next w:val="a0"/>
    <w:link w:val="af7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1"/>
    <w:link w:val="af6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List Paragraph"/>
    <w:basedOn w:val="a0"/>
    <w:uiPriority w:val="34"/>
    <w:qFormat/>
    <w:rsid w:val="00E00962"/>
    <w:pPr>
      <w:ind w:left="720"/>
      <w:contextualSpacing/>
    </w:pPr>
  </w:style>
  <w:style w:type="paragraph" w:styleId="af9">
    <w:name w:val="No Spacing"/>
    <w:uiPriority w:val="1"/>
    <w:qFormat/>
    <w:rsid w:val="00E00962"/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EB2FA8"/>
    <w:rPr>
      <w:b/>
      <w:bCs/>
      <w:kern w:val="36"/>
      <w:sz w:val="48"/>
      <w:szCs w:val="48"/>
    </w:rPr>
  </w:style>
  <w:style w:type="character" w:customStyle="1" w:styleId="blk">
    <w:name w:val="blk"/>
    <w:basedOn w:val="a1"/>
    <w:rsid w:val="00103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rka.irkm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87;&#1086;&#1089;&#1090;&#1072;&#1085;&#1086;&#1074;&#1083;&#1077;&#1085;&#1080;&#1077;%20&#1096;&#1072;&#1073;&#1083;&#1086;&#1085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шаблон1</Template>
  <TotalTime>53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2114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3</cp:revision>
  <cp:lastPrinted>2022-11-16T10:30:00Z</cp:lastPrinted>
  <dcterms:created xsi:type="dcterms:W3CDTF">2022-11-16T09:19:00Z</dcterms:created>
  <dcterms:modified xsi:type="dcterms:W3CDTF">2022-11-16T10:31:00Z</dcterms:modified>
</cp:coreProperties>
</file>