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777A" w14:textId="77777777" w:rsidR="00355CA6" w:rsidRDefault="00355CA6" w:rsidP="00355CA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36EE6C12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73B4C5D4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7916474E" w14:textId="77777777" w:rsidR="00355CA6" w:rsidRDefault="00355CA6" w:rsidP="00355CA6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66BA6DC0" w14:textId="77777777" w:rsidR="00355CA6" w:rsidRDefault="00355CA6" w:rsidP="00355CA6">
      <w:pPr>
        <w:jc w:val="center"/>
        <w:rPr>
          <w:b/>
          <w:sz w:val="28"/>
        </w:rPr>
      </w:pPr>
    </w:p>
    <w:p w14:paraId="191146AE" w14:textId="77777777" w:rsidR="00355CA6" w:rsidRPr="00355CA6" w:rsidRDefault="00355CA6" w:rsidP="00355CA6">
      <w:pPr>
        <w:pStyle w:val="3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2"/>
        </w:rPr>
      </w:pPr>
      <w:r w:rsidRPr="00355CA6">
        <w:rPr>
          <w:rFonts w:ascii="Times New Roman" w:hAnsi="Times New Roman"/>
          <w:b/>
          <w:bCs/>
          <w:color w:val="auto"/>
          <w:sz w:val="28"/>
          <w:szCs w:val="22"/>
        </w:rPr>
        <w:t>Р Е Ш Е Н И Е</w:t>
      </w:r>
    </w:p>
    <w:p w14:paraId="0C6A3EB6" w14:textId="77777777" w:rsidR="00BB7A5F" w:rsidRPr="00355CA6" w:rsidRDefault="00FD0629">
      <w:pPr>
        <w:shd w:val="clear" w:color="auto" w:fill="FFFFFF"/>
        <w:tabs>
          <w:tab w:val="left" w:pos="4262"/>
        </w:tabs>
        <w:rPr>
          <w:color w:val="000000"/>
          <w:spacing w:val="7"/>
        </w:rPr>
      </w:pPr>
      <w:r w:rsidRPr="00355CA6">
        <w:rPr>
          <w:color w:val="000000"/>
          <w:spacing w:val="8"/>
        </w:rPr>
        <w:t xml:space="preserve">от </w:t>
      </w:r>
      <w:r w:rsidRPr="00355CA6">
        <w:rPr>
          <w:color w:val="000000"/>
          <w:spacing w:val="8"/>
        </w:rPr>
        <w:t>25</w:t>
      </w:r>
      <w:r w:rsidRPr="00355CA6">
        <w:rPr>
          <w:color w:val="000000"/>
          <w:spacing w:val="8"/>
        </w:rPr>
        <w:t xml:space="preserve">.02.2025 № </w:t>
      </w:r>
      <w:r w:rsidRPr="00355CA6">
        <w:rPr>
          <w:color w:val="000000"/>
          <w:spacing w:val="8"/>
        </w:rPr>
        <w:t>126</w:t>
      </w:r>
    </w:p>
    <w:p w14:paraId="3C097052" w14:textId="77777777" w:rsidR="00BB7A5F" w:rsidRPr="00355CA6" w:rsidRDefault="00FD0629">
      <w:pPr>
        <w:shd w:val="clear" w:color="auto" w:fill="FFFFFF"/>
        <w:rPr>
          <w:color w:val="000000"/>
          <w:spacing w:val="7"/>
        </w:rPr>
      </w:pPr>
      <w:r w:rsidRPr="00355CA6">
        <w:rPr>
          <w:color w:val="000000"/>
          <w:spacing w:val="7"/>
        </w:rPr>
        <w:t>с</w:t>
      </w:r>
      <w:r w:rsidRPr="00355CA6">
        <w:rPr>
          <w:color w:val="000000"/>
          <w:spacing w:val="7"/>
        </w:rPr>
        <w:t xml:space="preserve">. Узкий Луг </w:t>
      </w:r>
    </w:p>
    <w:p w14:paraId="1ECD092B" w14:textId="77777777" w:rsidR="00BB7A5F" w:rsidRDefault="00BB7A5F">
      <w:pPr>
        <w:shd w:val="clear" w:color="auto" w:fill="FFFFFF"/>
        <w:rPr>
          <w:b/>
          <w:bCs/>
          <w:kern w:val="28"/>
        </w:rPr>
      </w:pPr>
    </w:p>
    <w:p w14:paraId="084F4BEF" w14:textId="77777777" w:rsidR="00BB7A5F" w:rsidRDefault="00FD0629">
      <w:pPr>
        <w:autoSpaceDE w:val="0"/>
        <w:autoSpaceDN w:val="0"/>
        <w:adjustRightInd w:val="0"/>
        <w:ind w:firstLine="567"/>
        <w:contextualSpacing/>
        <w:jc w:val="center"/>
        <w:rPr>
          <w:b/>
          <w:bCs/>
          <w:kern w:val="28"/>
        </w:rPr>
      </w:pPr>
      <w:bookmarkStart w:id="0" w:name="_GoBack"/>
      <w:r>
        <w:rPr>
          <w:b/>
          <w:bCs/>
          <w:kern w:val="28"/>
        </w:rPr>
        <w:t>О</w:t>
      </w:r>
      <w:r>
        <w:rPr>
          <w:b/>
          <w:bCs/>
          <w:kern w:val="28"/>
        </w:rPr>
        <w:t xml:space="preserve"> признании утратившим силу решения Думы Узколугского муниципального образования от 29.03.2018 № 59</w:t>
      </w:r>
    </w:p>
    <w:p w14:paraId="3456F5BA" w14:textId="77777777" w:rsidR="00BB7A5F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bookmarkEnd w:id="0"/>
    <w:p w14:paraId="3F60B693" w14:textId="1A2E75D5" w:rsidR="00BB7A5F" w:rsidRDefault="00FD062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В</w:t>
      </w:r>
      <w:r>
        <w:rPr>
          <w:kern w:val="28"/>
          <w:sz w:val="28"/>
          <w:szCs w:val="28"/>
        </w:rPr>
        <w:t xml:space="preserve"> связи с вступлением в силу Закона Иркутской области от 28 декабря 2023 года № 165-ОЗ «О признании утратившим силу отдельных законов Иркутской области и о</w:t>
      </w:r>
      <w:r>
        <w:rPr>
          <w:kern w:val="28"/>
          <w:sz w:val="28"/>
          <w:szCs w:val="28"/>
        </w:rPr>
        <w:t>тдельных положений</w:t>
      </w:r>
      <w:r>
        <w:rPr>
          <w:kern w:val="28"/>
          <w:sz w:val="28"/>
          <w:szCs w:val="28"/>
        </w:rPr>
        <w:t xml:space="preserve"> законов Иркутской области, в соответствии</w:t>
      </w:r>
      <w:r>
        <w:rPr>
          <w:kern w:val="28"/>
          <w:sz w:val="28"/>
          <w:szCs w:val="28"/>
        </w:rPr>
        <w:t xml:space="preserve"> с </w:t>
      </w:r>
      <w:r>
        <w:rPr>
          <w:kern w:val="28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6, 24,42 Устава Узколугского муни</w:t>
      </w:r>
      <w:r>
        <w:rPr>
          <w:kern w:val="28"/>
          <w:sz w:val="28"/>
          <w:szCs w:val="28"/>
        </w:rPr>
        <w:t xml:space="preserve">ципального образования, Дума Узколугского муниципального образования </w:t>
      </w:r>
    </w:p>
    <w:p w14:paraId="0AC2161E" w14:textId="77777777" w:rsidR="00BB7A5F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14:paraId="5B137B1D" w14:textId="77777777" w:rsidR="00BB7A5F" w:rsidRDefault="00FD0629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решила:</w:t>
      </w:r>
    </w:p>
    <w:p w14:paraId="16B88D97" w14:textId="77777777" w:rsidR="00BB7A5F" w:rsidRDefault="00BB7A5F">
      <w:pPr>
        <w:autoSpaceDE w:val="0"/>
        <w:autoSpaceDN w:val="0"/>
        <w:adjustRightInd w:val="0"/>
        <w:ind w:firstLine="680"/>
        <w:contextualSpacing/>
        <w:jc w:val="both"/>
        <w:rPr>
          <w:rFonts w:eastAsia="Calibri"/>
          <w:sz w:val="28"/>
          <w:szCs w:val="28"/>
        </w:rPr>
      </w:pPr>
    </w:p>
    <w:p w14:paraId="1CA9C900" w14:textId="77777777" w:rsidR="00BB7A5F" w:rsidRDefault="00FD0629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>Признать</w:t>
      </w:r>
      <w:r>
        <w:rPr>
          <w:rFonts w:eastAsia="Calibri"/>
          <w:sz w:val="28"/>
          <w:szCs w:val="28"/>
        </w:rPr>
        <w:t xml:space="preserve"> утратившим силу с 1 января 2025 года решение Думы Узколугского муниципального образования от 29.03.2018 № 59 «Об утверждении программы комплексного развития систем коммунальной инфраструктуры Узколугского муниципального образования на 2018-2032 год».</w:t>
      </w:r>
    </w:p>
    <w:p w14:paraId="2841E849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2.Ад</w:t>
      </w:r>
      <w:r>
        <w:rPr>
          <w:sz w:val="28"/>
          <w:szCs w:val="28"/>
        </w:rPr>
        <w:t>министрации Узколугского муниципального образования:</w:t>
      </w:r>
    </w:p>
    <w:p w14:paraId="147B1774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2.1. Внести информационную справку в оригинал решения Думы Узколугского муниципального образования, указанного в п. 1 настоящего решения, о признании его утратившим силу.</w:t>
      </w:r>
    </w:p>
    <w:p w14:paraId="73BDCA3C" w14:textId="77777777" w:rsidR="00BB7A5F" w:rsidRDefault="00FD0629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>
        <w:rPr>
          <w:sz w:val="28"/>
          <w:szCs w:val="28"/>
        </w:rPr>
        <w:t>. Главному специалисту админи</w:t>
      </w:r>
      <w:r>
        <w:rPr>
          <w:sz w:val="28"/>
          <w:szCs w:val="28"/>
        </w:rPr>
        <w:t>страции Узколугского муниципального образования Л.В. Чуркиной опубликовать настоящее постановление в издании «Узколугский вестник» и разместить на официальном сайте Черемховского районного муниципального образования в информационно-телекоммуникационной сет</w:t>
      </w:r>
      <w:r>
        <w:rPr>
          <w:sz w:val="28"/>
          <w:szCs w:val="28"/>
        </w:rPr>
        <w:t>и «Интернет»: https://cherraion.ru/.</w:t>
      </w:r>
    </w:p>
    <w:p w14:paraId="03DCE6E5" w14:textId="77777777" w:rsidR="00BB7A5F" w:rsidRDefault="00FD0629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3</w:t>
      </w:r>
      <w:r>
        <w:rPr>
          <w:kern w:val="28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4C928DCC" w14:textId="77777777" w:rsidR="00BB7A5F" w:rsidRDefault="00BB7A5F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01F0C663" w14:textId="77777777" w:rsidR="00BB7A5F" w:rsidRDefault="00BB7A5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77043F5A" w14:textId="77777777" w:rsidR="00355CA6" w:rsidRPr="00BC17BE" w:rsidRDefault="00355CA6" w:rsidP="00355CA6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78FF5781" w14:textId="77777777" w:rsidR="00355CA6" w:rsidRPr="00BC17BE" w:rsidRDefault="00355CA6" w:rsidP="00355CA6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6CCDAC8" w14:textId="77777777" w:rsidR="00355CA6" w:rsidRPr="00BC17BE" w:rsidRDefault="00355CA6" w:rsidP="00355CA6"/>
    <w:p w14:paraId="2BF232A7" w14:textId="77777777" w:rsidR="00355CA6" w:rsidRPr="00126D90" w:rsidRDefault="00355CA6" w:rsidP="00355CA6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058DFE39" w14:textId="77777777" w:rsidR="00355CA6" w:rsidRDefault="00355CA6" w:rsidP="00355CA6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02C70478" w14:textId="77777777" w:rsidR="00BB7A5F" w:rsidRDefault="00BB7A5F">
      <w:pPr>
        <w:jc w:val="both"/>
        <w:rPr>
          <w:kern w:val="28"/>
          <w:sz w:val="27"/>
          <w:szCs w:val="27"/>
        </w:rPr>
      </w:pPr>
    </w:p>
    <w:sectPr w:rsidR="00BB7A5F">
      <w:headerReference w:type="default" r:id="rId6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9C9DD" w14:textId="77777777" w:rsidR="00FD0629" w:rsidRDefault="00FD0629">
      <w:r>
        <w:separator/>
      </w:r>
    </w:p>
  </w:endnote>
  <w:endnote w:type="continuationSeparator" w:id="0">
    <w:p w14:paraId="701F29FD" w14:textId="77777777" w:rsidR="00FD0629" w:rsidRDefault="00FD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4C61C" w14:textId="77777777" w:rsidR="00FD0629" w:rsidRDefault="00FD0629">
      <w:r>
        <w:separator/>
      </w:r>
    </w:p>
  </w:footnote>
  <w:footnote w:type="continuationSeparator" w:id="0">
    <w:p w14:paraId="659732B2" w14:textId="77777777" w:rsidR="00FD0629" w:rsidRDefault="00FD0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A79C2" w14:textId="77777777" w:rsidR="00BB7A5F" w:rsidRDefault="00FD062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45A32"/>
    <w:rsid w:val="000474CA"/>
    <w:rsid w:val="00053391"/>
    <w:rsid w:val="00063FBE"/>
    <w:rsid w:val="00065EB5"/>
    <w:rsid w:val="000718D2"/>
    <w:rsid w:val="00080EA7"/>
    <w:rsid w:val="000825C7"/>
    <w:rsid w:val="00084CA0"/>
    <w:rsid w:val="000D4991"/>
    <w:rsid w:val="000E0EDA"/>
    <w:rsid w:val="000E3F35"/>
    <w:rsid w:val="000F2666"/>
    <w:rsid w:val="00112B2B"/>
    <w:rsid w:val="001133BE"/>
    <w:rsid w:val="00133D6B"/>
    <w:rsid w:val="0013491F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393E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E74FF"/>
    <w:rsid w:val="00332CB2"/>
    <w:rsid w:val="00355CA6"/>
    <w:rsid w:val="003660DB"/>
    <w:rsid w:val="00392EE3"/>
    <w:rsid w:val="003C3A9C"/>
    <w:rsid w:val="003C55C6"/>
    <w:rsid w:val="003D1060"/>
    <w:rsid w:val="003E5402"/>
    <w:rsid w:val="003F3BA8"/>
    <w:rsid w:val="0040152A"/>
    <w:rsid w:val="0040758C"/>
    <w:rsid w:val="0041577E"/>
    <w:rsid w:val="004168AF"/>
    <w:rsid w:val="00417EBE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4D7C23"/>
    <w:rsid w:val="005077BB"/>
    <w:rsid w:val="00524C1D"/>
    <w:rsid w:val="00546C2D"/>
    <w:rsid w:val="0055152A"/>
    <w:rsid w:val="005A21E4"/>
    <w:rsid w:val="005A3B6D"/>
    <w:rsid w:val="005A57F2"/>
    <w:rsid w:val="005C0BE0"/>
    <w:rsid w:val="005C4CBA"/>
    <w:rsid w:val="005F5DA1"/>
    <w:rsid w:val="00617047"/>
    <w:rsid w:val="006313CA"/>
    <w:rsid w:val="00651644"/>
    <w:rsid w:val="00655BD0"/>
    <w:rsid w:val="0066151B"/>
    <w:rsid w:val="00661B38"/>
    <w:rsid w:val="00667FD1"/>
    <w:rsid w:val="00672D5B"/>
    <w:rsid w:val="00672F18"/>
    <w:rsid w:val="00682B52"/>
    <w:rsid w:val="00690847"/>
    <w:rsid w:val="00696542"/>
    <w:rsid w:val="006A0EA2"/>
    <w:rsid w:val="006A3377"/>
    <w:rsid w:val="006B32E0"/>
    <w:rsid w:val="006B37F3"/>
    <w:rsid w:val="006E04BD"/>
    <w:rsid w:val="007013AF"/>
    <w:rsid w:val="00715391"/>
    <w:rsid w:val="00721F32"/>
    <w:rsid w:val="00736B4E"/>
    <w:rsid w:val="007474A2"/>
    <w:rsid w:val="00773B8C"/>
    <w:rsid w:val="00783390"/>
    <w:rsid w:val="00791521"/>
    <w:rsid w:val="00794706"/>
    <w:rsid w:val="00794F62"/>
    <w:rsid w:val="00795483"/>
    <w:rsid w:val="0079565F"/>
    <w:rsid w:val="00797383"/>
    <w:rsid w:val="007A2795"/>
    <w:rsid w:val="007B06A9"/>
    <w:rsid w:val="007B4DD2"/>
    <w:rsid w:val="007C10EB"/>
    <w:rsid w:val="007C2F2E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3FEC"/>
    <w:rsid w:val="0082748D"/>
    <w:rsid w:val="00847D38"/>
    <w:rsid w:val="008572F1"/>
    <w:rsid w:val="00861839"/>
    <w:rsid w:val="00876768"/>
    <w:rsid w:val="00895A51"/>
    <w:rsid w:val="008A0517"/>
    <w:rsid w:val="008A45D6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14D75"/>
    <w:rsid w:val="00930F5C"/>
    <w:rsid w:val="00942BDE"/>
    <w:rsid w:val="009437F0"/>
    <w:rsid w:val="009448CF"/>
    <w:rsid w:val="00950260"/>
    <w:rsid w:val="00950AC0"/>
    <w:rsid w:val="00961235"/>
    <w:rsid w:val="00971B6D"/>
    <w:rsid w:val="00984B93"/>
    <w:rsid w:val="00985683"/>
    <w:rsid w:val="009871EE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A39A8"/>
    <w:rsid w:val="00AB053E"/>
    <w:rsid w:val="00AC61C1"/>
    <w:rsid w:val="00AD4856"/>
    <w:rsid w:val="00AE6F82"/>
    <w:rsid w:val="00B07559"/>
    <w:rsid w:val="00B242BF"/>
    <w:rsid w:val="00B31539"/>
    <w:rsid w:val="00B61BA9"/>
    <w:rsid w:val="00B6693D"/>
    <w:rsid w:val="00B67C70"/>
    <w:rsid w:val="00B92151"/>
    <w:rsid w:val="00B96E65"/>
    <w:rsid w:val="00B97E11"/>
    <w:rsid w:val="00BA0F20"/>
    <w:rsid w:val="00BA5DFA"/>
    <w:rsid w:val="00BB7A5F"/>
    <w:rsid w:val="00BC6303"/>
    <w:rsid w:val="00BC7CB2"/>
    <w:rsid w:val="00BE3180"/>
    <w:rsid w:val="00BE713A"/>
    <w:rsid w:val="00C022AE"/>
    <w:rsid w:val="00C11D62"/>
    <w:rsid w:val="00C14FB4"/>
    <w:rsid w:val="00C1514B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94918"/>
    <w:rsid w:val="00DB18E3"/>
    <w:rsid w:val="00DB4BDD"/>
    <w:rsid w:val="00DB6B58"/>
    <w:rsid w:val="00DE172A"/>
    <w:rsid w:val="00DE3D19"/>
    <w:rsid w:val="00DE6023"/>
    <w:rsid w:val="00DF1397"/>
    <w:rsid w:val="00DF313C"/>
    <w:rsid w:val="00DF4733"/>
    <w:rsid w:val="00E02334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D222A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559B8"/>
    <w:rsid w:val="00F738D6"/>
    <w:rsid w:val="00F802CE"/>
    <w:rsid w:val="00F80F55"/>
    <w:rsid w:val="00F8294D"/>
    <w:rsid w:val="00FA542E"/>
    <w:rsid w:val="00FA740F"/>
    <w:rsid w:val="00FC2431"/>
    <w:rsid w:val="00FC3C7F"/>
    <w:rsid w:val="00FD0326"/>
    <w:rsid w:val="00FD0629"/>
    <w:rsid w:val="00FF08B1"/>
    <w:rsid w:val="00FF766E"/>
    <w:rsid w:val="024F6510"/>
    <w:rsid w:val="15C70073"/>
    <w:rsid w:val="2D96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9D23A"/>
  <w15:docId w15:val="{18C875BD-1EA7-4687-9205-3C20BA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55C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en-US"/>
    </w:rPr>
  </w:style>
  <w:style w:type="table" w:styleId="ab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basedOn w:val="a0"/>
    <w:link w:val="a7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ad">
    <w:name w:val="Гипертекстовая ссылка"/>
    <w:basedOn w:val="a0"/>
    <w:uiPriority w:val="99"/>
    <w:rPr>
      <w:color w:val="106BBE"/>
    </w:rPr>
  </w:style>
  <w:style w:type="paragraph" w:customStyle="1" w:styleId="ae">
    <w:name w:val="Комментарий"/>
    <w:basedOn w:val="a"/>
    <w:next w:val="a"/>
    <w:uiPriority w:val="99"/>
    <w:qFormat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Arial" w:eastAsia="Times New Roman" w:hAnsi="Arial" w:cs="Arial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semiHidden/>
    <w:rsid w:val="00355C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uzkiylug</cp:lastModifiedBy>
  <cp:revision>23</cp:revision>
  <cp:lastPrinted>2025-02-14T03:58:00Z</cp:lastPrinted>
  <dcterms:created xsi:type="dcterms:W3CDTF">2025-02-14T01:58:00Z</dcterms:created>
  <dcterms:modified xsi:type="dcterms:W3CDTF">2025-03-04T07:07:00Z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E3EC7857F093401496B5C854D09F0F82_13</vt:lpwstr>
  </property>
</Properties>
</file>