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93" w:rsidRDefault="000B23C4">
      <w:pPr>
        <w:keepNext/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bookmarkStart w:id="0" w:name="_Toc38437741"/>
      <w:r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и й с к а я  Ф е д е р а ц и я</w:t>
      </w:r>
      <w:bookmarkEnd w:id="0"/>
    </w:p>
    <w:p w:rsidR="00E41F93" w:rsidRDefault="000B23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Иркутская область</w:t>
      </w:r>
    </w:p>
    <w:p w:rsidR="00E41F93" w:rsidRDefault="000B2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Тайшетский муниципальный округ Иркутской области</w:t>
      </w:r>
    </w:p>
    <w:p w:rsidR="00E41F93" w:rsidRDefault="000B23C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АДМИНИСТРАЦИЯ ТАЙШЕТСКОГО</w:t>
      </w:r>
    </w:p>
    <w:p w:rsidR="00E41F93" w:rsidRDefault="000B23C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МУНИЦИПАЛЬНОГО ОКРУГА</w:t>
      </w:r>
    </w:p>
    <w:p w:rsidR="00E41F93" w:rsidRDefault="00E41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E41F93" w:rsidRDefault="000B23C4">
      <w:pPr>
        <w:keepNext/>
        <w:pBdr>
          <w:bottom w:val="thinThickLargeGap" w:sz="24" w:space="1" w:color="auto"/>
        </w:pBdr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ПОСТАНОВЛЕНИЕ</w:t>
      </w:r>
    </w:p>
    <w:p w:rsidR="00E41F93" w:rsidRDefault="00E41F93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93" w:rsidRDefault="00E41F93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"______" __________2026 года                                                                               № _____</w:t>
      </w:r>
    </w:p>
    <w:p w:rsidR="00E41F93" w:rsidRDefault="00E41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522" w:type="dxa"/>
        <w:tblLayout w:type="fixed"/>
        <w:tblLook w:val="04A0" w:firstRow="1" w:lastRow="0" w:firstColumn="1" w:lastColumn="0" w:noHBand="0" w:noVBand="1"/>
      </w:tblPr>
      <w:tblGrid>
        <w:gridCol w:w="5238"/>
        <w:gridCol w:w="284"/>
      </w:tblGrid>
      <w:tr w:rsidR="00E41F93">
        <w:tc>
          <w:tcPr>
            <w:tcW w:w="5238" w:type="dxa"/>
            <w:shd w:val="clear" w:color="auto" w:fill="auto"/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муниципальной программы муниципального образования "Тайшетский муниципальный округ Иркутской области" "Развитие культуры, спорта и молодёжной политики на территории Тайшетского муниципального округа Иркутской области"  </w:t>
            </w:r>
          </w:p>
          <w:p w:rsidR="00E41F93" w:rsidRDefault="00E4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1F93" w:rsidRDefault="000B23C4">
      <w:pPr>
        <w:pStyle w:val="ae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eastAsia="Calibri"/>
          <w:kern w:val="2"/>
          <w:sz w:val="24"/>
          <w:szCs w:val="24"/>
          <w:lang w:eastAsia="en-US"/>
        </w:rPr>
        <w:t xml:space="preserve">В соответствии с Федеральным законом от 20 марта 2025 года № 33-ФЗ "Об общих принципах организации местного самоуправления в единой системе публичной власти",  Федеральным законом от 6 октября 2003 года № 131-ФЗ  "Об общих принципах организации местного самоуправления в Российской Федерации", </w:t>
      </w:r>
      <w:r>
        <w:rPr>
          <w:sz w:val="24"/>
          <w:szCs w:val="24"/>
        </w:rPr>
        <w:t xml:space="preserve">статьей 179 Бюджетного кодекса Российской Федерации, Положением о порядке разработки, формирования и реализации муниципальных программ муниципального образования "Тайшетский муниципальный округ Иркутской области", утвержденным постановлением Администрации Тайшетского муниципального округа от 20 января 2026 года № 9, руководствуясь статьями 15, 21, 36 Устава Тайшетского муниципального округа Иркутской области, Администрация Тайшетского муниципального округа  </w:t>
      </w:r>
    </w:p>
    <w:p w:rsidR="00E41F93" w:rsidRDefault="00E41F93">
      <w:pPr>
        <w:pStyle w:val="ae"/>
        <w:tabs>
          <w:tab w:val="left" w:pos="567"/>
        </w:tabs>
        <w:jc w:val="both"/>
        <w:rPr>
          <w:sz w:val="24"/>
          <w:szCs w:val="24"/>
        </w:rPr>
      </w:pPr>
    </w:p>
    <w:p w:rsidR="00E41F93" w:rsidRDefault="000B23C4">
      <w:pPr>
        <w:pStyle w:val="ae"/>
        <w:tabs>
          <w:tab w:val="left" w:pos="567"/>
        </w:tabs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    ПОСТАНОВЛЯЕТ:</w:t>
      </w:r>
    </w:p>
    <w:p w:rsidR="00E41F93" w:rsidRDefault="00E41F9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41F93" w:rsidRDefault="000B23C4">
      <w:pPr>
        <w:tabs>
          <w:tab w:val="left" w:pos="284"/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         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муниципальную программу муниципального образования "Тайшетский муниципальный округ Иркутской области" "Развитие культуры, спорта и молодёжной политики на территории Тайшетского муниципального округа Иркутской области" (прилагается);</w:t>
      </w:r>
    </w:p>
    <w:p w:rsidR="00E41F93" w:rsidRDefault="000B23C4">
      <w:pPr>
        <w:pStyle w:val="ae"/>
        <w:tabs>
          <w:tab w:val="left" w:pos="567"/>
        </w:tabs>
        <w:jc w:val="both"/>
        <w:rPr>
          <w:rFonts w:eastAsia="Calibri"/>
          <w:color w:val="000000"/>
          <w:kern w:val="2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2.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t xml:space="preserve">Заместителю Управляющего делами - начальнику организационного отдела Управления делами Администрации Тайшетского муниципального округа </w:t>
      </w:r>
      <w:proofErr w:type="spellStart"/>
      <w:r>
        <w:rPr>
          <w:rFonts w:eastAsia="Calibri"/>
          <w:color w:val="000000"/>
          <w:kern w:val="2"/>
          <w:sz w:val="24"/>
          <w:szCs w:val="24"/>
          <w:lang w:eastAsia="en-US"/>
        </w:rPr>
        <w:t>Бурмакиной</w:t>
      </w:r>
      <w:proofErr w:type="spellEnd"/>
      <w:r>
        <w:rPr>
          <w:rFonts w:eastAsia="Calibri"/>
          <w:color w:val="000000"/>
          <w:kern w:val="2"/>
          <w:sz w:val="24"/>
          <w:szCs w:val="24"/>
          <w:lang w:eastAsia="en-US"/>
        </w:rPr>
        <w:t xml:space="preserve"> Н.Н.:</w:t>
      </w:r>
    </w:p>
    <w:p w:rsidR="00E41F93" w:rsidRDefault="000B23C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       опубликовать настоящее постановление в Бюллетене нормативных правовых актов Тайшетского   муниципального округа "Официальная среда";</w:t>
      </w:r>
    </w:p>
    <w:p w:rsidR="00E41F93" w:rsidRDefault="000B23C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      разместить настоящее постановление на официальном сайте Администрации Тайшетского муниципального округа и в сетевом издании «Портал правовой информации администрации Тайшетского муниципального округа» (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</w:rPr>
        <w:t>https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: //</w:t>
      </w:r>
      <w:proofErr w:type="spellStart"/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</w:rPr>
        <w:t>npa</w:t>
      </w:r>
      <w:proofErr w:type="spellEnd"/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-</w:t>
      </w:r>
      <w:proofErr w:type="spellStart"/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</w:rPr>
        <w:t>tr</w:t>
      </w:r>
      <w:proofErr w:type="spellEnd"/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).</w:t>
      </w:r>
    </w:p>
    <w:p w:rsidR="00E41F93" w:rsidRDefault="00E41F9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</w:p>
    <w:p w:rsidR="00E41F93" w:rsidRDefault="00E41F9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Мэр Тайшетского муниципального округа                                                           А.С. Кузин                                                                                                                                                      </w:t>
      </w:r>
    </w:p>
    <w:p w:rsidR="00E41F93" w:rsidRDefault="00E41F9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41F93" w:rsidRDefault="000B23C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Исп.: Матвеева Д.И.</w:t>
      </w:r>
    </w:p>
    <w:p w:rsidR="00E41F93" w:rsidRDefault="000B23C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+7(395) 63-2-63-77</w:t>
      </w:r>
    </w:p>
    <w:p w:rsidR="00E41F93" w:rsidRDefault="000B23C4">
      <w:pPr>
        <w:pStyle w:val="ae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E41F93" w:rsidRDefault="000B23C4">
      <w:pPr>
        <w:pStyle w:val="ae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E41F93" w:rsidRDefault="000B23C4">
      <w:pPr>
        <w:pStyle w:val="ae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Тайшетского муниципального округа </w:t>
      </w:r>
    </w:p>
    <w:p w:rsidR="00E41F93" w:rsidRDefault="000B23C4">
      <w:pPr>
        <w:pStyle w:val="ae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от "____ "_________ 2026 года  № ____    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"ТАЙШЕТСКИЙ МУНИЦИПАЛЬНЫЙ ОКРУГ ИРКУТСКОЙ ОБЛАСТИ"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"Развитие культуры, спорта и молодёжной политики на территории Тайшетского муниципального округа Иркутской области"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1F93" w:rsidRDefault="000B23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Раздел I. Стратегические приоритеты</w:t>
      </w:r>
    </w:p>
    <w:p w:rsidR="00E41F93" w:rsidRDefault="00E41F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Arial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Приоритеты и цели муниципальной политики в сфере реализации муниципальной программы.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Основными стратегическими документами в сфере реализации муниципальной программы муниципального образования "Тайшетский муниципальный округ Иркутской области"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"Развитие культуры, спорта и молодёжной политики на территории Тайшетского муниципального округа Иркутской области" (далее – муниципальная программа) являются:</w:t>
      </w:r>
    </w:p>
    <w:p w:rsidR="00E41F93" w:rsidRDefault="000B23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Указ Президента Российской Федерации от 7 мая 2024 года № 309 "О национальных целях развития Российской Федерации на период до 2030 года и на перспективу до 2036 года";</w:t>
      </w:r>
    </w:p>
    <w:p w:rsidR="00E41F93" w:rsidRDefault="000B23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государственная программа Российской Федерации "Развитие культуры", утвержденная постановлением Правительства Российской Федерации от 15 апреля 2014 года № 317;</w:t>
      </w:r>
    </w:p>
    <w:p w:rsidR="00E41F93" w:rsidRDefault="000B23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государственная программа Российской Федерации "Экономическое развитие и инновационная экономика", утвержденная постановлением Правительства Российской Федерации  от 15 апреля 2014 года № 316;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государственная программа Российской Федерации "Развитие физической культуры и спорта", утвержденная постановлением Правительства Российской Федерации от 30 сентября 2021 года № 1661;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стратегия реализации молодежной политики в Российской Федерации, утвержденная распоряжением Правительства Российской Федерации от 17 августа 2024 № 2233-р;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государственная программа  Иркутской области "Экономическое развитие и инновационная экономика", утвержденная постановлением Правительства Иркутской области от 13 ноября 2023 года № 1005-пп;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государственная программа Иркутской области "Развитие культуры", утвержденная постановлением Правительства Иркутской области от 13 ноября 2023 года № 1023-пп;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государственная программа Иркутской области "Развитие физической культуры и спорта", утвержденная постановлением Правительства Иркутской области от 13 ноября 2023 года № 1015-пп;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государственная программа Иркутской области "Молодежная политика", утвержденная постановлением Правительства Иркутской области от 13 ноября 2023 года № 1021-пп;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стратегия социально-экономического развития муниципального образования "Тайшетский район" на 2019-2036 годы, утвержденная решением Думы Тайшетского района от 29 ноября 2018 года № 174 (далее – стратегия).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В соответствии с приоритетными направлениями социально-экономического развития Тайшетского муниципального округа (далее - муниципальный округ) определены цели муниципальной программы:</w:t>
      </w:r>
    </w:p>
    <w:p w:rsidR="00E41F93" w:rsidRDefault="000B23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повышение к 2031 году уровня удовлетворенности граждан доступностью и качеством услуг муниципальных учреждений культуры до 90 %;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максимальной вовлеченности населения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систематические занятия физической культурой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и спортом,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характеризующейся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увеличением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граждан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систематически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занимающихся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физической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культурой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и спортом до 50,3 % к 2031 году;</w:t>
      </w:r>
    </w:p>
    <w:p w:rsidR="00E41F93" w:rsidRDefault="000B23C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увеличение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вовлеченности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молодежи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Тайшетского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округа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Иркутской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возрасте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от 14 до 35 лет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мероприятия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сферы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молодежной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политики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направленные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эффективную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социализацию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самореализацию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молодежи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до </w:t>
      </w:r>
      <w:r w:rsidR="003A29DA" w:rsidRPr="00D83F0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46,2</w:t>
      </w:r>
      <w:r w:rsidRPr="00D83F0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%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к  2031 году.</w:t>
      </w:r>
    </w:p>
    <w:p w:rsidR="00E41F93" w:rsidRDefault="000B23C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Краткий анализ текущего состояния сферы реализации муниципальной программы с указанием существующих проблем и ограничений, текущих итогов реализации муниципальной политики в данной сфере, а также обоснование целесообразности разработки муниципальной программы.</w:t>
      </w:r>
    </w:p>
    <w:p w:rsidR="00E41F93" w:rsidRDefault="00E41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и сохранение культуры</w:t>
      </w:r>
    </w:p>
    <w:p w:rsidR="00E41F93" w:rsidRDefault="00E41F93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1F93" w:rsidRDefault="000B23C4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Учреждения культуры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Тайшетского муниципального округа, оказывают значительное влияние на  социально-экономическое развитие Тайшетского муниципального округа.</w:t>
      </w:r>
    </w:p>
    <w:p w:rsidR="00E41F93" w:rsidRDefault="000B23C4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1 января 2026 года на территории Тайшетского муниципального округа Иркутской области функционирует  76 учреждений культуры, из них: 2 музея, 30 библиотек, 40 муниципальных учреждений культуры клубного типа, 4 школы дополнительного образования (2 детских музыкальных школы, 1 детская школа искусств, 1 детская художественная школа).</w:t>
      </w:r>
    </w:p>
    <w:p w:rsidR="00E41F93" w:rsidRDefault="000B2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Мониторинг деятельности муниципальных учреждений культуры свидетельствует о следующих тенденциях и показателях развития отрасли:</w:t>
      </w:r>
    </w:p>
    <w:p w:rsidR="00E41F93" w:rsidRDefault="000B23C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Библиотечное дело. </w:t>
      </w:r>
    </w:p>
    <w:p w:rsidR="00E41F93" w:rsidRDefault="000B23C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Муниципальное казённое учреждение культуры "Межпоселенческая библиотечная система Тайшетского муниципального округа", расположенная в п. Шиткино,  сегодня является методическим центром для библиотек Тайшетского муниципального округа. </w:t>
      </w:r>
    </w:p>
    <w:p w:rsidR="00E41F93" w:rsidRDefault="000B2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 целью оказания методической помощи методико-библиографический отдел осуществляет выезды в сельские библиотеки, проводит тематические и профессиональные конкурсы, оказывает методическую и консультационную помощь сельским библиотекарям.</w:t>
      </w:r>
    </w:p>
    <w:p w:rsidR="00E41F93" w:rsidRDefault="000B2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основе методической работы лежит аналитическая деятельность и продвижение новых  форм деятельности в работу библиотек Тайшетского муниципального округа, а также оказание практической помощи библиотекарям муниципального округа, обеспечение необходимыми документами, методическими материалами.</w:t>
      </w:r>
    </w:p>
    <w:p w:rsidR="00E41F93" w:rsidRDefault="00E41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Проведены районные мероприятия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559"/>
        <w:gridCol w:w="1559"/>
        <w:gridCol w:w="1560"/>
      </w:tblGrid>
      <w:tr w:rsidR="00E41F93"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E41F9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E41F9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41F93" w:rsidRDefault="00E41F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F93" w:rsidRDefault="000B23C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показатели Муниципального казённого учреждения культуры "Межпоселенческая библиотечная система Тайшетского района"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892"/>
        <w:gridCol w:w="1893"/>
        <w:gridCol w:w="1892"/>
        <w:gridCol w:w="1893"/>
      </w:tblGrid>
      <w:tr w:rsidR="00E41F93">
        <w:tc>
          <w:tcPr>
            <w:tcW w:w="1892" w:type="dxa"/>
            <w:vAlign w:val="center"/>
          </w:tcPr>
          <w:p w:rsidR="00E41F93" w:rsidRDefault="00E41F9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Пользователи</w:t>
            </w:r>
          </w:p>
        </w:tc>
        <w:tc>
          <w:tcPr>
            <w:tcW w:w="1893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Книговыдача</w:t>
            </w:r>
          </w:p>
        </w:tc>
        <w:tc>
          <w:tcPr>
            <w:tcW w:w="1892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</w:t>
            </w:r>
          </w:p>
        </w:tc>
        <w:tc>
          <w:tcPr>
            <w:tcW w:w="1893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</w:tc>
      </w:tr>
      <w:tr w:rsidR="00E41F93">
        <w:tc>
          <w:tcPr>
            <w:tcW w:w="1892" w:type="dxa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892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17251</w:t>
            </w:r>
          </w:p>
        </w:tc>
        <w:tc>
          <w:tcPr>
            <w:tcW w:w="1893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347315</w:t>
            </w:r>
          </w:p>
        </w:tc>
        <w:tc>
          <w:tcPr>
            <w:tcW w:w="1892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184765</w:t>
            </w:r>
          </w:p>
        </w:tc>
        <w:tc>
          <w:tcPr>
            <w:tcW w:w="1893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339482</w:t>
            </w:r>
          </w:p>
        </w:tc>
      </w:tr>
      <w:tr w:rsidR="00E41F93">
        <w:tc>
          <w:tcPr>
            <w:tcW w:w="1892" w:type="dxa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892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19474</w:t>
            </w:r>
          </w:p>
        </w:tc>
        <w:tc>
          <w:tcPr>
            <w:tcW w:w="1893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361675</w:t>
            </w:r>
          </w:p>
        </w:tc>
        <w:tc>
          <w:tcPr>
            <w:tcW w:w="1892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209709</w:t>
            </w:r>
          </w:p>
        </w:tc>
        <w:tc>
          <w:tcPr>
            <w:tcW w:w="1893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295086</w:t>
            </w:r>
          </w:p>
        </w:tc>
      </w:tr>
      <w:tr w:rsidR="00E41F93">
        <w:tc>
          <w:tcPr>
            <w:tcW w:w="1892" w:type="dxa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892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19674</w:t>
            </w:r>
          </w:p>
        </w:tc>
        <w:tc>
          <w:tcPr>
            <w:tcW w:w="1893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369540</w:t>
            </w:r>
          </w:p>
        </w:tc>
        <w:tc>
          <w:tcPr>
            <w:tcW w:w="1892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233756</w:t>
            </w:r>
          </w:p>
        </w:tc>
        <w:tc>
          <w:tcPr>
            <w:tcW w:w="1893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280774</w:t>
            </w:r>
          </w:p>
        </w:tc>
      </w:tr>
    </w:tbl>
    <w:p w:rsidR="00E41F93" w:rsidRDefault="00E41F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F93" w:rsidRDefault="000B23C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Списано  в (экз.)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3154"/>
        <w:gridCol w:w="3154"/>
      </w:tblGrid>
      <w:tr w:rsidR="00E41F93">
        <w:tc>
          <w:tcPr>
            <w:tcW w:w="3154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154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3154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E41F93">
        <w:tc>
          <w:tcPr>
            <w:tcW w:w="3154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5531</w:t>
            </w:r>
          </w:p>
        </w:tc>
        <w:tc>
          <w:tcPr>
            <w:tcW w:w="3154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50055</w:t>
            </w:r>
          </w:p>
        </w:tc>
        <w:tc>
          <w:tcPr>
            <w:tcW w:w="3154" w:type="dxa"/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22980</w:t>
            </w:r>
          </w:p>
        </w:tc>
      </w:tr>
    </w:tbl>
    <w:p w:rsidR="00E41F93" w:rsidRDefault="00E41F93">
      <w:pPr>
        <w:pStyle w:val="2"/>
        <w:tabs>
          <w:tab w:val="left" w:pos="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E41F93" w:rsidRDefault="000B23C4">
      <w:pPr>
        <w:pStyle w:val="2"/>
        <w:tabs>
          <w:tab w:val="left" w:pos="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>В 2025 году библиотечным обслуживанием занимались 30 библиотек. В сравнении с 2023 годом  библиотечный фонд  библиотек Тайшетского района уменьшился на 58708 экземпляров книг, увеличилось число пользователей на  2423 человек и составило 19674 человек. Процент охвата библиотечным обслуживанием в 2025 году увеличился на 2 % и составил 27,0 % по сравнению с 2023 годом. В 2025 году число новых поступлений составило 8606 экземпляров книг. Количество списанных экземпляров книг библиотечного фонда района в сравнении с 2023 годом увеличилось   на 17449 экземпляров книг и составило в 2025 году  22980 экземпляров книг.</w:t>
      </w:r>
    </w:p>
    <w:p w:rsidR="00E41F93" w:rsidRDefault="00E41F93">
      <w:pPr>
        <w:pStyle w:val="2"/>
        <w:tabs>
          <w:tab w:val="left" w:pos="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E41F93" w:rsidRDefault="000B23C4">
      <w:pPr>
        <w:tabs>
          <w:tab w:val="left" w:pos="14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Отделом комплектования обработано (экземпляров)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E41F93">
        <w:tc>
          <w:tcPr>
            <w:tcW w:w="3118" w:type="dxa"/>
            <w:vAlign w:val="center"/>
          </w:tcPr>
          <w:p w:rsidR="00E41F93" w:rsidRDefault="000B23C4">
            <w:pPr>
              <w:tabs>
                <w:tab w:val="left" w:pos="1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119" w:type="dxa"/>
            <w:vAlign w:val="center"/>
          </w:tcPr>
          <w:p w:rsidR="00E41F93" w:rsidRDefault="000B23C4">
            <w:pPr>
              <w:tabs>
                <w:tab w:val="left" w:pos="1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3119" w:type="dxa"/>
            <w:vAlign w:val="center"/>
          </w:tcPr>
          <w:p w:rsidR="00E41F93" w:rsidRDefault="000B23C4">
            <w:pPr>
              <w:tabs>
                <w:tab w:val="left" w:pos="1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41F93">
        <w:tc>
          <w:tcPr>
            <w:tcW w:w="3118" w:type="dxa"/>
            <w:vAlign w:val="center"/>
          </w:tcPr>
          <w:p w:rsidR="00E41F93" w:rsidRDefault="000B23C4">
            <w:pPr>
              <w:tabs>
                <w:tab w:val="left" w:pos="1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5666</w:t>
            </w:r>
          </w:p>
        </w:tc>
        <w:tc>
          <w:tcPr>
            <w:tcW w:w="3119" w:type="dxa"/>
            <w:vAlign w:val="center"/>
          </w:tcPr>
          <w:p w:rsidR="00E41F93" w:rsidRDefault="000B23C4">
            <w:pPr>
              <w:tabs>
                <w:tab w:val="left" w:pos="1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5659 </w:t>
            </w:r>
          </w:p>
        </w:tc>
        <w:tc>
          <w:tcPr>
            <w:tcW w:w="3119" w:type="dxa"/>
            <w:vAlign w:val="center"/>
          </w:tcPr>
          <w:p w:rsidR="00E41F93" w:rsidRDefault="000B23C4">
            <w:pPr>
              <w:tabs>
                <w:tab w:val="left" w:pos="1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8606</w:t>
            </w:r>
          </w:p>
        </w:tc>
      </w:tr>
    </w:tbl>
    <w:p w:rsidR="00E41F93" w:rsidRDefault="000B23C4">
      <w:pPr>
        <w:tabs>
          <w:tab w:val="left" w:pos="14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41F93" w:rsidRDefault="000B23C4">
      <w:pPr>
        <w:widowControl w:val="0"/>
        <w:tabs>
          <w:tab w:val="left" w:pos="363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Количество книжного фонда уменьшилось в связи со списанием устаревшей по содержанию и ветхой литературы.</w:t>
      </w:r>
    </w:p>
    <w:p w:rsidR="00E41F93" w:rsidRDefault="000B23C4">
      <w:pPr>
        <w:widowControl w:val="0"/>
        <w:tabs>
          <w:tab w:val="left" w:pos="363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Музейное дело.</w:t>
      </w:r>
    </w:p>
    <w:p w:rsidR="00E41F93" w:rsidRDefault="000B23C4">
      <w:pPr>
        <w:widowControl w:val="0"/>
        <w:tabs>
          <w:tab w:val="left" w:pos="363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На территории Тайшетского муниципального округа функционируют два муниципальных казённых учреждения культуры "Краеведческий музей Тайшетского муниципального округа" и "Краеведческий музей" г. Бирюсинска</w:t>
      </w:r>
    </w:p>
    <w:p w:rsidR="00E41F93" w:rsidRDefault="000B23C4">
      <w:pPr>
        <w:widowControl w:val="0"/>
        <w:tabs>
          <w:tab w:val="left" w:pos="363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Работники музеев используют разнообразные формы работы с посетителями, активно занимаются научно-исследовательской, научно-фондовой работой, систематизацией музейных фондов, работой с музейными экспозициями, культурно-образовательной, рекламной, выставочной, культурно – досуговой, методико-консультационной, издательской деятельностью. Введение новых технологий открыло возможность для активного накопления опыта в различных направлениях деятельности музея, вести работу по созданию и демонстрации тематических презентаций, клипов и видеофильмов, издание рекламных изданий и буклетов к памятным датам и событиям в жизни города, района, области.</w:t>
      </w:r>
    </w:p>
    <w:p w:rsidR="00E41F93" w:rsidRDefault="000B23C4">
      <w:pPr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Просветительная деятельность музея в значительной степени ориентирована на подрастающее поколение. Почти 80% посетителей музея – учащиеся Тайшетского муниципального округа.</w:t>
      </w:r>
    </w:p>
    <w:p w:rsidR="00E41F93" w:rsidRDefault="000B23C4">
      <w:pPr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Количество предметов основного фонда музеев в 2025 году в сравнении с 2023 годом  увеличилось на 394 экспоната, и составило 15049 ед., количество предметов научно-вспомогательного фонда увеличилось на 223 экспоната и составило 18852 ед.</w:t>
      </w:r>
    </w:p>
    <w:p w:rsidR="00E41F93" w:rsidRDefault="000B23C4">
      <w:pPr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Число посещений музея с 2023 года увеличилось на 1888 человек и составило в 2025 году – 49538 человек. </w:t>
      </w:r>
    </w:p>
    <w:p w:rsidR="00E41F93" w:rsidRDefault="000B23C4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         </w:t>
      </w:r>
      <w:r>
        <w:rPr>
          <w:rFonts w:ascii="Times New Roman" w:hAnsi="Times New Roman" w:cs="Times New Roman"/>
          <w:bCs/>
          <w:lang w:eastAsia="ru-RU"/>
        </w:rPr>
        <w:t>3)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</w:rPr>
        <w:t>Культурно – досуговая деятельность.</w:t>
      </w:r>
    </w:p>
    <w:p w:rsidR="00E41F93" w:rsidRDefault="000B23C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Тайшетского муниципального округа действуют два муниципальных бюджетных учреждения культуры: Муниципальное бюджетное учреждение культуры "Межпоселенческий дом культуры "Юбилейный", Муниципальное бюджетное учреждение культуры "Центр культуры и досуга "Надежда", 26 юридических лиц и 12 структурных подразделений.</w:t>
      </w:r>
    </w:p>
    <w:p w:rsidR="00E41F93" w:rsidRDefault="000B23C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Ежегодно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муниципальные учреждения культуры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проводят в среднем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более 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культурно-досуговых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мероприятий, на которых присутствует более 29000 человек,  посвященных государственным, профессиональным и народным праздникам, памятным датам и событиям Тайшетского муниципального округа и Иркутской области. Большое количество исполнителей и зрителей участвуют в массовых празднованиях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Дня Победы,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Дня защитника Отечества, Дня защиты детей, Дня пожилого человека, Дня воинов-интернационалистов, Новогодних праздников.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E41F93" w:rsidRDefault="000B23C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в культурно-досуговых мероприятиях приняло участие 40684  человека (2024 год – число участников  в культурно-досуговых мероприятиях  39545 человек; в 2023 году – число  участников  составило 37524  человек).  </w:t>
      </w:r>
    </w:p>
    <w:p w:rsidR="00E41F93" w:rsidRDefault="000B23C4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муниципальных бюджетных учреждениях культуры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Межпоселенческий дом культуры  "Юбилейный" и "Центр культуры и кино "Надежда" работают 42 клубных формирования, в которых занимаются 564 человека разных возрастных категорий от 4 до 80 лет.</w:t>
      </w:r>
    </w:p>
    <w:p w:rsidR="00E41F93" w:rsidRDefault="000B23C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базе муниципального бюджетного учреждения культуры "Центр культуры и кино "Надежда" осуществляет деятельность кинозал, вместимость которого составляет 316 мест: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130"/>
        <w:gridCol w:w="1700"/>
        <w:gridCol w:w="1437"/>
        <w:gridCol w:w="1748"/>
        <w:gridCol w:w="1708"/>
        <w:gridCol w:w="1633"/>
      </w:tblGrid>
      <w:tr w:rsidR="00E41F93">
        <w:tc>
          <w:tcPr>
            <w:tcW w:w="1130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0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43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 14 лет</w:t>
            </w:r>
          </w:p>
        </w:tc>
        <w:tc>
          <w:tcPr>
            <w:tcW w:w="1748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киносеансов</w:t>
            </w:r>
          </w:p>
        </w:tc>
        <w:tc>
          <w:tcPr>
            <w:tcW w:w="1708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Российские показы</w:t>
            </w:r>
          </w:p>
        </w:tc>
        <w:tc>
          <w:tcPr>
            <w:tcW w:w="1633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Зарубежные показы</w:t>
            </w:r>
          </w:p>
        </w:tc>
      </w:tr>
      <w:tr w:rsidR="00E41F93">
        <w:tc>
          <w:tcPr>
            <w:tcW w:w="1130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0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15185</w:t>
            </w:r>
          </w:p>
        </w:tc>
        <w:tc>
          <w:tcPr>
            <w:tcW w:w="143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4678</w:t>
            </w:r>
          </w:p>
        </w:tc>
        <w:tc>
          <w:tcPr>
            <w:tcW w:w="1748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1708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633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</w:tr>
      <w:tr w:rsidR="00E41F93">
        <w:tc>
          <w:tcPr>
            <w:tcW w:w="1130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0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14735</w:t>
            </w:r>
          </w:p>
        </w:tc>
        <w:tc>
          <w:tcPr>
            <w:tcW w:w="143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4344</w:t>
            </w:r>
          </w:p>
        </w:tc>
        <w:tc>
          <w:tcPr>
            <w:tcW w:w="1748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1708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1633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</w:tr>
      <w:tr w:rsidR="00E41F93">
        <w:tc>
          <w:tcPr>
            <w:tcW w:w="1130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12428</w:t>
            </w:r>
          </w:p>
        </w:tc>
        <w:tc>
          <w:tcPr>
            <w:tcW w:w="143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4864</w:t>
            </w:r>
          </w:p>
        </w:tc>
        <w:tc>
          <w:tcPr>
            <w:tcW w:w="1748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1708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1633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</w:tr>
    </w:tbl>
    <w:p w:rsidR="00E41F93" w:rsidRDefault="000B23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Посещения кинозала в 2025 году снизилось  на 18% по сравнению с 2023 годом, в связи с введенными санкциями на прокат фильмов ведущих зарубежных кинокомпаний,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киноформатов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поддерживающих 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41F93" w:rsidRDefault="000B23C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4)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Учреждения дополнительного образования детей. </w:t>
      </w:r>
    </w:p>
    <w:p w:rsidR="00E41F93" w:rsidRDefault="000B23C4">
      <w:pPr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настоящее время в условиях информационной социализации дополнительное образование детей может стать инструментом формирования ценностей, мировоззрения, гражданской идентичности подрастающего поколения, адаптивности к темпам социальных и технологических перемен.</w:t>
      </w:r>
    </w:p>
    <w:p w:rsidR="00E41F93" w:rsidRDefault="000B23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На современном этапе содержание дополнительных образовательных программ ориентировано на:</w:t>
      </w:r>
    </w:p>
    <w:p w:rsidR="00E41F93" w:rsidRDefault="000B23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создание необходимых условий для личностного развития учащихся, позитивной социализации и профессионального самоопределения;</w:t>
      </w:r>
    </w:p>
    <w:p w:rsidR="00E41F93" w:rsidRDefault="000B23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E41F93" w:rsidRDefault="000B23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формирование и развитие творческих способностей учащихся, выявление, развитие и поддержку талантливых учащихся;</w:t>
      </w:r>
    </w:p>
    <w:p w:rsidR="00E41F93" w:rsidRDefault="000B23C4">
      <w:pPr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обеспечение духовно-нравственного, гражданского, патриотического, трудового воспитания учащихся.</w:t>
      </w:r>
    </w:p>
    <w:p w:rsidR="00E41F93" w:rsidRDefault="000B23C4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На территории Тайшетского муниципального округа действует 4 учреждения дополнительного образования детей в сфере культуры, в которых обучается 599 человек (2024 год – 691 человек, 2023 год – 754 человек), по сравнению с 2023 годом контингент обучающихся уменьшился на 155 человек.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числа учащихся связано с тем, что в 2025 году не проводился набор в 1 классы из-за отсутствия преподавателей.</w:t>
      </w:r>
    </w:p>
    <w:p w:rsidR="00E41F93" w:rsidRDefault="000B23C4">
      <w:pPr>
        <w:tabs>
          <w:tab w:val="left" w:pos="0"/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преподавателей с профильным высшим или средним профессиональным образованием в области того или иного вида искусств согласно учебной нагрузке по реализующимся в Детских школах искусств (далее – ДШИ) предпрофессиональным программам и соответствующим учебным предметам составило 61 человек. В 2025 году по сравнению с 2023 годом (77 человек) количество преподавателей  снизилось на 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человек, что составляет 21 %. Снижение произошло в связи со сменой места жительства, места работы.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Число преподавателей, прошедших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профессиональным программам (программ повышения квалификации или переподготовки  в образовательных учреждениях, реализующих основные образовательные программы в области искусств соответствующего профиля) за счет собственных денежных средств в 2025 году  составило 26 человек, 2024 году  36 человек, в 2023 году 28 человек. Количество обучающихся уменьшилось по сравнению в 2023 годом на 1%, в связи с тем, что обучение проходило на других платформах. На сегодняшний день остается не решенной проблемой обеспеченность учреждений дополнительного образования в сфере культуры педагогическими работниками. Обеспеченность педагогическими кадрами в музыкальных, художественных школах составляет 49 %.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рамках национального проекта "Культура" приобретены музыкальные инструменты,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оборудование и материалы для Муниципального казённого учреждения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"Детская школа искусств" г. Бирюсинск,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казённого учреждения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"Юртинская детская музыкальная школа" (аккордеоны, домры, пианино, акустическая система, литература, баяны и т.д.)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кроме того в Муниципальном казённом учреждении дополнительного образования "Детская музыкальная школа № 2" г. Тайшета проведен капитальный ремонт.</w:t>
      </w:r>
    </w:p>
    <w:p w:rsidR="00E41F93" w:rsidRDefault="000B23C4">
      <w:pPr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сегодняшний день в учреждениях культуры имеется дефицит в современном оборудовании и инвентаре, учебных пособиях, компьютерной технике, в обеспечении качественной интернет связью, особенно для реализации высокотехнологичных программ,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в специалистах высокой квалификации.</w:t>
      </w:r>
    </w:p>
    <w:p w:rsidR="00E41F93" w:rsidRDefault="000B23C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Перспективы развития сферы культуры в Тайшетском муниципальном округе связаны с укреплением материально технической базы учреждений культуры (строительство и капитальный ремонт домов культуры, строительство школы искусств, капитальный ремонт библиотек).</w:t>
      </w:r>
    </w:p>
    <w:p w:rsidR="00E41F93" w:rsidRDefault="000B23C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Кроме того, необходимо продолжать обновление оборудования и музыкальных инструментов учреждений культуры и искусства, фондов муниципальных библиотек.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 и спорт</w:t>
      </w:r>
    </w:p>
    <w:p w:rsidR="00E41F93" w:rsidRDefault="000B23C4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Доступность организованных спортивных занятий вне зависимости от места проживания или уровня доходов является социальным фактором, во многом определяющим качество и комфортность среды проживания людей.</w:t>
      </w:r>
    </w:p>
    <w:p w:rsidR="00E41F93" w:rsidRDefault="000B23C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 состоянию на 31 декабря 2025 года физической культурой и массовым спортом в Тайшетском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округе систематически занимались 30673 человек, что по сравнению с показателями 2023 годом (28491 человек) больше на 2182 человек, или 1,1 % к 2023 году. </w:t>
      </w:r>
    </w:p>
    <w:p w:rsidR="00E41F93" w:rsidRDefault="000B2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территории Тайшетского муниципального округа находится 198 спортивных сооружений с учетом объектов городской и рекреационной инфраструктуры, приспособленных для занятий физической культурой и спортом, в том числе 32 спортивных зала, 5 плавательных бассейнов, 62 плоскостных сооружений, 2 лыжных базы, 19 футбольных полей, 78 объектов городской и рекреационной инфраструктуры.</w:t>
      </w:r>
    </w:p>
    <w:p w:rsidR="00E41F93" w:rsidRDefault="000B23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Ежегодно в Тайшетском муниципальном округе проводятся мероприятия масштабного уровня: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Всероссийская массовая лыжная гонка "Лыжня России";</w:t>
      </w:r>
    </w:p>
    <w:p w:rsidR="00E41F93" w:rsidRDefault="000B23C4">
      <w:pPr>
        <w:widowControl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Турниры по хоккею;</w:t>
      </w:r>
    </w:p>
    <w:p w:rsidR="00E41F93" w:rsidRDefault="000B23C4">
      <w:pPr>
        <w:widowControl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Межрегиональный турнир по боксу;</w:t>
      </w:r>
    </w:p>
    <w:p w:rsidR="00E41F93" w:rsidRDefault="000B23C4">
      <w:pPr>
        <w:widowControl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Всероссийский день бега "Кросс нации";</w:t>
      </w:r>
    </w:p>
    <w:p w:rsidR="00E41F93" w:rsidRDefault="000B23C4">
      <w:pPr>
        <w:widowControl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Туристический слет муниципальных образований предприятий и организаций Тайшетского муниципального округа;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Турниры по баскетболу;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Турниры по волейболу.</w:t>
      </w:r>
    </w:p>
    <w:p w:rsidR="00E41F93" w:rsidRPr="00770C65" w:rsidRDefault="000B23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2025 году в Муниципальном бюджетном учреждении дополнительного образования "Спортивная школа Тайшетского муниципального округа" (далее – МБУДО "Спортивная школа </w:t>
      </w:r>
      <w:r w:rsidRPr="00D8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округа") обучалось </w:t>
      </w:r>
      <w:r w:rsidR="00971EF0" w:rsidRPr="00D83F04">
        <w:rPr>
          <w:rFonts w:ascii="Times New Roman" w:eastAsia="Times New Roman" w:hAnsi="Times New Roman" w:cs="Times New Roman"/>
          <w:sz w:val="24"/>
          <w:szCs w:val="24"/>
          <w:lang w:eastAsia="ru-RU"/>
        </w:rPr>
        <w:t>659 человек</w:t>
      </w:r>
      <w:r w:rsidRPr="00D8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данный показатель </w:t>
      </w:r>
      <w:r w:rsidR="00381AE8" w:rsidRPr="00D83F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Pr="00D8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на </w:t>
      </w:r>
      <w:r w:rsidR="008477DC" w:rsidRPr="00D83F0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D8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что </w:t>
      </w:r>
      <w:r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1</w:t>
      </w:r>
      <w:r w:rsidR="00D83F04"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>,1</w:t>
      </w:r>
      <w:r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числа обучающихся  (2023 год – </w:t>
      </w:r>
      <w:r w:rsidR="00971EF0"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>588</w:t>
      </w:r>
      <w:r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2024 год – </w:t>
      </w:r>
      <w:r w:rsidR="00971EF0"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>639</w:t>
      </w:r>
      <w:r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человек). В 2025 году учащиеся  спортивной школы Тайшетского муниципального округа  приняли участие в  129  спортивных соревнованиях различных уровней за пределами Тайшетского муниципального округа и завоевали 824 призовых места, было присвоено 291 спортивный разряд.</w:t>
      </w:r>
      <w:r w:rsidRPr="00770C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70C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Соревнования  проводились  в г. Иркутске, г. Усолье-Сибирском, г.  Улан-Удэ, г. Новосибирске, г. Абакане, г. Братске, г. Москве, Республике Северная Осетия, г. Байкальске  (2024 год – 170 спортивных соревнований 704 призовых места, 2023 год -  68 спортивных соревнований и 530 призовых мест).</w:t>
      </w:r>
      <w:proofErr w:type="gramEnd"/>
    </w:p>
    <w:p w:rsidR="00E41F93" w:rsidRPr="00770C65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течение года осуществлялась работа по реализации Всероссийского физкультурно – спортивного комплекса "Готов к труду и обороне" (далее - ГТО). </w:t>
      </w:r>
    </w:p>
    <w:p w:rsidR="00E41F93" w:rsidRDefault="000B23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тестирования ГТО (Муниципальное казенное учреждение "Физкультурно-оздоровительный комплекс Тайшетского муниципального округа") в 2025 году  приняты нормативы у 2533 человек (население Тайшетского муниципального округа) сдали нормативы 1314 человек, что составляет 51,9 %, в 2024 году нормативы сдали 1094 человека от заявленных 2293 человек, что соответственно составило 47,7 %, в 2023 году  - приняты нормативы у 17</w:t>
      </w:r>
      <w:r w:rsidR="00971EF0"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сдали нормативы</w:t>
      </w:r>
      <w:r w:rsidR="00381AE8"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1152 человека, что составило</w:t>
      </w:r>
      <w:proofErr w:type="gramEnd"/>
      <w:r w:rsidR="00381AE8"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</w:t>
      </w:r>
      <w:r w:rsidR="00D83F04"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770C65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41F93" w:rsidRDefault="000B23C4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штатных работников сферы физической культуры и массового спорта в Тайшетском муниципальном округе в 2025 году составила 92 человека, из них:</w:t>
      </w:r>
    </w:p>
    <w:p w:rsidR="00E41F93" w:rsidRDefault="000B23C4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учителей физкультуры общеобразовательных учреждений – 53 человека;</w:t>
      </w:r>
    </w:p>
    <w:p w:rsidR="00E41F93" w:rsidRDefault="000B23C4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инструкторов физической культуры дошкольных учреждений – 18 человек;</w:t>
      </w:r>
    </w:p>
    <w:p w:rsidR="00E41F93" w:rsidRDefault="000B23C4">
      <w:pPr>
        <w:pStyle w:val="ae"/>
        <w:rPr>
          <w:sz w:val="24"/>
          <w:szCs w:val="24"/>
        </w:rPr>
      </w:pPr>
      <w:r>
        <w:t xml:space="preserve">            </w:t>
      </w:r>
      <w:r>
        <w:rPr>
          <w:sz w:val="24"/>
          <w:szCs w:val="24"/>
        </w:rPr>
        <w:t>преподавателей физической культуры учреждений профессионального образования – 4 человека;</w:t>
      </w:r>
    </w:p>
    <w:p w:rsidR="00E41F93" w:rsidRDefault="000B23C4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тренеров-преподавателей учреждений дополнительного образования – 17 человек (МБУДО "СШ Тайшетского муниципального округа" до 35 лет – 4 человека, от 35 до 55 лет – 8 человек, 55 лет и старше – 5 человек).</w:t>
      </w:r>
    </w:p>
    <w:p w:rsidR="00E41F93" w:rsidRDefault="000B23C4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Не смотря на сформировавшиеся тенденции к устойчивому развитию массового спорта в Тайшетском муниципальном округе имеется ряд проблем, связанных с организацией физкультурно-спортивной работы с населением по месту жительства, в том числе с финансовым, кадровым, материально-техническим обеспечением, обустройством спортивной инфраструктуры, в том числе: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1) низкий уровень обеспеченности современными спортивными объектами, спортивным оборудованием и инвентарем;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высокий уровень старения тренерских кадров. 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Перспективы развития в сфере физической культуре и спорта направлены на: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1) развитие устойчивой потребности всех категорий населения Тайшетского муниципального округа в здоровом образе жизни, повышение мотивации к регулярным занятиям физической культурой и спортом;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увеличение доли граждан, систематически занимающихся физической культурой и спортом;</w:t>
      </w:r>
    </w:p>
    <w:p w:rsidR="00E41F93" w:rsidRDefault="000B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повышение уровня обеспеченности граждан спортивными сооружениями;</w:t>
      </w:r>
    </w:p>
    <w:p w:rsidR="00E41F93" w:rsidRDefault="000B23C4">
      <w:pPr>
        <w:pStyle w:val="a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4) укрепление материально-технической базы необходимым спортивным оборудованием, инвентарем для занятий физической культурой и спортом, проведения спортивных мероприятий на территории Тайшетского муниципального округа.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Молодежь Тайшетского муниципального округа </w:t>
      </w:r>
    </w:p>
    <w:p w:rsidR="00E41F93" w:rsidRDefault="000B23C4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Молодежь является одним из главных факторов обеспечения развития общества. Успешное решение задач социально-экономического и культурного развития Тайшетского муниципального округа невозможно без активного участия молодежи. </w:t>
      </w:r>
    </w:p>
    <w:p w:rsidR="00E41F93" w:rsidRDefault="000B23C4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муниципальном уровне молодежная политика – это комплекс целей и мер, принимаемых органами местного самоуправления в целях создания и предоставления условий и гарантий для самореализации молодых людей и развития молодежных объединений, движений, инициатив.</w:t>
      </w:r>
    </w:p>
    <w:p w:rsidR="00E41F93" w:rsidRDefault="000B23C4">
      <w:pPr>
        <w:tabs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данным Территориального органа федеральной службы государственной статистики по Иркутской области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Иркутскстат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Тайшетском муниципальном округе по состоянию на 1 января 2026 года численность молодежи в возрасте от 14 до 35 лет составила 17852 человека, что на 3% ниже показателя 2023 года, который был в Тайшетском районе (2024 год – 17852 человек, 2023 год – 18407 человек).</w:t>
      </w:r>
    </w:p>
    <w:p w:rsidR="00E41F93" w:rsidRDefault="000B23C4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 многом это вызвано такими факторами, как выезд молодежи за пределы муниципального округа для получения профессионального образования, так и невозвращением лиц, уже получивших 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1F93" w:rsidRDefault="000B23C4">
      <w:pPr>
        <w:tabs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Тайшетском муниципальном округе осуществляется системная работа по реализации молодежной политики.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повышения активности молодежи Тайшетского муниципального округа, ее успешной социализации, патриотического и духовно нравственного воспитания ежегодно проводится не менее 30 мероприятий разной 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такие традиционные мероприятия, как «Георгиевская ленточка», военно-патриотическая игра  «Зарница», фестивали и слеты для молодых семей,  «Волонтер 2025», квизы,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открытый диалог с Мэром Тайшетского муниципального округа и другие. Такие мероприятия позволяют организовывать досуг молодежи самых разных возрастов, вносят разнообразие в их жизнь, позволяют раскрыть творческий потенциал, формируют правильные моральные принципы и жизненные ценности. Доля молодежи, принимающей участие в данных мероприятиях, в 2025 году составила 45,9 % (в 2024 году – 43,2%., в 2023 году – 53,5%) от общего числа молодежи Тайшетского муниципального округа. </w:t>
      </w:r>
    </w:p>
    <w:p w:rsidR="00E41F93" w:rsidRDefault="000B23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2025 году проведено 37 мероприятий с участием волонтеров (в 2024 году – 32 мероприятия, в 2023 году 29 мероприятий), а так же  140 мероприятий (в 2023 году 137 мероприятий, в 2022 году 123 мероприятия) гражданско-патриотической направленности: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ежегодный конкурс патриотической песни "Пою тебе, мое Отечество", патриотическая акция "Георгиевская ленточка", спортивные соревнования, Международный день защиты детей, городской флешмоб "День Молодежи".</w:t>
      </w:r>
      <w:proofErr w:type="gramEnd"/>
    </w:p>
    <w:p w:rsidR="00E41F93" w:rsidRDefault="000B23C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На сегодняшний день на территории муниципального округа существует более </w:t>
      </w:r>
      <w:r w:rsidR="00971EF0" w:rsidRPr="00D83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волонтерских отрядов: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 «Доброволец»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Областное государственное казенное учреждение социального обслуживания «Центр социальной помощи семье и детям Тайшетского муниципального округа»,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«Тепло для солдат», Группа «Мы вместе» п. Шиткино,  «Неравнодушные»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Новобирюсинский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вышеуказанными объединениями Управлением по культуре, делам молодёжи, туризму и спорту администрации Тайшетского муниципального округа оказывается помощь населению Тайшетского муниципального округа в рамках акции #МЫВМЕСТЕ (доставка медикаментов, продуктов первой необходимости), оказывается помощь семьям мобилизованных,  проводятся совместные мероприятия: акция "Снежный десант", акция "Блокадный хлеб", акция "Дарю тепло" и другие совместные мероприятия.</w:t>
      </w:r>
      <w:proofErr w:type="gramEnd"/>
    </w:p>
    <w:p w:rsidR="00E41F93" w:rsidRDefault="000B23C4">
      <w:pPr>
        <w:tabs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Тайшетском муниципальном округе сеть объектов для молодежи развита недостаточно. В настоящее время отсутствует муниципальное бюджетное учреждение Молодёжный культурный центр, основной целью деятельностью которого являлось бы создание социально-экономических, общественно-политических и организационных условий для успешной самореализации молодежи, направленных на раскрытие 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потенциала, формирования системы нравственных и смысловых ориентиров, а также содействие успешной интеграции в общество и повышение ее роли в жизни Тайшетского   муниципального округа. В связи с их отсутствием, мероприятия по молодежной политике осуществляются учреждениями культуры, либо образовательными организациями, у которых есть свои поставленные задачи, и функции. </w:t>
      </w:r>
    </w:p>
    <w:p w:rsidR="00E41F93" w:rsidRDefault="000B23C4">
      <w:pPr>
        <w:tabs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Исходя из вышеизложенного, обозначаются основные точки роста для развития молодёжной политики в Тайшетском  муниципальном округе:</w:t>
      </w:r>
    </w:p>
    <w:p w:rsidR="00E41F93" w:rsidRDefault="000B23C4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1) сохранение на территории активной прогрессивной молодежи путем развития таких направлений, как молодёжное предпринимательство, научное творчество, развитие кадрового потенциала молодёжи, ее профессиональный рост  в организациях Тайшетского муниципального округа, вовлечение в молодежную политику работающей молодёжи, усиление работы с молодыми семьями;</w:t>
      </w:r>
    </w:p>
    <w:p w:rsidR="00E41F93" w:rsidRDefault="000B23C4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2) развитие инфраструктуры и материально-технической базы, с целью доступности и качества услуг в сфере молодежной политики;</w:t>
      </w:r>
    </w:p>
    <w:p w:rsidR="00E41F93" w:rsidRDefault="000B23C4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3) формирование системы поддержки добровольчества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E41F93" w:rsidRDefault="000B23C4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4) организация системной работы по патриотическому воспитанию молодежи.</w:t>
      </w:r>
    </w:p>
    <w:p w:rsidR="00E41F93" w:rsidRDefault="000B23C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</w:p>
    <w:p w:rsidR="00E41F93" w:rsidRDefault="00E41F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1F93" w:rsidRDefault="00E41F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1F93" w:rsidRDefault="00E41F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1F93" w:rsidRDefault="00E41F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ПАСПОРТ МУНИЦИПАЛЬНОЙ ПРОГРАММЫ</w:t>
      </w:r>
    </w:p>
    <w:p w:rsidR="00E41F93" w:rsidRPr="00AD5F27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"Развитие культуры, спорта и молодёжной политики на территории Тайшетского муниципального округа Иркутской области"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1.  Основные положения</w:t>
      </w:r>
    </w:p>
    <w:p w:rsidR="00AD5F27" w:rsidRDefault="00AD5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AD5F27" w:rsidTr="00AD5F27">
        <w:tc>
          <w:tcPr>
            <w:tcW w:w="3652" w:type="dxa"/>
          </w:tcPr>
          <w:p w:rsidR="00AD5F27" w:rsidRDefault="00AD5F27" w:rsidP="00AD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  муниципальной программы</w:t>
            </w:r>
          </w:p>
        </w:tc>
        <w:tc>
          <w:tcPr>
            <w:tcW w:w="5918" w:type="dxa"/>
          </w:tcPr>
          <w:p w:rsidR="00AD5F27" w:rsidRDefault="00AD5F27" w:rsidP="00AD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культуре, делам молодёжи, туризму и  спорту администрации Тайшетского муниципального округа</w:t>
            </w:r>
          </w:p>
        </w:tc>
      </w:tr>
      <w:tr w:rsidR="00AD5F27" w:rsidTr="00AD5F27">
        <w:tc>
          <w:tcPr>
            <w:tcW w:w="3652" w:type="dxa"/>
          </w:tcPr>
          <w:p w:rsidR="00AD5F27" w:rsidRPr="00AD5F27" w:rsidRDefault="00AD5F27" w:rsidP="000B23C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5918" w:type="dxa"/>
          </w:tcPr>
          <w:p w:rsidR="00AD5F27" w:rsidRDefault="00AD5F27" w:rsidP="00AD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D5F27" w:rsidTr="00AD5F27">
        <w:tc>
          <w:tcPr>
            <w:tcW w:w="3652" w:type="dxa"/>
          </w:tcPr>
          <w:p w:rsidR="00AD5F27" w:rsidRPr="00AD5F27" w:rsidRDefault="00AD5F27" w:rsidP="000B23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D5F27">
              <w:rPr>
                <w:rFonts w:ascii="Times New Roman" w:eastAsia="Times New Roman" w:hAnsi="Times New Roman" w:cs="Arial"/>
                <w:sz w:val="24"/>
                <w:szCs w:val="24"/>
              </w:rPr>
              <w:t>Участники муниципальной программы</w:t>
            </w:r>
          </w:p>
          <w:p w:rsidR="00AD5F27" w:rsidRPr="00AD5F27" w:rsidRDefault="00AD5F27" w:rsidP="000B23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AD5F27" w:rsidRPr="00AD5F27" w:rsidRDefault="00AD5F27" w:rsidP="000B23C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ar-SA"/>
              </w:rPr>
            </w:pPr>
          </w:p>
        </w:tc>
        <w:tc>
          <w:tcPr>
            <w:tcW w:w="5918" w:type="dxa"/>
          </w:tcPr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Управление по культуре, делам молодёжи, туризму и спорту администрации Тайшетского муниципального округа (далее - Управление по культуре, делам молодёжи, туризму и спорту);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Общественная организация "Совет женщин Тайшетского района";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Тайшетская районная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 (далее – Тайшетская районная общественная организация всероссийской организации ветеранов);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Муниципальное бюджетное учреждение культуры Межпоселенческий дом культуры "Юбилейный" (далее – МБУК МДК "Юбилейный");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5.Муниципальное казённое  учреждение дополнительного образования  "Детская школа искусств" г. Бирюсинска (далее – МКУ ДО ДШИ г. Бирюсинска);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6.Муниципальное казённое  учреждение дополнительного образования  "Юртинская детская музыкальная школа" (далее – МКУ ДО ЮДМШ);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7.Муниципальное казённое  учреждение дополнительного образования  "Детская музыкальная школа № 2" г. Тайшета (далее – МКУ ДО ДМШ № 2 г. Тайшета);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8.Муниципальное казённое  учреждение дополнительного образования  "Тайшетская детская художественная школа" (далее – МКУ ДО ТДХШ);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Муниципальное казённое учреждение культуры 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"Краеведческий музей Тайшетского муниципального округа" (далее – МКУК "КМ Тайшетского муниципального округа");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Муниципальное казённое учреждение культуры "Краеведческий музей" г. Бирюсинска (далее – МКУК "КМ" г. Бирюсинска);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Муниципальное казённое учреждение культуры "Межпоселенческая библиотечная система Тайшетского муниципального округа" (далее – МКУК "МБС Тайшетского муниципального округа");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12.Муниципальное казенное учреждение "Централизованная бухгалтерия Управления по культуре, делам молодёжи, туризму и спорту администрации Тайшетского муниципального округа" (далее – МКУ "Централизованная бухгалтерия УК");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Муниципальное бюджетное учреждение культуры "Центр культуры и кино "Надежда" (далее – МБУК "Центр культуры и кино "Надежда");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14.Муниципальное казенное учреждение "Физкультурно – оздоровительный комплекс Тайшетского муниципального округа" (далее – МКУ "ФОК Тайшетского муниципального округа");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15.Муниципальное бюджетное учреждение дополнительного образования "Спортивная школа Тайшетского муниципального округа" (далее – МБУДО "Спортивная школа Тайшетского муниципального округа");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Муниципальное казённое учреждение культуры "Березовский сельский Дом культуры" (далее – МКУК "Березовский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Муниципальное казённое учреждение культуры "Бирюсинский сельский Дом культуры" (далее – МКУК Бирюсинский сельский Дом культуры");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Бузыкановский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Досуга и Творчества"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Бузыкановский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ДДиТ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Муниципальное казённое учреждение культуры "Венгерский сельский Дом культуры" (далее – МКУК "Венгерский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Джогинский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Досуга и Творчества"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Джогинский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ДДиТ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Муниципальное казённое учреждение культуры "Зареченский сельский Дом культуры" (далее -  МКУК "Зареченский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Квитокский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Досуга и Творчества"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Квитокский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ДДиТ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Мирнинский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Мирнинский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Новобирюсинский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 Досуга и Творчества"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Новобирюсинский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ДДиТ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Нижнезаимский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Досуга и Творчества"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Нижнезаимский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ДДиТ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Полинчетский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Досуга и Творчества";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Половино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-Черемховский сельский Дом культуры"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Половино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-Черемховский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Разгонский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Досуга и Творчества" (МКУК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Разгонский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ДДиТ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Муниципальное казённое учреждение культуры Рождественский сельский Дом культуры" (далее – МКУК "Рождественский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Соляновский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Соляновский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Муниципальное казённое учреждение культуры "Старо-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Акульшетский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Досуга и Творчества" (далее – МКУК "Старо-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Акульшетский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ДДиТ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Муниципальное казённое учреждение культуры "Тимирязевский сельский Дом культуры" (далее – МКУК "Тимирязевский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Муниципальное казённое учреждение культуры "Дом культуры поселка ж/д станции 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Тамтачет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(далее – МКУК "ДК п. ж/д ст. 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Тамтачет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Черчетский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Досуга и Творчества"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Черчетский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ДДиТ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Шелаевский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Шелаевский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Шелеховский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Шелеховский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 Муниципальное казённое учреждение культуры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Шиткинский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Досуга и Творчества" (далее – МКУК "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Шиткинский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ДДиТ</w:t>
            </w:r>
            <w:proofErr w:type="spellEnd"/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 Муниципальное казённое учреждение культуры Центр Досуга "Сибирь" (далее – МКУК ЦД "Сибирь");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 Муниципальное казённое учреждение культуры "Николаевский сельский Дом культуры" (далее – МКУК "Николаевский СДК");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 Муниципальное казенное учреждение Культурно- спортивный центр "Сибирь" Тайшетского муниципального округа Иркутской области" (далее – МКУ "КСЦ "Сибирь" ТМО");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 Муниципальное казённое учреждение "Юртинская библиотека" (далее – МКУ "Юртинская библиотека");</w:t>
            </w:r>
          </w:p>
          <w:p w:rsidR="00AD5F27" w:rsidRPr="00AD5F27" w:rsidRDefault="00AD5F27" w:rsidP="00AD5F27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 Муниципальное казённое учреждение культуры "Бирюсинская городская библиотека" (далее – МКУК "Бирюсинская городская библиотека");</w:t>
            </w:r>
          </w:p>
          <w:p w:rsidR="00AD5F27" w:rsidRPr="00AD5F27" w:rsidRDefault="00AD5F27" w:rsidP="00AD5F27">
            <w:pPr>
              <w:pStyle w:val="ae"/>
              <w:jc w:val="both"/>
              <w:rPr>
                <w:sz w:val="24"/>
                <w:szCs w:val="24"/>
              </w:rPr>
            </w:pPr>
            <w:r w:rsidRPr="00AD5F27">
              <w:rPr>
                <w:sz w:val="24"/>
                <w:szCs w:val="24"/>
              </w:rPr>
              <w:t xml:space="preserve">45.Муниципальное казённое учреждение "Библиотечное объединение г. Тайшет" (далее  -  МКУ </w:t>
            </w:r>
            <w:r w:rsidRPr="00AD5F27">
              <w:rPr>
                <w:sz w:val="24"/>
                <w:szCs w:val="24"/>
              </w:rPr>
              <w:lastRenderedPageBreak/>
              <w:t>"БО г. Тайшета");</w:t>
            </w:r>
          </w:p>
          <w:p w:rsidR="00AD5F27" w:rsidRDefault="00AD5F27" w:rsidP="00AD5F27">
            <w:pPr>
              <w:pStyle w:val="ae"/>
              <w:jc w:val="both"/>
              <w:rPr>
                <w:sz w:val="24"/>
                <w:szCs w:val="24"/>
              </w:rPr>
            </w:pPr>
            <w:r w:rsidRPr="00AD5F27">
              <w:rPr>
                <w:sz w:val="24"/>
                <w:szCs w:val="24"/>
              </w:rPr>
              <w:t>46. Муниципальное казённое учреждение "</w:t>
            </w:r>
            <w:proofErr w:type="spellStart"/>
            <w:r w:rsidRPr="00AD5F27">
              <w:rPr>
                <w:sz w:val="24"/>
                <w:szCs w:val="24"/>
              </w:rPr>
              <w:t>Квитокский</w:t>
            </w:r>
            <w:proofErr w:type="spellEnd"/>
            <w:r w:rsidRPr="00AD5F27">
              <w:rPr>
                <w:sz w:val="24"/>
                <w:szCs w:val="24"/>
              </w:rPr>
              <w:t xml:space="preserve"> территориальный отдел Администрации Тайшетского муниципального округа" (далее  - </w:t>
            </w:r>
            <w:proofErr w:type="spellStart"/>
            <w:r w:rsidRPr="00AD5F27">
              <w:rPr>
                <w:sz w:val="24"/>
                <w:szCs w:val="24"/>
              </w:rPr>
              <w:t>Квитокский</w:t>
            </w:r>
            <w:proofErr w:type="spellEnd"/>
            <w:r w:rsidRPr="00AD5F27">
              <w:rPr>
                <w:sz w:val="24"/>
                <w:szCs w:val="24"/>
              </w:rPr>
              <w:t xml:space="preserve"> территориальный отдел Администрации Тайшетского муниципального округа);</w:t>
            </w:r>
          </w:p>
          <w:p w:rsidR="00AD5F27" w:rsidRPr="00AD5F27" w:rsidRDefault="00AD5F27" w:rsidP="00AD5F27">
            <w:pPr>
              <w:pStyle w:val="ae"/>
              <w:jc w:val="both"/>
              <w:rPr>
                <w:sz w:val="24"/>
                <w:szCs w:val="24"/>
              </w:rPr>
            </w:pPr>
            <w:r w:rsidRPr="00AD5F27">
              <w:rPr>
                <w:sz w:val="24"/>
                <w:szCs w:val="24"/>
              </w:rPr>
              <w:t>47.Управление экономического развития администрации Тайшетского муниципального округа (далее – Управление экономического развития).</w:t>
            </w:r>
          </w:p>
        </w:tc>
      </w:tr>
      <w:tr w:rsidR="00AD5F27" w:rsidTr="00AD5F27">
        <w:tc>
          <w:tcPr>
            <w:tcW w:w="3652" w:type="dxa"/>
          </w:tcPr>
          <w:p w:rsidR="00AD5F27" w:rsidRPr="00AD5F27" w:rsidRDefault="00AD5F27" w:rsidP="000B23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5918" w:type="dxa"/>
          </w:tcPr>
          <w:p w:rsidR="00AD5F27" w:rsidRDefault="00AD5F27" w:rsidP="00AD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2026-2031 годы  </w:t>
            </w:r>
          </w:p>
        </w:tc>
      </w:tr>
      <w:tr w:rsidR="00AD5F27" w:rsidTr="00AD5F27">
        <w:tc>
          <w:tcPr>
            <w:tcW w:w="3652" w:type="dxa"/>
          </w:tcPr>
          <w:p w:rsidR="00AD5F27" w:rsidRPr="00AD5F27" w:rsidRDefault="00AD5F27" w:rsidP="000B23C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Цели муниципальной программы                                    </w:t>
            </w:r>
          </w:p>
        </w:tc>
        <w:tc>
          <w:tcPr>
            <w:tcW w:w="5918" w:type="dxa"/>
          </w:tcPr>
          <w:p w:rsidR="00AD5F27" w:rsidRPr="00E670DF" w:rsidRDefault="00AD5F27" w:rsidP="00AD5F2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1.Повышение к 2031 году уровня удовлетворенности граждан доступностью и качеством услуг муниципальных учреждений культуры до 90,0 %;</w:t>
            </w:r>
          </w:p>
          <w:p w:rsidR="00AD5F27" w:rsidRPr="00E670DF" w:rsidRDefault="00AD5F27" w:rsidP="00AD5F27">
            <w:pPr>
              <w:pStyle w:val="ae"/>
              <w:jc w:val="both"/>
              <w:rPr>
                <w:sz w:val="24"/>
                <w:szCs w:val="24"/>
              </w:rPr>
            </w:pPr>
            <w:r w:rsidRPr="00E670DF">
              <w:rPr>
                <w:sz w:val="24"/>
                <w:szCs w:val="24"/>
              </w:rPr>
              <w:t>2.Обеспечение максимальной вовлеченности населения в систематические занятия физической культурой и спортом, характеризующейся увеличением доли граждан, систематически занимающихся физической культурой и спортом  до 50,3 % к 2031 году;</w:t>
            </w:r>
          </w:p>
          <w:p w:rsidR="00AD5F27" w:rsidRPr="00E670DF" w:rsidRDefault="00AD5F27" w:rsidP="003A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0DF">
              <w:rPr>
                <w:rFonts w:ascii="Times New Roman" w:hAnsi="Times New Roman" w:cs="Times New Roman"/>
                <w:sz w:val="24"/>
                <w:szCs w:val="24"/>
              </w:rPr>
              <w:t xml:space="preserve">3.Увеличение доли вовлеченности молодежи Тайшетского муниципального округа Иркутской области в возрасте от 14 до 35 лет в мероприятия сферы молодежной политики, направленные на эффективную социализацию и самореализацию молодежи до </w:t>
            </w:r>
            <w:r w:rsidR="003A29DA" w:rsidRPr="00E670D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  <w:r w:rsidRPr="00E670DF">
              <w:rPr>
                <w:rFonts w:ascii="Times New Roman" w:hAnsi="Times New Roman" w:cs="Times New Roman"/>
                <w:sz w:val="24"/>
                <w:szCs w:val="24"/>
              </w:rPr>
              <w:t xml:space="preserve"> % к  2031 году.</w:t>
            </w:r>
          </w:p>
        </w:tc>
      </w:tr>
      <w:tr w:rsidR="00AD5F27" w:rsidTr="00AD5F27">
        <w:trPr>
          <w:trHeight w:val="1595"/>
        </w:trPr>
        <w:tc>
          <w:tcPr>
            <w:tcW w:w="3652" w:type="dxa"/>
          </w:tcPr>
          <w:p w:rsidR="00AD5F27" w:rsidRPr="00AD5F27" w:rsidRDefault="00AD5F27" w:rsidP="00AD5F2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F27">
              <w:rPr>
                <w:rFonts w:ascii="Times New Roman" w:eastAsia="Times New Roman" w:hAnsi="Times New Roman" w:cs="Arial"/>
                <w:sz w:val="24"/>
                <w:szCs w:val="24"/>
              </w:rPr>
              <w:t>Финансовое обеспечение реализации муниципальной программы, в том числе по годам реализации</w:t>
            </w: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D5F27" w:rsidRPr="00AD5F27" w:rsidRDefault="00AD5F27" w:rsidP="000B23C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918" w:type="dxa"/>
          </w:tcPr>
          <w:p w:rsidR="00AD5F27" w:rsidRPr="00E670DF" w:rsidRDefault="00AD5F27" w:rsidP="00AD5F27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г. – </w:t>
            </w:r>
            <w:r w:rsidR="00CC2735"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257 307,2</w:t>
            </w: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AD5F27" w:rsidRPr="00E670DF" w:rsidRDefault="00AD5F27" w:rsidP="00AD5F27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г. – </w:t>
            </w:r>
            <w:r w:rsidR="00CC2735"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535 759,0</w:t>
            </w: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AD5F27" w:rsidRPr="00E670DF" w:rsidRDefault="00AD5F27" w:rsidP="00AD5F27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г. – </w:t>
            </w:r>
            <w:r w:rsidR="00CC2735"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529 794,5</w:t>
            </w: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AD5F27" w:rsidRPr="00E670DF" w:rsidRDefault="00AD5F27" w:rsidP="00AD5F27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г. – </w:t>
            </w:r>
            <w:r w:rsidR="00CC2735"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532 266,9</w:t>
            </w: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AD5F27" w:rsidRPr="00E670DF" w:rsidRDefault="00AD5F27" w:rsidP="00AD5F27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г. – </w:t>
            </w:r>
            <w:r w:rsidR="00CC2735"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534 835,2</w:t>
            </w: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AD5F27" w:rsidRPr="00E670DF" w:rsidRDefault="00AD5F27" w:rsidP="00CC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2031 г. </w:t>
            </w:r>
            <w:r w:rsidR="00CC2735"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CC2735"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537 512,2</w:t>
            </w:r>
            <w:r w:rsidRPr="00E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AD5F27" w:rsidTr="00AD5F27">
        <w:tc>
          <w:tcPr>
            <w:tcW w:w="3652" w:type="dxa"/>
          </w:tcPr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F27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Связь с национальными целями Российской Федерации/государственной программой Российской Федерации, Иркутской области 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D5F27" w:rsidRPr="00AD5F27" w:rsidRDefault="00AD5F27" w:rsidP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D5F27" w:rsidRPr="00AD5F27" w:rsidRDefault="00AD5F27" w:rsidP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D5F27" w:rsidRPr="00AD5F27" w:rsidRDefault="00AD5F27" w:rsidP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18" w:type="dxa"/>
          </w:tcPr>
          <w:p w:rsidR="00AD5F27" w:rsidRPr="00AD5F27" w:rsidRDefault="00AD5F27" w:rsidP="00AD5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цель "Реализация потенциала каждого человека, развитие его талантов, воспитание патриотической и социально ответственной личности" определенная Указом Президента Российской Федерации от 7 мая 2024 года № 309 "О национальных целях развития Российской Федерации на период до 2030 года и на перспективу до 2036 года";</w:t>
            </w:r>
          </w:p>
          <w:p w:rsidR="00AD5F27" w:rsidRPr="00AD5F27" w:rsidRDefault="00AD5F27" w:rsidP="00AD5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Российской Федерации "Экономическое развитие и инновационная экономика", утвержденная постановлением Правительства Российской Федерации  от 15 апреля 2014 года № 316;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Российской Федерации "Развитие культуры", утвержденная постановлением Правительства Российской Федерации от 15 апреля 2014 года № 317;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Российской Федерации "Развитие физической культуры и спорта", утвержденная Правительством Российской Федерации от 30 сентября 2021 года № 1661;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Государственная программа  Иркутской области "Экономическое развитие и инновационная экономика", утвержденная постановлением Правительства Иркутской области от 13 ноября 2023 года № 1005-пп;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"Развитие культуры", утвержденная постановлением Правительства Иркутской области от 13 ноября 2023 года № 1023-пп;</w:t>
            </w:r>
          </w:p>
          <w:p w:rsidR="00AD5F27" w:rsidRPr="00AD5F27" w:rsidRDefault="00AD5F27" w:rsidP="00AD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программа Иркутской области "Развитие физической культуры и спорта", утвержденная постановлением Правительства Иркутской области от 13 ноября 2023 года № 1015-пп;</w:t>
            </w:r>
          </w:p>
          <w:p w:rsidR="00AD5F27" w:rsidRDefault="00AD5F27" w:rsidP="00AD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"Молодёжная политика", утвержденная постановлением Правительства Иркутской области от 13 ноября 2023 года № 1021-пп.</w:t>
            </w:r>
          </w:p>
        </w:tc>
      </w:tr>
    </w:tbl>
    <w:p w:rsidR="00AD5F27" w:rsidRDefault="00AD5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5F27" w:rsidRDefault="00AD5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5F27" w:rsidRDefault="00AD5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5F27" w:rsidRDefault="00AD5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F93" w:rsidRDefault="00E41F93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F93" w:rsidRDefault="00E41F93">
      <w:pPr>
        <w:framePr w:w="9494" w:wrap="auto" w:hAnchor="text" w:y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41F93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Таблица 2. Показатели муниципальной программы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"Развитие культуры, спорта и молодёжной политики на территории Тайшетского муниципального округа Иркутской области"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276"/>
        <w:gridCol w:w="1276"/>
        <w:gridCol w:w="1134"/>
        <w:gridCol w:w="992"/>
        <w:gridCol w:w="709"/>
        <w:gridCol w:w="708"/>
        <w:gridCol w:w="709"/>
        <w:gridCol w:w="709"/>
        <w:gridCol w:w="709"/>
        <w:gridCol w:w="708"/>
        <w:gridCol w:w="2835"/>
      </w:tblGrid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п/п</w:t>
            </w:r>
          </w:p>
        </w:tc>
        <w:tc>
          <w:tcPr>
            <w:tcW w:w="269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показателя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Признак возрастания/убывания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Базовое значение </w:t>
            </w:r>
          </w:p>
        </w:tc>
        <w:tc>
          <w:tcPr>
            <w:tcW w:w="4252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Значение показателей по годам</w:t>
            </w:r>
          </w:p>
        </w:tc>
        <w:tc>
          <w:tcPr>
            <w:tcW w:w="283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Ответственный за достижение показателя</w:t>
            </w:r>
          </w:p>
        </w:tc>
      </w:tr>
      <w:tr w:rsidR="00E41F93">
        <w:trPr>
          <w:cantSplit/>
          <w:trHeight w:val="795"/>
        </w:trPr>
        <w:tc>
          <w:tcPr>
            <w:tcW w:w="568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3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значение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708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2028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2029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2030</w:t>
            </w:r>
          </w:p>
        </w:tc>
        <w:tc>
          <w:tcPr>
            <w:tcW w:w="708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2031</w:t>
            </w:r>
          </w:p>
        </w:tc>
        <w:tc>
          <w:tcPr>
            <w:tcW w:w="2835" w:type="dxa"/>
            <w:textDirection w:val="btLr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69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83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</w:tr>
      <w:tr w:rsidR="00E41F93">
        <w:trPr>
          <w:trHeight w:val="760"/>
        </w:trPr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693" w:type="dxa"/>
          </w:tcPr>
          <w:p w:rsidR="00E41F93" w:rsidRDefault="000B23C4" w:rsidP="00160A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удовлетворенности граждан качеством услуг муниципальных учреждений культуры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возрастающий</w:t>
            </w:r>
          </w:p>
        </w:tc>
        <w:tc>
          <w:tcPr>
            <w:tcW w:w="1276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835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культуре, делам молодёжи, туризму и  спорту 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2693" w:type="dxa"/>
          </w:tcPr>
          <w:p w:rsidR="00E41F93" w:rsidRDefault="000B23C4" w:rsidP="00160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возрастающий</w:t>
            </w:r>
          </w:p>
        </w:tc>
        <w:tc>
          <w:tcPr>
            <w:tcW w:w="1276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992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708" w:type="dxa"/>
            <w:vAlign w:val="center"/>
          </w:tcPr>
          <w:p w:rsidR="00E41F93" w:rsidRPr="00770C65" w:rsidRDefault="0048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709" w:type="dxa"/>
            <w:vAlign w:val="center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835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культуре, делам молодёжи, туризму и  спорту 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2693" w:type="dxa"/>
          </w:tcPr>
          <w:p w:rsidR="00E41F93" w:rsidRDefault="000B23C4" w:rsidP="00160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вовлеченности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молодежи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Тайшетского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округа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возрасте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от 14 до 35 лет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сферы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молодежной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политики</w:t>
            </w:r>
            <w:proofErr w:type="spellEnd"/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возрастающий</w:t>
            </w:r>
          </w:p>
        </w:tc>
        <w:tc>
          <w:tcPr>
            <w:tcW w:w="1276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992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835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культуре, делам молодёжи, туризму и  спорту 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Методика расчета целевого показателя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15026" w:type="dxa"/>
        <w:tblInd w:w="-176" w:type="dxa"/>
        <w:tblLook w:val="04A0" w:firstRow="1" w:lastRow="0" w:firstColumn="1" w:lastColumn="0" w:noHBand="0" w:noVBand="1"/>
      </w:tblPr>
      <w:tblGrid>
        <w:gridCol w:w="568"/>
        <w:gridCol w:w="6379"/>
        <w:gridCol w:w="5244"/>
        <w:gridCol w:w="2835"/>
      </w:tblGrid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37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 формирования (формула расчета)</w:t>
            </w:r>
          </w:p>
        </w:tc>
        <w:tc>
          <w:tcPr>
            <w:tcW w:w="524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для расчета</w:t>
            </w:r>
          </w:p>
        </w:tc>
        <w:tc>
          <w:tcPr>
            <w:tcW w:w="283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информации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8" w:type="dxa"/>
            <w:gridSpan w:val="3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удовлетворенности граждан качеством услуг муниципальных учреждений культуры</w:t>
            </w:r>
          </w:p>
        </w:tc>
      </w:tr>
      <w:tr w:rsidR="00E41F93">
        <w:tc>
          <w:tcPr>
            <w:tcW w:w="568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Чу/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*100%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524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уровень удовлетворенности граждан качеством услуг муниципальных учреждений культуры; 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 – число участников опроса, утвердительно ответивших на вопрос о том, удовлетворены ли они качеством предоставленных услуг муниципальных учреждений культуры; 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общее число опрошенных граждан </w:t>
            </w:r>
          </w:p>
        </w:tc>
        <w:tc>
          <w:tcPr>
            <w:tcW w:w="283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Отчетные данные Управления по культуре, делам молодёжи, туризму и спорту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8" w:type="dxa"/>
            <w:gridSpan w:val="3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</w:tr>
      <w:tr w:rsidR="00E41F93">
        <w:trPr>
          <w:trHeight w:val="317"/>
        </w:trPr>
        <w:tc>
          <w:tcPr>
            <w:tcW w:w="568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/(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Чн-Чнп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)*100%</w:t>
            </w:r>
          </w:p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i-IN" w:bidi="hi-IN"/>
              </w:rPr>
            </w:pPr>
          </w:p>
        </w:tc>
        <w:tc>
          <w:tcPr>
            <w:tcW w:w="5244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1-ФК "Сведения о физической культуре и спорте";</w:t>
            </w:r>
          </w:p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населения в возрасте 3-79 лет по состоянию на 1 января отчетного года. Источник данных – территориальный орган Федеральной службы государственной статистики по Иркутской области;</w:t>
            </w:r>
          </w:p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нп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населения в возрасте 3-79 лет, имеющего противопоказания и ограничения для занятий физической культурой и спортом, согласно формам статистического наблюдения за отчетный год.</w:t>
            </w:r>
          </w:p>
        </w:tc>
        <w:tc>
          <w:tcPr>
            <w:tcW w:w="283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Отчетные данные Управления по культуре, делам молодёжи, туризму и спорту</w:t>
            </w:r>
          </w:p>
        </w:tc>
      </w:tr>
      <w:tr w:rsidR="00E41F93">
        <w:trPr>
          <w:trHeight w:val="460"/>
        </w:trPr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58" w:type="dxa"/>
            <w:gridSpan w:val="3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вовлеченности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молодёжи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Тайшетского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округа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возрасте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от 14 до 35 лет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сферы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молодёжной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политики</w:t>
            </w:r>
            <w:proofErr w:type="spellEnd"/>
          </w:p>
        </w:tc>
      </w:tr>
      <w:tr w:rsidR="00E41F93">
        <w:trPr>
          <w:trHeight w:val="600"/>
        </w:trPr>
        <w:tc>
          <w:tcPr>
            <w:tcW w:w="568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hi-IN" w:bidi="hi-IN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i-IN" w:bidi="hi-I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*100/М</w:t>
            </w:r>
          </w:p>
        </w:tc>
        <w:tc>
          <w:tcPr>
            <w:tcW w:w="5244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hi-IN" w:bidi="hi-IN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– доля молодёжи, вовлеченной в мероприятия сферы молодежной политики в возрасте от 14 до 35 лет;</w:t>
            </w:r>
          </w:p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i-IN" w:bidi="hi-I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– количество молодёжи, вовлеченной в мероприятия сферы молодежной политики от 14 до 35 лет;</w:t>
            </w:r>
          </w:p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М – общее количество молодёжи Тайшетского района.</w:t>
            </w:r>
          </w:p>
        </w:tc>
        <w:tc>
          <w:tcPr>
            <w:tcW w:w="283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Отчетные данные Управления по культуре, делам молодёжи, туризму и спорту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70DF" w:rsidRDefault="00E67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70DF" w:rsidRDefault="00E67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F93" w:rsidRDefault="000B2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Таблица 3.  Перечень структурных элементов и отдельных мероприятий муниципальной программы </w:t>
      </w:r>
    </w:p>
    <w:p w:rsidR="00E41F93" w:rsidRDefault="00E41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</w:rPr>
      </w:pPr>
    </w:p>
    <w:p w:rsidR="00E41F93" w:rsidRDefault="000B2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>"</w:t>
      </w:r>
      <w:r>
        <w:rPr>
          <w:rFonts w:ascii="Times New Roman" w:eastAsia="Times New Roman" w:hAnsi="Times New Roman" w:cs="Arial"/>
          <w:b/>
          <w:bCs/>
          <w:sz w:val="24"/>
          <w:szCs w:val="24"/>
        </w:rPr>
        <w:t>Развитие культуры, спорта и молодёжной политики на территории Тайшетского муниципального округа Иркутской области"</w:t>
      </w:r>
    </w:p>
    <w:p w:rsidR="00E41F93" w:rsidRDefault="00E41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</w:rPr>
      </w:pPr>
    </w:p>
    <w:tbl>
      <w:tblPr>
        <w:tblW w:w="1506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4228"/>
        <w:gridCol w:w="4961"/>
        <w:gridCol w:w="1198"/>
      </w:tblGrid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Задачи структурного элемента/отдельного мероприятия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Ответственный за реализацию структурного элемента/отдельного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Краткое описание ожидаемых эффектов от реализации задачи структурного элемента/отдельного мероприятия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Связь с показателями </w:t>
            </w:r>
          </w:p>
        </w:tc>
      </w:tr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2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5</w:t>
            </w:r>
          </w:p>
        </w:tc>
      </w:tr>
      <w:tr w:rsidR="00E41F93">
        <w:trPr>
          <w:jc w:val="center"/>
        </w:trPr>
        <w:tc>
          <w:tcPr>
            <w:tcW w:w="1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Проектная часть </w:t>
            </w:r>
          </w:p>
        </w:tc>
      </w:tr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1.1. Муниципальный проект "Реализация приоритетных проектов в сфере культуры"</w:t>
            </w:r>
          </w:p>
        </w:tc>
      </w:tr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предоставления библиотечных услуг населению Тайшетского  муниципального округа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Укрепление материально-технической базы учреждений культуры, реализация мероприятий по модернизации библиотек в части комплектования книжного фонда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</w:t>
            </w:r>
          </w:p>
        </w:tc>
      </w:tr>
      <w:tr w:rsidR="00E41F93">
        <w:trPr>
          <w:jc w:val="center"/>
        </w:trPr>
        <w:tc>
          <w:tcPr>
            <w:tcW w:w="1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 xml:space="preserve">1.2 Муниципальный проект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"Обновление материально-технической базы учреждений культуры и спорта в рамках инициативного бюджетирования"</w:t>
            </w:r>
          </w:p>
        </w:tc>
      </w:tr>
      <w:tr w:rsidR="00E41F93">
        <w:trPr>
          <w:trHeight w:val="10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материально-технической базы учреждений культуры Тайшетского муниципального округа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Укрепление материально-технической базы учреждений культуры, реализация мероприятий по приобретению акустической аппаратуры, световых приборов, оборудования для спецэффектов, шумовых музыкальных инструментов, сценических костюмов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</w:t>
            </w:r>
          </w:p>
        </w:tc>
      </w:tr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Создание безопасных условий для зрителей и  участников спортивных мероприятий, проходящих на территории Тайшетского  муниципального округа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Проведение текущего ремонта объектов муниципальной собственности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2</w:t>
            </w:r>
          </w:p>
        </w:tc>
      </w:tr>
      <w:tr w:rsidR="00E41F93">
        <w:trPr>
          <w:jc w:val="center"/>
        </w:trPr>
        <w:tc>
          <w:tcPr>
            <w:tcW w:w="1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Процессная часть</w:t>
            </w:r>
          </w:p>
        </w:tc>
      </w:tr>
      <w:tr w:rsidR="00E41F93">
        <w:trPr>
          <w:jc w:val="center"/>
        </w:trPr>
        <w:tc>
          <w:tcPr>
            <w:tcW w:w="1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Комплекс процессных мероприятий</w:t>
            </w:r>
          </w:p>
        </w:tc>
      </w:tr>
      <w:tr w:rsidR="00E41F93">
        <w:trPr>
          <w:trHeight w:val="192"/>
          <w:jc w:val="center"/>
        </w:trPr>
        <w:tc>
          <w:tcPr>
            <w:tcW w:w="1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 xml:space="preserve">1.1  "Развитие и сохранение культуры" </w:t>
            </w:r>
          </w:p>
        </w:tc>
      </w:tr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Сохранение культурного наследия и создание условий для развития культуры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Обеспечение условий для вовлечения населения в культурную жизнь общества, укрепление единства общества, сохранение исторического и культурного наследия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</w:t>
            </w:r>
          </w:p>
        </w:tc>
      </w:tr>
      <w:tr w:rsidR="00E41F93">
        <w:trPr>
          <w:jc w:val="center"/>
        </w:trPr>
        <w:tc>
          <w:tcPr>
            <w:tcW w:w="1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 xml:space="preserve">1.2 "Развитие физической культуры и массового спорта" </w:t>
            </w:r>
          </w:p>
        </w:tc>
      </w:tr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системы проведения физкультурно-спортивных и оздоровительных мероприятий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Управление по культуре, делам молодёжи, туризму и  спорту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Обеспечение условий для проведения физкультурно-спортивных и оздоровительных мероприятий для повышения эффективности работы по укреплению здоровья, развитию физических качеств, формированию здорового образа жизни у различных категорий граждан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2</w:t>
            </w:r>
          </w:p>
        </w:tc>
      </w:tr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качества дополнительного образования в сфере физической культуры и спорта </w:t>
            </w:r>
          </w:p>
        </w:tc>
        <w:tc>
          <w:tcPr>
            <w:tcW w:w="4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E4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Обеспечение условий для внедрения современных педагогических технологий, развития кадрового потенциала и создание 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условий для личностного роста обучающихся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2</w:t>
            </w:r>
          </w:p>
        </w:tc>
      </w:tr>
      <w:tr w:rsidR="00E41F93">
        <w:trPr>
          <w:trHeight w:val="179"/>
          <w:jc w:val="center"/>
        </w:trPr>
        <w:tc>
          <w:tcPr>
            <w:tcW w:w="1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1.3 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Молодежь Тайшетского муниципального округа" </w:t>
            </w:r>
          </w:p>
        </w:tc>
      </w:tr>
      <w:tr w:rsidR="00E41F93">
        <w:trPr>
          <w:trHeight w:val="10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1.3.1.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  патриотической личности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в обществе высокой социальной активности, гражданской ответственности, духовности, становления граждан, способных проявить эти качества в созидательной деятельности на благо Отечества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1.3.2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общественного движения в молодежной среде</w:t>
            </w:r>
          </w:p>
        </w:tc>
        <w:tc>
          <w:tcPr>
            <w:tcW w:w="4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F93" w:rsidRDefault="00E4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E4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41F93">
        <w:trPr>
          <w:jc w:val="center"/>
        </w:trPr>
        <w:tc>
          <w:tcPr>
            <w:tcW w:w="1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Pr="00770C65" w:rsidRDefault="000B23C4" w:rsidP="0048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 "</w:t>
            </w:r>
            <w:r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отраслью в сфере культуры, </w:t>
            </w:r>
            <w:r w:rsidR="00483B79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делам </w:t>
            </w:r>
            <w:r w:rsidR="00E670DF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молодёжи, туризм</w:t>
            </w:r>
            <w:r w:rsidR="00F004AC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E670DF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спорт</w:t>
            </w:r>
            <w:r w:rsidR="00F004AC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1.4.1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 w:rsidP="003A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эффективного управления деятельностью отрасли культуры, </w:t>
            </w:r>
            <w:r w:rsidR="00F004AC"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делам </w:t>
            </w:r>
            <w:r w:rsidR="00E670DF"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молодёжи, туризма и спорта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770C65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3A2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расходных обязательств</w:t>
            </w:r>
            <w:r w:rsidR="000B2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культуре, делам молодёжи, туризму и спорту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E41F93">
        <w:trPr>
          <w:jc w:val="center"/>
        </w:trPr>
        <w:tc>
          <w:tcPr>
            <w:tcW w:w="1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 "Создание условий по обеспечению безопасного пребывания в учреждениях культуры, спорта и дополнительного образования"</w:t>
            </w:r>
          </w:p>
        </w:tc>
      </w:tr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1.5.1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Обеспечение комплексной безопасности и выполнение требований к антитеррористической защищенности учреждений культуры, спорта и дополнительного образования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Arial" w:hAnsi="Arial" w:cs="Arial"/>
                <w:spacing w:val="-5"/>
                <w:shd w:val="clear" w:color="auto" w:fill="FAFC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организационных, инженерно-технических, правовых и иных мер, направленных на предотвращение террористических угроз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  <w:tr w:rsidR="00E41F9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1.5.2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Обеспечение противопожарного режима и поддержание систем противопожарной защиты объектов культуры, спорта и дополнительного образования</w:t>
            </w:r>
          </w:p>
        </w:tc>
        <w:tc>
          <w:tcPr>
            <w:tcW w:w="4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E4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объектов культуры, спорта и дополнительного образования, гарантированная защита жизни и здоровья людей при возникновении пожара, снижение материального ущерба от возможных чрезвычайных ситуаций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</w:t>
      </w:r>
    </w:p>
    <w:p w:rsidR="00E41F93" w:rsidRDefault="00E41F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</w:rPr>
      </w:pPr>
    </w:p>
    <w:p w:rsidR="00E41F93" w:rsidRDefault="00E41F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</w:rPr>
      </w:pPr>
    </w:p>
    <w:p w:rsidR="00E41F93" w:rsidRDefault="000B2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lastRenderedPageBreak/>
        <w:t>Таблица 4. Финансовое обеспечение реализации муниципальной программы</w:t>
      </w:r>
    </w:p>
    <w:p w:rsidR="00E41F93" w:rsidRDefault="000B2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"Развитие культуры, спорта и молодёжной политики на территории Тайшетского муниципального округа Иркутской области"</w:t>
      </w:r>
    </w:p>
    <w:tbl>
      <w:tblPr>
        <w:tblpPr w:leftFromText="180" w:rightFromText="180" w:vertAnchor="text" w:horzAnchor="margin" w:tblpXSpec="center" w:tblpY="133"/>
        <w:tblW w:w="149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7"/>
        <w:gridCol w:w="142"/>
        <w:gridCol w:w="2835"/>
        <w:gridCol w:w="1701"/>
        <w:gridCol w:w="1275"/>
        <w:gridCol w:w="1276"/>
        <w:gridCol w:w="1276"/>
        <w:gridCol w:w="1276"/>
        <w:gridCol w:w="1275"/>
        <w:gridCol w:w="1276"/>
      </w:tblGrid>
      <w:tr w:rsidR="00E41F93">
        <w:trPr>
          <w:trHeight w:val="400"/>
        </w:trPr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Источник финансирования 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Объем финансирования, тыс. руб.        </w:t>
            </w:r>
          </w:p>
        </w:tc>
      </w:tr>
      <w:tr w:rsidR="00E41F93">
        <w:trPr>
          <w:trHeight w:val="400"/>
        </w:trPr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весь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период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реализации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муниципальной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программы</w:t>
            </w:r>
          </w:p>
        </w:tc>
        <w:tc>
          <w:tcPr>
            <w:tcW w:w="76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в том числе по годам       </w:t>
            </w:r>
          </w:p>
        </w:tc>
      </w:tr>
      <w:tr w:rsidR="00E41F93">
        <w:trPr>
          <w:trHeight w:val="600"/>
        </w:trPr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2028 год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2031 год</w:t>
            </w:r>
          </w:p>
        </w:tc>
      </w:tr>
      <w:tr w:rsidR="00E41F93">
        <w:tc>
          <w:tcPr>
            <w:tcW w:w="2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E41F93" w:rsidTr="00C405B2">
        <w:trPr>
          <w:trHeight w:val="164"/>
        </w:trPr>
        <w:tc>
          <w:tcPr>
            <w:tcW w:w="149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"Развитие культуры, спорта и молодёжной политики на территории Тайшетского муниципального округа Иркутской области" </w:t>
            </w:r>
          </w:p>
        </w:tc>
      </w:tr>
      <w:tr w:rsidR="00E41F93">
        <w:trPr>
          <w:trHeight w:val="305"/>
        </w:trPr>
        <w:tc>
          <w:tcPr>
            <w:tcW w:w="2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 w:rsidP="00CC2735">
            <w:pPr>
              <w:pStyle w:val="ae"/>
              <w:jc w:val="center"/>
              <w:rPr>
                <w:b/>
                <w:color w:val="FF0000"/>
                <w:sz w:val="24"/>
                <w:szCs w:val="24"/>
              </w:rPr>
            </w:pPr>
            <w:r w:rsidRPr="00770C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770C65">
              <w:rPr>
                <w:b/>
                <w:sz w:val="24"/>
                <w:szCs w:val="24"/>
              </w:rPr>
              <w:t xml:space="preserve">2 927 </w:t>
            </w:r>
            <w:r w:rsidR="00CC2735" w:rsidRPr="00770C65">
              <w:rPr>
                <w:b/>
                <w:sz w:val="24"/>
                <w:szCs w:val="24"/>
              </w:rPr>
              <w:t>475,0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 w:rsidP="002B1E35">
            <w:pPr>
              <w:pStyle w:val="ae"/>
              <w:jc w:val="center"/>
              <w:rPr>
                <w:b/>
                <w:color w:val="FF0000"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 xml:space="preserve">257 </w:t>
            </w:r>
            <w:r w:rsidR="002B1E35" w:rsidRPr="00770C65">
              <w:rPr>
                <w:b/>
                <w:sz w:val="24"/>
                <w:szCs w:val="24"/>
              </w:rPr>
              <w:t>307,2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E30401" w:rsidP="00CC27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 xml:space="preserve">535 </w:t>
            </w:r>
            <w:r w:rsidR="00CC2735" w:rsidRPr="00770C65">
              <w:rPr>
                <w:b/>
                <w:sz w:val="24"/>
                <w:szCs w:val="24"/>
              </w:rPr>
              <w:t>759,0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 w:rsidP="00CC27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 xml:space="preserve">529 </w:t>
            </w:r>
            <w:r w:rsidR="00CC2735" w:rsidRPr="00770C65">
              <w:rPr>
                <w:b/>
                <w:sz w:val="24"/>
                <w:szCs w:val="24"/>
              </w:rPr>
              <w:t>794,5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 w:rsidP="00CC27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 xml:space="preserve">532 </w:t>
            </w:r>
            <w:r w:rsidR="00CC2735" w:rsidRPr="00770C65">
              <w:rPr>
                <w:b/>
                <w:sz w:val="24"/>
                <w:szCs w:val="24"/>
              </w:rPr>
              <w:t>266,9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 w:rsidP="00CC27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 xml:space="preserve">534 </w:t>
            </w:r>
            <w:r w:rsidR="00CC2735" w:rsidRPr="00770C65">
              <w:rPr>
                <w:b/>
                <w:sz w:val="24"/>
                <w:szCs w:val="24"/>
              </w:rPr>
              <w:t>835,2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 w:rsidP="00CC27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 xml:space="preserve">537 </w:t>
            </w:r>
            <w:r w:rsidR="00CC2735" w:rsidRPr="00770C65">
              <w:rPr>
                <w:b/>
                <w:sz w:val="24"/>
                <w:szCs w:val="24"/>
              </w:rPr>
              <w:t>512,2</w:t>
            </w:r>
          </w:p>
        </w:tc>
      </w:tr>
      <w:tr w:rsidR="00E41F93"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1 090,7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186,6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182,5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180,4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180,4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180,4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180,4</w:t>
            </w:r>
          </w:p>
        </w:tc>
      </w:tr>
      <w:tr w:rsidR="00E41F93">
        <w:trPr>
          <w:trHeight w:val="310"/>
        </w:trPr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4 510,1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4 072,5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82,0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88,9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88,9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88,9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88,9</w:t>
            </w:r>
          </w:p>
        </w:tc>
      </w:tr>
      <w:tr w:rsidR="00E41F93"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CC2735" w:rsidP="00AE6D58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2 921 874,2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E30401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 xml:space="preserve">253 </w:t>
            </w:r>
            <w:r w:rsidR="002B1E35" w:rsidRPr="00770C65">
              <w:rPr>
                <w:sz w:val="24"/>
                <w:szCs w:val="24"/>
              </w:rPr>
              <w:t>048,1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BF7F19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 xml:space="preserve">535 </w:t>
            </w:r>
            <w:r w:rsidR="002B1E35" w:rsidRPr="00770C65">
              <w:rPr>
                <w:sz w:val="24"/>
                <w:szCs w:val="24"/>
              </w:rPr>
              <w:t>494,5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 xml:space="preserve">529 </w:t>
            </w:r>
            <w:r w:rsidR="002B1E35" w:rsidRPr="00770C65">
              <w:rPr>
                <w:sz w:val="24"/>
                <w:szCs w:val="24"/>
              </w:rPr>
              <w:t>525,2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2B1E35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531 997,6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 xml:space="preserve">534 </w:t>
            </w:r>
            <w:r w:rsidR="002B1E35" w:rsidRPr="00770C65">
              <w:rPr>
                <w:sz w:val="24"/>
                <w:szCs w:val="24"/>
              </w:rPr>
              <w:t>565,9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 xml:space="preserve">537 </w:t>
            </w:r>
            <w:r w:rsidR="002B1E35" w:rsidRPr="00770C65">
              <w:rPr>
                <w:sz w:val="24"/>
                <w:szCs w:val="24"/>
              </w:rPr>
              <w:t>242,9</w:t>
            </w:r>
          </w:p>
        </w:tc>
      </w:tr>
      <w:tr w:rsidR="00E41F93"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149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pStyle w:val="ae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часть</w:t>
            </w:r>
          </w:p>
        </w:tc>
      </w:tr>
      <w:tr w:rsidR="00E41F93">
        <w:trPr>
          <w:trHeight w:val="62"/>
        </w:trPr>
        <w:tc>
          <w:tcPr>
            <w:tcW w:w="149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pStyle w:val="ae"/>
              <w:jc w:val="center"/>
            </w:pPr>
            <w:r>
              <w:rPr>
                <w:b/>
                <w:sz w:val="24"/>
                <w:szCs w:val="24"/>
              </w:rPr>
              <w:t>муниципальный проект "Реализация приоритетных проектов в сфере культуры"</w:t>
            </w:r>
          </w:p>
        </w:tc>
      </w:tr>
      <w:tr w:rsidR="00E41F93">
        <w:trPr>
          <w:trHeight w:val="234"/>
        </w:trPr>
        <w:tc>
          <w:tcPr>
            <w:tcW w:w="26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1 721,4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289,6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289,6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1 090,7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180,4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180,4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510,1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88,9</w:t>
            </w:r>
          </w:p>
        </w:tc>
      </w:tr>
      <w:tr w:rsidR="00E41F93">
        <w:trPr>
          <w:trHeight w:val="299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20,3</w:t>
            </w:r>
          </w:p>
        </w:tc>
      </w:tr>
      <w:tr w:rsidR="00E41F93">
        <w:trPr>
          <w:trHeight w:val="207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rPr>
          <w:trHeight w:val="526"/>
        </w:trPr>
        <w:tc>
          <w:tcPr>
            <w:tcW w:w="149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проект</w:t>
            </w:r>
          </w:p>
          <w:p w:rsidR="00E41F93" w:rsidRDefault="000B23C4">
            <w:pPr>
              <w:pStyle w:val="ae"/>
              <w:jc w:val="center"/>
            </w:pPr>
            <w:r>
              <w:rPr>
                <w:b/>
                <w:sz w:val="24"/>
                <w:szCs w:val="24"/>
              </w:rPr>
              <w:t>"Обновление материально-технической базы учреждений культуры и спорта в рамках инициативного бюджетирования"</w:t>
            </w:r>
          </w:p>
        </w:tc>
      </w:tr>
      <w:tr w:rsidR="00E41F93">
        <w:tc>
          <w:tcPr>
            <w:tcW w:w="2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МБУК "Центр культуры и кино "Надежда"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Квитокский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территориальный отдел Администрации Тайшетского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Всего, в том числе: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1495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Процессная часть</w:t>
            </w:r>
          </w:p>
        </w:tc>
      </w:tr>
      <w:tr w:rsidR="00DB0ABA">
        <w:tc>
          <w:tcPr>
            <w:tcW w:w="1495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ABA" w:rsidRPr="00DB0ABA" w:rsidRDefault="00DB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ABA">
              <w:rPr>
                <w:rFonts w:ascii="Times New Roman" w:hAnsi="Times New Roman" w:cs="Times New Roman"/>
                <w:b/>
                <w:sz w:val="24"/>
                <w:szCs w:val="24"/>
              </w:rPr>
              <w:t>"Развитие и сохранение культуры"</w:t>
            </w:r>
          </w:p>
        </w:tc>
      </w:tr>
      <w:tr w:rsidR="00E41F93" w:rsidTr="00DB0ABA">
        <w:trPr>
          <w:trHeight w:val="248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Всего, в том числе: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A5436" w:rsidRDefault="000B23C4">
            <w:pPr>
              <w:pStyle w:val="ae"/>
              <w:jc w:val="center"/>
              <w:rPr>
                <w:b/>
                <w:sz w:val="24"/>
                <w:szCs w:val="24"/>
                <w:lang w:val="en-US"/>
              </w:rPr>
            </w:pPr>
            <w:r w:rsidRPr="003A5436">
              <w:rPr>
                <w:b/>
                <w:sz w:val="24"/>
                <w:szCs w:val="24"/>
              </w:rPr>
              <w:t xml:space="preserve">8 </w:t>
            </w:r>
            <w:r w:rsidRPr="003A5436">
              <w:rPr>
                <w:b/>
                <w:sz w:val="24"/>
                <w:szCs w:val="24"/>
                <w:lang w:val="en-US"/>
              </w:rPr>
              <w:t>608</w:t>
            </w:r>
            <w:r w:rsidRPr="003A5436">
              <w:rPr>
                <w:b/>
                <w:sz w:val="24"/>
                <w:szCs w:val="24"/>
              </w:rPr>
              <w:t>,</w:t>
            </w:r>
            <w:r w:rsidRPr="003A5436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A5436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A5436">
              <w:rPr>
                <w:b/>
                <w:sz w:val="24"/>
                <w:szCs w:val="24"/>
              </w:rPr>
              <w:t>950,4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1636,1</w:t>
            </w:r>
          </w:p>
        </w:tc>
      </w:tr>
      <w:tr w:rsidR="00E41F93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rPr>
          <w:trHeight w:val="314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rPr>
          <w:trHeight w:val="208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  <w:lang w:val="en-US"/>
              </w:rPr>
              <w:t>608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A5436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A5436">
              <w:rPr>
                <w:sz w:val="24"/>
                <w:szCs w:val="24"/>
              </w:rPr>
              <w:t>950,4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A5436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A5436">
              <w:rPr>
                <w:sz w:val="24"/>
                <w:szCs w:val="24"/>
              </w:rPr>
              <w:t>1482,0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1636,1</w:t>
            </w:r>
          </w:p>
        </w:tc>
      </w:tr>
      <w:tr w:rsidR="00E41F93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405B2" w:rsidTr="001A25F6">
        <w:tc>
          <w:tcPr>
            <w:tcW w:w="14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B2" w:rsidRDefault="00C405B2">
            <w:pPr>
              <w:pStyle w:val="ae"/>
              <w:jc w:val="center"/>
              <w:rPr>
                <w:sz w:val="24"/>
                <w:szCs w:val="24"/>
              </w:rPr>
            </w:pPr>
            <w:r w:rsidRPr="00C405B2">
              <w:rPr>
                <w:bCs/>
                <w:sz w:val="24"/>
                <w:szCs w:val="24"/>
              </w:rPr>
              <w:t>"</w:t>
            </w:r>
            <w:r w:rsidRPr="00C405B2">
              <w:rPr>
                <w:b/>
                <w:bCs/>
                <w:sz w:val="24"/>
                <w:szCs w:val="24"/>
              </w:rPr>
              <w:t>Развитие физической культуры и массового спорта"</w:t>
            </w:r>
          </w:p>
        </w:tc>
      </w:tr>
      <w:tr w:rsidR="00E41F93"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Всего, в том числе: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5 681,0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1 975,9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800,2</w:t>
            </w:r>
          </w:p>
        </w:tc>
      </w:tr>
      <w:tr w:rsidR="00E41F93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rPr>
          <w:trHeight w:val="32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800,2</w:t>
            </w:r>
          </w:p>
        </w:tc>
      </w:tr>
      <w:tr w:rsidR="00E41F93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405B2" w:rsidTr="001A25F6">
        <w:tc>
          <w:tcPr>
            <w:tcW w:w="14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B2" w:rsidRDefault="00C405B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"Молодежь Тайшетского муниципального округа"</w:t>
            </w:r>
          </w:p>
        </w:tc>
      </w:tr>
      <w:tr w:rsidR="00E41F93">
        <w:trPr>
          <w:trHeight w:val="35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 xml:space="preserve">Всего, в том числе: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2 132,2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376,1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400,7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416,7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433,4</w:t>
            </w:r>
          </w:p>
        </w:tc>
      </w:tr>
      <w:tr w:rsidR="00E41F93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Pr="003309BB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Pr="003309BB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Pr="003309BB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2 132,2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120,</w:t>
            </w:r>
            <w:r w:rsidR="00632170" w:rsidRPr="003309B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376,1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400,7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416,7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433,4</w:t>
            </w:r>
          </w:p>
        </w:tc>
      </w:tr>
      <w:tr w:rsidR="00E41F93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Pr="003309BB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 xml:space="preserve">Внебюджетные источники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14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Pr="00770C65" w:rsidRDefault="000B23C4" w:rsidP="0033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"</w:t>
            </w:r>
            <w:r w:rsidR="00F3106B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Управление отраслью в сфере культуры, </w:t>
            </w:r>
            <w:r w:rsidR="00F004AC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делам </w:t>
            </w:r>
            <w:r w:rsidR="00F3106B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молодёжи, туризм</w:t>
            </w:r>
            <w:r w:rsidR="003309BB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а</w:t>
            </w:r>
            <w:r w:rsidR="00F3106B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 и </w:t>
            </w:r>
            <w:r w:rsidR="003309BB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спорта</w:t>
            </w:r>
            <w:r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"  </w:t>
            </w:r>
          </w:p>
        </w:tc>
      </w:tr>
      <w:tr w:rsidR="00E41F93">
        <w:trPr>
          <w:trHeight w:val="266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 xml:space="preserve">Всего, в том числе: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1419A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2 890 260,0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1419A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>246 977,4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1419A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>530 893,4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1419A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>524 592,3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770C65" w:rsidRDefault="001419A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>526 868,2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1419A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529 232,1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1419A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531 696,6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Pr="003309BB" w:rsidRDefault="00E41F9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Pr="003309BB" w:rsidRDefault="00E41F9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</w:tr>
      <w:tr w:rsidR="001419A4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9A4" w:rsidRPr="003309BB" w:rsidRDefault="001419A4" w:rsidP="001419A4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A4" w:rsidRPr="003309BB" w:rsidRDefault="001419A4" w:rsidP="001419A4">
            <w:pPr>
              <w:pStyle w:val="ae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A4" w:rsidRPr="003309BB" w:rsidRDefault="001419A4" w:rsidP="001419A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2 890 260,0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A4" w:rsidRPr="003309BB" w:rsidRDefault="001419A4" w:rsidP="001419A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246 977,4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A4" w:rsidRPr="003309BB" w:rsidRDefault="001419A4" w:rsidP="001419A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530 893,4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A4" w:rsidRPr="003309BB" w:rsidRDefault="001419A4" w:rsidP="001419A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524 592,3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A4" w:rsidRPr="003309BB" w:rsidRDefault="001419A4" w:rsidP="001419A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526 868,2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A4" w:rsidRPr="003309BB" w:rsidRDefault="001419A4" w:rsidP="001419A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529 232,1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A4" w:rsidRPr="003309BB" w:rsidRDefault="001419A4" w:rsidP="001419A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531 696,6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Pr="003309BB" w:rsidRDefault="00E41F9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 xml:space="preserve">Внебюджетные источники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</w:tr>
      <w:tr w:rsidR="00E41F93">
        <w:trPr>
          <w:trHeight w:val="340"/>
        </w:trPr>
        <w:tc>
          <w:tcPr>
            <w:tcW w:w="14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Pr="003309BB" w:rsidRDefault="000B23C4">
            <w:pPr>
              <w:pStyle w:val="ae"/>
              <w:jc w:val="center"/>
              <w:rPr>
                <w:b/>
                <w:bCs/>
                <w:sz w:val="24"/>
                <w:szCs w:val="24"/>
              </w:rPr>
            </w:pPr>
            <w:r w:rsidRPr="003309BB">
              <w:rPr>
                <w:b/>
                <w:bCs/>
                <w:sz w:val="24"/>
                <w:szCs w:val="24"/>
              </w:rPr>
              <w:t>"Создание условий по обеспечению безопасного пребывания в учреждениях культуры, спорта и дополнительного образования"</w:t>
            </w:r>
          </w:p>
        </w:tc>
      </w:tr>
      <w:tr w:rsidR="00E41F93">
        <w:trPr>
          <w:trHeight w:val="196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 xml:space="preserve">Управление по культуре, делам молодёжи, туризму и  спорту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632170" w:rsidP="002B1E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 xml:space="preserve">14 </w:t>
            </w:r>
            <w:r w:rsidR="002B1E35" w:rsidRPr="003309BB">
              <w:rPr>
                <w:b/>
                <w:sz w:val="24"/>
                <w:szCs w:val="24"/>
              </w:rPr>
              <w:t>071,5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2B1E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2 004,9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2B1E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2 039,0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2B1E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2 361,4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2B1E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2 455,8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2B1E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2 554,1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2B1E3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3309BB">
              <w:rPr>
                <w:b/>
                <w:sz w:val="24"/>
                <w:szCs w:val="24"/>
              </w:rPr>
              <w:t>2 656,3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Pr="003309BB" w:rsidRDefault="00E41F9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</w:tr>
      <w:tr w:rsidR="00E41F93">
        <w:trPr>
          <w:trHeight w:val="240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F93" w:rsidRPr="003309BB" w:rsidRDefault="00E41F9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Pr="003309BB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0,0</w:t>
            </w:r>
          </w:p>
        </w:tc>
      </w:tr>
      <w:tr w:rsidR="002B1E35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35" w:rsidRPr="003309BB" w:rsidRDefault="002B1E35" w:rsidP="002B1E3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35" w:rsidRPr="003309BB" w:rsidRDefault="002B1E35" w:rsidP="002B1E35">
            <w:pPr>
              <w:pStyle w:val="ae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35" w:rsidRPr="003309BB" w:rsidRDefault="002B1E35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14 071,5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35" w:rsidRPr="003309BB" w:rsidRDefault="002B1E35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2 004,9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35" w:rsidRPr="003309BB" w:rsidRDefault="002B1E35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2 039,0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35" w:rsidRPr="003309BB" w:rsidRDefault="002B1E35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2 361,4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35" w:rsidRPr="003309BB" w:rsidRDefault="002B1E35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2 455,8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35" w:rsidRPr="003309BB" w:rsidRDefault="002B1E35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2 554,1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35" w:rsidRPr="003309BB" w:rsidRDefault="002B1E35" w:rsidP="002B1E35">
            <w:pPr>
              <w:pStyle w:val="ae"/>
              <w:jc w:val="center"/>
              <w:rPr>
                <w:sz w:val="24"/>
                <w:szCs w:val="24"/>
              </w:rPr>
            </w:pPr>
            <w:r w:rsidRPr="003309BB">
              <w:rPr>
                <w:sz w:val="24"/>
                <w:szCs w:val="24"/>
              </w:rPr>
              <w:t>2 656,3</w:t>
            </w:r>
          </w:p>
        </w:tc>
      </w:tr>
      <w:tr w:rsidR="00E41F93"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93" w:rsidRDefault="00E41F9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E41F93" w:rsidRDefault="00E41F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1F93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851" w:bottom="567" w:left="1440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ПАСПОРТА СТРУКТУРНЫХ ЭЛЕМЕНТОВ</w:t>
      </w:r>
    </w:p>
    <w:p w:rsidR="00C405B2" w:rsidRDefault="00C405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муниципального проекта</w:t>
      </w:r>
    </w:p>
    <w:p w:rsidR="00E41F93" w:rsidRPr="00C405B2" w:rsidRDefault="000B23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05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"Реализация приоритетных проектов в сфере культуры"</w:t>
      </w:r>
    </w:p>
    <w:p w:rsidR="00E41F93" w:rsidRDefault="00E41F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174"/>
        <w:gridCol w:w="5127"/>
      </w:tblGrid>
      <w:tr w:rsidR="00E41F93">
        <w:trPr>
          <w:trHeight w:val="15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F93"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"Реализация приоритетных проектов в сфере культуры"</w:t>
            </w:r>
          </w:p>
        </w:tc>
      </w:tr>
      <w:tr w:rsidR="00E41F93"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мэра Тайшетского муниципального округа по социальным вопросам </w:t>
            </w:r>
          </w:p>
        </w:tc>
      </w:tr>
      <w:tr w:rsidR="00E41F93"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Управления по культуре, делам молодёжи, туризму и спорту администрации Тайшетского муниципального округа </w:t>
            </w:r>
          </w:p>
        </w:tc>
      </w:tr>
      <w:tr w:rsidR="00E41F93"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культуре, делам молодёжи, туризму и 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МКУК "МБС Тайшетского муниципального округа" </w:t>
            </w:r>
          </w:p>
        </w:tc>
      </w:tr>
      <w:tr w:rsidR="00E41F93"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с государственными программами Российской Федерации, Иркутской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Российской Федерации "Развитие культуры", утвержденная Постановлением Правительства Российской Федерации от 15 апреля 2014 года № 317;</w:t>
            </w:r>
          </w:p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Иркутской области "Развитие культуры", утвержденная постановлением Правительства Иркутской области от 13 ноября 2023 года № 1023-пп, Региональный проект "Реализация приоритетных проектов в сфере культуры", утвержденный распоряжением заместителем председателя Правительства Иркутской области от 14 ноября 2023 года № 158-рзп.</w:t>
            </w:r>
          </w:p>
        </w:tc>
      </w:tr>
      <w:tr w:rsidR="00E41F93"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с муниципальными программами муниципального образования "Тайшетский муниципальный округ"</w:t>
            </w:r>
          </w:p>
        </w:tc>
        <w:tc>
          <w:tcPr>
            <w:tcW w:w="5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культуры, спорта и молодёжной политики на территории Тайшетского муниципального округа Иркутской области"</w:t>
            </w:r>
          </w:p>
        </w:tc>
      </w:tr>
      <w:tr w:rsidR="00E41F93"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охвата населения Тайшетского муниципального округа услугами библиотек до 28% к 2031 году</w:t>
            </w:r>
          </w:p>
        </w:tc>
      </w:tr>
      <w:tr w:rsidR="00E41F93"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5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Повышение качества предоставления библиотечных услуг населению Тайшетского муниципального округа </w:t>
            </w:r>
          </w:p>
        </w:tc>
      </w:tr>
      <w:tr w:rsidR="00E41F93">
        <w:trPr>
          <w:trHeight w:val="373"/>
        </w:trPr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проекта</w:t>
            </w:r>
          </w:p>
        </w:tc>
        <w:tc>
          <w:tcPr>
            <w:tcW w:w="5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2026 - 2031 годы</w:t>
            </w:r>
          </w:p>
        </w:tc>
      </w:tr>
      <w:tr w:rsidR="00E41F93"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Риски реализации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федерального и регионального законодательства в сфере реализации Проекта,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риск, связанный с неправомерными либо несвоевременными действиями лиц, непосредственно или косвенно связанных с исполнением  мероприятий  проекта</w:t>
            </w:r>
          </w:p>
        </w:tc>
      </w:tr>
      <w:tr w:rsidR="00E41F93">
        <w:trPr>
          <w:trHeight w:val="15"/>
        </w:trPr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2. Показатели проекта</w:t>
      </w:r>
    </w:p>
    <w:p w:rsidR="00E41F93" w:rsidRDefault="00E41F9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1572"/>
        <w:gridCol w:w="850"/>
        <w:gridCol w:w="709"/>
        <w:gridCol w:w="850"/>
        <w:gridCol w:w="851"/>
        <w:gridCol w:w="709"/>
        <w:gridCol w:w="708"/>
        <w:gridCol w:w="709"/>
        <w:gridCol w:w="709"/>
        <w:gridCol w:w="1134"/>
      </w:tblGrid>
      <w:tr w:rsidR="00E41F93">
        <w:trPr>
          <w:trHeight w:val="20"/>
          <w:tblHeader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Задача  проекта: "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Повышение качества предоставления библиотечных услуг населению Тайшетского муниципального округа Иркутской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</w:p>
        </w:tc>
      </w:tr>
      <w:tr w:rsidR="00E41F93">
        <w:trPr>
          <w:trHeight w:val="20"/>
          <w:tblHeader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Целевые показатели  проекта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Базовое значение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Значения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</w:t>
            </w:r>
          </w:p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возрастания/</w:t>
            </w:r>
          </w:p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убывания</w:t>
            </w:r>
          </w:p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E41F93">
        <w:trPr>
          <w:trHeight w:val="470"/>
          <w:tblHeader/>
        </w:trPr>
        <w:tc>
          <w:tcPr>
            <w:tcW w:w="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значе-ние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F93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Охват населения Тайшетского муниципального округа услугами библиотек (% пользователей библиотек от общей численности жителей обслуживаемой территории)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Возрастающий</w:t>
            </w:r>
          </w:p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41F93" w:rsidRDefault="00E41F9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расчета целевого показателя</w:t>
      </w:r>
    </w:p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97"/>
        <w:gridCol w:w="2215"/>
        <w:gridCol w:w="4073"/>
        <w:gridCol w:w="2586"/>
      </w:tblGrid>
      <w:tr w:rsidR="00E41F93">
        <w:trPr>
          <w:trHeight w:val="334"/>
        </w:trPr>
        <w:tc>
          <w:tcPr>
            <w:tcW w:w="697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0"/>
                <w:szCs w:val="20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2215" w:type="dxa"/>
          </w:tcPr>
          <w:p w:rsidR="00E41F93" w:rsidRDefault="000B23C4">
            <w:pPr>
              <w:tabs>
                <w:tab w:val="left" w:pos="3105"/>
                <w:tab w:val="right" w:pos="4776"/>
              </w:tabs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Формула расчета</w:t>
            </w:r>
          </w:p>
        </w:tc>
        <w:tc>
          <w:tcPr>
            <w:tcW w:w="4073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Показатели  для расчета</w:t>
            </w:r>
          </w:p>
        </w:tc>
        <w:tc>
          <w:tcPr>
            <w:tcW w:w="2586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Источники</w:t>
            </w:r>
          </w:p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 xml:space="preserve"> информации</w:t>
            </w:r>
          </w:p>
        </w:tc>
      </w:tr>
      <w:tr w:rsidR="00E41F93">
        <w:trPr>
          <w:trHeight w:val="334"/>
        </w:trPr>
        <w:tc>
          <w:tcPr>
            <w:tcW w:w="697" w:type="dxa"/>
          </w:tcPr>
          <w:p w:rsidR="00E41F93" w:rsidRDefault="000B23C4">
            <w:pPr>
              <w:spacing w:after="0" w:line="240" w:lineRule="auto"/>
              <w:ind w:right="-456"/>
              <w:jc w:val="right"/>
              <w:rPr>
                <w:color w:val="000000"/>
                <w:spacing w:val="1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8"/>
                <w:szCs w:val="28"/>
                <w:shd w:val="clear" w:color="auto" w:fill="FFFFFF"/>
                <w:lang w:eastAsia="ru-RU" w:bidi="ru-RU"/>
              </w:rPr>
              <w:t>11</w:t>
            </w:r>
          </w:p>
          <w:p w:rsidR="00E41F93" w:rsidRDefault="000B23C4">
            <w:pPr>
              <w:spacing w:after="0"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874" w:type="dxa"/>
            <w:gridSpan w:val="3"/>
          </w:tcPr>
          <w:p w:rsidR="00E41F93" w:rsidRDefault="000B23C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целевого  показателя "Охват населения Тайшетского муниципального округа услугами библиотек (% пользователей библиотек от общей численности жителей обслуживаемой территории)"</w:t>
            </w:r>
          </w:p>
        </w:tc>
      </w:tr>
      <w:tr w:rsidR="00E41F93">
        <w:trPr>
          <w:trHeight w:val="3811"/>
        </w:trPr>
        <w:tc>
          <w:tcPr>
            <w:tcW w:w="697" w:type="dxa"/>
          </w:tcPr>
          <w:p w:rsidR="00E41F93" w:rsidRDefault="00E41F93">
            <w:pPr>
              <w:spacing w:after="0" w:line="240" w:lineRule="auto"/>
              <w:ind w:right="-456"/>
              <w:jc w:val="right"/>
              <w:rPr>
                <w:color w:val="000000"/>
                <w:spacing w:val="1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2215" w:type="dxa"/>
          </w:tcPr>
          <w:p w:rsidR="00E41F93" w:rsidRDefault="00E41F93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41F93" w:rsidRDefault="00E41F93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41F93" w:rsidRDefault="00E41F93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41F93" w:rsidRDefault="000B23C4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vertAlign w:val="subscript"/>
                <w:lang w:eastAsia="ru-RU" w:bidi="ru-RU"/>
              </w:rPr>
              <w:t>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= А/Ч*100%</w:t>
            </w:r>
          </w:p>
        </w:tc>
        <w:tc>
          <w:tcPr>
            <w:tcW w:w="4073" w:type="dxa"/>
          </w:tcPr>
          <w:p w:rsidR="00E41F93" w:rsidRDefault="000B23C4">
            <w:pPr>
              <w:pStyle w:val="ae"/>
              <w:rPr>
                <w:color w:val="000000"/>
                <w:spacing w:val="1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bidi="ru-RU"/>
              </w:rPr>
              <w:t>П</w:t>
            </w: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vertAlign w:val="subscript"/>
                <w:lang w:bidi="ru-RU"/>
              </w:rPr>
              <w:t>о</w:t>
            </w: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bidi="ru-RU"/>
              </w:rPr>
              <w:t>- охват населения библиотечным обслуживанием.</w:t>
            </w:r>
          </w:p>
          <w:p w:rsidR="00E41F93" w:rsidRDefault="000B23C4">
            <w:pPr>
              <w:pStyle w:val="ae"/>
              <w:rPr>
                <w:color w:val="000000"/>
                <w:spacing w:val="1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bidi="ru-RU"/>
              </w:rPr>
              <w:t>А – количество пользователей библиотек.</w:t>
            </w:r>
          </w:p>
          <w:p w:rsidR="00E41F93" w:rsidRDefault="000B23C4">
            <w:pPr>
              <w:pStyle w:val="ae"/>
              <w:rPr>
                <w:color w:val="000000"/>
                <w:spacing w:val="1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bidi="ru-RU"/>
              </w:rPr>
              <w:t xml:space="preserve">Ч – </w:t>
            </w:r>
            <w:r>
              <w:rPr>
                <w:color w:val="000000"/>
                <w:sz w:val="24"/>
                <w:szCs w:val="24"/>
              </w:rPr>
              <w:t>численность населения  на 1 января текущего года, человек.</w:t>
            </w:r>
          </w:p>
        </w:tc>
        <w:tc>
          <w:tcPr>
            <w:tcW w:w="2586" w:type="dxa"/>
          </w:tcPr>
          <w:p w:rsidR="00E41F93" w:rsidRDefault="000B23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Данные ведомственной отчетности Управления по культуре, делам молодёжи, туризму и спорту; </w:t>
            </w:r>
          </w:p>
          <w:p w:rsidR="00E41F93" w:rsidRDefault="000B23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pacing w:val="1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  <w:lang w:eastAsia="ru-RU"/>
              </w:rPr>
              <w:t>Федеральной службы государственной статистики по Иркутской области.</w:t>
            </w:r>
          </w:p>
        </w:tc>
      </w:tr>
    </w:tbl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Таблица 3. Мероприятия (результат) проекта</w:t>
      </w:r>
    </w:p>
    <w:p w:rsidR="00E41F93" w:rsidRDefault="00E41F9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134"/>
        <w:gridCol w:w="1418"/>
        <w:gridCol w:w="708"/>
        <w:gridCol w:w="709"/>
        <w:gridCol w:w="567"/>
        <w:gridCol w:w="774"/>
        <w:gridCol w:w="599"/>
        <w:gridCol w:w="567"/>
        <w:gridCol w:w="567"/>
        <w:gridCol w:w="567"/>
        <w:gridCol w:w="45"/>
        <w:gridCol w:w="566"/>
      </w:tblGrid>
      <w:tr w:rsidR="00E41F93">
        <w:trPr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 мероприятия (результат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а)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Характеристика мероприятия (результата)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 измерения</w:t>
            </w:r>
          </w:p>
          <w:p w:rsidR="00E41F93" w:rsidRDefault="00E41F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Базовое значение</w:t>
            </w:r>
          </w:p>
        </w:tc>
        <w:tc>
          <w:tcPr>
            <w:tcW w:w="3685" w:type="dxa"/>
            <w:gridSpan w:val="7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41F93">
        <w:trPr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bottom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значе-ние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  <w:tc>
          <w:tcPr>
            <w:tcW w:w="774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2026 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2029</w:t>
            </w:r>
          </w:p>
        </w:tc>
        <w:tc>
          <w:tcPr>
            <w:tcW w:w="612" w:type="dxa"/>
            <w:gridSpan w:val="2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2030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E41F93">
        <w:trPr>
          <w:trHeight w:val="20"/>
        </w:trPr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9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" w:type="dxa"/>
            <w:gridSpan w:val="2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41F93">
        <w:trPr>
          <w:trHeight w:val="20"/>
        </w:trPr>
        <w:tc>
          <w:tcPr>
            <w:tcW w:w="10490" w:type="dxa"/>
            <w:gridSpan w:val="14"/>
          </w:tcPr>
          <w:p w:rsidR="00E41F93" w:rsidRDefault="000B2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 проекта: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Повышение качества предоставления библиотечных услуг населению Тайшетского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</w:p>
        </w:tc>
      </w:tr>
      <w:tr w:rsidR="00E41F93">
        <w:trPr>
          <w:trHeight w:val="3829"/>
        </w:trPr>
        <w:tc>
          <w:tcPr>
            <w:tcW w:w="709" w:type="dxa"/>
            <w:shd w:val="clear" w:color="auto" w:fill="FFFFFF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1560" w:type="dxa"/>
            <w:shd w:val="clear" w:color="auto" w:fill="FFFFFF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Проведены мероприятия по модернизации библиотек в части комплектования книжных фондов</w:t>
            </w:r>
          </w:p>
        </w:tc>
        <w:tc>
          <w:tcPr>
            <w:tcW w:w="1134" w:type="dxa"/>
            <w:shd w:val="clear" w:color="auto" w:fill="FFFFFF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товаров, работ и услуг. </w:t>
            </w:r>
          </w:p>
        </w:tc>
        <w:tc>
          <w:tcPr>
            <w:tcW w:w="1418" w:type="dxa"/>
            <w:shd w:val="clear" w:color="auto" w:fill="FFFFFF"/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Поступление печатных изданий на комплектование книжных фондов муниципальных библиотек для удовлетворения читательских интересов в расчете на одну тысячу человек Тайшетского муниципального округа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74" w:type="dxa"/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E41F93" w:rsidRDefault="00E41F9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0B23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1F93" w:rsidRDefault="00E41F9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0B23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1F93" w:rsidRDefault="00E41F9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0B23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1F93" w:rsidRDefault="00E41F9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0B23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1" w:type="dxa"/>
            <w:gridSpan w:val="2"/>
            <w:shd w:val="clear" w:color="auto" w:fill="FFFFFF"/>
            <w:vAlign w:val="center"/>
          </w:tcPr>
          <w:p w:rsidR="00E41F93" w:rsidRDefault="00E41F9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0B23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расчета результата</w:t>
      </w:r>
    </w:p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3"/>
        <w:tblW w:w="9889" w:type="dxa"/>
        <w:tblLook w:val="04A0" w:firstRow="1" w:lastRow="0" w:firstColumn="1" w:lastColumn="0" w:noHBand="0" w:noVBand="1"/>
      </w:tblPr>
      <w:tblGrid>
        <w:gridCol w:w="712"/>
        <w:gridCol w:w="2199"/>
        <w:gridCol w:w="4058"/>
        <w:gridCol w:w="2920"/>
      </w:tblGrid>
      <w:tr w:rsidR="00E41F93">
        <w:trPr>
          <w:trHeight w:val="334"/>
        </w:trPr>
        <w:tc>
          <w:tcPr>
            <w:tcW w:w="712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0"/>
                <w:szCs w:val="20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2199" w:type="dxa"/>
          </w:tcPr>
          <w:p w:rsidR="00E41F93" w:rsidRDefault="000B23C4">
            <w:pPr>
              <w:tabs>
                <w:tab w:val="left" w:pos="3105"/>
                <w:tab w:val="right" w:pos="4776"/>
              </w:tabs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Формула расчета</w:t>
            </w:r>
          </w:p>
        </w:tc>
        <w:tc>
          <w:tcPr>
            <w:tcW w:w="4058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Показатели  для расчета</w:t>
            </w:r>
          </w:p>
        </w:tc>
        <w:tc>
          <w:tcPr>
            <w:tcW w:w="2920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Источники информации</w:t>
            </w:r>
          </w:p>
        </w:tc>
      </w:tr>
      <w:tr w:rsidR="00E41F93">
        <w:trPr>
          <w:trHeight w:val="334"/>
        </w:trPr>
        <w:tc>
          <w:tcPr>
            <w:tcW w:w="712" w:type="dxa"/>
          </w:tcPr>
          <w:p w:rsidR="00E41F93" w:rsidRDefault="000B23C4">
            <w:pPr>
              <w:spacing w:after="0" w:line="240" w:lineRule="auto"/>
              <w:ind w:right="-456"/>
              <w:jc w:val="right"/>
              <w:rPr>
                <w:color w:val="000000"/>
                <w:spacing w:val="1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8"/>
                <w:szCs w:val="28"/>
                <w:shd w:val="clear" w:color="auto" w:fill="FFFFFF"/>
                <w:lang w:eastAsia="ru-RU" w:bidi="ru-RU"/>
              </w:rPr>
              <w:t>11</w:t>
            </w:r>
          </w:p>
          <w:p w:rsidR="00E41F93" w:rsidRDefault="000B23C4">
            <w:pPr>
              <w:spacing w:after="0" w:line="240" w:lineRule="auto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177" w:type="dxa"/>
            <w:gridSpan w:val="3"/>
          </w:tcPr>
          <w:p w:rsidR="00E41F93" w:rsidRDefault="000B23C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Проведены мероприятия по модернизации библиотек в части комплектования книжных фондов</w:t>
            </w:r>
          </w:p>
        </w:tc>
      </w:tr>
      <w:tr w:rsidR="00E41F93">
        <w:trPr>
          <w:trHeight w:val="334"/>
        </w:trPr>
        <w:tc>
          <w:tcPr>
            <w:tcW w:w="712" w:type="dxa"/>
          </w:tcPr>
          <w:p w:rsidR="00E41F93" w:rsidRDefault="00E41F93">
            <w:pPr>
              <w:spacing w:after="0" w:line="240" w:lineRule="auto"/>
              <w:ind w:right="-456"/>
              <w:jc w:val="right"/>
              <w:rPr>
                <w:color w:val="000000"/>
                <w:spacing w:val="1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219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 = П х 1000 / Ч</w:t>
            </w:r>
          </w:p>
        </w:tc>
        <w:tc>
          <w:tcPr>
            <w:tcW w:w="4058" w:type="dxa"/>
          </w:tcPr>
          <w:p w:rsidR="00E41F93" w:rsidRDefault="000B23C4">
            <w:pPr>
              <w:spacing w:after="0" w:line="240" w:lineRule="auto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 - количество поступивших печатных изданий в фонд муниципальных библиотек в отчетном году, экземпляров;</w:t>
            </w:r>
          </w:p>
          <w:p w:rsidR="00E41F93" w:rsidRDefault="000B23C4">
            <w:pPr>
              <w:spacing w:after="0" w:line="240" w:lineRule="auto"/>
              <w:jc w:val="both"/>
              <w:textAlignment w:val="baseline"/>
              <w:rPr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 - численность населения  Тайшетского муниципального  округа  Иркутской области  на 1 января текущего года, человек.</w:t>
            </w:r>
          </w:p>
        </w:tc>
        <w:tc>
          <w:tcPr>
            <w:tcW w:w="2920" w:type="dxa"/>
          </w:tcPr>
          <w:p w:rsidR="00E41F93" w:rsidRDefault="000B23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Данные ведомственной отчетности Управления по культуре, делам молодёжи, туризму и спорту; </w:t>
            </w:r>
          </w:p>
          <w:p w:rsidR="00E41F93" w:rsidRDefault="000B23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Федеральной службы государственной статистики по Иркутской области.</w:t>
            </w:r>
          </w:p>
        </w:tc>
      </w:tr>
    </w:tbl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4. План реализации проекта</w:t>
      </w:r>
    </w:p>
    <w:tbl>
      <w:tblPr>
        <w:tblW w:w="992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686"/>
        <w:gridCol w:w="1701"/>
        <w:gridCol w:w="142"/>
        <w:gridCol w:w="20"/>
        <w:gridCol w:w="1701"/>
        <w:gridCol w:w="554"/>
      </w:tblGrid>
      <w:tr w:rsidR="00E41F93">
        <w:trPr>
          <w:gridAfter w:val="1"/>
          <w:wAfter w:w="554" w:type="dxa"/>
          <w:trHeight w:val="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F9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E41F93">
        <w:tc>
          <w:tcPr>
            <w:tcW w:w="99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Задача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Повышение качества предоставления библиотечных услуг населению Тайшетского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</w:p>
        </w:tc>
      </w:tr>
      <w:tr w:rsidR="00E41F9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Проведены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модернизации библиотек в части комплектования книжных фондов</w:t>
            </w:r>
          </w:p>
          <w:p w:rsidR="00E41F93" w:rsidRDefault="00E41F9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54" w:lineRule="auto"/>
              <w:ind w:left="141" w:righ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Контрольная точка 1.1. Заключено соглашение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предоставлении субсидии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31.01.2026</w:t>
            </w:r>
          </w:p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31.01.2027</w:t>
            </w:r>
          </w:p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31.01.2028</w:t>
            </w:r>
          </w:p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31.01.2029</w:t>
            </w:r>
          </w:p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31.01.2030</w:t>
            </w:r>
          </w:p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31.01.2031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по культуре, делам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молодёжи, туризму и спорту</w:t>
            </w:r>
          </w:p>
        </w:tc>
      </w:tr>
      <w:tr w:rsidR="00E41F9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54" w:lineRule="auto"/>
              <w:ind w:left="11" w:right="1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1.2. </w:t>
            </w:r>
          </w:p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Определены подрядчики, заключены муниципальные контракты на приобретение  товаров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23.05.2026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23.05.2027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23.05.2028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23.05.2029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23.05.2030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23.05.2031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делам молодёжи, туризму и спорту</w:t>
            </w:r>
          </w:p>
        </w:tc>
      </w:tr>
      <w:tr w:rsidR="00E41F9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55" w:lineRule="auto"/>
              <w:ind w:left="60" w:hanging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1.3.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Произведена приемка поставленных товаров, выполненных работ, оказанных услуг. Приобретенные товары поставлены на баланс.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Pr="00770C65" w:rsidRDefault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B23C4"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09.06.2027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09.06.2028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09.06.2029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09.06.2030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09.06.2031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делам молодёжи, туризму и спорту</w:t>
            </w:r>
          </w:p>
        </w:tc>
      </w:tr>
      <w:tr w:rsidR="00E41F9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1.4.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06FA"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306FA"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19.06.2027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19.06.2028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19.06.2029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19.06.2030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19.06.2031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делам молодёжи, туризму и спорту</w:t>
            </w:r>
          </w:p>
        </w:tc>
      </w:tr>
      <w:tr w:rsidR="00E41F9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3" w:line="243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1.5. Предоставлен отчет об использовании субсидий за предыдущий календарный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31.12.2026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31.12.2027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31.12.2028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31.12.2029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31.12.2030</w:t>
            </w:r>
          </w:p>
          <w:p w:rsidR="00E41F93" w:rsidRPr="00770C65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31.12.2031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делам молодёжи, туризму и спорту</w:t>
            </w:r>
          </w:p>
        </w:tc>
      </w:tr>
    </w:tbl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Таблица 5. Финансовое обеспечение проекта</w:t>
      </w:r>
    </w:p>
    <w:p w:rsidR="00E41F93" w:rsidRDefault="00E41F9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1134"/>
        <w:gridCol w:w="851"/>
        <w:gridCol w:w="425"/>
        <w:gridCol w:w="851"/>
        <w:gridCol w:w="283"/>
        <w:gridCol w:w="709"/>
        <w:gridCol w:w="425"/>
        <w:gridCol w:w="1134"/>
        <w:gridCol w:w="1134"/>
      </w:tblGrid>
      <w:tr w:rsidR="00E41F93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F9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6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обеспечение, тыс. руб.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41F93"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Тайшетского муниципального округа Иркутской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F93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Повышение качества предоставления библиотечных услуг населению Тайшетского муниципального округа Иркутской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</w:p>
        </w:tc>
      </w:tr>
      <w:tr w:rsidR="00E41F9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E41F93" w:rsidRDefault="00E41F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Проведены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модернизации библиотек в части комплектования книжных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278,6</w:t>
            </w:r>
          </w:p>
        </w:tc>
      </w:tr>
      <w:tr w:rsidR="00E41F9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284,4</w:t>
            </w:r>
          </w:p>
        </w:tc>
      </w:tr>
      <w:tr w:rsidR="00E41F9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</w:t>
            </w:r>
          </w:p>
        </w:tc>
      </w:tr>
      <w:tr w:rsidR="00E41F93"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</w:t>
            </w:r>
          </w:p>
        </w:tc>
      </w:tr>
      <w:tr w:rsidR="00E41F93"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</w:t>
            </w:r>
          </w:p>
        </w:tc>
      </w:tr>
      <w:tr w:rsidR="00E41F93"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</w:t>
            </w:r>
          </w:p>
        </w:tc>
      </w:tr>
    </w:tbl>
    <w:p w:rsidR="00E41F93" w:rsidRDefault="00E41F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93" w:rsidRDefault="000B23C4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муниципального проекта</w:t>
      </w:r>
    </w:p>
    <w:p w:rsidR="00E41F93" w:rsidRDefault="000B23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"Обновление материально-технической базы учреждений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  <w:t>культуры и спорта в рамках инициативного бюджетирования"</w:t>
      </w:r>
    </w:p>
    <w:p w:rsidR="00E41F93" w:rsidRDefault="00E41F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135"/>
      </w:tblGrid>
      <w:tr w:rsidR="00E41F93">
        <w:trPr>
          <w:trHeight w:val="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F93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"Обновление материально-технической базы учреждений культуры и спорта в рамках инициативного бюджетирования"</w:t>
            </w:r>
          </w:p>
        </w:tc>
      </w:tr>
      <w:tr w:rsidR="00E41F93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мэра Тайшетского муниципального округа по социальным вопросам </w:t>
            </w:r>
          </w:p>
        </w:tc>
      </w:tr>
      <w:tr w:rsidR="00E41F93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культуре, делам молодёжи, туризму и спорту администрации Тайшетского муниципального округа </w:t>
            </w:r>
          </w:p>
        </w:tc>
      </w:tr>
      <w:tr w:rsidR="00E41F93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культуре, делам молодёжи, туризму и спорту администрации Тайшетского муниципального округа (далее - Управление по культуре, делам молодёжи, туризму и спорту); </w:t>
            </w:r>
          </w:p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"Центр культуры и кино "Надежда" г. Бирюсинск (далее  - МБУК "Центр культуры и кино "Надежда");</w:t>
            </w:r>
          </w:p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Квитокский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Тайшетского муниципального округа (далее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Квитокский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отдел); </w:t>
            </w:r>
          </w:p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экономического развития администрации Тайшетского муниципального округа (далее – Управление экономического развития). </w:t>
            </w:r>
          </w:p>
        </w:tc>
      </w:tr>
      <w:tr w:rsidR="00E41F93">
        <w:trPr>
          <w:trHeight w:val="83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с государственными программами Российской Федерации, Иркутской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Российской Федерации "Экономическое развитие и инновационная экономика", утвержденная постановлением Правительства Российской Федерации от 15 апреля 2014 года № 316;</w:t>
            </w:r>
          </w:p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Иркутской области "Экономическое развитие и инновационная экономика", утвержденная постановлением Правительства Иркутской области от 13 ноября 2023 года № 1005-пп; Ведомственный проект "Социально-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экономическое развитие муниципальных образований Иркутской области", утвержденный распоряжением Министерства экономического развития и промышленности Иркутской области от 13 ноября 2023 года № 62-171-мр.</w:t>
            </w:r>
          </w:p>
        </w:tc>
      </w:tr>
      <w:tr w:rsidR="00E41F93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Взаимосвязь с муниципальными программами муниципального образования "Тайшетский муниципальный округ"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культуры, спорта и молодёжной политики на территории Тайшетского муниципального округа Иркутской области"</w:t>
            </w:r>
          </w:p>
        </w:tc>
      </w:tr>
      <w:tr w:rsidR="00E41F93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проекта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1. Повышение качества предоставления услуг учреждениями культуры населению Тайшетского муниципального округа;</w:t>
            </w:r>
          </w:p>
          <w:p w:rsidR="00E41F93" w:rsidRDefault="000B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2.Повышение спортивной активности населения Тайшетского муниципального округа.</w:t>
            </w:r>
          </w:p>
        </w:tc>
      </w:tr>
      <w:tr w:rsidR="00E41F93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Улучшение материально - технической базы учреждений культуры Тайшетского муниципального округа;</w:t>
            </w:r>
          </w:p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2. Создание безопасных условий для зрителей и участников спортивных мероприятий, проходящих на территории Тайшетского муниципального округа.</w:t>
            </w:r>
          </w:p>
        </w:tc>
      </w:tr>
      <w:tr w:rsidR="00E41F93">
        <w:trPr>
          <w:trHeight w:val="373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проекта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E41F93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Риски реализации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федерального и регионального законодательства в сфере реализации Проекта,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риск, связанный с неправомерными либо несвоевременными действиями лиц, непосредственно или косвенно связанных с исполнением  мероприятий  проекта</w:t>
            </w:r>
          </w:p>
        </w:tc>
      </w:tr>
    </w:tbl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Показатели проекта</w:t>
      </w:r>
    </w:p>
    <w:p w:rsidR="00E41F93" w:rsidRDefault="00E41F9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1572"/>
        <w:gridCol w:w="850"/>
        <w:gridCol w:w="709"/>
        <w:gridCol w:w="850"/>
        <w:gridCol w:w="851"/>
        <w:gridCol w:w="709"/>
        <w:gridCol w:w="708"/>
        <w:gridCol w:w="709"/>
        <w:gridCol w:w="709"/>
        <w:gridCol w:w="1134"/>
      </w:tblGrid>
      <w:tr w:rsidR="00E41F93">
        <w:trPr>
          <w:trHeight w:val="20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Задача  проекта: </w:t>
            </w:r>
          </w:p>
          <w:p w:rsidR="00E41F93" w:rsidRDefault="000B23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материально - технической базы учреждений культуры Тайшетского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</w:p>
        </w:tc>
      </w:tr>
      <w:tr w:rsidR="00E41F93">
        <w:trPr>
          <w:trHeight w:val="20"/>
          <w:tblHeader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Целевые показатели  проекта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Базовое значение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Значения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</w:t>
            </w:r>
          </w:p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возрастания/</w:t>
            </w:r>
          </w:p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убывания</w:t>
            </w:r>
          </w:p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E41F93">
        <w:trPr>
          <w:trHeight w:val="470"/>
          <w:tblHeader/>
        </w:trPr>
        <w:tc>
          <w:tcPr>
            <w:tcW w:w="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значе-ние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F93">
        <w:trPr>
          <w:trHeight w:val="11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культурно-массовых мероприятий, проводимых учреждением культуры МБУК "Центр культуры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кино "Надежда"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Возрастающий</w:t>
            </w:r>
          </w:p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93">
        <w:trPr>
          <w:trHeight w:val="495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Задача проекта: </w:t>
            </w:r>
          </w:p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 "Создание безопасных условий для зрителей и участников спортивных мероприятий, проходящих на территории Тайшетского муниципального округа"</w:t>
            </w:r>
          </w:p>
        </w:tc>
      </w:tr>
      <w:tr w:rsidR="00E41F93">
        <w:trPr>
          <w:trHeight w:val="2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проводимых спортивных мероприятий на территории хоккейного корта, расположенного по ул. Чапаева 18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Квиток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Возрастающий</w:t>
            </w: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41F93" w:rsidRDefault="00E41F9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расчета целевого показателя</w:t>
      </w: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2976"/>
        <w:gridCol w:w="3119"/>
      </w:tblGrid>
      <w:tr w:rsidR="00E41F93">
        <w:trPr>
          <w:trHeight w:val="334"/>
        </w:trPr>
        <w:tc>
          <w:tcPr>
            <w:tcW w:w="709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0"/>
                <w:szCs w:val="20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2552" w:type="dxa"/>
          </w:tcPr>
          <w:p w:rsidR="00E41F93" w:rsidRDefault="000B23C4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>Формула расчета</w:t>
            </w:r>
          </w:p>
        </w:tc>
        <w:tc>
          <w:tcPr>
            <w:tcW w:w="2976" w:type="dxa"/>
          </w:tcPr>
          <w:p w:rsidR="00E41F93" w:rsidRDefault="000B23C4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 Показатели  для расчета</w:t>
            </w:r>
          </w:p>
        </w:tc>
        <w:tc>
          <w:tcPr>
            <w:tcW w:w="3119" w:type="dxa"/>
          </w:tcPr>
          <w:p w:rsidR="00E41F93" w:rsidRDefault="000B23C4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>Источники информации</w:t>
            </w:r>
          </w:p>
        </w:tc>
      </w:tr>
      <w:tr w:rsidR="00E41F93">
        <w:trPr>
          <w:trHeight w:val="334"/>
        </w:trPr>
        <w:tc>
          <w:tcPr>
            <w:tcW w:w="709" w:type="dxa"/>
          </w:tcPr>
          <w:p w:rsidR="00E41F93" w:rsidRDefault="000B23C4">
            <w:pPr>
              <w:spacing w:after="0" w:line="240" w:lineRule="auto"/>
              <w:ind w:right="-456"/>
              <w:jc w:val="right"/>
              <w:rPr>
                <w:color w:val="000000"/>
                <w:spacing w:val="1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8"/>
                <w:szCs w:val="28"/>
                <w:shd w:val="clear" w:color="auto" w:fill="FFFFFF"/>
                <w:lang w:eastAsia="ru-RU" w:bidi="ru-RU"/>
              </w:rPr>
              <w:t>11</w:t>
            </w:r>
          </w:p>
          <w:p w:rsidR="00E41F93" w:rsidRDefault="000B23C4">
            <w:pPr>
              <w:spacing w:after="0"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8647" w:type="dxa"/>
            <w:gridSpan w:val="3"/>
          </w:tcPr>
          <w:p w:rsidR="00E41F93" w:rsidRDefault="000B23C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sz w:val="24"/>
                <w:szCs w:val="24"/>
                <w:lang w:eastAsia="ru-RU"/>
              </w:rPr>
              <w:t>"Количество культурно-массовых мероприятий, проводимых учреждением культуры МБУК "Центр культуры и кино "Надежда"</w:t>
            </w:r>
          </w:p>
        </w:tc>
      </w:tr>
      <w:tr w:rsidR="00E41F93">
        <w:trPr>
          <w:trHeight w:val="334"/>
        </w:trPr>
        <w:tc>
          <w:tcPr>
            <w:tcW w:w="709" w:type="dxa"/>
          </w:tcPr>
          <w:p w:rsidR="00E41F93" w:rsidRDefault="00E41F93">
            <w:pPr>
              <w:spacing w:after="0" w:line="240" w:lineRule="auto"/>
              <w:ind w:right="-456"/>
              <w:jc w:val="right"/>
              <w:rPr>
                <w:color w:val="000000"/>
                <w:spacing w:val="1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2552" w:type="dxa"/>
          </w:tcPr>
          <w:p w:rsidR="00E41F93" w:rsidRDefault="000B23C4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Показатель формируется на основании ведомственной отчетности МБУК "Центр культуры и кино "Надежда"</w:t>
            </w:r>
          </w:p>
        </w:tc>
        <w:tc>
          <w:tcPr>
            <w:tcW w:w="2976" w:type="dxa"/>
          </w:tcPr>
          <w:p w:rsidR="00E41F93" w:rsidRDefault="000B23C4">
            <w:pPr>
              <w:spacing w:after="0" w:line="240" w:lineRule="auto"/>
              <w:jc w:val="center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3119" w:type="dxa"/>
          </w:tcPr>
          <w:p w:rsidR="00E41F93" w:rsidRDefault="000B23C4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Данные ведомственной отчетности </w:t>
            </w:r>
          </w:p>
          <w:p w:rsidR="00E41F93" w:rsidRDefault="000B23C4">
            <w:pPr>
              <w:spacing w:after="0" w:line="240" w:lineRule="auto"/>
              <w:rPr>
                <w:sz w:val="20"/>
                <w:szCs w:val="20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МБУК "Центр культуры и кино "Надежда"</w:t>
            </w:r>
          </w:p>
        </w:tc>
      </w:tr>
      <w:tr w:rsidR="00E41F93">
        <w:trPr>
          <w:trHeight w:val="334"/>
        </w:trPr>
        <w:tc>
          <w:tcPr>
            <w:tcW w:w="709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8647" w:type="dxa"/>
            <w:gridSpan w:val="3"/>
          </w:tcPr>
          <w:p w:rsidR="00E41F93" w:rsidRDefault="000B23C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>"</w:t>
            </w:r>
            <w:r>
              <w:rPr>
                <w:sz w:val="24"/>
                <w:szCs w:val="24"/>
                <w:lang w:eastAsia="ru-RU"/>
              </w:rPr>
              <w:t>Количество проводимых спортивных мероприятий на территории хоккейного корта, расположенного по ул. Чапаева 18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sz w:val="24"/>
                <w:szCs w:val="24"/>
                <w:lang w:eastAsia="ru-RU"/>
              </w:rPr>
              <w:t>. Квиток</w:t>
            </w: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>"</w:t>
            </w:r>
          </w:p>
        </w:tc>
      </w:tr>
      <w:tr w:rsidR="00E41F93">
        <w:trPr>
          <w:trHeight w:val="334"/>
        </w:trPr>
        <w:tc>
          <w:tcPr>
            <w:tcW w:w="709" w:type="dxa"/>
          </w:tcPr>
          <w:p w:rsidR="00E41F93" w:rsidRDefault="00E41F93">
            <w:pPr>
              <w:spacing w:after="0" w:line="240" w:lineRule="auto"/>
              <w:ind w:right="-456"/>
              <w:jc w:val="right"/>
              <w:rPr>
                <w:color w:val="000000"/>
                <w:spacing w:val="1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2552" w:type="dxa"/>
          </w:tcPr>
          <w:p w:rsidR="00E41F93" w:rsidRDefault="000B23C4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Показатель формируется на основании данных ведомственной отчетности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Квитокского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территориального отдела</w:t>
            </w:r>
          </w:p>
        </w:tc>
        <w:tc>
          <w:tcPr>
            <w:tcW w:w="2976" w:type="dxa"/>
          </w:tcPr>
          <w:p w:rsidR="00E41F93" w:rsidRDefault="000B23C4">
            <w:pPr>
              <w:spacing w:after="0" w:line="240" w:lineRule="auto"/>
              <w:jc w:val="center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3119" w:type="dxa"/>
          </w:tcPr>
          <w:p w:rsidR="00E41F93" w:rsidRDefault="000B23C4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Данные ведомственной отчетности </w:t>
            </w:r>
          </w:p>
          <w:p w:rsidR="00E41F93" w:rsidRDefault="000B23C4">
            <w:pPr>
              <w:spacing w:after="0" w:line="240" w:lineRule="auto"/>
              <w:rPr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sz w:val="24"/>
                <w:szCs w:val="24"/>
                <w:lang w:eastAsia="ru-RU" w:bidi="ru-RU"/>
              </w:rPr>
              <w:t>Квитокского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территориального отдела</w:t>
            </w:r>
          </w:p>
        </w:tc>
      </w:tr>
    </w:tbl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Мероприятия (результат) проекта</w:t>
      </w:r>
    </w:p>
    <w:p w:rsidR="00E41F93" w:rsidRDefault="00E41F9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134"/>
        <w:gridCol w:w="1559"/>
        <w:gridCol w:w="567"/>
        <w:gridCol w:w="709"/>
        <w:gridCol w:w="708"/>
        <w:gridCol w:w="633"/>
        <w:gridCol w:w="599"/>
        <w:gridCol w:w="567"/>
        <w:gridCol w:w="567"/>
        <w:gridCol w:w="567"/>
        <w:gridCol w:w="45"/>
        <w:gridCol w:w="567"/>
      </w:tblGrid>
      <w:tr w:rsidR="00E41F93">
        <w:trPr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 мероприятия (результата)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мероприятия (результата)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 измерения</w:t>
            </w:r>
          </w:p>
          <w:p w:rsidR="00E41F93" w:rsidRDefault="00E41F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Базовое значение</w:t>
            </w:r>
          </w:p>
        </w:tc>
        <w:tc>
          <w:tcPr>
            <w:tcW w:w="3545" w:type="dxa"/>
            <w:gridSpan w:val="7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41F93">
        <w:trPr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bottom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значе-ние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  <w:tc>
          <w:tcPr>
            <w:tcW w:w="633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2026 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2029</w:t>
            </w:r>
          </w:p>
        </w:tc>
        <w:tc>
          <w:tcPr>
            <w:tcW w:w="612" w:type="dxa"/>
            <w:gridSpan w:val="2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E41F93">
        <w:trPr>
          <w:trHeight w:val="20"/>
        </w:trPr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9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" w:type="dxa"/>
            <w:gridSpan w:val="2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41F93">
        <w:trPr>
          <w:trHeight w:val="20"/>
        </w:trPr>
        <w:tc>
          <w:tcPr>
            <w:tcW w:w="10491" w:type="dxa"/>
            <w:gridSpan w:val="14"/>
          </w:tcPr>
          <w:p w:rsidR="00E41F93" w:rsidRDefault="000B2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проекта: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материально - технической базы учреждений культуры Тайшетского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</w:p>
        </w:tc>
      </w:tr>
      <w:tr w:rsidR="00E41F93">
        <w:trPr>
          <w:trHeight w:val="841"/>
        </w:trPr>
        <w:tc>
          <w:tcPr>
            <w:tcW w:w="709" w:type="dxa"/>
            <w:shd w:val="clear" w:color="auto" w:fill="FFFFFF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1.1.</w:t>
            </w:r>
          </w:p>
        </w:tc>
        <w:tc>
          <w:tcPr>
            <w:tcW w:w="1560" w:type="dxa"/>
            <w:shd w:val="clear" w:color="auto" w:fill="FFFFFF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 инициативный проект "Юбилей собирает друзей" – материально-техническое обеспечение МБУК "Центр культуры и кино "Надежда"</w:t>
            </w:r>
          </w:p>
        </w:tc>
        <w:tc>
          <w:tcPr>
            <w:tcW w:w="1134" w:type="dxa"/>
            <w:shd w:val="clear" w:color="auto" w:fill="FFFFFF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(выполнение работ) </w:t>
            </w:r>
          </w:p>
        </w:tc>
        <w:tc>
          <w:tcPr>
            <w:tcW w:w="1559" w:type="dxa"/>
            <w:shd w:val="clear" w:color="auto" w:fill="FFFFFF"/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материально-техническое обеспечение учреждения культуры в рамках инициативного бюджетирования</w:t>
            </w:r>
          </w:p>
        </w:tc>
        <w:tc>
          <w:tcPr>
            <w:tcW w:w="567" w:type="dxa"/>
            <w:shd w:val="clear" w:color="auto" w:fill="FFFFFF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09" w:type="dxa"/>
            <w:shd w:val="clear" w:color="auto" w:fill="FFFFFF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33" w:type="dxa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gridSpan w:val="2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41F93">
        <w:trPr>
          <w:trHeight w:val="568"/>
        </w:trPr>
        <w:tc>
          <w:tcPr>
            <w:tcW w:w="10491" w:type="dxa"/>
            <w:gridSpan w:val="14"/>
            <w:shd w:val="clear" w:color="auto" w:fill="FFFFFF"/>
          </w:tcPr>
          <w:p w:rsidR="00E41F93" w:rsidRDefault="000B23C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проекта: 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Создание безопасных условий для зрителей и участников спортивных мероприятий, проходящих на территории Тайшетского  муниципального округа"</w:t>
            </w:r>
          </w:p>
        </w:tc>
      </w:tr>
      <w:tr w:rsidR="00E41F93">
        <w:trPr>
          <w:trHeight w:val="2116"/>
        </w:trPr>
        <w:tc>
          <w:tcPr>
            <w:tcW w:w="709" w:type="dxa"/>
            <w:shd w:val="clear" w:color="auto" w:fill="FFFFFF"/>
          </w:tcPr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1560" w:type="dxa"/>
            <w:shd w:val="clear" w:color="auto" w:fill="FFFFFF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 инициативный проект "Текущий ремонт трибун хоккейного корта по ул. Чапаева 18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Квиток"</w:t>
            </w:r>
          </w:p>
        </w:tc>
        <w:tc>
          <w:tcPr>
            <w:tcW w:w="1134" w:type="dxa"/>
            <w:shd w:val="clear" w:color="auto" w:fill="FFFFFF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1559" w:type="dxa"/>
            <w:shd w:val="clear" w:color="auto" w:fill="FFFFFF"/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текущий ремонт трибун хоккейного корта в рамках инициативного бюджетирования</w:t>
            </w:r>
          </w:p>
        </w:tc>
        <w:tc>
          <w:tcPr>
            <w:tcW w:w="567" w:type="dxa"/>
            <w:shd w:val="clear" w:color="auto" w:fill="FFFFFF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709" w:type="dxa"/>
            <w:shd w:val="clear" w:color="auto" w:fill="FFFFFF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33" w:type="dxa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gridSpan w:val="2"/>
            <w:shd w:val="clear" w:color="auto" w:fill="FFFFFF"/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E41F9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расчета результата</w:t>
      </w:r>
    </w:p>
    <w:tbl>
      <w:tblPr>
        <w:tblStyle w:val="7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2410"/>
        <w:gridCol w:w="3969"/>
        <w:gridCol w:w="2976"/>
      </w:tblGrid>
      <w:tr w:rsidR="00E41F93">
        <w:trPr>
          <w:trHeight w:val="334"/>
        </w:trPr>
        <w:tc>
          <w:tcPr>
            <w:tcW w:w="851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2410" w:type="dxa"/>
          </w:tcPr>
          <w:p w:rsidR="00E41F93" w:rsidRDefault="000B23C4">
            <w:pPr>
              <w:tabs>
                <w:tab w:val="left" w:pos="3105"/>
                <w:tab w:val="right" w:pos="4776"/>
              </w:tabs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Формула расчета</w:t>
            </w:r>
          </w:p>
        </w:tc>
        <w:tc>
          <w:tcPr>
            <w:tcW w:w="3969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Показатели  для расчета</w:t>
            </w:r>
          </w:p>
        </w:tc>
        <w:tc>
          <w:tcPr>
            <w:tcW w:w="2976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Источники информации</w:t>
            </w:r>
          </w:p>
        </w:tc>
      </w:tr>
      <w:tr w:rsidR="00E41F93">
        <w:trPr>
          <w:trHeight w:val="374"/>
        </w:trPr>
        <w:tc>
          <w:tcPr>
            <w:tcW w:w="851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9355" w:type="dxa"/>
            <w:gridSpan w:val="3"/>
          </w:tcPr>
          <w:p w:rsidR="00E41F93" w:rsidRDefault="000B23C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Реализован инициативный проект "Юбилей собирает друзей" – материально-техническое обеспечение МБУК "Центр культуры и кино "Надежда"</w:t>
            </w:r>
          </w:p>
        </w:tc>
      </w:tr>
      <w:tr w:rsidR="00E41F93">
        <w:trPr>
          <w:trHeight w:val="334"/>
        </w:trPr>
        <w:tc>
          <w:tcPr>
            <w:tcW w:w="851" w:type="dxa"/>
          </w:tcPr>
          <w:p w:rsidR="00E41F93" w:rsidRDefault="00E41F93">
            <w:pPr>
              <w:spacing w:after="0" w:line="240" w:lineRule="auto"/>
              <w:ind w:right="-456"/>
              <w:jc w:val="right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410" w:type="dxa"/>
          </w:tcPr>
          <w:p w:rsidR="00E41F93" w:rsidRDefault="00E41F93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41F93" w:rsidRDefault="00E41F93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41F93" w:rsidRDefault="000B23C4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color w:val="000000"/>
                    <w:sz w:val="24"/>
                    <w:szCs w:val="24"/>
                    <w:lang w:eastAsia="ru-RU" w:bidi="ru-RU"/>
                  </w:rPr>
                  <m:t>Дип</m:t>
                </m:r>
                <w:proofErr w:type="spellEnd"/>
                <m:r>
                  <m:rPr>
                    <m:nor/>
                  </m:rPr>
                  <w:rPr>
                    <w:color w:val="000000"/>
                    <w:sz w:val="24"/>
                    <w:szCs w:val="24"/>
                    <w:lang w:eastAsia="ru-RU" w:bidi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ru-RU" w:bidi="ru-RU"/>
                      </w:rPr>
                    </m:ctrlPr>
                  </m:fPr>
                  <m:num>
                    <w:proofErr w:type="spellStart"/>
                    <m:r>
                      <m:rPr>
                        <m:nor/>
                      </m:rP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m:t>Крп</m:t>
                    </m:r>
                    <w:proofErr w:type="spellEnd"/>
                  </m:num>
                  <m:den>
                    <w:proofErr w:type="spellStart"/>
                    <m:r>
                      <m:rPr>
                        <m:nor/>
                      </m:rP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m:t>Кзп</m:t>
                    </m:r>
                    <w:proofErr w:type="spellEnd"/>
                  </m:den>
                </m:f>
                <m:r>
                  <m:rPr>
                    <m:nor/>
                  </m:rPr>
                  <w:rPr>
                    <w:color w:val="000000"/>
                    <w:sz w:val="24"/>
                    <w:szCs w:val="24"/>
                    <w:lang w:eastAsia="ru-RU" w:bidi="ru-RU"/>
                  </w:rPr>
                  <m:t xml:space="preserve"> ×100</m:t>
                </m:r>
              </m:oMath>
            </m:oMathPara>
          </w:p>
          <w:p w:rsidR="00E41F93" w:rsidRDefault="00E41F93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41F93" w:rsidRDefault="00E41F93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9" w:type="dxa"/>
          </w:tcPr>
          <w:p w:rsidR="00E41F93" w:rsidRDefault="000B23C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Дип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</w:t>
            </w:r>
            <w:r>
              <w:rPr>
                <w:color w:val="000000"/>
                <w:sz w:val="24"/>
                <w:szCs w:val="24"/>
                <w:lang w:eastAsia="ru-RU"/>
              </w:rPr>
              <w:t>доля реализованных инициативных проектов в сфере культуры от общего количества запланированных инициативных проектов в сфере культуры;</w:t>
            </w:r>
          </w:p>
          <w:p w:rsidR="00E41F93" w:rsidRDefault="000B23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Крп</w:t>
            </w:r>
            <w:proofErr w:type="spellEnd"/>
            <w:r>
              <w:rPr>
                <w:sz w:val="24"/>
                <w:szCs w:val="24"/>
                <w:lang w:eastAsia="ru-RU"/>
              </w:rPr>
              <w:t>– количество реализованных инициативных проектов в сфере культуры;</w:t>
            </w:r>
          </w:p>
          <w:p w:rsidR="00E41F93" w:rsidRDefault="000B23C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Кзп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- количество </w:t>
            </w:r>
            <w:r>
              <w:rPr>
                <w:color w:val="000000"/>
                <w:sz w:val="24"/>
                <w:szCs w:val="24"/>
                <w:lang w:eastAsia="ru-RU"/>
              </w:rPr>
              <w:t>запланированных инициативных проектов в сфере культуры</w:t>
            </w:r>
          </w:p>
        </w:tc>
        <w:tc>
          <w:tcPr>
            <w:tcW w:w="2976" w:type="dxa"/>
          </w:tcPr>
          <w:p w:rsidR="00E41F93" w:rsidRDefault="00E41F93">
            <w:pPr>
              <w:tabs>
                <w:tab w:val="left" w:pos="410"/>
              </w:tabs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E41F93" w:rsidRDefault="000B23C4">
            <w:pPr>
              <w:tabs>
                <w:tab w:val="left" w:pos="410"/>
              </w:tabs>
              <w:spacing w:after="0" w:line="240" w:lineRule="auto"/>
              <w:ind w:right="-456"/>
              <w:jc w:val="both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 xml:space="preserve">Отчетные данные </w:t>
            </w:r>
          </w:p>
          <w:p w:rsidR="00E41F93" w:rsidRDefault="000B23C4">
            <w:pPr>
              <w:spacing w:after="0" w:line="240" w:lineRule="auto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МБУК "Центр культуры и кино "Надежда"</w:t>
            </w:r>
          </w:p>
        </w:tc>
      </w:tr>
      <w:tr w:rsidR="00E41F93">
        <w:trPr>
          <w:trHeight w:val="334"/>
        </w:trPr>
        <w:tc>
          <w:tcPr>
            <w:tcW w:w="851" w:type="dxa"/>
          </w:tcPr>
          <w:p w:rsidR="00E41F93" w:rsidRDefault="000B23C4">
            <w:pPr>
              <w:spacing w:after="0" w:line="240" w:lineRule="auto"/>
              <w:ind w:right="-456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9355" w:type="dxa"/>
            <w:gridSpan w:val="3"/>
          </w:tcPr>
          <w:p w:rsidR="00E41F93" w:rsidRDefault="000B23C4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>Реализован инициативный проект "Текущий ремонт трибун хоккейного корта по ул. Чапаева 18</w:t>
            </w:r>
            <w:proofErr w:type="gramStart"/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 А</w:t>
            </w:r>
            <w:proofErr w:type="gramEnd"/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>р.п</w:t>
            </w:r>
            <w:proofErr w:type="spellEnd"/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>. Квиток"</w:t>
            </w:r>
          </w:p>
        </w:tc>
      </w:tr>
      <w:tr w:rsidR="00E41F93">
        <w:trPr>
          <w:trHeight w:val="334"/>
        </w:trPr>
        <w:tc>
          <w:tcPr>
            <w:tcW w:w="851" w:type="dxa"/>
          </w:tcPr>
          <w:p w:rsidR="00E41F93" w:rsidRDefault="00E41F93">
            <w:pPr>
              <w:spacing w:after="0" w:line="240" w:lineRule="auto"/>
              <w:ind w:right="-456"/>
              <w:jc w:val="right"/>
              <w:rPr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410" w:type="dxa"/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</w:tcPr>
          <w:p w:rsidR="00E41F93" w:rsidRDefault="000B2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</w:tcPr>
          <w:p w:rsidR="00E41F93" w:rsidRDefault="000B23C4">
            <w:pPr>
              <w:spacing w:after="0" w:line="240" w:lineRule="auto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Показатель формируется на основании подписанных КС-2 Акт о приемке выполненных работ, КС-3 Справка о стоимости выполненных работ и затрат</w:t>
            </w:r>
          </w:p>
        </w:tc>
      </w:tr>
    </w:tbl>
    <w:p w:rsidR="00E41F93" w:rsidRDefault="000B23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IV. План реализации проекта</w:t>
      </w:r>
    </w:p>
    <w:tbl>
      <w:tblPr>
        <w:tblW w:w="10510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1559"/>
        <w:gridCol w:w="284"/>
        <w:gridCol w:w="20"/>
        <w:gridCol w:w="1397"/>
        <w:gridCol w:w="304"/>
      </w:tblGrid>
      <w:tr w:rsidR="00E41F93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точка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E41F93">
        <w:trPr>
          <w:gridAfter w:val="1"/>
          <w:wAfter w:w="304" w:type="dxa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1F93" w:rsidRDefault="000B23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Задача проекта: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материально - технической базы учреждений культуры Тайшетского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0B2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 инициативный проект "Юбилей собирает друзей" – материально-техническое обеспечение МБУК "Центр культуры и кино "Надежда"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54" w:lineRule="auto"/>
              <w:ind w:left="141" w:righ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Заключено соглашение о предоставлении субсидий на финансовую поддержку реализации инициативных проектов с Министерством экономического развития и промышленности Иркутской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Тайшетского муниципального округа</w:t>
            </w: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1.2.</w:t>
            </w:r>
          </w:p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Определены подрядчики, заключены муниципальные контракты на приобретение товаров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01.04.2026</w:t>
            </w:r>
          </w:p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02.04.2026</w:t>
            </w:r>
          </w:p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07.04.2026</w:t>
            </w:r>
          </w:p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"Центр культуры и кино "Надежда"</w:t>
            </w: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1.3.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Pr="00770C65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B23C4"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B23C4"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"Центр культуры и кино "Надежда"</w:t>
            </w: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1.4.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Pr="00770C65" w:rsidRDefault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B23C4"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"Центр культуры и кино "Надежда"</w:t>
            </w: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1.5.</w:t>
            </w:r>
          </w:p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Определены подрядчики, заключены муниципальные контракты на приобретение товаров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23.04.2026</w:t>
            </w:r>
          </w:p>
          <w:p w:rsidR="00E41F93" w:rsidRPr="00770C65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"Центр культуры и кино "Надежда"</w:t>
            </w: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54" w:lineRule="auto"/>
              <w:ind w:left="11" w:right="1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Произведена приемка поставленных товаров, выполненных работ, оказанных услуг.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25.06.2026</w:t>
            </w:r>
          </w:p>
          <w:p w:rsidR="00E41F93" w:rsidRPr="00770C65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"Центр культуры и кино "Надежда"</w:t>
            </w: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55" w:lineRule="auto"/>
              <w:ind w:left="60" w:hanging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1.7.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30.06.2026</w:t>
            </w:r>
          </w:p>
          <w:p w:rsidR="00E41F93" w:rsidRPr="00770C65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"Центр культуры и кино "Надежда"</w:t>
            </w:r>
          </w:p>
        </w:tc>
      </w:tr>
      <w:tr w:rsidR="00E41F93">
        <w:trPr>
          <w:gridAfter w:val="1"/>
          <w:wAfter w:w="304" w:type="dxa"/>
          <w:trHeight w:val="19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3" w:line="243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1.8.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 отчет об использовании субсидий в Министерство экономического развития и промышленности Иркутской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01.02.2027</w:t>
            </w:r>
          </w:p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</w:tr>
      <w:tr w:rsidR="00E41F93">
        <w:trPr>
          <w:gridAfter w:val="1"/>
          <w:wAfter w:w="304" w:type="dxa"/>
          <w:trHeight w:val="566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проекта: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безопасных условий для зрителей и участников спортивных мероприятий, проходящих на территории Тайшетского муниципального округа"</w:t>
            </w:r>
          </w:p>
        </w:tc>
      </w:tr>
      <w:tr w:rsidR="00E41F93">
        <w:trPr>
          <w:gridAfter w:val="1"/>
          <w:wAfter w:w="304" w:type="dxa"/>
          <w:trHeight w:val="26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 инициативный проект "Текущий ремонт трибун хоккейного корта по ул. Чапаева 18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Квиток"</w:t>
            </w: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3" w:line="243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Заключено соглашение о предоставлении субсидий на финансовую поддержку реализации инициативных проектов с Министерством экономического развития и промышленности Иркутской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Тайшетского муниципального округа</w:t>
            </w: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1.2.</w:t>
            </w:r>
          </w:p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 подрядчик, заключен муниципальный контракт на выполнение работ, услуг по инициативному проекту "Текущий ремонт трибун хоккейного корта по ул. Чапаева 18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Квиток"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27.04.2026</w:t>
            </w:r>
          </w:p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Квитокский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территориальный отдел</w:t>
            </w: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1.3. </w:t>
            </w:r>
          </w:p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Произведена приемка выполненных работ по инициативному проекту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"Текущий ремонт трибун хоккейного корта по ул. Чапаева 18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Квиток"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99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30.06.2026</w:t>
            </w:r>
          </w:p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Квитокский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территориальный отдел</w:t>
            </w: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1.4. </w:t>
            </w:r>
          </w:p>
          <w:p w:rsidR="00E41F93" w:rsidRDefault="000B23C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Произведена оплата по муниципальному контракту по инициативному проекту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"Текущий ремонт трибун хоккейного корта по ул. Чапаева 18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Квиток"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99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06.07.2026</w:t>
            </w:r>
          </w:p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Квитокский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территориальный отдел</w:t>
            </w:r>
          </w:p>
        </w:tc>
      </w:tr>
      <w:tr w:rsidR="00E41F93">
        <w:trPr>
          <w:gridAfter w:val="1"/>
          <w:wAfter w:w="304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F93" w:rsidRDefault="000B23C4">
            <w:pPr>
              <w:spacing w:after="3" w:line="243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1.5.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 отчет об использовании субсидий в Министерство экономического развития и промышленности Иркутской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01.02.2027</w:t>
            </w:r>
          </w:p>
          <w:p w:rsidR="00E41F93" w:rsidRDefault="00E4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1F93" w:rsidRDefault="000B23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</w:tr>
    </w:tbl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E41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V. Финансовое обеспечение проекта</w:t>
      </w:r>
    </w:p>
    <w:tbl>
      <w:tblPr>
        <w:tblpPr w:leftFromText="180" w:rightFromText="180" w:vertAnchor="text" w:horzAnchor="margin" w:tblpXSpec="center" w:tblpY="72"/>
        <w:tblW w:w="102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2417"/>
        <w:gridCol w:w="142"/>
        <w:gridCol w:w="992"/>
        <w:gridCol w:w="993"/>
        <w:gridCol w:w="141"/>
        <w:gridCol w:w="993"/>
        <w:gridCol w:w="283"/>
        <w:gridCol w:w="1135"/>
        <w:gridCol w:w="141"/>
        <w:gridCol w:w="994"/>
        <w:gridCol w:w="992"/>
      </w:tblGrid>
      <w:tr w:rsidR="00E41F93">
        <w:trPr>
          <w:trHeight w:val="1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F93">
        <w:trPr>
          <w:trHeight w:val="4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6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обеспечение, 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41F93">
        <w:tc>
          <w:tcPr>
            <w:tcW w:w="9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бюд-жет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Тайшетского муниципального округа Иркутской области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F93"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материально - технической базы учреждений культуры Тайшетского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</w:p>
        </w:tc>
      </w:tr>
      <w:tr w:rsidR="00E41F93">
        <w:trPr>
          <w:trHeight w:val="29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E41F93" w:rsidRDefault="00E41F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Реализован инициативный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"Юбилей собирает друзей" – материально-техническое обеспечение МБУК "Центр культуры и кино "Надежда"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E41F93"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1F93"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1F93">
        <w:tc>
          <w:tcPr>
            <w:tcW w:w="98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1F93">
        <w:tc>
          <w:tcPr>
            <w:tcW w:w="98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1F93">
        <w:trPr>
          <w:trHeight w:val="227"/>
        </w:trPr>
        <w:tc>
          <w:tcPr>
            <w:tcW w:w="9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1F93">
        <w:trPr>
          <w:trHeight w:val="52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безопасных условий для зрителей и участников спортивных мероприятий, проходящих на территории Тайшетского муниципального округа"</w:t>
            </w:r>
          </w:p>
        </w:tc>
      </w:tr>
      <w:tr w:rsidR="00E41F93"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 инициативный проект "Текущий ремонт трибун хоккейного корта по ул. Чапаева 18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Квиток"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E41F93">
        <w:tc>
          <w:tcPr>
            <w:tcW w:w="9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1F93">
        <w:tc>
          <w:tcPr>
            <w:tcW w:w="9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1F93">
        <w:tc>
          <w:tcPr>
            <w:tcW w:w="9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1F93">
        <w:tc>
          <w:tcPr>
            <w:tcW w:w="9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1F93">
        <w:tc>
          <w:tcPr>
            <w:tcW w:w="98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E41F93" w:rsidRDefault="00E41F9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E41F93">
      <w:pPr>
        <w:spacing w:after="0" w:line="240" w:lineRule="auto"/>
        <w:textAlignment w:val="baseline"/>
        <w:rPr>
          <w:rFonts w:ascii="Times New Roman" w:eastAsia="Calibri" w:hAnsi="Calibri" w:cs="Times New Roman"/>
          <w:sz w:val="17"/>
          <w:lang w:eastAsia="ru-RU"/>
        </w:rPr>
      </w:pP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ПАСПОРТ</w:t>
      </w:r>
    </w:p>
    <w:p w:rsidR="00E41F93" w:rsidRDefault="000B2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КОМПЛЕКСА ПРОЦЕССНЫХ МЕРОПРИЯТИЙ </w:t>
      </w: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"Развитие и сохранение культуры" </w:t>
      </w: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1. Общие положения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245"/>
      </w:tblGrid>
      <w:tr w:rsidR="00E41F9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по культуре, делам молодёжи, туризму и  спорту </w:t>
            </w:r>
          </w:p>
        </w:tc>
      </w:tr>
      <w:tr w:rsidR="00E41F9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"Развитие культуры, спорта и молодёжной политики на территории Тайшетского муниципального округа Иркутской области" </w:t>
            </w:r>
          </w:p>
        </w:tc>
      </w:tr>
      <w:tr w:rsidR="00E41F93">
        <w:trPr>
          <w:trHeight w:val="7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 комплекса процессных мероприятий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Управление по культуре, делам молодёжи, туризму и спорту;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 МБУК МДК "Юбилейный";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МБУК "Центр культуры и кино "Надежда";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МКУК "Березовский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МКУК Бирюсинский сельский Дом культуры";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Борисовский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Бузыкановский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МКУК "Венгерский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Джогинский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 МКУК "Зареченский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Квитокский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Новобирюсинский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Нижнезаимский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15.Муниципальное казённое учреждение культуры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Полинчетский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Дом Досуга и Творчества";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Половино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-Черемховский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Разгонский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 МКУК "Рождественский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 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Соляновский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 МКУК "Старо-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Акульшетский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 МКУК "Тимирязевский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23. МКУК "ДК п. ж/д ст.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Тамтачет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Черчетский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Шелаевский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Шелеховский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Шиткинский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 МКУК ЦД "Сибирь";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 МКУК "Николаевский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МКУК "МБС Тайшетского муниципального округа"; 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МКУК "КМ Тайшетского муниципального округа"; 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"КМ" г. Бирюсинска;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33. МКУ ДО  ДМШ № 2 г. Тайшета;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34. МКУ ДО  ТДХШ;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35. МКУ ДО  ДШИ  г. Бирюсинска;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 МКУ ДО ЮДМШ.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1906" w:h="16838"/>
          <w:pgMar w:top="1134" w:right="850" w:bottom="1134" w:left="1701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2. Показатели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"Развитие и сохранение культуры"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701"/>
        <w:gridCol w:w="851"/>
        <w:gridCol w:w="708"/>
        <w:gridCol w:w="709"/>
        <w:gridCol w:w="709"/>
        <w:gridCol w:w="709"/>
        <w:gridCol w:w="708"/>
        <w:gridCol w:w="709"/>
        <w:gridCol w:w="709"/>
        <w:gridCol w:w="2126"/>
        <w:gridCol w:w="992"/>
      </w:tblGrid>
      <w:tr w:rsidR="00E41F93"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55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показателя/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41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 возрастания/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170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gridSpan w:val="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253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212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E41F93">
        <w:trPr>
          <w:cantSplit/>
          <w:trHeight w:val="767"/>
        </w:trPr>
        <w:tc>
          <w:tcPr>
            <w:tcW w:w="709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8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2126" w:type="dxa"/>
            <w:textDirection w:val="btLr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1F93"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E41F93"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0" w:type="dxa"/>
            <w:gridSpan w:val="13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"Сохранение культурного наследия и создание условий для развития культуры "</w:t>
            </w:r>
          </w:p>
        </w:tc>
      </w:tr>
      <w:tr w:rsidR="00E41F93"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мероприятий в сфере культуры</w:t>
            </w:r>
          </w:p>
        </w:tc>
        <w:tc>
          <w:tcPr>
            <w:tcW w:w="1417" w:type="dxa"/>
          </w:tcPr>
          <w:p w:rsidR="00E41F93" w:rsidRDefault="000B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возрастающий</w:t>
            </w:r>
          </w:p>
        </w:tc>
        <w:tc>
          <w:tcPr>
            <w:tcW w:w="170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2754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6144</w:t>
            </w:r>
          </w:p>
        </w:tc>
        <w:tc>
          <w:tcPr>
            <w:tcW w:w="709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6144</w:t>
            </w:r>
          </w:p>
        </w:tc>
        <w:tc>
          <w:tcPr>
            <w:tcW w:w="709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6144</w:t>
            </w:r>
          </w:p>
        </w:tc>
        <w:tc>
          <w:tcPr>
            <w:tcW w:w="708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6144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6145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6146</w:t>
            </w:r>
          </w:p>
        </w:tc>
        <w:tc>
          <w:tcPr>
            <w:tcW w:w="212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</w:t>
            </w:r>
          </w:p>
        </w:tc>
      </w:tr>
    </w:tbl>
    <w:p w:rsidR="00E41F93" w:rsidRDefault="00E41F93">
      <w:pPr>
        <w:widowControl w:val="0"/>
        <w:autoSpaceDE w:val="0"/>
        <w:autoSpaceDN w:val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расчета целевого показателя</w:t>
      </w:r>
    </w:p>
    <w:tbl>
      <w:tblPr>
        <w:tblpPr w:leftFromText="180" w:rightFromText="180" w:vertAnchor="text" w:tblpX="-568" w:tblpY="1"/>
        <w:tblOverlap w:val="never"/>
        <w:tblW w:w="18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358"/>
        <w:gridCol w:w="803"/>
        <w:gridCol w:w="4360"/>
        <w:gridCol w:w="2835"/>
        <w:gridCol w:w="937"/>
        <w:gridCol w:w="20"/>
        <w:gridCol w:w="4288"/>
        <w:gridCol w:w="2830"/>
      </w:tblGrid>
      <w:tr w:rsidR="00E41F93">
        <w:trPr>
          <w:gridAfter w:val="1"/>
          <w:wAfter w:w="2830" w:type="dxa"/>
          <w:trHeight w:val="15"/>
        </w:trPr>
        <w:tc>
          <w:tcPr>
            <w:tcW w:w="709" w:type="dxa"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3"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3"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F93">
        <w:trPr>
          <w:gridAfter w:val="1"/>
          <w:wAfter w:w="2830" w:type="dxa"/>
          <w:trHeight w:val="5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 расчета)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для расчета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E41F93" w:rsidTr="001A25F6">
        <w:trPr>
          <w:gridAfter w:val="1"/>
          <w:wAfter w:w="2830" w:type="dxa"/>
          <w:trHeight w:val="16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проведенных мероприятий в сфере культуры</w:t>
            </w:r>
          </w:p>
        </w:tc>
      </w:tr>
      <w:tr w:rsidR="00E41F93">
        <w:trPr>
          <w:gridAfter w:val="1"/>
          <w:wAfter w:w="2830" w:type="dxa"/>
          <w:trHeight w:val="272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Показатель формируется на основании данных, предоставленных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Управлением по  культуре, делам молодёжи, туризму и спорту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pStyle w:val="ae"/>
              <w:jc w:val="both"/>
            </w:pPr>
            <w:r>
              <w:rPr>
                <w:sz w:val="24"/>
                <w:szCs w:val="24"/>
                <w:lang w:eastAsia="hi-IN" w:bidi="hi-IN"/>
              </w:rPr>
              <w:t xml:space="preserve">Отчетные данные </w:t>
            </w:r>
            <w:r>
              <w:rPr>
                <w:bCs/>
                <w:sz w:val="24"/>
                <w:szCs w:val="24"/>
                <w:lang w:eastAsia="hi-IN" w:bidi="hi-IN"/>
              </w:rPr>
              <w:t xml:space="preserve">Управления по  культуре, делам молодёжи, туризму и спорту </w:t>
            </w:r>
          </w:p>
        </w:tc>
      </w:tr>
      <w:tr w:rsidR="00E41F93">
        <w:trPr>
          <w:gridBefore w:val="2"/>
          <w:wBefore w:w="2067" w:type="dxa"/>
          <w:trHeight w:val="60"/>
        </w:trPr>
        <w:tc>
          <w:tcPr>
            <w:tcW w:w="803" w:type="dxa"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2" w:type="dxa"/>
            <w:gridSpan w:val="3"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8" w:type="dxa"/>
            <w:gridSpan w:val="2"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1F93" w:rsidRDefault="000B23C4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Таблица 3. Перечень мероприятий (результатов) комплекса процессных мероприятий</w:t>
      </w:r>
    </w:p>
    <w:p w:rsidR="00E41F93" w:rsidRDefault="000B23C4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"Развитие и сохранение культуры" </w:t>
      </w:r>
    </w:p>
    <w:tbl>
      <w:tblPr>
        <w:tblStyle w:val="ac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1"/>
        <w:gridCol w:w="1720"/>
        <w:gridCol w:w="1843"/>
        <w:gridCol w:w="2693"/>
        <w:gridCol w:w="709"/>
        <w:gridCol w:w="992"/>
        <w:gridCol w:w="709"/>
        <w:gridCol w:w="992"/>
        <w:gridCol w:w="992"/>
        <w:gridCol w:w="992"/>
        <w:gridCol w:w="1134"/>
        <w:gridCol w:w="1134"/>
        <w:gridCol w:w="1134"/>
      </w:tblGrid>
      <w:tr w:rsidR="00E41F93">
        <w:trPr>
          <w:trHeight w:val="557"/>
        </w:trPr>
        <w:tc>
          <w:tcPr>
            <w:tcW w:w="691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20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2693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709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6378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мероприятия (результата) по годам</w:t>
            </w:r>
          </w:p>
        </w:tc>
      </w:tr>
      <w:tr w:rsidR="00E41F93">
        <w:trPr>
          <w:cantSplit/>
          <w:trHeight w:val="711"/>
        </w:trPr>
        <w:tc>
          <w:tcPr>
            <w:tcW w:w="6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2031</w:t>
            </w:r>
          </w:p>
        </w:tc>
      </w:tr>
      <w:tr w:rsidR="00E41F93">
        <w:trPr>
          <w:trHeight w:val="314"/>
        </w:trPr>
        <w:tc>
          <w:tcPr>
            <w:tcW w:w="691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E41F93">
        <w:trPr>
          <w:trHeight w:val="208"/>
        </w:trPr>
        <w:tc>
          <w:tcPr>
            <w:tcW w:w="691" w:type="dxa"/>
          </w:tcPr>
          <w:p w:rsidR="00E41F93" w:rsidRDefault="000B23C4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44" w:type="dxa"/>
            <w:gridSpan w:val="12"/>
          </w:tcPr>
          <w:p w:rsidR="00E41F93" w:rsidRDefault="000B23C4">
            <w:pPr>
              <w:pStyle w:val="a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1 "Сохранение культурного наследия и создание условий для развития культуры "</w:t>
            </w:r>
          </w:p>
        </w:tc>
      </w:tr>
      <w:tr w:rsidR="00E41F93">
        <w:trPr>
          <w:trHeight w:val="1913"/>
        </w:trPr>
        <w:tc>
          <w:tcPr>
            <w:tcW w:w="691" w:type="dxa"/>
          </w:tcPr>
          <w:p w:rsidR="00E41F93" w:rsidRDefault="000B23C4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20" w:type="dxa"/>
          </w:tcPr>
          <w:p w:rsidR="00E41F93" w:rsidRDefault="000B23C4" w:rsidP="00DD3C1C">
            <w:pPr>
              <w:pStyle w:val="ae"/>
              <w:rPr>
                <w:sz w:val="24"/>
                <w:szCs w:val="24"/>
              </w:rPr>
            </w:pPr>
            <w:r w:rsidRPr="00875100">
              <w:rPr>
                <w:sz w:val="24"/>
                <w:szCs w:val="24"/>
              </w:rPr>
              <w:t>Организованы и проведены мероприятия в сфере культуры</w:t>
            </w:r>
            <w:r w:rsidR="001A25F6" w:rsidRPr="008751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41F93" w:rsidRDefault="0010617E">
            <w:pPr>
              <w:pStyle w:val="ae"/>
              <w:rPr>
                <w:rFonts w:eastAsiaTheme="minorHAnsi"/>
                <w:sz w:val="24"/>
                <w:szCs w:val="24"/>
                <w:lang w:eastAsia="en-US"/>
              </w:rPr>
            </w:pPr>
            <w:r w:rsidRPr="0010617E">
              <w:rPr>
                <w:bCs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693" w:type="dxa"/>
          </w:tcPr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культурно-массовых мероприятий направлено на культурное развитие населения, популяризацию искусства, традиций и ценностей народа, повышение уровня духовности и эстетического воспитания участников</w:t>
            </w:r>
          </w:p>
        </w:tc>
        <w:tc>
          <w:tcPr>
            <w:tcW w:w="709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  <w:p w:rsidR="00E41F93" w:rsidRDefault="00E41F93">
            <w:pPr>
              <w:pStyle w:val="ae"/>
              <w:jc w:val="center"/>
              <w:rPr>
                <w:sz w:val="24"/>
                <w:szCs w:val="24"/>
                <w:highlight w:val="cyan"/>
              </w:rPr>
            </w:pPr>
          </w:p>
          <w:p w:rsidR="00E41F93" w:rsidRDefault="00E41F93">
            <w:pPr>
              <w:pStyle w:val="ae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117284</w:t>
            </w:r>
          </w:p>
        </w:tc>
        <w:tc>
          <w:tcPr>
            <w:tcW w:w="709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209085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209135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209185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209245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209305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209370</w:t>
            </w:r>
          </w:p>
        </w:tc>
      </w:tr>
      <w:tr w:rsidR="00E41F93">
        <w:trPr>
          <w:trHeight w:val="145"/>
        </w:trPr>
        <w:tc>
          <w:tcPr>
            <w:tcW w:w="691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20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Привлечены к участию в мероприятиях сферы культуры участники специальной военной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операции</w:t>
            </w:r>
          </w:p>
        </w:tc>
        <w:tc>
          <w:tcPr>
            <w:tcW w:w="1843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Осуществление текущей деятельности</w:t>
            </w:r>
          </w:p>
        </w:tc>
        <w:tc>
          <w:tcPr>
            <w:tcW w:w="2693" w:type="dxa"/>
          </w:tcPr>
          <w:p w:rsidR="00E41F93" w:rsidRDefault="000B23C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мероприятий, направленных на распространение знаний о героических страницах истории Отечества, а также на сохранение памяти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подвигах героев малой Родины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E41F93">
        <w:trPr>
          <w:trHeight w:val="145"/>
        </w:trPr>
        <w:tc>
          <w:tcPr>
            <w:tcW w:w="691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720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Предоставлена льгота на посещение сеансов кинозала для участников специальной военной операции и членов их семей </w:t>
            </w:r>
          </w:p>
        </w:tc>
        <w:tc>
          <w:tcPr>
            <w:tcW w:w="1843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текущей деятельности</w:t>
            </w:r>
          </w:p>
        </w:tc>
        <w:tc>
          <w:tcPr>
            <w:tcW w:w="2693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 льготы на посещение   сеансов кинозала для участников специальной военной операции и членов их семей 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</w:tbl>
    <w:p w:rsidR="00E41F93" w:rsidRDefault="00E41F93">
      <w:pPr>
        <w:widowControl w:val="0"/>
        <w:autoSpaceDE w:val="0"/>
        <w:autoSpaceDN w:val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1F93" w:rsidRDefault="00E41F9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F93" w:rsidRDefault="000B23C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расчета результата</w:t>
      </w:r>
    </w:p>
    <w:p w:rsidR="00E41F93" w:rsidRDefault="00E41F9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895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6"/>
        <w:gridCol w:w="20"/>
        <w:gridCol w:w="7634"/>
        <w:gridCol w:w="160"/>
      </w:tblGrid>
      <w:tr w:rsidR="00E41F93">
        <w:trPr>
          <w:trHeight w:val="1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F93" w:rsidRDefault="00E4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F93">
        <w:trPr>
          <w:gridAfter w:val="1"/>
          <w:wAfter w:w="160" w:type="dxa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формирования (формула расчета)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E41F93">
        <w:trPr>
          <w:gridAfter w:val="1"/>
          <w:wAfter w:w="160" w:type="dxa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 w:rsidP="00DD3C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Организованы и проведены мероприятия в сфере культуры</w:t>
            </w:r>
            <w:r w:rsidR="001A25F6" w:rsidRPr="00875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F93">
        <w:trPr>
          <w:gridAfter w:val="1"/>
          <w:wAfter w:w="160" w:type="dxa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формируется на основании данных, предоставленных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Управлением по  культуре, делам молодёжи, туризму и спорту 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Отчетные данные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Управления по  культуре, делам молодёжи, туризму и спорту</w:t>
            </w:r>
          </w:p>
        </w:tc>
      </w:tr>
      <w:tr w:rsidR="00E41F93">
        <w:trPr>
          <w:gridAfter w:val="1"/>
          <w:wAfter w:w="160" w:type="dxa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Предоставлена льгота на посещение сеансов кинозала для участников специальной военной операции и членов их семей</w:t>
            </w:r>
          </w:p>
        </w:tc>
      </w:tr>
      <w:tr w:rsidR="00E41F93">
        <w:trPr>
          <w:gridAfter w:val="1"/>
          <w:wAfter w:w="160" w:type="dxa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формируется на основании данных, предоставленных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МБУК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"Центр культуры и кино "Надежда"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Отчетные данные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МБУК "Центр культуры и кино "Надежда"   </w:t>
            </w:r>
          </w:p>
        </w:tc>
      </w:tr>
    </w:tbl>
    <w:p w:rsidR="00E41F93" w:rsidRDefault="00E41F93">
      <w:pPr>
        <w:widowControl w:val="0"/>
        <w:autoSpaceDE w:val="0"/>
        <w:autoSpaceDN w:val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1F93" w:rsidRDefault="00E41F93">
      <w:pPr>
        <w:widowControl w:val="0"/>
        <w:autoSpaceDE w:val="0"/>
        <w:autoSpaceDN w:val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1F93">
          <w:pgSz w:w="16838" w:h="11906" w:orient="landscape"/>
          <w:pgMar w:top="1134" w:right="850" w:bottom="1134" w:left="1701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4. Финансовое обеспечение реализации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"Развитие и сохранение культуры" 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3591"/>
        <w:gridCol w:w="2694"/>
        <w:gridCol w:w="3118"/>
        <w:gridCol w:w="851"/>
        <w:gridCol w:w="850"/>
        <w:gridCol w:w="851"/>
        <w:gridCol w:w="850"/>
        <w:gridCol w:w="992"/>
        <w:gridCol w:w="851"/>
      </w:tblGrid>
      <w:tr w:rsidR="00E41F93">
        <w:tc>
          <w:tcPr>
            <w:tcW w:w="662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591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269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участник</w:t>
            </w:r>
          </w:p>
        </w:tc>
        <w:tc>
          <w:tcPr>
            <w:tcW w:w="3118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245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E41F93">
        <w:trPr>
          <w:trHeight w:val="123"/>
        </w:trPr>
        <w:tc>
          <w:tcPr>
            <w:tcW w:w="66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41F93">
        <w:trPr>
          <w:trHeight w:val="60"/>
        </w:trPr>
        <w:tc>
          <w:tcPr>
            <w:tcW w:w="4253" w:type="dxa"/>
            <w:gridSpan w:val="2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"Развитие и сохранение культуры" </w:t>
            </w:r>
          </w:p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950,4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1482,0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1454,5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1512,7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1573,2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1636,1</w:t>
            </w:r>
          </w:p>
        </w:tc>
      </w:tr>
      <w:tr w:rsidR="00E41F93">
        <w:tc>
          <w:tcPr>
            <w:tcW w:w="4253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4253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4253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950,4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1482,0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1454,5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1512,7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1573,2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1636,1</w:t>
            </w:r>
          </w:p>
        </w:tc>
      </w:tr>
      <w:tr w:rsidR="00E41F93">
        <w:trPr>
          <w:trHeight w:val="158"/>
        </w:trPr>
        <w:tc>
          <w:tcPr>
            <w:tcW w:w="4253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rPr>
          <w:trHeight w:val="295"/>
        </w:trPr>
        <w:tc>
          <w:tcPr>
            <w:tcW w:w="662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1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Организованы и проведены мероприятия в сфере культуры</w:t>
            </w:r>
            <w:r w:rsidR="001A25F6" w:rsidRPr="00875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41F93" w:rsidRDefault="00E41F93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950,4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1482,0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1454,5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1512,7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1573,2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1636,1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950,4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1482,0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1454,5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1512,7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1573,2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1636,1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1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Привлечены к участию в мероприятиях сферы культуры участники специальной военной операции</w:t>
            </w:r>
          </w:p>
        </w:tc>
        <w:tc>
          <w:tcPr>
            <w:tcW w:w="269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91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Предоставлена льгота на посещение сеансов кинозала для участников специальной военной операции и членов их семей</w:t>
            </w:r>
          </w:p>
        </w:tc>
        <w:tc>
          <w:tcPr>
            <w:tcW w:w="269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66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E41F93" w:rsidRDefault="00E41F93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41F93" w:rsidRDefault="00E41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5. План реализации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93" w:rsidRDefault="000B2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"Развитие и сохранение культуры" </w:t>
      </w:r>
    </w:p>
    <w:p w:rsidR="00E41F93" w:rsidRDefault="00E41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4711"/>
        <w:gridCol w:w="2268"/>
        <w:gridCol w:w="2552"/>
        <w:gridCol w:w="2693"/>
        <w:gridCol w:w="1985"/>
      </w:tblGrid>
      <w:tr w:rsidR="00E41F93">
        <w:tc>
          <w:tcPr>
            <w:tcW w:w="6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471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Задача, мероприятие (результат)/ контрольная точка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Дата наступления контрольной точки</w:t>
            </w:r>
          </w:p>
        </w:tc>
        <w:tc>
          <w:tcPr>
            <w:tcW w:w="255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исполнитель, участник</w:t>
            </w:r>
          </w:p>
        </w:tc>
        <w:tc>
          <w:tcPr>
            <w:tcW w:w="269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Вид подтверждающего документа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Информационная система</w:t>
            </w:r>
          </w:p>
        </w:tc>
      </w:tr>
      <w:tr w:rsidR="00E41F93">
        <w:tc>
          <w:tcPr>
            <w:tcW w:w="6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71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55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69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</w:tr>
      <w:tr w:rsidR="00E41F93">
        <w:tc>
          <w:tcPr>
            <w:tcW w:w="14885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1 "Сохранение культурного наследия и создание условий для развития культуры "</w:t>
            </w:r>
          </w:p>
        </w:tc>
      </w:tr>
      <w:tr w:rsidR="00E41F93">
        <w:tc>
          <w:tcPr>
            <w:tcW w:w="6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711" w:type="dxa"/>
          </w:tcPr>
          <w:p w:rsidR="00E41F93" w:rsidRDefault="000B23C4" w:rsidP="00DD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875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Организованы и проведены мероприятия в сфере культуры</w:t>
            </w:r>
            <w:r w:rsidR="001A25F6" w:rsidRPr="00875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255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69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</w:tr>
      <w:tr w:rsidR="00E41F93">
        <w:tc>
          <w:tcPr>
            <w:tcW w:w="6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711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bCs/>
                <w:sz w:val="24"/>
                <w:szCs w:val="24"/>
                <w:lang w:bidi="hi-IN"/>
              </w:rPr>
              <w:t>Привлечены к участию в мероприятиях сферы культуры участники специальной военной операции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255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693" w:type="dxa"/>
          </w:tcPr>
          <w:p w:rsidR="00E41F93" w:rsidRDefault="000B23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</w:tr>
      <w:tr w:rsidR="00E41F93">
        <w:trPr>
          <w:trHeight w:val="905"/>
        </w:trPr>
        <w:tc>
          <w:tcPr>
            <w:tcW w:w="6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471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Предоставлена льгота на посещение сеансов кинозала для участников специальной военной операции и членов их семей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255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hi-IN"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693" w:type="dxa"/>
          </w:tcPr>
          <w:p w:rsidR="00E41F93" w:rsidRDefault="000B23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6838" w:h="11906" w:orient="landscape"/>
          <w:pgMar w:top="1134" w:right="851" w:bottom="567" w:left="1440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ПАСПОРТ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i-IN" w:bidi="hi-IN"/>
        </w:rPr>
        <w:t xml:space="preserve">"Развитие физической культуры и массового спорта"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Таблица 1. Общие положения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245"/>
      </w:tblGrid>
      <w:tr w:rsidR="00E41F9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Ответственный исполнитель комплекса процессных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культуре, делам молодёжи, туризму и спорту </w:t>
            </w:r>
          </w:p>
        </w:tc>
      </w:tr>
      <w:tr w:rsidR="00E41F9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Наименование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"Развитие культуры, спорта и молодёжной политики на территории Тайшетского муниципального округа Иркутской области" </w:t>
            </w:r>
          </w:p>
        </w:tc>
      </w:tr>
      <w:tr w:rsidR="00E41F93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Участники комплекса процессных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 Управление по культуре, делам молодёжи, туризму и спорту;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2. МКУ "ФОК Тайшетского муниципального округа"; 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3. МБУДО "Спортивная школа Тайшетского муниципального округа";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4. МКУ КСЦ "Сибирь" ТМО".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1906" w:h="16838"/>
          <w:pgMar w:top="1440" w:right="851" w:bottom="1440" w:left="1134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Таблица 2. Показатели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"Развитие физической культуры и массового спорта"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</w:p>
    <w:tbl>
      <w:tblPr>
        <w:tblStyle w:val="ac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134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1276"/>
        <w:gridCol w:w="992"/>
      </w:tblGrid>
      <w:tr w:rsidR="00E41F93">
        <w:tc>
          <w:tcPr>
            <w:tcW w:w="7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i-IN" w:bidi="hi-IN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п/п</w:t>
            </w:r>
          </w:p>
        </w:tc>
        <w:tc>
          <w:tcPr>
            <w:tcW w:w="340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Наименование показателя/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задачи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Признак возрастания/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убывания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1559" w:type="dxa"/>
            <w:gridSpan w:val="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Базовое значение </w:t>
            </w:r>
          </w:p>
        </w:tc>
        <w:tc>
          <w:tcPr>
            <w:tcW w:w="5103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 показателей по годам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Ответственный за достижение показателя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Информационная система</w:t>
            </w:r>
          </w:p>
        </w:tc>
      </w:tr>
      <w:tr w:rsidR="00E41F93">
        <w:trPr>
          <w:cantSplit/>
          <w:trHeight w:val="767"/>
        </w:trPr>
        <w:tc>
          <w:tcPr>
            <w:tcW w:w="710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год</w:t>
            </w:r>
          </w:p>
        </w:tc>
        <w:tc>
          <w:tcPr>
            <w:tcW w:w="851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850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851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850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851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850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2031</w:t>
            </w:r>
          </w:p>
        </w:tc>
        <w:tc>
          <w:tcPr>
            <w:tcW w:w="1276" w:type="dxa"/>
            <w:textDirection w:val="btLr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extDirection w:val="btLr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</w:tr>
      <w:tr w:rsidR="00E41F93">
        <w:tc>
          <w:tcPr>
            <w:tcW w:w="7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0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14</w:t>
            </w:r>
          </w:p>
        </w:tc>
      </w:tr>
      <w:tr w:rsidR="00E41F93">
        <w:tc>
          <w:tcPr>
            <w:tcW w:w="7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4316" w:type="dxa"/>
            <w:gridSpan w:val="13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1. Совершенствование системы проведения физкультурно-спортивных и оздоровительных мероприятий</w:t>
            </w:r>
          </w:p>
        </w:tc>
      </w:tr>
      <w:tr w:rsidR="00E41F93">
        <w:tc>
          <w:tcPr>
            <w:tcW w:w="7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340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проведенных спортивно-массовых мероприятий 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возрастающий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ед.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87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87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87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87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88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89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МБУДО "СШ Тайшетского муниципального округа", МКУ "ФОК Тайшетского муниципального округа", МКУ КСЦ "Сибирь" ТМО"</w:t>
            </w:r>
          </w:p>
        </w:tc>
        <w:tc>
          <w:tcPr>
            <w:tcW w:w="992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Бумажный носитель</w:t>
            </w:r>
          </w:p>
        </w:tc>
      </w:tr>
      <w:tr w:rsidR="00E41F93">
        <w:trPr>
          <w:trHeight w:val="600"/>
        </w:trPr>
        <w:tc>
          <w:tcPr>
            <w:tcW w:w="7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340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Доля населения Тайшетского муниципального округа, выполнившего нормативы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Всероссийского физкультурно-спортивного комплекса "Готов к труду и обороне" (ГТО), к численности населения Тайшетского муниципального округа, принявшего участие в выполнении нормативов ГТО</w:t>
            </w:r>
          </w:p>
        </w:tc>
        <w:tc>
          <w:tcPr>
            <w:tcW w:w="1134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возрастающий</w:t>
            </w:r>
          </w:p>
        </w:tc>
        <w:tc>
          <w:tcPr>
            <w:tcW w:w="850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851" w:type="dxa"/>
            <w:vAlign w:val="center"/>
          </w:tcPr>
          <w:p w:rsidR="00E41F93" w:rsidRDefault="00320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51,9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851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51,9</w:t>
            </w:r>
          </w:p>
        </w:tc>
        <w:tc>
          <w:tcPr>
            <w:tcW w:w="850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52,0</w:t>
            </w:r>
          </w:p>
        </w:tc>
        <w:tc>
          <w:tcPr>
            <w:tcW w:w="851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52,1</w:t>
            </w:r>
          </w:p>
        </w:tc>
        <w:tc>
          <w:tcPr>
            <w:tcW w:w="850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52,2</w:t>
            </w:r>
          </w:p>
        </w:tc>
        <w:tc>
          <w:tcPr>
            <w:tcW w:w="851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52,3</w:t>
            </w:r>
          </w:p>
        </w:tc>
        <w:tc>
          <w:tcPr>
            <w:tcW w:w="850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52,4</w:t>
            </w:r>
          </w:p>
        </w:tc>
        <w:tc>
          <w:tcPr>
            <w:tcW w:w="1276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"ФОК Тайшетск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ого муниципального округа"</w:t>
            </w:r>
          </w:p>
        </w:tc>
        <w:tc>
          <w:tcPr>
            <w:tcW w:w="992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Бумажный носите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ль</w:t>
            </w:r>
          </w:p>
        </w:tc>
      </w:tr>
      <w:tr w:rsidR="00E41F93">
        <w:tc>
          <w:tcPr>
            <w:tcW w:w="7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14316" w:type="dxa"/>
            <w:gridSpan w:val="13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2: Повышение качества дополнительного образования в сфере физической культуры и спорта</w:t>
            </w:r>
          </w:p>
        </w:tc>
      </w:tr>
      <w:tr w:rsidR="00E41F93">
        <w:tc>
          <w:tcPr>
            <w:tcW w:w="7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340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Доля граждан Тайшетского муниципального округа, систематически занимающихся физической культурой и спортом в общей численности детей в возрасте от 3 до 18 лет</w:t>
            </w:r>
          </w:p>
        </w:tc>
        <w:tc>
          <w:tcPr>
            <w:tcW w:w="1134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возрастающий</w:t>
            </w:r>
          </w:p>
        </w:tc>
        <w:tc>
          <w:tcPr>
            <w:tcW w:w="850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851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74,9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851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75,0</w:t>
            </w:r>
          </w:p>
        </w:tc>
        <w:tc>
          <w:tcPr>
            <w:tcW w:w="850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851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850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851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850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76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по культуре, делам молодёжи, туризму и спорту</w:t>
            </w:r>
          </w:p>
        </w:tc>
        <w:tc>
          <w:tcPr>
            <w:tcW w:w="992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В электронном виде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Методика расчета целевого показателя</w:t>
      </w:r>
    </w:p>
    <w:tbl>
      <w:tblPr>
        <w:tblpPr w:leftFromText="180" w:rightFromText="180" w:vertAnchor="text" w:tblpX="-142" w:tblpY="1"/>
        <w:tblOverlap w:val="never"/>
        <w:tblW w:w="14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111"/>
        <w:gridCol w:w="4252"/>
        <w:gridCol w:w="4678"/>
      </w:tblGrid>
      <w:tr w:rsidR="00E41F93">
        <w:trPr>
          <w:trHeight w:val="15"/>
        </w:trPr>
        <w:tc>
          <w:tcPr>
            <w:tcW w:w="843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111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252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678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E41F9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Алгоритм формирования (формула расчета)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Показатели для расчета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Источники информации</w:t>
            </w:r>
          </w:p>
        </w:tc>
      </w:tr>
      <w:tr w:rsidR="00E41F93">
        <w:trPr>
          <w:trHeight w:val="40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4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Количество проведенных спортивно-массовых мероприятий </w:t>
            </w:r>
          </w:p>
        </w:tc>
      </w:tr>
      <w:tr w:rsidR="00E41F93">
        <w:trPr>
          <w:trHeight w:val="1125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Показатель формируется на основании данных, предоставленных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Управлением по  культуре, делам молодёжи, туризму и спорту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Отчетные данные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Управления по культуре, делам молодёжи, туризму и спорту</w:t>
            </w:r>
          </w:p>
        </w:tc>
      </w:tr>
      <w:tr w:rsidR="00E41F93">
        <w:trPr>
          <w:trHeight w:val="796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4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Доля населения Тайшетского муниципального округа, выполнившего нормативы Всероссийского физкультурно-спортивного комплекса "Готов к труду и обороне" (ГТО), к численности населения Тайшетского муниципального округа, принявшего участие в выполнении нормативов ГТО</w:t>
            </w:r>
          </w:p>
        </w:tc>
      </w:tr>
      <w:tr w:rsidR="00E41F93">
        <w:trPr>
          <w:trHeight w:val="694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ВЫП.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ВЫП.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УЧАСТ.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*100%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Доля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bscript"/>
                <w:lang w:eastAsia="hi-IN" w:bidi="hi-IN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– доля населения выполнивших нормативы ГТО;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i-IN" w:bidi="hi-IN"/>
              </w:rPr>
              <w:t>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i-IN" w:bidi="hi-I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численность населения, выполнившего нормативы ГТО;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lastRenderedPageBreak/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i-IN" w:bidi="hi-IN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- численность населения, принявшего участие в выполнении нормативов ГТО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Отчетные данные МКУ "ФОК Тайшетского муниципального округа"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E41F93">
        <w:trPr>
          <w:trHeight w:val="685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3.</w:t>
            </w:r>
          </w:p>
        </w:tc>
        <w:tc>
          <w:tcPr>
            <w:tcW w:w="14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Доля граждан Тайшетского муниципального округа, систематически занимающихся физической культурой и массовым спортом в общей численности детей в возрасте от 3 до 18 лет.</w:t>
            </w:r>
          </w:p>
        </w:tc>
      </w:tr>
      <w:tr w:rsidR="00E41F93">
        <w:trPr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41F93" w:rsidRDefault="000B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З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 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/Ч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Н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* 100%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- доля граждан систематически занимающихся физической культурой и спортом в общей численности детей в возрасте от 3 до 18 лет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– численность занимающихся физической культурой и спортом от 3 до 18 лет;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– общая численность детей в возрасте от 3 до 18 лет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.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Отчетные данные Управления по культуре, делам молодёжи, туризму и спорту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 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Таблица 3. Перечень мероприятий (результатов)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"Развитие физической культуры и массового спорта"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tbl>
      <w:tblPr>
        <w:tblStyle w:val="ac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701"/>
        <w:gridCol w:w="2410"/>
        <w:gridCol w:w="1134"/>
        <w:gridCol w:w="851"/>
        <w:gridCol w:w="708"/>
        <w:gridCol w:w="851"/>
        <w:gridCol w:w="850"/>
        <w:gridCol w:w="851"/>
        <w:gridCol w:w="850"/>
        <w:gridCol w:w="851"/>
        <w:gridCol w:w="850"/>
      </w:tblGrid>
      <w:tr w:rsidR="00E41F93">
        <w:trPr>
          <w:trHeight w:val="145"/>
        </w:trPr>
        <w:tc>
          <w:tcPr>
            <w:tcW w:w="568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409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Тип мероприятия (результата)</w:t>
            </w:r>
          </w:p>
        </w:tc>
        <w:tc>
          <w:tcPr>
            <w:tcW w:w="2410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Характеристика</w:t>
            </w:r>
          </w:p>
        </w:tc>
        <w:tc>
          <w:tcPr>
            <w:tcW w:w="113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1559" w:type="dxa"/>
            <w:gridSpan w:val="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Базовое значение</w:t>
            </w:r>
          </w:p>
        </w:tc>
        <w:tc>
          <w:tcPr>
            <w:tcW w:w="5103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 мероприятия (результата) по годам</w:t>
            </w:r>
          </w:p>
        </w:tc>
      </w:tr>
      <w:tr w:rsidR="00E41F93">
        <w:trPr>
          <w:cantSplit/>
          <w:trHeight w:val="637"/>
        </w:trPr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год</w:t>
            </w:r>
          </w:p>
        </w:tc>
        <w:tc>
          <w:tcPr>
            <w:tcW w:w="851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850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851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850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851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850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2031</w:t>
            </w:r>
          </w:p>
        </w:tc>
      </w:tr>
      <w:tr w:rsidR="00E41F93">
        <w:trPr>
          <w:trHeight w:val="145"/>
        </w:trPr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4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13</w:t>
            </w:r>
          </w:p>
        </w:tc>
      </w:tr>
      <w:tr w:rsidR="00E41F93">
        <w:trPr>
          <w:trHeight w:val="145"/>
        </w:trPr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4316" w:type="dxa"/>
            <w:gridSpan w:val="1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1. Совершенствование системы проведения физкультурно-спортивных и оздоровительных мероприятий</w:t>
            </w:r>
          </w:p>
        </w:tc>
      </w:tr>
      <w:tr w:rsidR="00E41F93">
        <w:trPr>
          <w:trHeight w:val="317"/>
        </w:trPr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409" w:type="dxa"/>
          </w:tcPr>
          <w:p w:rsidR="00E41F93" w:rsidRDefault="001A25F6" w:rsidP="00DD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875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Организованы и п</w:t>
            </w:r>
            <w:r w:rsidR="000B23C4" w:rsidRPr="00875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роведены спортивно-массовые мероприятия </w:t>
            </w:r>
          </w:p>
        </w:tc>
        <w:tc>
          <w:tcPr>
            <w:tcW w:w="1701" w:type="dxa"/>
          </w:tcPr>
          <w:p w:rsidR="00E41F93" w:rsidRDefault="0032039E">
            <w:pPr>
              <w:spacing w:after="0" w:line="240" w:lineRule="auto"/>
              <w:jc w:val="center"/>
            </w:pPr>
            <w:r w:rsidRPr="0032039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4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популяризацию физической культуры и спорта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среди населения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чел.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5697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7949</w:t>
            </w:r>
          </w:p>
        </w:tc>
        <w:tc>
          <w:tcPr>
            <w:tcW w:w="850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51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8050</w:t>
            </w:r>
          </w:p>
        </w:tc>
        <w:tc>
          <w:tcPr>
            <w:tcW w:w="850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8150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8200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8250</w:t>
            </w:r>
          </w:p>
        </w:tc>
      </w:tr>
      <w:tr w:rsidR="00E41F93">
        <w:trPr>
          <w:trHeight w:val="145"/>
        </w:trPr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1.2</w:t>
            </w:r>
          </w:p>
        </w:tc>
        <w:tc>
          <w:tcPr>
            <w:tcW w:w="24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Проведены мероприятия по выполнению нормативов Всероссийского физкультурно - спортивного комплекса "Готов к труду и обороне" (ГТО)</w:t>
            </w:r>
          </w:p>
        </w:tc>
        <w:tc>
          <w:tcPr>
            <w:tcW w:w="1701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текущей деятельности</w:t>
            </w:r>
          </w:p>
        </w:tc>
        <w:tc>
          <w:tcPr>
            <w:tcW w:w="24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Проведение мероприятий, позволяющих определить уровень развития основных физических качеств человека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</w:tr>
      <w:tr w:rsidR="00E41F93">
        <w:trPr>
          <w:trHeight w:val="145"/>
        </w:trPr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4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Привлечены участники специальной военной операции к участию в физкультурных и спортивных мероприятиях в качестве спортивных судей </w:t>
            </w:r>
          </w:p>
        </w:tc>
        <w:tc>
          <w:tcPr>
            <w:tcW w:w="1701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текущей деятельности</w:t>
            </w:r>
          </w:p>
        </w:tc>
        <w:tc>
          <w:tcPr>
            <w:tcW w:w="24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Привлечение участников специальной военной операции к участию в физкультурных и спортивных мероприятиях в качестве спортивных судей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</w:tr>
      <w:tr w:rsidR="00E41F93">
        <w:trPr>
          <w:trHeight w:val="145"/>
        </w:trPr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24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Предоставлена льгота на посещение бассейнов для участников специальной военной операции и членов их семей</w:t>
            </w:r>
          </w:p>
        </w:tc>
        <w:tc>
          <w:tcPr>
            <w:tcW w:w="1701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текущей деятельности</w:t>
            </w:r>
          </w:p>
        </w:tc>
        <w:tc>
          <w:tcPr>
            <w:tcW w:w="24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Обеспечение посещения бассейнов на бесплатной основе для участников специальной военной операции и членов их семей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посещение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97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98</w:t>
            </w:r>
          </w:p>
        </w:tc>
      </w:tr>
      <w:tr w:rsidR="00E41F93">
        <w:trPr>
          <w:trHeight w:val="145"/>
        </w:trPr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4316" w:type="dxa"/>
            <w:gridSpan w:val="1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2: Повышение качества дополнительного образования  в сфере физической культуры и спорта</w:t>
            </w:r>
          </w:p>
        </w:tc>
      </w:tr>
      <w:tr w:rsidR="00E41F93">
        <w:trPr>
          <w:trHeight w:val="145"/>
        </w:trPr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24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Обеспечено участие обучающихся спортивной школы в соревнованиях областного, федерального,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международного уровней</w:t>
            </w:r>
          </w:p>
        </w:tc>
        <w:tc>
          <w:tcPr>
            <w:tcW w:w="1701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Осуществление текущей деятельности</w:t>
            </w:r>
          </w:p>
        </w:tc>
        <w:tc>
          <w:tcPr>
            <w:tcW w:w="24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Выявление лучших спортсменов, формирование сборных команд, повышение спортивного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мастерства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Х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Методика расчета результата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W w:w="14884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6749"/>
        <w:gridCol w:w="7371"/>
      </w:tblGrid>
      <w:tr w:rsidR="00E41F93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6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Алгоритм формирования (формула расчета)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Источники информации</w:t>
            </w:r>
          </w:p>
        </w:tc>
      </w:tr>
      <w:tr w:rsidR="00E41F93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1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1A25F6" w:rsidP="00DD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875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Организованы и п</w:t>
            </w:r>
            <w:r w:rsidR="000B23C4" w:rsidRPr="00875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роведены спортивно-массовые мероприятия </w:t>
            </w:r>
          </w:p>
        </w:tc>
      </w:tr>
      <w:tr w:rsidR="00E41F93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Результат формируется на основании данных, предоставленных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МБУДО "Спортивная школа Тайшетского муниципального", МКУ "ФОК Тайшетского муниципального округа", МКУ КСЦ "Сибирь" ТМО"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Отчетные данные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МБУДО "Спортивная школа Тайшетского муниципального округа", МКУ "ФОК Тайшетского муниципального округа ", МКУ КСЦ "Сибирь" ТМО"</w:t>
            </w:r>
          </w:p>
        </w:tc>
      </w:tr>
      <w:tr w:rsidR="00E41F93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Предоставлена льгота на посещение бассейнов для участников специальной военной операции и членов их семей</w:t>
            </w:r>
          </w:p>
        </w:tc>
      </w:tr>
      <w:tr w:rsidR="00E41F93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Результат формируется на основании данных, предоставленных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МБУДО "Спортивная школа Тайшетского муниципального округа", МКУ "ФОК Тайшетского муниципального округа"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Отчетные данные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МБУДО "Спортивная школа Тайшетского муниципального округа", МКУ "ФОК Тайшетского муниципального округа "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Таблица 4. Финансовое обеспечение реализации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"Развитие физической культуры и массового спорта"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tbl>
      <w:tblPr>
        <w:tblW w:w="1463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2977"/>
        <w:gridCol w:w="1417"/>
        <w:gridCol w:w="1134"/>
        <w:gridCol w:w="1276"/>
        <w:gridCol w:w="1134"/>
        <w:gridCol w:w="1134"/>
        <w:gridCol w:w="1164"/>
      </w:tblGrid>
      <w:tr w:rsidR="00E41F93">
        <w:tc>
          <w:tcPr>
            <w:tcW w:w="568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1842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исполнитель, участник</w:t>
            </w:r>
          </w:p>
        </w:tc>
        <w:tc>
          <w:tcPr>
            <w:tcW w:w="2977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Источники финансирования</w:t>
            </w:r>
          </w:p>
        </w:tc>
        <w:tc>
          <w:tcPr>
            <w:tcW w:w="7259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Расходы (тыс. руб.), годы</w:t>
            </w:r>
          </w:p>
        </w:tc>
      </w:tr>
      <w:tr w:rsidR="00E41F93"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16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2031</w:t>
            </w:r>
          </w:p>
        </w:tc>
      </w:tr>
      <w:tr w:rsidR="00E41F93">
        <w:trPr>
          <w:trHeight w:val="191"/>
        </w:trPr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97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1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16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</w:tr>
      <w:tr w:rsidR="00E41F93">
        <w:tc>
          <w:tcPr>
            <w:tcW w:w="2410" w:type="dxa"/>
            <w:gridSpan w:val="2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Комплекс процессных мероприятий 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"Развитие физической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культуры"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Всего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Всего, в том числе: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1975,9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684,1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711,4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739,9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769,5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800,2</w:t>
            </w:r>
          </w:p>
        </w:tc>
      </w:tr>
      <w:tr w:rsidR="00E41F93">
        <w:tc>
          <w:tcPr>
            <w:tcW w:w="241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241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241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1975,6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684,1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711,4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739,9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769,5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800,2</w:t>
            </w:r>
          </w:p>
        </w:tc>
      </w:tr>
      <w:tr w:rsidR="00E41F93">
        <w:tc>
          <w:tcPr>
            <w:tcW w:w="241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842" w:type="dxa"/>
            <w:vMerge w:val="restart"/>
          </w:tcPr>
          <w:p w:rsidR="00E41F93" w:rsidRDefault="001A25F6" w:rsidP="00DD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875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Организованы и п</w:t>
            </w:r>
            <w:r w:rsidR="000B23C4" w:rsidRPr="00875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роведены спортивно-массовые мероприятия </w:t>
            </w:r>
          </w:p>
        </w:tc>
        <w:tc>
          <w:tcPr>
            <w:tcW w:w="1985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Всего, в том числе:</w:t>
            </w:r>
          </w:p>
        </w:tc>
        <w:tc>
          <w:tcPr>
            <w:tcW w:w="1417" w:type="dxa"/>
          </w:tcPr>
          <w:p w:rsidR="00E41F93" w:rsidRPr="001A25F6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 w:rsidRPr="001A25F6">
              <w:rPr>
                <w:b/>
                <w:bCs/>
                <w:sz w:val="24"/>
                <w:szCs w:val="24"/>
                <w:lang w:eastAsia="hi-IN" w:bidi="hi-IN"/>
              </w:rPr>
              <w:t>1975,9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684,1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711,4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739,9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769,5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800,2</w:t>
            </w:r>
          </w:p>
        </w:tc>
      </w:tr>
      <w:tr w:rsidR="00E41F93">
        <w:trPr>
          <w:trHeight w:val="307"/>
        </w:trPr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E41F93" w:rsidRPr="001A25F6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1A25F6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E41F93" w:rsidRPr="001A25F6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1A25F6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1417" w:type="dxa"/>
          </w:tcPr>
          <w:p w:rsidR="00E41F93" w:rsidRPr="001A25F6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 w:rsidRPr="001A25F6">
              <w:rPr>
                <w:bCs/>
                <w:sz w:val="24"/>
                <w:szCs w:val="24"/>
                <w:lang w:eastAsia="hi-IN" w:bidi="hi-IN"/>
              </w:rPr>
              <w:t>1975,9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684,1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711,4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739,9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769,5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800,2</w:t>
            </w:r>
          </w:p>
        </w:tc>
      </w:tr>
      <w:tr w:rsidR="00E41F93"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842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Проведены мероприятия по выполнению нормативов Всероссийского физкультурно - спортивного комплекса "Готов к труду и обороне" (ГТО)</w:t>
            </w:r>
          </w:p>
        </w:tc>
        <w:tc>
          <w:tcPr>
            <w:tcW w:w="1985" w:type="dxa"/>
            <w:vMerge w:val="restart"/>
          </w:tcPr>
          <w:p w:rsidR="00E41F93" w:rsidRDefault="000B23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Всего, в том числе: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329"/>
        </w:trPr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31"/>
        </w:trPr>
        <w:tc>
          <w:tcPr>
            <w:tcW w:w="568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1842" w:type="dxa"/>
            <w:vMerge w:val="restart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Привлечены участники специальной военной операции к участию в физкультурных и спортивных мероприятиях в качестве спортивных судей.</w:t>
            </w:r>
          </w:p>
        </w:tc>
        <w:tc>
          <w:tcPr>
            <w:tcW w:w="1985" w:type="dxa"/>
            <w:vMerge w:val="restart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11"/>
        </w:trPr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45"/>
        </w:trPr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93"/>
        </w:trPr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1288"/>
        </w:trPr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18"/>
        </w:trPr>
        <w:tc>
          <w:tcPr>
            <w:tcW w:w="568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4.</w:t>
            </w:r>
          </w:p>
        </w:tc>
        <w:tc>
          <w:tcPr>
            <w:tcW w:w="1842" w:type="dxa"/>
            <w:vMerge w:val="restart"/>
          </w:tcPr>
          <w:p w:rsidR="00E41F93" w:rsidRDefault="000B23C4">
            <w:pPr>
              <w:pStyle w:val="ae"/>
              <w:rPr>
                <w:sz w:val="24"/>
                <w:szCs w:val="24"/>
                <w:highlight w:val="yellow"/>
                <w:lang w:bidi="hi-IN"/>
              </w:rPr>
            </w:pPr>
            <w:r>
              <w:rPr>
                <w:bCs/>
                <w:sz w:val="24"/>
                <w:szCs w:val="24"/>
                <w:lang w:bidi="hi-IN"/>
              </w:rPr>
              <w:t>Предоставлена льгота на посещение бассейнов для участников специальной военной операции и членов их семей</w:t>
            </w:r>
          </w:p>
        </w:tc>
        <w:tc>
          <w:tcPr>
            <w:tcW w:w="1985" w:type="dxa"/>
            <w:vMerge w:val="restart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75"/>
        </w:trPr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25"/>
        </w:trPr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66"/>
        </w:trPr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417"/>
        </w:trPr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1842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Обеспечено участие обучающихся спортивных школ в соревнованиях областного, федерального, международного уровней</w:t>
            </w:r>
          </w:p>
        </w:tc>
        <w:tc>
          <w:tcPr>
            <w:tcW w:w="1985" w:type="dxa"/>
            <w:vMerge w:val="restart"/>
          </w:tcPr>
          <w:p w:rsidR="00E41F93" w:rsidRDefault="000B23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568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6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6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Таблица 5. План реализации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"Развитие физической культуры и массового спорта"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3118"/>
        <w:gridCol w:w="2268"/>
        <w:gridCol w:w="1985"/>
      </w:tblGrid>
      <w:tr w:rsidR="00E41F93"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467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Задача, мероприятие (результат)/ контрольная точка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Дата наступления контрольной точки</w:t>
            </w:r>
          </w:p>
        </w:tc>
        <w:tc>
          <w:tcPr>
            <w:tcW w:w="311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исполнитель, участник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Вид подтверждающего документа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Информационная система</w:t>
            </w:r>
          </w:p>
        </w:tc>
      </w:tr>
      <w:tr w:rsidR="00E41F93"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67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11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</w:tr>
      <w:tr w:rsidR="00E41F93">
        <w:tc>
          <w:tcPr>
            <w:tcW w:w="14601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1. Совершенствование системы проведения физкультурно-спортивных и оздоровительных мероприятий</w:t>
            </w:r>
          </w:p>
        </w:tc>
      </w:tr>
      <w:tr w:rsidR="00E41F93">
        <w:trPr>
          <w:trHeight w:val="711"/>
        </w:trPr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1.</w:t>
            </w:r>
          </w:p>
        </w:tc>
        <w:tc>
          <w:tcPr>
            <w:tcW w:w="4678" w:type="dxa"/>
          </w:tcPr>
          <w:p w:rsidR="00E41F93" w:rsidRDefault="001A25F6" w:rsidP="00DD3C1C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  <w:r w:rsidRPr="00DE4043">
              <w:rPr>
                <w:sz w:val="24"/>
                <w:szCs w:val="24"/>
                <w:lang w:bidi="hi-IN"/>
              </w:rPr>
              <w:t>Организованы и п</w:t>
            </w:r>
            <w:r w:rsidR="000B23C4" w:rsidRPr="00DE4043">
              <w:rPr>
                <w:sz w:val="24"/>
                <w:szCs w:val="24"/>
                <w:lang w:bidi="hi-IN"/>
              </w:rPr>
              <w:t xml:space="preserve">роведены спортивно-массовые мероприятия 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</w:tr>
      <w:tr w:rsidR="00E41F93"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678" w:type="dxa"/>
          </w:tcPr>
          <w:p w:rsidR="00E41F93" w:rsidRDefault="000B23C4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Проведены мероприятия по выполнению нормативов Всероссийского физкультурно - спортивного комплекса "Готов к труду и обороне" (ГТО)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"ФОК Тайшетского муниципального округа"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</w:tr>
      <w:tr w:rsidR="00E41F93"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4678" w:type="dxa"/>
          </w:tcPr>
          <w:p w:rsidR="00E41F93" w:rsidRDefault="000B23C4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Привлечены участники специальной военной операции к участию в физкультурных и спортивных мероприятиях в качестве спортивных судей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</w:tr>
      <w:tr w:rsidR="00E41F93">
        <w:trPr>
          <w:trHeight w:val="215"/>
        </w:trPr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4678" w:type="dxa"/>
          </w:tcPr>
          <w:p w:rsidR="00E41F93" w:rsidRDefault="000B23C4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  <w:r>
              <w:rPr>
                <w:bCs/>
                <w:sz w:val="24"/>
                <w:szCs w:val="24"/>
                <w:lang w:bidi="hi-IN"/>
              </w:rPr>
              <w:t>Предоставлена льгота на посещение бассейнов для участников специальной военной операции и членов их семей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</w:tr>
      <w:tr w:rsidR="00E41F93">
        <w:tc>
          <w:tcPr>
            <w:tcW w:w="14601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2. Повышение качества дополнительного образования в сфере физической культуры и спорта</w:t>
            </w:r>
          </w:p>
        </w:tc>
      </w:tr>
      <w:tr w:rsidR="00E41F93"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67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Обеспечено участие обучающихся спортивной школы в соревнованиях областного, федерального, международного уровней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311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6838" w:h="11906" w:orient="landscape"/>
          <w:pgMar w:top="1134" w:right="851" w:bottom="567" w:left="1440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ПАСПОРТ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i-IN" w:bidi="hi-IN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Молодежь Тайшетского муниципального округа"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Таблица 1. Общие положения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245"/>
      </w:tblGrid>
      <w:tr w:rsidR="00E41F9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Ответственный исполнитель комплекса процессных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культуре, делам молодёжи, туризму и спорту </w:t>
            </w:r>
          </w:p>
        </w:tc>
      </w:tr>
      <w:tr w:rsidR="00E41F9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Наименование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"Развитие культуры, спорта и молодёжной политики на территории Тайшетского муниципального округа Иркутской области"</w:t>
            </w:r>
          </w:p>
        </w:tc>
      </w:tr>
      <w:tr w:rsidR="00E41F93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Участники комплекса процессных мероприятий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 Управление по культуре, делам молодёжи, туризму и спорту;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 МКУК "МБС Тайшетского муниципального округа";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3. МБУК МДК "Юбилейный";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4. МБУК "Центр культуры и кино "Надежда";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5. МКУК "Березовский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6. МКУК Бирюсинский сельский Дом культуры";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Борисовский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Бузыкановский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9. МКУК "Венгерский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10.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Джогинский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11. МКУК "Зареченский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12.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Квитокский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13.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Мирнинский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14.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Новобирюсинский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15.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Нижнезаимский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16.Муниципальное казённое учреждение культуры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Полинчетский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Дом Досуга и Творчества";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17.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Половино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-Черемховский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18.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Разгонский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19. МКУК "Рождественский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20. 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Соляновский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21. МКУК "Старо-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Акульшетский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22.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Тальский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23. МКУК "Тимирязевский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24. МКУК "ДК п. ж/д ст.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Тамтачет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25.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Черчетский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26.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Шелаевский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27.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Шелеховский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28.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Шиткинский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29. МКУК ЦД "Сибирь";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30. МКУК "Николаевский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31. МКУК "КМ Тайшетского муниципального округа";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32. МКУК "КМ" г. Бирюсинска;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33. МКУ ДО ДШИ г. Бирюсинска;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34. МКУ ДО ЮДМШ;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35. МКУ ДО ДМШ № 2 г. Тайшета;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36. МКУ ДО ТДХШ.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1906" w:h="16838"/>
          <w:pgMar w:top="1440" w:right="851" w:bottom="1440" w:left="1134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Таблица 2. Показатели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"Молодёжь Тайшетского муниципального округа"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</w:p>
    <w:tbl>
      <w:tblPr>
        <w:tblStyle w:val="ac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27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559"/>
        <w:gridCol w:w="1276"/>
      </w:tblGrid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i-IN" w:bidi="hi-IN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п/п</w:t>
            </w:r>
          </w:p>
        </w:tc>
        <w:tc>
          <w:tcPr>
            <w:tcW w:w="396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Наименование показателя/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задачи</w:t>
            </w:r>
          </w:p>
        </w:tc>
        <w:tc>
          <w:tcPr>
            <w:tcW w:w="127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Признак возрастания/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убывания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1417" w:type="dxa"/>
            <w:gridSpan w:val="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 показателей по годам</w:t>
            </w:r>
          </w:p>
        </w:tc>
        <w:tc>
          <w:tcPr>
            <w:tcW w:w="155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Ответственный за достижение показателя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Информационная система</w:t>
            </w:r>
          </w:p>
        </w:tc>
      </w:tr>
      <w:tr w:rsidR="00E41F93">
        <w:trPr>
          <w:cantSplit/>
          <w:trHeight w:val="767"/>
        </w:trPr>
        <w:tc>
          <w:tcPr>
            <w:tcW w:w="568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3969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год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708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709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2031</w:t>
            </w:r>
          </w:p>
        </w:tc>
        <w:tc>
          <w:tcPr>
            <w:tcW w:w="1559" w:type="dxa"/>
            <w:textDirection w:val="btLr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extDirection w:val="btLr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96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5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27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14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4458" w:type="dxa"/>
            <w:gridSpan w:val="13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Задача 1. Воспитание  патриотической личности 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396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Численность молодежи Тайшетского муниципального округа, вовлеченной в реализацию мероприятий молодежной политики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возрастающий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ед.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8200</w:t>
            </w:r>
          </w:p>
        </w:tc>
        <w:tc>
          <w:tcPr>
            <w:tcW w:w="709" w:type="dxa"/>
            <w:vAlign w:val="center"/>
          </w:tcPr>
          <w:p w:rsidR="00E41F93" w:rsidRPr="00E618D2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E61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709" w:type="dxa"/>
            <w:vAlign w:val="center"/>
          </w:tcPr>
          <w:p w:rsidR="00E41F93" w:rsidRPr="00E618D2" w:rsidRDefault="00F7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E61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820</w:t>
            </w:r>
            <w:r w:rsidR="000B23C4" w:rsidRPr="00E61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vAlign w:val="center"/>
          </w:tcPr>
          <w:p w:rsidR="00E41F93" w:rsidRPr="00E618D2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>8220</w:t>
            </w:r>
          </w:p>
        </w:tc>
        <w:tc>
          <w:tcPr>
            <w:tcW w:w="708" w:type="dxa"/>
            <w:vAlign w:val="center"/>
          </w:tcPr>
          <w:p w:rsidR="00E41F93" w:rsidRPr="00E618D2" w:rsidRDefault="000B23C4" w:rsidP="00C0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055A1" w:rsidRPr="00E61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41F93" w:rsidRPr="00E618D2" w:rsidRDefault="000B23C4" w:rsidP="00C0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055A1" w:rsidRPr="00E61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41F93" w:rsidRPr="00E618D2" w:rsidRDefault="000B23C4" w:rsidP="00C0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F3F55" w:rsidRPr="00E6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41F93" w:rsidRPr="00E618D2" w:rsidRDefault="000B23C4" w:rsidP="00C0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055A1" w:rsidRPr="00E6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1276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Бумажный носитель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4458" w:type="dxa"/>
            <w:gridSpan w:val="13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2. Развитие общественного движения в молодёжной среде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396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Удельный вес численности молодых людей в возрасте от 14 до 35 лет, принимающих участие в добровольческой деятельности, в общей численности молодых людей в возрасте от 14 до 35 лет</w:t>
            </w:r>
          </w:p>
        </w:tc>
        <w:tc>
          <w:tcPr>
            <w:tcW w:w="1275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возрастающий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40,3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40,3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5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1276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Бумажный носитель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Методика расчета целевого показателя</w:t>
      </w:r>
    </w:p>
    <w:tbl>
      <w:tblPr>
        <w:tblpPr w:leftFromText="180" w:rightFromText="180" w:vertAnchor="text" w:tblpX="-142" w:tblpY="1"/>
        <w:tblOverlap w:val="never"/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6245"/>
        <w:gridCol w:w="4536"/>
        <w:gridCol w:w="3402"/>
      </w:tblGrid>
      <w:tr w:rsidR="00E41F93">
        <w:trPr>
          <w:trHeight w:val="15"/>
        </w:trPr>
        <w:tc>
          <w:tcPr>
            <w:tcW w:w="843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245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536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E41F9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Алгоритм формирования (формула расчета)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Показатели для расчета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Источники информации</w:t>
            </w:r>
          </w:p>
        </w:tc>
      </w:tr>
      <w:tr w:rsidR="00E41F93">
        <w:trPr>
          <w:trHeight w:val="40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1.</w:t>
            </w:r>
          </w:p>
        </w:tc>
        <w:tc>
          <w:tcPr>
            <w:tcW w:w="14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Численность молодёжи Тайшетского муниципального округа, вовлеченной в реализацию мероприятий молодёжной политики</w:t>
            </w:r>
          </w:p>
        </w:tc>
      </w:tr>
      <w:tr w:rsidR="00E41F93">
        <w:trPr>
          <w:trHeight w:val="1129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Показатель формируется на основании отчетных данных Управления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по  культуре, делам молодёжи, туризму и спорту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Отчетные данные Управления по культуре, делам молодёжи, туризму и спорту  </w:t>
            </w:r>
          </w:p>
        </w:tc>
      </w:tr>
      <w:tr w:rsidR="00E41F93">
        <w:trPr>
          <w:trHeight w:val="535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4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Удельный вес численности молодых людей в возрасте от 14 до 35 лет, принимающих участие в добровольческой деятельности, в общей численности молодых людей в возрасте от 14 до 35 лет</w:t>
            </w:r>
          </w:p>
        </w:tc>
      </w:tr>
      <w:tr w:rsidR="00E41F93">
        <w:trPr>
          <w:trHeight w:val="817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object w:dxaOrig="2154" w:dyaOrig="7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3pt;height:36.3pt" o:ole="">
                  <v:imagedata r:id="rId13" o:title=""/>
                </v:shape>
                <o:OLEObject Type="Embed" ProgID="Equation.3" ShapeID="_x0000_i1025" DrawAspect="Content" ObjectID="_1842601778" r:id="rId14"/>
              </w:objec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Увмл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-  удельный вес численности молодых людей в возрасте от 14 до 35 лет, принимающих участие в добровольческой деятельности;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Kчмлпу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– численность молодых людей в возрасте от 14 до 35 лет, принимающих участие в добровольческой деятельности;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Kо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– общая численность молодых людей в возрасте от 14 до 35 лет.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Отчетные данные Управления по культуре, делам молодёжи, туризму и спорту  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6838" w:h="11906" w:orient="landscape"/>
          <w:pgMar w:top="1134" w:right="851" w:bottom="567" w:left="1440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lastRenderedPageBreak/>
        <w:t>Таблица 3. Перечень мероприятий (результатов)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"Молодёжь Тайшетского муниципального округа"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tbl>
      <w:tblPr>
        <w:tblStyle w:val="ac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984"/>
        <w:gridCol w:w="4820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</w:tblGrid>
      <w:tr w:rsidR="00E41F93">
        <w:trPr>
          <w:trHeight w:val="145"/>
        </w:trPr>
        <w:tc>
          <w:tcPr>
            <w:tcW w:w="709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836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Тип мероприятия (результата)</w:t>
            </w:r>
          </w:p>
        </w:tc>
        <w:tc>
          <w:tcPr>
            <w:tcW w:w="4820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Характеристика</w:t>
            </w:r>
          </w:p>
        </w:tc>
        <w:tc>
          <w:tcPr>
            <w:tcW w:w="850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1418" w:type="dxa"/>
            <w:gridSpan w:val="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Базовое значение </w:t>
            </w:r>
          </w:p>
        </w:tc>
        <w:tc>
          <w:tcPr>
            <w:tcW w:w="3402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 мероприятия (результата) по годам</w:t>
            </w:r>
          </w:p>
        </w:tc>
      </w:tr>
      <w:tr w:rsidR="00E41F93">
        <w:trPr>
          <w:cantSplit/>
          <w:trHeight w:val="637"/>
        </w:trPr>
        <w:tc>
          <w:tcPr>
            <w:tcW w:w="7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8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482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год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2031</w:t>
            </w:r>
          </w:p>
        </w:tc>
      </w:tr>
      <w:tr w:rsidR="00E41F93">
        <w:trPr>
          <w:trHeight w:val="145"/>
        </w:trPr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83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82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13</w:t>
            </w:r>
          </w:p>
        </w:tc>
      </w:tr>
      <w:tr w:rsidR="00E41F93">
        <w:trPr>
          <w:trHeight w:val="145"/>
        </w:trPr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5310" w:type="dxa"/>
            <w:gridSpan w:val="1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1. Воспитание  патриотической личности</w:t>
            </w:r>
          </w:p>
        </w:tc>
      </w:tr>
      <w:tr w:rsidR="00E41F93">
        <w:trPr>
          <w:trHeight w:val="145"/>
        </w:trPr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83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Проведены мероприятия по формированию духовно-нравственных ценностей и гражданской культуры молодёжи</w:t>
            </w:r>
          </w:p>
        </w:tc>
        <w:tc>
          <w:tcPr>
            <w:tcW w:w="1984" w:type="dxa"/>
          </w:tcPr>
          <w:p w:rsidR="00E41F93" w:rsidRDefault="002D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Осуществление текущей деятельности</w:t>
            </w:r>
          </w:p>
        </w:tc>
        <w:tc>
          <w:tcPr>
            <w:tcW w:w="482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Проведение мероприятий, направленных на формирование гармонично развитой и социально ответственной личности на основе духовно-нравственных ценностей народов РФ, исторических и национально-культурных традиций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ед.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19</w:t>
            </w:r>
          </w:p>
        </w:tc>
      </w:tr>
      <w:tr w:rsidR="00E41F93">
        <w:trPr>
          <w:trHeight w:val="145"/>
        </w:trPr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5310" w:type="dxa"/>
            <w:gridSpan w:val="1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2: Развитие общественного движения в молодежной среде</w:t>
            </w:r>
          </w:p>
        </w:tc>
      </w:tr>
      <w:tr w:rsidR="00E41F93">
        <w:trPr>
          <w:trHeight w:val="145"/>
        </w:trPr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283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Проведены мероприятия по развитию добровольческой (волонтерской) деятельности молодежи</w:t>
            </w:r>
          </w:p>
        </w:tc>
        <w:tc>
          <w:tcPr>
            <w:tcW w:w="1984" w:type="dxa"/>
          </w:tcPr>
          <w:p w:rsidR="00E41F93" w:rsidRDefault="002D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2D393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82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Проведение мероприятий, направленных на формирование активной гражданской позиции, повышение социальной активности молодежи, укрепление связей между поколениями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ед.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</w:tr>
      <w:tr w:rsidR="00E41F93">
        <w:trPr>
          <w:trHeight w:val="145"/>
        </w:trPr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283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Проведены мероприятия по организации профессиональной ориентации молодёжи 14-16 (17) лет"</w:t>
            </w:r>
          </w:p>
        </w:tc>
        <w:tc>
          <w:tcPr>
            <w:tcW w:w="1984" w:type="dxa"/>
          </w:tcPr>
          <w:p w:rsidR="00E41F93" w:rsidRDefault="002D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2D393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82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Проведение мероприятий, направленных на создание успешной социализации и адаптации молодых людей к условиям современного рынка труда</w:t>
            </w:r>
          </w:p>
        </w:tc>
        <w:tc>
          <w:tcPr>
            <w:tcW w:w="850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ед.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</w:t>
            </w:r>
          </w:p>
        </w:tc>
      </w:tr>
      <w:tr w:rsidR="00E41F93">
        <w:trPr>
          <w:trHeight w:val="145"/>
        </w:trPr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283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Проведены мероприятия по выявлению, поддержке и обеспечению самореализации талантливой и социально-активной молодёжи</w:t>
            </w:r>
          </w:p>
        </w:tc>
        <w:tc>
          <w:tcPr>
            <w:tcW w:w="1984" w:type="dxa"/>
          </w:tcPr>
          <w:p w:rsidR="00E41F93" w:rsidRDefault="002D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2D393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82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Проведение мероприятий, направленных на формирование активного и творческого поколения</w:t>
            </w:r>
          </w:p>
        </w:tc>
        <w:tc>
          <w:tcPr>
            <w:tcW w:w="850" w:type="dxa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ед.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</w:tr>
    </w:tbl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Методика расчета результата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W w:w="14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6474"/>
        <w:gridCol w:w="7098"/>
      </w:tblGrid>
      <w:tr w:rsidR="00E41F9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Алгоритм формирования (формула расчета)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Источники информации</w:t>
            </w:r>
          </w:p>
        </w:tc>
      </w:tr>
      <w:tr w:rsidR="00E41F9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1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Проведены мероприятия по формированию духовно-нравственных ценностей и гражданской культуры молодёжи</w:t>
            </w:r>
          </w:p>
        </w:tc>
      </w:tr>
      <w:tr w:rsidR="00E41F9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Результат формируется на основании данных, предоставленных Управлением по  культуре, делам молодёжи, туризму и спорту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Отчетные данные Управления по  культуре, делам молодёжи, туризму и спорту </w:t>
            </w:r>
          </w:p>
        </w:tc>
      </w:tr>
      <w:tr w:rsidR="00E41F9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Проведены мероприятия по развитию добровольческой (волонтерской) деятельности молодёжи</w:t>
            </w:r>
          </w:p>
        </w:tc>
      </w:tr>
      <w:tr w:rsidR="00E41F9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Результат формируется на основании данных, предоставленных Управлением по  культуре, делам молодёжи, туризму и спорту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Отчетные данные Управления по  культуре, делам молодёжи, туризму и спорту</w:t>
            </w:r>
          </w:p>
        </w:tc>
      </w:tr>
      <w:tr w:rsidR="00E41F9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Проведены мероприятия по организации профессиональной ориентации молодёжи 14-16 (17) лет"</w:t>
            </w:r>
          </w:p>
        </w:tc>
      </w:tr>
      <w:tr w:rsidR="00E41F9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Результат формируется на основании данных, предоставленных Управлением по  культуре, делам молодёжи, туризму и спорту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Отчетные данные Управления по  культуре, делам молодёжи, туризму и спорту</w:t>
            </w:r>
          </w:p>
        </w:tc>
      </w:tr>
      <w:tr w:rsidR="00E41F9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Проведены мероприятия по выявлению, поддержке и обеспечению самореализации талантливой и социально-активной молодёжи</w:t>
            </w:r>
          </w:p>
        </w:tc>
      </w:tr>
      <w:tr w:rsidR="00E41F9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Результат формируется на основании данных, предоставленных Управлением по  культуре, делам молодёжи, туризму и спорту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Отчетные данные Управления по  культуре, делам молодёжи, туризму и спорту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6838" w:h="11906" w:orient="landscape"/>
          <w:pgMar w:top="1134" w:right="851" w:bottom="567" w:left="1440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Таблица 4. Финансовое обеспечение реализации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"Молодёжь Тайшетского муниципального округа"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tbl>
      <w:tblPr>
        <w:tblW w:w="1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36"/>
        <w:gridCol w:w="2409"/>
        <w:gridCol w:w="2977"/>
        <w:gridCol w:w="851"/>
        <w:gridCol w:w="850"/>
        <w:gridCol w:w="992"/>
        <w:gridCol w:w="851"/>
        <w:gridCol w:w="850"/>
        <w:gridCol w:w="881"/>
      </w:tblGrid>
      <w:tr w:rsidR="00E41F93">
        <w:tc>
          <w:tcPr>
            <w:tcW w:w="45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3436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Наименование мероприятия (результата)</w:t>
            </w:r>
          </w:p>
        </w:tc>
        <w:tc>
          <w:tcPr>
            <w:tcW w:w="2409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исполнитель, участник</w:t>
            </w:r>
          </w:p>
        </w:tc>
        <w:tc>
          <w:tcPr>
            <w:tcW w:w="2977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Источники финансирования</w:t>
            </w:r>
          </w:p>
        </w:tc>
        <w:tc>
          <w:tcPr>
            <w:tcW w:w="5275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Расходы (тыс. руб.), годы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88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2031</w:t>
            </w:r>
          </w:p>
        </w:tc>
      </w:tr>
      <w:tr w:rsidR="00E41F93">
        <w:trPr>
          <w:trHeight w:val="191"/>
        </w:trPr>
        <w:tc>
          <w:tcPr>
            <w:tcW w:w="45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4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97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99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88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</w:tr>
      <w:tr w:rsidR="00E41F93">
        <w:trPr>
          <w:trHeight w:val="123"/>
        </w:trPr>
        <w:tc>
          <w:tcPr>
            <w:tcW w:w="3890" w:type="dxa"/>
            <w:gridSpan w:val="2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Комплекс процессных мероприятий 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 Молодёжь Тайшетского муниципального округа"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Всего, в том числе:</w:t>
            </w:r>
            <w:r>
              <w:rPr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b/>
                <w:bCs/>
                <w:sz w:val="24"/>
                <w:szCs w:val="24"/>
                <w:lang w:bidi="hi-IN"/>
              </w:rPr>
              <w:t>120,0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b/>
                <w:bCs/>
                <w:sz w:val="24"/>
                <w:szCs w:val="24"/>
                <w:lang w:bidi="hi-IN"/>
              </w:rPr>
              <w:t>376,1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b/>
                <w:bCs/>
                <w:sz w:val="24"/>
                <w:szCs w:val="24"/>
                <w:lang w:bidi="hi-IN"/>
              </w:rPr>
              <w:t>385,3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400,7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416,7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433,4</w:t>
            </w:r>
          </w:p>
        </w:tc>
      </w:tr>
      <w:tr w:rsidR="00E41F93">
        <w:tc>
          <w:tcPr>
            <w:tcW w:w="389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150"/>
        </w:trPr>
        <w:tc>
          <w:tcPr>
            <w:tcW w:w="389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41"/>
        </w:trPr>
        <w:tc>
          <w:tcPr>
            <w:tcW w:w="389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Бюджет округа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>
              <w:rPr>
                <w:bCs/>
                <w:sz w:val="24"/>
                <w:szCs w:val="24"/>
                <w:lang w:bidi="hi-IN"/>
              </w:rPr>
              <w:t>120,0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>
              <w:rPr>
                <w:bCs/>
                <w:sz w:val="24"/>
                <w:szCs w:val="24"/>
                <w:lang w:bidi="hi-IN"/>
              </w:rPr>
              <w:t>376,1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>
              <w:rPr>
                <w:bCs/>
                <w:sz w:val="24"/>
                <w:szCs w:val="24"/>
                <w:lang w:bidi="hi-IN"/>
              </w:rPr>
              <w:t>385,3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400,7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416,7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433,4</w:t>
            </w:r>
          </w:p>
        </w:tc>
      </w:tr>
      <w:tr w:rsidR="00E41F93">
        <w:trPr>
          <w:trHeight w:val="163"/>
        </w:trPr>
        <w:tc>
          <w:tcPr>
            <w:tcW w:w="389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1F93">
        <w:tc>
          <w:tcPr>
            <w:tcW w:w="45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436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Проведены мероприятия по формированию духовно-нравственных ценностей и гражданской культуры молодёжи</w:t>
            </w:r>
          </w:p>
        </w:tc>
        <w:tc>
          <w:tcPr>
            <w:tcW w:w="2409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Управление по  культуре, делам молодёжи, туризму и спорту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Всего, в том числе: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30,0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124,7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96,4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100,2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104,2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108,4</w:t>
            </w:r>
          </w:p>
        </w:tc>
      </w:tr>
      <w:tr w:rsidR="00E41F93">
        <w:trPr>
          <w:trHeight w:val="393"/>
        </w:trPr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Бюджет округа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30,0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124,7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96,4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108,4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436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Проведены мероприятия по развитию добровольческой (волонтерской) деятельности молодёжи</w:t>
            </w:r>
          </w:p>
        </w:tc>
        <w:tc>
          <w:tcPr>
            <w:tcW w:w="2409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Всего, в том числе: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30,0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72,8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96,3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100,2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104,2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108,4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Бюджет округа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30,0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72,8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96,3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108,4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96"/>
        </w:trPr>
        <w:tc>
          <w:tcPr>
            <w:tcW w:w="45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436" w:type="dxa"/>
            <w:vMerge w:val="restart"/>
          </w:tcPr>
          <w:p w:rsidR="00E41F93" w:rsidRDefault="000B23C4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Проведены мероприятия по организации профессиональной ориентации молодёжи 14-16 (17) лет"</w:t>
            </w:r>
          </w:p>
        </w:tc>
        <w:tc>
          <w:tcPr>
            <w:tcW w:w="2409" w:type="dxa"/>
            <w:vMerge w:val="restart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Управление по  культуре, делам молодёжи, туризму и спорту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Всего, в том числе: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30,0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52,0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96,3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100,1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104,2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108,4</w:t>
            </w:r>
          </w:p>
        </w:tc>
      </w:tr>
      <w:tr w:rsidR="00E41F93">
        <w:trPr>
          <w:trHeight w:val="203"/>
        </w:trPr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82"/>
        </w:trPr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Бюджет округа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30,0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52,0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96,3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108,4</w:t>
            </w:r>
          </w:p>
        </w:tc>
      </w:tr>
      <w:tr w:rsidR="00E41F93">
        <w:trPr>
          <w:trHeight w:val="226"/>
        </w:trPr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77"/>
        </w:trPr>
        <w:tc>
          <w:tcPr>
            <w:tcW w:w="45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436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Проведены мероприятия по выявлению, поддержке и обеспечению самореализации талантливой и социально-активной молодёжи"</w:t>
            </w:r>
          </w:p>
        </w:tc>
        <w:tc>
          <w:tcPr>
            <w:tcW w:w="2409" w:type="dxa"/>
            <w:vMerge w:val="restart"/>
          </w:tcPr>
          <w:p w:rsidR="00E41F93" w:rsidRDefault="000B23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Всего, в том числе: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30,0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126,6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96,3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100,2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104,1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108,2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77"/>
        </w:trPr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Бюджет округа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30,0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126,6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bCs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96,3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100,2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104,1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>108,2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43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9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8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Таблица 5. План реализации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" Молодёжь Тайшетского муниципального округа"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W w:w="141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551"/>
        <w:gridCol w:w="2977"/>
        <w:gridCol w:w="2268"/>
        <w:gridCol w:w="1985"/>
      </w:tblGrid>
      <w:tr w:rsidR="00E41F93"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382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Задача, мероприятие (результат)/ контрольная точка</w:t>
            </w:r>
          </w:p>
        </w:tc>
        <w:tc>
          <w:tcPr>
            <w:tcW w:w="25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Дата наступления контрольной точки</w:t>
            </w:r>
          </w:p>
        </w:tc>
        <w:tc>
          <w:tcPr>
            <w:tcW w:w="297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исполнитель, участник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Вид подтверждающего документа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Информационная система</w:t>
            </w:r>
          </w:p>
        </w:tc>
      </w:tr>
      <w:tr w:rsidR="00E41F93"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82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551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97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</w:tr>
      <w:tr w:rsidR="00E41F93">
        <w:tc>
          <w:tcPr>
            <w:tcW w:w="14176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1. Воспитание  патриотической личности</w:t>
            </w:r>
          </w:p>
        </w:tc>
      </w:tr>
      <w:tr w:rsidR="00E41F93">
        <w:trPr>
          <w:trHeight w:val="1065"/>
        </w:trPr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1.</w:t>
            </w:r>
          </w:p>
        </w:tc>
        <w:tc>
          <w:tcPr>
            <w:tcW w:w="3828" w:type="dxa"/>
          </w:tcPr>
          <w:p w:rsidR="00E41F93" w:rsidRDefault="000B23C4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Проведены мероприятия по формированию духовно-нравственных ценностей и гражданской культуры молодёжи</w:t>
            </w:r>
          </w:p>
        </w:tc>
        <w:tc>
          <w:tcPr>
            <w:tcW w:w="25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</w:tr>
      <w:tr w:rsidR="00E41F93">
        <w:tc>
          <w:tcPr>
            <w:tcW w:w="14176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2. Развитие общественного движения в молодежной среде</w:t>
            </w:r>
          </w:p>
        </w:tc>
      </w:tr>
      <w:tr w:rsidR="00E41F93"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828" w:type="dxa"/>
          </w:tcPr>
          <w:p w:rsidR="00E41F93" w:rsidRDefault="000B23C4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Проведены мероприятия по развитию добровольческой (волонтерской) деятельности молодёжи</w:t>
            </w:r>
          </w:p>
        </w:tc>
        <w:tc>
          <w:tcPr>
            <w:tcW w:w="25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Х</w:t>
            </w:r>
          </w:p>
        </w:tc>
      </w:tr>
      <w:tr w:rsidR="00E41F93"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828" w:type="dxa"/>
          </w:tcPr>
          <w:p w:rsidR="00E41F93" w:rsidRDefault="000B23C4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Проведены мероприятия по организации профессиональной ориентации молодёжи 14-16 (17) лет</w:t>
            </w:r>
          </w:p>
        </w:tc>
        <w:tc>
          <w:tcPr>
            <w:tcW w:w="25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Х</w:t>
            </w:r>
          </w:p>
        </w:tc>
      </w:tr>
      <w:tr w:rsidR="00E41F93"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828" w:type="dxa"/>
          </w:tcPr>
          <w:p w:rsidR="00E41F93" w:rsidRDefault="000B23C4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Проведены мероприятия по выявлению, поддержке и обеспечению самореализации талантливой и социально-активной молодёжи</w:t>
            </w:r>
          </w:p>
        </w:tc>
        <w:tc>
          <w:tcPr>
            <w:tcW w:w="2551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98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Х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6838" w:h="11906" w:orient="landscape"/>
          <w:pgMar w:top="1134" w:right="851" w:bottom="567" w:left="1440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ПАСПОРТ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i-IN" w:bidi="hi-IN"/>
        </w:rPr>
      </w:pPr>
      <w:r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"Управление отраслью в сфере культуры, </w:t>
      </w:r>
      <w:r w:rsidR="00F004AC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делам </w:t>
      </w:r>
      <w:r w:rsidR="00782643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молодежи, туризма и спорта</w:t>
      </w:r>
      <w:r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  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Таблица 1. Общие положения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245"/>
      </w:tblGrid>
      <w:tr w:rsidR="00E41F9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Ответственный исполнитель комплекса процессных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</w:tr>
      <w:tr w:rsidR="00E41F9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Наименование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"Развитие культуры, спорта и молодёжной политики на территории Тайшетского муниципального округа Иркутской области" </w:t>
            </w:r>
          </w:p>
        </w:tc>
      </w:tr>
      <w:tr w:rsidR="00E41F93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Участники комплекса процессных мероприятий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 Управление по культуре, делам молодёжи, туризму и спорту;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 МКУ "Централизованная бухгалтерия УК";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3. МБУК МДК "Юбилейный";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4. МКУ ДО ДШИ г. Бирюсинска;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5. МКУ ДО ЮДМШ;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6. МКУ ДО ДМШ № 2 г. Тайшета;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7. МКУ ДО ТДХШ;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8.МКУК "КМ Тайшетского муниципального округа";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9. МКУК "КМ" г. Бирюсинска;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10.МКУК "МБС Тайшетского муниципального округа";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11. МБУК "Центр культуры и кино "Надежда";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12.МКУ "ФОК Тайшетского муниципального округа";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13.МБУДО "Спортивная школа Тайшетского муниципального округа";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14. МКУК "Березовский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15.МКУК Бирюсинский сельский Дом культуры";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16.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Борисовский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17.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Бузыкановский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18. МКУК "Венгерский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19.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Джогинский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20. МКУК "Зареченский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21.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Квитокский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22.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Мирнинский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23.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Новобирюсинский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24.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Нижнезаимский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25.Муниципальное казённое учреждение культуры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Полинчетский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Дом Досуга и Творчества";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26. МКУК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Половино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-Черемховский сельский дом культуры";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27.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Разгонский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lastRenderedPageBreak/>
              <w:t>28. МКУК "Рождественский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29.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Соляновский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30. МКУК "Старо-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Акульшетский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31.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Тальский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32. МКУК "Тимирязевский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33. МКУК "ДК п. ж/д ст.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Тамтачет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34.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Черчетский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35.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Шелаевский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36.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Шелеховский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37. МКУК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Шиткинский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ДДиТ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38. МКУК ЦД "Сибирь";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39. МКУК "Николаевский СДК";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40. МКУ "КСЦ "Сибирь" ТМО";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41. МКУ "Юртинская библиотека";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42. МКУК "Бирюсинская городская библиотека";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43. МКУ "БО г. Тайшета".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1906" w:h="16838"/>
          <w:pgMar w:top="1440" w:right="851" w:bottom="1440" w:left="1134" w:header="680" w:footer="0" w:gutter="0"/>
          <w:cols w:space="720"/>
          <w:docGrid w:linePitch="299"/>
        </w:sectPr>
      </w:pPr>
    </w:p>
    <w:p w:rsidR="00E41F93" w:rsidRPr="00D82EAB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D82EAB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Таблица 2. Показатели комплекса процессных мероприятий</w:t>
      </w:r>
    </w:p>
    <w:p w:rsidR="00E41F93" w:rsidRPr="00D82EAB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Pr="00770C65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 w:rsidRPr="00D82E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</w:t>
      </w:r>
      <w:r w:rsidR="00F3106B" w:rsidRPr="00D82E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Управление отраслью в с</w:t>
      </w:r>
      <w:r w:rsidR="00D82EAB" w:rsidRPr="00D82E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фере культуры</w:t>
      </w:r>
      <w:r w:rsidR="00D82EAB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, </w:t>
      </w:r>
      <w:r w:rsidR="00F004AC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делам </w:t>
      </w:r>
      <w:r w:rsidR="00D82EAB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молодёжи, туризма и спорта</w:t>
      </w:r>
      <w:r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</w:t>
      </w:r>
    </w:p>
    <w:p w:rsidR="00E41F93" w:rsidRPr="00770C65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  </w:t>
      </w:r>
    </w:p>
    <w:p w:rsidR="00E41F93" w:rsidRPr="00770C65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770C6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(не предусмотрены)</w:t>
      </w:r>
    </w:p>
    <w:p w:rsidR="00E41F93" w:rsidRPr="00770C65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Pr="00770C65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 w:rsidRPr="00770C65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Таблица 3. Перечень мероприятий (результатов) комплекса процессных мероприятий</w:t>
      </w:r>
    </w:p>
    <w:p w:rsidR="00E41F93" w:rsidRPr="00770C65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</w:p>
    <w:p w:rsidR="00E41F93" w:rsidRPr="00770C65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</w:t>
      </w:r>
      <w:r w:rsidR="00F3106B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Управление отраслью в с</w:t>
      </w:r>
      <w:r w:rsidR="00D82EAB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фере культуры, </w:t>
      </w:r>
      <w:r w:rsidR="00F004AC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делам </w:t>
      </w:r>
      <w:r w:rsidR="00D82EAB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молодёжи, туризма и спорта</w:t>
      </w:r>
      <w:r w:rsidR="00F3106B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 </w:t>
      </w:r>
      <w:r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</w:t>
      </w:r>
    </w:p>
    <w:p w:rsidR="00E41F93" w:rsidRPr="00770C65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tbl>
      <w:tblPr>
        <w:tblStyle w:val="ac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545"/>
        <w:gridCol w:w="1842"/>
        <w:gridCol w:w="4253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</w:tblGrid>
      <w:tr w:rsidR="00E41F93" w:rsidRPr="00770C65">
        <w:trPr>
          <w:trHeight w:val="145"/>
        </w:trPr>
        <w:tc>
          <w:tcPr>
            <w:tcW w:w="709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3545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Тип мероприятия (результата)</w:t>
            </w:r>
          </w:p>
        </w:tc>
        <w:tc>
          <w:tcPr>
            <w:tcW w:w="4253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Характеристика</w:t>
            </w:r>
          </w:p>
        </w:tc>
        <w:tc>
          <w:tcPr>
            <w:tcW w:w="850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1418" w:type="dxa"/>
            <w:gridSpan w:val="2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Базовое значение </w:t>
            </w:r>
          </w:p>
        </w:tc>
        <w:tc>
          <w:tcPr>
            <w:tcW w:w="3402" w:type="dxa"/>
            <w:gridSpan w:val="6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 мероприятия (результата) по годам</w:t>
            </w:r>
          </w:p>
        </w:tc>
      </w:tr>
      <w:tr w:rsidR="00E41F93" w:rsidRPr="00770C65">
        <w:trPr>
          <w:cantSplit/>
          <w:trHeight w:val="637"/>
        </w:trPr>
        <w:tc>
          <w:tcPr>
            <w:tcW w:w="709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3545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4253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</w:t>
            </w:r>
          </w:p>
        </w:tc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год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2031</w:t>
            </w:r>
          </w:p>
        </w:tc>
      </w:tr>
      <w:tr w:rsidR="00E41F93" w:rsidRPr="00770C65">
        <w:trPr>
          <w:trHeight w:val="145"/>
        </w:trPr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545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842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253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7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67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7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67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13</w:t>
            </w:r>
          </w:p>
        </w:tc>
      </w:tr>
      <w:tr w:rsidR="00E41F93" w:rsidRPr="00770C65">
        <w:trPr>
          <w:trHeight w:val="145"/>
        </w:trPr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5310" w:type="dxa"/>
            <w:gridSpan w:val="12"/>
          </w:tcPr>
          <w:p w:rsidR="00E41F93" w:rsidRPr="00770C65" w:rsidRDefault="000B23C4" w:rsidP="00D8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Задача 1. Повышение эффективного управления деятельностью отрасли культуры, </w:t>
            </w:r>
            <w:r w:rsidR="00F004AC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делам </w:t>
            </w:r>
            <w:r w:rsidR="00D82EAB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молодёжи, туризма и </w:t>
            </w:r>
            <w:r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спорта</w:t>
            </w:r>
          </w:p>
        </w:tc>
      </w:tr>
      <w:tr w:rsidR="00E41F93" w:rsidRPr="00770C65">
        <w:trPr>
          <w:trHeight w:val="145"/>
        </w:trPr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3545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Обеспечена деятельность Управления по культуре, делам молодёжи, туризму и спорту</w:t>
            </w:r>
          </w:p>
        </w:tc>
        <w:tc>
          <w:tcPr>
            <w:tcW w:w="1842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Осуществление текущей деятельности</w:t>
            </w:r>
          </w:p>
        </w:tc>
        <w:tc>
          <w:tcPr>
            <w:tcW w:w="4253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Обеспечение деятельности Управления по культуре, делам молодежи, туризму и спорту </w:t>
            </w:r>
          </w:p>
        </w:tc>
        <w:tc>
          <w:tcPr>
            <w:tcW w:w="850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41F93">
        <w:trPr>
          <w:trHeight w:val="145"/>
        </w:trPr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3545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Осуществлены полномочия по ведению бухгалтерского и налогового учета, финансово-хозяйственной и экономической деятельности муниципальных учреждений, подведомственных Управлению по  культуре, делам молодежи, туризму и спорту </w:t>
            </w:r>
          </w:p>
        </w:tc>
        <w:tc>
          <w:tcPr>
            <w:tcW w:w="1842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Осуществление текущей деятельности</w:t>
            </w:r>
          </w:p>
        </w:tc>
        <w:tc>
          <w:tcPr>
            <w:tcW w:w="4253" w:type="dxa"/>
          </w:tcPr>
          <w:p w:rsidR="00E41F93" w:rsidRPr="00770C65" w:rsidRDefault="000B2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финансово-хозяйственного управления муниципальными учреждениями, подведомственными </w:t>
            </w: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Управлению по культуре, делам молодежи, туризму и спорту</w:t>
            </w:r>
          </w:p>
        </w:tc>
        <w:tc>
          <w:tcPr>
            <w:tcW w:w="850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Pr="00770C65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41F93">
        <w:trPr>
          <w:trHeight w:val="1451"/>
        </w:trPr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354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Обеспечена         деятельность муниципальных учреждений, подведомственных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Управлению по культуре, делам молодежи, туризму и спорту </w:t>
            </w:r>
          </w:p>
        </w:tc>
        <w:tc>
          <w:tcPr>
            <w:tcW w:w="184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Осуществление текущей деятельности</w:t>
            </w:r>
          </w:p>
        </w:tc>
        <w:tc>
          <w:tcPr>
            <w:tcW w:w="425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деятельности муниципальных учреждений, подведомственных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Управлению по культуре, делам молодежи, туризму и спорту 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Методика расчета результата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W w:w="14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107"/>
        <w:gridCol w:w="7606"/>
      </w:tblGrid>
      <w:tr w:rsidR="00E41F93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6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Алгоритм формирования (формула расчета)</w:t>
            </w:r>
          </w:p>
        </w:tc>
        <w:tc>
          <w:tcPr>
            <w:tcW w:w="7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Источники информации</w:t>
            </w:r>
          </w:p>
        </w:tc>
      </w:tr>
      <w:tr w:rsidR="00E41F93">
        <w:tc>
          <w:tcPr>
            <w:tcW w:w="6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Pr="00FF0441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FF0441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Таблица 4. Финансовое обеспечение реализации комплекса процессных мероприятий</w:t>
      </w:r>
    </w:p>
    <w:p w:rsidR="00E41F93" w:rsidRPr="00FF0441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Pr="00770C65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</w:t>
      </w:r>
      <w:r w:rsidR="00F3106B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Управление отраслью в с</w:t>
      </w:r>
      <w:r w:rsidR="00FF0441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фере культуры, </w:t>
      </w:r>
      <w:r w:rsidR="00F004AC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делам </w:t>
      </w:r>
      <w:r w:rsidR="00FF0441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молодёжи, туризма и спорта</w:t>
      </w:r>
      <w:r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</w:t>
      </w:r>
    </w:p>
    <w:p w:rsidR="00E41F93" w:rsidRPr="00770C65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85"/>
        <w:gridCol w:w="2126"/>
        <w:gridCol w:w="2977"/>
        <w:gridCol w:w="1134"/>
        <w:gridCol w:w="1134"/>
        <w:gridCol w:w="1275"/>
        <w:gridCol w:w="1134"/>
        <w:gridCol w:w="1135"/>
        <w:gridCol w:w="1134"/>
      </w:tblGrid>
      <w:tr w:rsidR="00E41F93" w:rsidRPr="00770C65">
        <w:tc>
          <w:tcPr>
            <w:tcW w:w="454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2585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исполнитель, участник</w:t>
            </w:r>
          </w:p>
        </w:tc>
        <w:tc>
          <w:tcPr>
            <w:tcW w:w="2977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Источники финансирования</w:t>
            </w:r>
          </w:p>
        </w:tc>
        <w:tc>
          <w:tcPr>
            <w:tcW w:w="6946" w:type="dxa"/>
            <w:gridSpan w:val="6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Расходы (тыс. руб.), годы</w:t>
            </w:r>
          </w:p>
        </w:tc>
      </w:tr>
      <w:tr w:rsidR="00E41F93" w:rsidRPr="00770C65">
        <w:tc>
          <w:tcPr>
            <w:tcW w:w="454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1134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1275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1134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1135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134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2031</w:t>
            </w:r>
          </w:p>
        </w:tc>
      </w:tr>
      <w:tr w:rsidR="00E41F93" w:rsidRPr="00770C65">
        <w:trPr>
          <w:trHeight w:val="191"/>
        </w:trPr>
        <w:tc>
          <w:tcPr>
            <w:tcW w:w="454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585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977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34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275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34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5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134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</w:tr>
      <w:tr w:rsidR="00460364" w:rsidRPr="00770C65">
        <w:trPr>
          <w:trHeight w:val="278"/>
        </w:trPr>
        <w:tc>
          <w:tcPr>
            <w:tcW w:w="3039" w:type="dxa"/>
            <w:gridSpan w:val="2"/>
            <w:vMerge w:val="restart"/>
          </w:tcPr>
          <w:p w:rsidR="00460364" w:rsidRPr="00770C65" w:rsidRDefault="0046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Комплекс процессных мероприятий </w:t>
            </w:r>
          </w:p>
          <w:p w:rsidR="00460364" w:rsidRPr="00770C65" w:rsidRDefault="00460364" w:rsidP="00FF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</w:t>
            </w:r>
            <w:r w:rsidR="00F3106B"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отраслью в сфере культуры, </w:t>
            </w:r>
            <w:r w:rsidR="00F004AC"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делам </w:t>
            </w:r>
            <w:r w:rsidR="00F3106B"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молодёжи,</w:t>
            </w:r>
            <w:r w:rsidR="00FF0441"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туризма и спорта</w:t>
            </w: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</w:t>
            </w:r>
          </w:p>
        </w:tc>
        <w:tc>
          <w:tcPr>
            <w:tcW w:w="2126" w:type="dxa"/>
            <w:vMerge w:val="restart"/>
          </w:tcPr>
          <w:p w:rsidR="00460364" w:rsidRPr="00770C65" w:rsidRDefault="0046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</w:tcPr>
          <w:p w:rsidR="00460364" w:rsidRPr="00770C65" w:rsidRDefault="00460364">
            <w:pPr>
              <w:pStyle w:val="ae"/>
              <w:rPr>
                <w:b/>
                <w:sz w:val="24"/>
                <w:szCs w:val="24"/>
                <w:lang w:bidi="hi-IN"/>
              </w:rPr>
            </w:pPr>
            <w:r w:rsidRPr="00770C65">
              <w:rPr>
                <w:b/>
                <w:sz w:val="24"/>
                <w:szCs w:val="24"/>
                <w:lang w:bidi="hi-IN"/>
              </w:rPr>
              <w:t>Всего, в том числе:</w:t>
            </w:r>
          </w:p>
        </w:tc>
        <w:tc>
          <w:tcPr>
            <w:tcW w:w="1134" w:type="dxa"/>
          </w:tcPr>
          <w:p w:rsidR="00460364" w:rsidRPr="00770C65" w:rsidRDefault="00460364" w:rsidP="00DD3C1C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246977,4</w:t>
            </w:r>
          </w:p>
        </w:tc>
        <w:tc>
          <w:tcPr>
            <w:tcW w:w="1134" w:type="dxa"/>
          </w:tcPr>
          <w:p w:rsidR="00460364" w:rsidRPr="00770C65" w:rsidRDefault="00460364" w:rsidP="00DD3C1C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530893,4</w:t>
            </w:r>
          </w:p>
        </w:tc>
        <w:tc>
          <w:tcPr>
            <w:tcW w:w="1275" w:type="dxa"/>
          </w:tcPr>
          <w:p w:rsidR="00460364" w:rsidRPr="00770C65" w:rsidRDefault="00460364" w:rsidP="00DD3C1C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524592,3</w:t>
            </w:r>
          </w:p>
        </w:tc>
        <w:tc>
          <w:tcPr>
            <w:tcW w:w="1134" w:type="dxa"/>
          </w:tcPr>
          <w:p w:rsidR="00460364" w:rsidRPr="00770C65" w:rsidRDefault="00460364" w:rsidP="00DD3C1C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526868,2</w:t>
            </w:r>
          </w:p>
        </w:tc>
        <w:tc>
          <w:tcPr>
            <w:tcW w:w="1135" w:type="dxa"/>
          </w:tcPr>
          <w:p w:rsidR="00460364" w:rsidRPr="00770C65" w:rsidRDefault="00460364" w:rsidP="00DD3C1C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529232,1</w:t>
            </w:r>
          </w:p>
        </w:tc>
        <w:tc>
          <w:tcPr>
            <w:tcW w:w="1134" w:type="dxa"/>
          </w:tcPr>
          <w:p w:rsidR="00460364" w:rsidRPr="00770C65" w:rsidRDefault="00460364" w:rsidP="00DD3C1C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531696,6</w:t>
            </w:r>
          </w:p>
        </w:tc>
      </w:tr>
      <w:tr w:rsidR="00E41F93" w:rsidRPr="00770C65">
        <w:tc>
          <w:tcPr>
            <w:tcW w:w="3039" w:type="dxa"/>
            <w:gridSpan w:val="2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Pr="00770C65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 w:rsidRPr="00770C65"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 w:rsidRPr="00770C65">
        <w:tc>
          <w:tcPr>
            <w:tcW w:w="3039" w:type="dxa"/>
            <w:gridSpan w:val="2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Pr="00770C65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 w:rsidRPr="00770C65"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 w:rsidRPr="00770C65">
        <w:trPr>
          <w:trHeight w:val="242"/>
        </w:trPr>
        <w:tc>
          <w:tcPr>
            <w:tcW w:w="3039" w:type="dxa"/>
            <w:gridSpan w:val="2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Pr="00770C65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 w:rsidRPr="00770C65">
              <w:rPr>
                <w:sz w:val="24"/>
                <w:szCs w:val="24"/>
                <w:lang w:bidi="hi-IN"/>
              </w:rPr>
              <w:t>Бюджет округа</w:t>
            </w:r>
          </w:p>
        </w:tc>
        <w:tc>
          <w:tcPr>
            <w:tcW w:w="1134" w:type="dxa"/>
          </w:tcPr>
          <w:p w:rsidR="00E41F93" w:rsidRPr="00770C65" w:rsidRDefault="00EC3732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246977,4</w:t>
            </w:r>
          </w:p>
        </w:tc>
        <w:tc>
          <w:tcPr>
            <w:tcW w:w="1134" w:type="dxa"/>
          </w:tcPr>
          <w:p w:rsidR="00E41F93" w:rsidRPr="00770C65" w:rsidRDefault="00EC3732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530893,4</w:t>
            </w:r>
          </w:p>
        </w:tc>
        <w:tc>
          <w:tcPr>
            <w:tcW w:w="1275" w:type="dxa"/>
          </w:tcPr>
          <w:p w:rsidR="00E41F93" w:rsidRPr="00770C65" w:rsidRDefault="00460364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524592,3</w:t>
            </w:r>
          </w:p>
        </w:tc>
        <w:tc>
          <w:tcPr>
            <w:tcW w:w="1134" w:type="dxa"/>
          </w:tcPr>
          <w:p w:rsidR="00E41F93" w:rsidRPr="00770C65" w:rsidRDefault="0046036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526868,2</w:t>
            </w:r>
          </w:p>
        </w:tc>
        <w:tc>
          <w:tcPr>
            <w:tcW w:w="1135" w:type="dxa"/>
          </w:tcPr>
          <w:p w:rsidR="00E41F93" w:rsidRPr="00770C65" w:rsidRDefault="0046036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529232,1</w:t>
            </w:r>
          </w:p>
        </w:tc>
        <w:tc>
          <w:tcPr>
            <w:tcW w:w="1134" w:type="dxa"/>
          </w:tcPr>
          <w:p w:rsidR="00E41F93" w:rsidRPr="00770C65" w:rsidRDefault="0046036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531696,6</w:t>
            </w:r>
          </w:p>
        </w:tc>
      </w:tr>
      <w:tr w:rsidR="00E41F93" w:rsidRPr="00770C65">
        <w:trPr>
          <w:trHeight w:val="36"/>
        </w:trPr>
        <w:tc>
          <w:tcPr>
            <w:tcW w:w="3039" w:type="dxa"/>
            <w:gridSpan w:val="2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Pr="00770C65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 w:rsidRPr="00770C65">
              <w:rPr>
                <w:sz w:val="24"/>
                <w:szCs w:val="24"/>
                <w:lang w:bidi="hi-IN"/>
              </w:rPr>
              <w:t>Внебюджетные источники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 w:rsidRPr="00770C65">
        <w:tc>
          <w:tcPr>
            <w:tcW w:w="454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585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Обеспечена деятельность Управления по культуре, делам молодёжи, туризму и спорту</w:t>
            </w:r>
          </w:p>
        </w:tc>
        <w:tc>
          <w:tcPr>
            <w:tcW w:w="2126" w:type="dxa"/>
            <w:vMerge w:val="restart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977" w:type="dxa"/>
          </w:tcPr>
          <w:p w:rsidR="00E41F93" w:rsidRPr="00770C65" w:rsidRDefault="000B23C4">
            <w:pPr>
              <w:pStyle w:val="ae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9764,7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14991,7</w:t>
            </w:r>
          </w:p>
        </w:tc>
        <w:tc>
          <w:tcPr>
            <w:tcW w:w="127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14937,9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14971,2</w:t>
            </w:r>
          </w:p>
        </w:tc>
        <w:tc>
          <w:tcPr>
            <w:tcW w:w="113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15005,9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15041,9</w:t>
            </w:r>
          </w:p>
        </w:tc>
      </w:tr>
      <w:tr w:rsidR="00E41F93" w:rsidRPr="00770C65">
        <w:trPr>
          <w:trHeight w:val="191"/>
        </w:trPr>
        <w:tc>
          <w:tcPr>
            <w:tcW w:w="454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Pr="00770C65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 w:rsidRPr="00770C65"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Pr="00770C65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Pr="00770C65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 w:rsidRPr="00770C65"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Бюджет округа 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9764,7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14991,7</w:t>
            </w:r>
          </w:p>
        </w:tc>
        <w:tc>
          <w:tcPr>
            <w:tcW w:w="127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14937,9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14971,2</w:t>
            </w:r>
          </w:p>
        </w:tc>
        <w:tc>
          <w:tcPr>
            <w:tcW w:w="113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15005,9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15041,9</w:t>
            </w:r>
          </w:p>
        </w:tc>
      </w:tr>
      <w:tr w:rsidR="00E41F93">
        <w:trPr>
          <w:trHeight w:val="151"/>
        </w:trPr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2585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Осуществлены полномочия по ведению бухгалтерского и налогового учета, финансово-хозяйственной и экономической деятельности муниципальных учреждений, подведомственных Управлению по  культуре, делам молодежи, туризму и спорту </w:t>
            </w:r>
          </w:p>
        </w:tc>
        <w:tc>
          <w:tcPr>
            <w:tcW w:w="2126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Всего, в том числе: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29374,0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54065,0</w:t>
            </w:r>
          </w:p>
        </w:tc>
        <w:tc>
          <w:tcPr>
            <w:tcW w:w="127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54933,9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54989,8</w:t>
            </w:r>
          </w:p>
        </w:tc>
        <w:tc>
          <w:tcPr>
            <w:tcW w:w="113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55047,9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55108,4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Бюджет округа 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29374,0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54065,0</w:t>
            </w:r>
          </w:p>
        </w:tc>
        <w:tc>
          <w:tcPr>
            <w:tcW w:w="127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54933,9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54989,8</w:t>
            </w:r>
          </w:p>
        </w:tc>
        <w:tc>
          <w:tcPr>
            <w:tcW w:w="113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55047,9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55108,4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C3732">
        <w:tc>
          <w:tcPr>
            <w:tcW w:w="454" w:type="dxa"/>
            <w:vMerge w:val="restart"/>
          </w:tcPr>
          <w:p w:rsidR="00EC3732" w:rsidRDefault="00EC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585" w:type="dxa"/>
            <w:vMerge w:val="restart"/>
          </w:tcPr>
          <w:p w:rsidR="00EC3732" w:rsidRDefault="00EC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Обеспечена деятельность муниципальных учреждений, подведомственных Управлению по культуре, делам молодежи, туризму и спорту </w:t>
            </w:r>
          </w:p>
        </w:tc>
        <w:tc>
          <w:tcPr>
            <w:tcW w:w="2126" w:type="dxa"/>
            <w:vMerge w:val="restart"/>
          </w:tcPr>
          <w:p w:rsidR="00EC3732" w:rsidRDefault="00EC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977" w:type="dxa"/>
          </w:tcPr>
          <w:p w:rsidR="00EC3732" w:rsidRDefault="00EC3732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Всего, в том числе:</w:t>
            </w:r>
          </w:p>
        </w:tc>
        <w:tc>
          <w:tcPr>
            <w:tcW w:w="1134" w:type="dxa"/>
          </w:tcPr>
          <w:p w:rsidR="00EC3732" w:rsidRPr="00DD3C1C" w:rsidRDefault="00EC3732" w:rsidP="00DD3C1C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207838,7</w:t>
            </w:r>
          </w:p>
        </w:tc>
        <w:tc>
          <w:tcPr>
            <w:tcW w:w="1134" w:type="dxa"/>
          </w:tcPr>
          <w:p w:rsidR="00EC3732" w:rsidRPr="00DD3C1C" w:rsidRDefault="00EC3732" w:rsidP="00DD3C1C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461836,7</w:t>
            </w:r>
          </w:p>
        </w:tc>
        <w:tc>
          <w:tcPr>
            <w:tcW w:w="1275" w:type="dxa"/>
          </w:tcPr>
          <w:p w:rsidR="00EC3732" w:rsidRPr="00DD3C1C" w:rsidRDefault="00EC3732" w:rsidP="00DD3C1C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454720,5</w:t>
            </w:r>
          </w:p>
        </w:tc>
        <w:tc>
          <w:tcPr>
            <w:tcW w:w="1134" w:type="dxa"/>
          </w:tcPr>
          <w:p w:rsidR="00EC3732" w:rsidRPr="00DD3C1C" w:rsidRDefault="00EC3732" w:rsidP="00DD3C1C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456907,2</w:t>
            </w:r>
          </w:p>
        </w:tc>
        <w:tc>
          <w:tcPr>
            <w:tcW w:w="1135" w:type="dxa"/>
          </w:tcPr>
          <w:p w:rsidR="00EC3732" w:rsidRPr="00DD3C1C" w:rsidRDefault="00EC3732" w:rsidP="00DD3C1C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459181,3</w:t>
            </w:r>
          </w:p>
        </w:tc>
        <w:tc>
          <w:tcPr>
            <w:tcW w:w="1134" w:type="dxa"/>
          </w:tcPr>
          <w:p w:rsidR="00EC3732" w:rsidRPr="00DD3C1C" w:rsidRDefault="00EC3732" w:rsidP="00DD3C1C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461546,3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Бюджет округа </w:t>
            </w:r>
          </w:p>
        </w:tc>
        <w:tc>
          <w:tcPr>
            <w:tcW w:w="1134" w:type="dxa"/>
          </w:tcPr>
          <w:p w:rsidR="00E41F93" w:rsidRPr="00DD3C1C" w:rsidRDefault="00EC3732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207838,7</w:t>
            </w:r>
          </w:p>
        </w:tc>
        <w:tc>
          <w:tcPr>
            <w:tcW w:w="1134" w:type="dxa"/>
          </w:tcPr>
          <w:p w:rsidR="00E41F93" w:rsidRPr="00DD3C1C" w:rsidRDefault="00EC3732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461836,7</w:t>
            </w:r>
          </w:p>
        </w:tc>
        <w:tc>
          <w:tcPr>
            <w:tcW w:w="1275" w:type="dxa"/>
          </w:tcPr>
          <w:p w:rsidR="00E41F93" w:rsidRPr="00DD3C1C" w:rsidRDefault="00EC3732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454720,5</w:t>
            </w:r>
          </w:p>
        </w:tc>
        <w:tc>
          <w:tcPr>
            <w:tcW w:w="1134" w:type="dxa"/>
          </w:tcPr>
          <w:p w:rsidR="00E41F93" w:rsidRPr="00DD3C1C" w:rsidRDefault="00EC3732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456907,2</w:t>
            </w:r>
          </w:p>
        </w:tc>
        <w:tc>
          <w:tcPr>
            <w:tcW w:w="1135" w:type="dxa"/>
          </w:tcPr>
          <w:p w:rsidR="00E41F93" w:rsidRPr="00DD3C1C" w:rsidRDefault="00EC3732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459181,3</w:t>
            </w:r>
          </w:p>
        </w:tc>
        <w:tc>
          <w:tcPr>
            <w:tcW w:w="1134" w:type="dxa"/>
          </w:tcPr>
          <w:p w:rsidR="00E41F93" w:rsidRPr="00DD3C1C" w:rsidRDefault="00EC3732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461546,3</w:t>
            </w:r>
          </w:p>
        </w:tc>
      </w:tr>
      <w:tr w:rsidR="00E41F93">
        <w:tc>
          <w:tcPr>
            <w:tcW w:w="45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8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27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134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Таблица 5. План реализации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Pr="00770C65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 w:rsidRPr="00FF04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</w:t>
      </w:r>
      <w:r w:rsidR="00F3106B" w:rsidRPr="00FF04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Управление отраслью в с</w:t>
      </w:r>
      <w:r w:rsidR="00FF0441" w:rsidRPr="00FF04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фере </w:t>
      </w:r>
      <w:r w:rsidR="00FF0441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культуры, </w:t>
      </w:r>
      <w:r w:rsidR="00612B75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 xml:space="preserve">делам </w:t>
      </w:r>
      <w:r w:rsidR="00FF0441"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молодёжи, туризма и спорта</w:t>
      </w:r>
      <w:r w:rsidRPr="00770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</w:t>
      </w:r>
    </w:p>
    <w:p w:rsidR="00E41F93" w:rsidRPr="00770C65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W w:w="1460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2126"/>
        <w:gridCol w:w="2835"/>
        <w:gridCol w:w="2127"/>
        <w:gridCol w:w="2126"/>
      </w:tblGrid>
      <w:tr w:rsidR="00E41F93" w:rsidRPr="00770C65"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4678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Задача, мероприятие (результат)/ контрольная точка</w:t>
            </w:r>
          </w:p>
        </w:tc>
        <w:tc>
          <w:tcPr>
            <w:tcW w:w="2126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исполнитель, участник</w:t>
            </w:r>
          </w:p>
        </w:tc>
        <w:tc>
          <w:tcPr>
            <w:tcW w:w="2127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Информационная система</w:t>
            </w:r>
          </w:p>
        </w:tc>
      </w:tr>
      <w:tr w:rsidR="00E41F93" w:rsidRPr="00770C65">
        <w:tc>
          <w:tcPr>
            <w:tcW w:w="709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678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835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127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126" w:type="dxa"/>
          </w:tcPr>
          <w:p w:rsidR="00E41F93" w:rsidRPr="00770C65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</w:tr>
      <w:tr w:rsidR="00E41F93">
        <w:tc>
          <w:tcPr>
            <w:tcW w:w="14601" w:type="dxa"/>
            <w:gridSpan w:val="6"/>
          </w:tcPr>
          <w:p w:rsidR="00E41F93" w:rsidRDefault="000B23C4" w:rsidP="00FF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Задача 1. Повышение эффективного управления деятельностью отрасли культуры, </w:t>
            </w:r>
            <w:r w:rsidR="00612B75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делам </w:t>
            </w:r>
            <w:r w:rsidR="00FF0441"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молодёжи, туризма и </w:t>
            </w:r>
            <w:r w:rsidRPr="00770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спорта</w:t>
            </w:r>
          </w:p>
        </w:tc>
      </w:tr>
      <w:tr w:rsidR="00E41F93"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67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Обеспечена деятельность Управления по культуре, делам молодёжи, туризму и спорту</w:t>
            </w:r>
          </w:p>
        </w:tc>
        <w:tc>
          <w:tcPr>
            <w:tcW w:w="212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283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12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212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</w:tr>
      <w:tr w:rsidR="00E41F93"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67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Осуществлены полномочия по ведению бухгалтерского и налогового учета, финансово-хозяйственной и экономической деятельности муниципальных учреждений, подведомственных Управлению по  культуре, делам молодежи, туризму и спорту администрации Тайшетского муниципального округа</w:t>
            </w:r>
          </w:p>
        </w:tc>
        <w:tc>
          <w:tcPr>
            <w:tcW w:w="212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283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12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212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</w:tr>
      <w:tr w:rsidR="00E41F93"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467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Обеспечена деятельность муниципальных учреждений, подведомственных Управлению по культуре, делам молодежи, туризму и спорту администрации Тайшетского муниципального округа</w:t>
            </w:r>
          </w:p>
        </w:tc>
        <w:tc>
          <w:tcPr>
            <w:tcW w:w="212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283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12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2126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Х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6838" w:h="11906" w:orient="landscape"/>
          <w:pgMar w:top="1134" w:right="1440" w:bottom="851" w:left="1440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ПАСПОРТ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Pr="00C405B2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 w:rsidRPr="00C405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"Создание условий по обеспечению безопасного пребывания в учреждениях культуры, спорта и дополнительного образования"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Таблица 1. Общие положения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245"/>
      </w:tblGrid>
      <w:tr w:rsidR="00E41F9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Ответственный исполнитель комплекса процессных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</w:tr>
      <w:tr w:rsidR="00E41F9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Наименование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"Развитие культуры, спорта и молодёжной политики на территории Тайшетского муниципального округа Иркутской области" </w:t>
            </w:r>
          </w:p>
        </w:tc>
      </w:tr>
      <w:tr w:rsidR="00E41F93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Участники комплекса процессных мероприятий</w:t>
            </w: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3" w:rsidRDefault="000B23C4">
            <w:pPr>
              <w:pStyle w:val="ae"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1.Управление по культуре, делам молодёжи, туризму и спорту;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МКУ "Централизованная бухгалтерия УК";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МКУ ДО ДШИ г. Бирюсинска;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МКУ ДО ЮДМШ;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МКУ ДО ДМШ № 2 г. Тайшета;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МКУ ДО ТДХШ;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7.МКУК "КМ Тайшетского муниципального округа";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МКУК "КМ" г. Бирюсинска; 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9.МКУК "МБС Тайшетского муниципального округа";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МБУК МДК "Юбилейный";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МБУК "Центр культуры и кино "Надежда";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МКУ "ФОК Тайшетского муниципального округа";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МБУДО "Спортивная школа Тайшетского муниципального округа";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МКУК "Березовский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15.МКУК Бирюсинский сельский Дом культуры";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МКУК "</w:t>
            </w:r>
            <w:proofErr w:type="spellStart"/>
            <w:r>
              <w:rPr>
                <w:sz w:val="24"/>
                <w:szCs w:val="24"/>
              </w:rPr>
              <w:t>Борисовский</w:t>
            </w:r>
            <w:proofErr w:type="spellEnd"/>
            <w:r>
              <w:rPr>
                <w:sz w:val="24"/>
                <w:szCs w:val="24"/>
              </w:rPr>
              <w:t xml:space="preserve">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МКУК "</w:t>
            </w:r>
            <w:proofErr w:type="spellStart"/>
            <w:r>
              <w:rPr>
                <w:sz w:val="24"/>
                <w:szCs w:val="24"/>
              </w:rPr>
              <w:t>Бузыкановский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ДДиТ</w:t>
            </w:r>
            <w:proofErr w:type="spellEnd"/>
            <w:r>
              <w:rPr>
                <w:sz w:val="24"/>
                <w:szCs w:val="24"/>
              </w:rPr>
              <w:t>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МКУК "Венгерский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МКУК "</w:t>
            </w:r>
            <w:proofErr w:type="spellStart"/>
            <w:r>
              <w:rPr>
                <w:sz w:val="24"/>
                <w:szCs w:val="24"/>
              </w:rPr>
              <w:t>Джогинский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ДДиТ</w:t>
            </w:r>
            <w:proofErr w:type="spellEnd"/>
            <w:r>
              <w:rPr>
                <w:sz w:val="24"/>
                <w:szCs w:val="24"/>
              </w:rPr>
              <w:t>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МКУК "Зареченский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МКУК "</w:t>
            </w:r>
            <w:proofErr w:type="spellStart"/>
            <w:r>
              <w:rPr>
                <w:sz w:val="24"/>
                <w:szCs w:val="24"/>
              </w:rPr>
              <w:t>Квитокский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ДДиТ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МКУК "</w:t>
            </w:r>
            <w:proofErr w:type="spellStart"/>
            <w:r>
              <w:rPr>
                <w:sz w:val="24"/>
                <w:szCs w:val="24"/>
              </w:rPr>
              <w:t>Мирнинский</w:t>
            </w:r>
            <w:proofErr w:type="spellEnd"/>
            <w:r>
              <w:rPr>
                <w:sz w:val="24"/>
                <w:szCs w:val="24"/>
              </w:rPr>
              <w:t xml:space="preserve">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МКУК "</w:t>
            </w:r>
            <w:proofErr w:type="spellStart"/>
            <w:r>
              <w:rPr>
                <w:sz w:val="24"/>
                <w:szCs w:val="24"/>
              </w:rPr>
              <w:t>Новобирюсинский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ДДиТ</w:t>
            </w:r>
            <w:proofErr w:type="spellEnd"/>
            <w:r>
              <w:rPr>
                <w:sz w:val="24"/>
                <w:szCs w:val="24"/>
              </w:rPr>
              <w:t>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МКУК "</w:t>
            </w:r>
            <w:proofErr w:type="spellStart"/>
            <w:r>
              <w:rPr>
                <w:sz w:val="24"/>
                <w:szCs w:val="24"/>
              </w:rPr>
              <w:t>Нижнезаимский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ДДиТ</w:t>
            </w:r>
            <w:proofErr w:type="spellEnd"/>
            <w:r>
              <w:rPr>
                <w:sz w:val="24"/>
                <w:szCs w:val="24"/>
              </w:rPr>
              <w:t>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25.Муниципальное казённое учреждение культуры "</w:t>
            </w:r>
            <w:proofErr w:type="spellStart"/>
            <w:r>
              <w:rPr>
                <w:sz w:val="24"/>
                <w:szCs w:val="24"/>
              </w:rPr>
              <w:t>Полинчетский</w:t>
            </w:r>
            <w:proofErr w:type="spellEnd"/>
            <w:r>
              <w:rPr>
                <w:sz w:val="24"/>
                <w:szCs w:val="24"/>
              </w:rPr>
              <w:t xml:space="preserve"> Дом Досуга и Творчества";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МКУК </w:t>
            </w:r>
            <w:proofErr w:type="spellStart"/>
            <w:r>
              <w:rPr>
                <w:sz w:val="24"/>
                <w:szCs w:val="24"/>
              </w:rPr>
              <w:t>Половино</w:t>
            </w:r>
            <w:proofErr w:type="spellEnd"/>
            <w:r>
              <w:rPr>
                <w:sz w:val="24"/>
                <w:szCs w:val="24"/>
              </w:rPr>
              <w:t>-Черемховский сельский дом культуры";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 МКУК "</w:t>
            </w:r>
            <w:proofErr w:type="spellStart"/>
            <w:r>
              <w:rPr>
                <w:sz w:val="24"/>
                <w:szCs w:val="24"/>
              </w:rPr>
              <w:t>Разгонский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ДДиТ</w:t>
            </w:r>
            <w:proofErr w:type="spellEnd"/>
            <w:r>
              <w:rPr>
                <w:sz w:val="24"/>
                <w:szCs w:val="24"/>
              </w:rPr>
              <w:t>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МКУК "Рождественский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МКУК "</w:t>
            </w:r>
            <w:proofErr w:type="spellStart"/>
            <w:r>
              <w:rPr>
                <w:sz w:val="24"/>
                <w:szCs w:val="24"/>
              </w:rPr>
              <w:t>Соляновский</w:t>
            </w:r>
            <w:proofErr w:type="spellEnd"/>
            <w:r>
              <w:rPr>
                <w:sz w:val="24"/>
                <w:szCs w:val="24"/>
              </w:rPr>
              <w:t xml:space="preserve">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МКУК "Старо-</w:t>
            </w:r>
            <w:proofErr w:type="spellStart"/>
            <w:r>
              <w:rPr>
                <w:sz w:val="24"/>
                <w:szCs w:val="24"/>
              </w:rPr>
              <w:t>Акульшетский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ДДиТ</w:t>
            </w:r>
            <w:proofErr w:type="spellEnd"/>
            <w:r>
              <w:rPr>
                <w:sz w:val="24"/>
                <w:szCs w:val="24"/>
              </w:rPr>
              <w:t>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МКУК "</w:t>
            </w:r>
            <w:proofErr w:type="spellStart"/>
            <w:r>
              <w:rPr>
                <w:sz w:val="24"/>
                <w:szCs w:val="24"/>
              </w:rPr>
              <w:t>Тальский</w:t>
            </w:r>
            <w:proofErr w:type="spellEnd"/>
            <w:r>
              <w:rPr>
                <w:sz w:val="24"/>
                <w:szCs w:val="24"/>
              </w:rPr>
              <w:t xml:space="preserve">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 МКУК "Тимирязевский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МКУК "ДК п. ж/д ст. </w:t>
            </w:r>
            <w:proofErr w:type="spellStart"/>
            <w:r>
              <w:rPr>
                <w:sz w:val="24"/>
                <w:szCs w:val="24"/>
              </w:rPr>
              <w:t>Тамтачет</w:t>
            </w:r>
            <w:proofErr w:type="spellEnd"/>
            <w:r>
              <w:rPr>
                <w:sz w:val="24"/>
                <w:szCs w:val="24"/>
              </w:rPr>
              <w:t>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 МКУК "</w:t>
            </w:r>
            <w:proofErr w:type="spellStart"/>
            <w:r>
              <w:rPr>
                <w:sz w:val="24"/>
                <w:szCs w:val="24"/>
              </w:rPr>
              <w:t>Черчетский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ДДиТ</w:t>
            </w:r>
            <w:proofErr w:type="spellEnd"/>
            <w:r>
              <w:rPr>
                <w:sz w:val="24"/>
                <w:szCs w:val="24"/>
              </w:rPr>
              <w:t>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 МКУК "</w:t>
            </w:r>
            <w:proofErr w:type="spellStart"/>
            <w:r>
              <w:rPr>
                <w:sz w:val="24"/>
                <w:szCs w:val="24"/>
              </w:rPr>
              <w:t>Шелаевский</w:t>
            </w:r>
            <w:proofErr w:type="spellEnd"/>
            <w:r>
              <w:rPr>
                <w:sz w:val="24"/>
                <w:szCs w:val="24"/>
              </w:rPr>
              <w:t xml:space="preserve">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 МКУК "</w:t>
            </w:r>
            <w:proofErr w:type="spellStart"/>
            <w:r>
              <w:rPr>
                <w:sz w:val="24"/>
                <w:szCs w:val="24"/>
              </w:rPr>
              <w:t>Шелеховский</w:t>
            </w:r>
            <w:proofErr w:type="spellEnd"/>
            <w:r>
              <w:rPr>
                <w:sz w:val="24"/>
                <w:szCs w:val="24"/>
              </w:rPr>
              <w:t xml:space="preserve">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 МКУК "</w:t>
            </w:r>
            <w:proofErr w:type="spellStart"/>
            <w:r>
              <w:rPr>
                <w:sz w:val="24"/>
                <w:szCs w:val="24"/>
              </w:rPr>
              <w:t>Шиткинский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ДДиТ</w:t>
            </w:r>
            <w:proofErr w:type="spellEnd"/>
            <w:r>
              <w:rPr>
                <w:sz w:val="24"/>
                <w:szCs w:val="24"/>
              </w:rPr>
              <w:t>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 МКУК ЦД "Сибирь";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 МКУК "Николаевский СДК";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 МКУ "КСЦ "Сибирь" ТМО";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 МКУ "Юртинская библиотека";</w:t>
            </w:r>
          </w:p>
          <w:p w:rsidR="00E41F93" w:rsidRDefault="000B23C4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 МКУК "Бирюсинская городская библиотека";</w:t>
            </w:r>
          </w:p>
          <w:p w:rsidR="00E41F93" w:rsidRDefault="000B23C4">
            <w:pPr>
              <w:pStyle w:val="ae"/>
              <w:jc w:val="both"/>
            </w:pPr>
            <w:r>
              <w:rPr>
                <w:sz w:val="24"/>
                <w:szCs w:val="24"/>
              </w:rPr>
              <w:t>43. МКУ "БО г. Тайшета".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1906" w:h="16838"/>
          <w:pgMar w:top="1440" w:right="851" w:bottom="1440" w:left="1134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Таблица 2. Показатели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"Создание условий по обеспечению безопасного пребывания в учреждениях культуры, спорта и дополнительного образования"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tbl>
      <w:tblPr>
        <w:tblStyle w:val="ac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275"/>
        <w:gridCol w:w="709"/>
        <w:gridCol w:w="708"/>
        <w:gridCol w:w="709"/>
        <w:gridCol w:w="568"/>
        <w:gridCol w:w="567"/>
        <w:gridCol w:w="567"/>
        <w:gridCol w:w="567"/>
        <w:gridCol w:w="567"/>
        <w:gridCol w:w="708"/>
        <w:gridCol w:w="2127"/>
        <w:gridCol w:w="1417"/>
      </w:tblGrid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i-IN" w:bidi="hi-IN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п/п</w:t>
            </w:r>
          </w:p>
        </w:tc>
        <w:tc>
          <w:tcPr>
            <w:tcW w:w="396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Наименование показателя/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задачи</w:t>
            </w:r>
          </w:p>
        </w:tc>
        <w:tc>
          <w:tcPr>
            <w:tcW w:w="127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Признак возрастания/</w:t>
            </w:r>
          </w:p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убывания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1417" w:type="dxa"/>
            <w:gridSpan w:val="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Базовое значение</w:t>
            </w:r>
          </w:p>
        </w:tc>
        <w:tc>
          <w:tcPr>
            <w:tcW w:w="3544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 показателей по годам</w:t>
            </w:r>
          </w:p>
        </w:tc>
        <w:tc>
          <w:tcPr>
            <w:tcW w:w="212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Ответственный за достижение показателя</w:t>
            </w:r>
          </w:p>
        </w:tc>
        <w:tc>
          <w:tcPr>
            <w:tcW w:w="141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Информационная система</w:t>
            </w:r>
          </w:p>
        </w:tc>
      </w:tr>
      <w:tr w:rsidR="00E41F93">
        <w:trPr>
          <w:cantSplit/>
          <w:trHeight w:val="767"/>
        </w:trPr>
        <w:tc>
          <w:tcPr>
            <w:tcW w:w="568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3969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год</w:t>
            </w:r>
          </w:p>
        </w:tc>
        <w:tc>
          <w:tcPr>
            <w:tcW w:w="568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708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2031</w:t>
            </w:r>
          </w:p>
        </w:tc>
        <w:tc>
          <w:tcPr>
            <w:tcW w:w="2127" w:type="dxa"/>
            <w:textDirection w:val="btLr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extDirection w:val="btLr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96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70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12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41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14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4458" w:type="dxa"/>
            <w:gridSpan w:val="13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Задача 1 "Обеспечение комплексной безопасности и выполнение требований к антитеррористической защищенности учреждений культуры, спорта и дополнительного образования"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396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Доля учреждений культуры, спорта и дополнительного образования, соответствующих требованиям антитеррористической защищенности                  </w:t>
            </w:r>
          </w:p>
        </w:tc>
        <w:tc>
          <w:tcPr>
            <w:tcW w:w="1275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возрастающий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708" w:type="dxa"/>
            <w:vAlign w:val="center"/>
          </w:tcPr>
          <w:p w:rsidR="00E41F93" w:rsidRDefault="002D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568" w:type="dxa"/>
            <w:vAlign w:val="center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1417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Бумажный носитель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4458" w:type="dxa"/>
            <w:gridSpan w:val="13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Задача 2 "Обеспечение противопожарного режима и поддержание систем противопожарной защиты объектов культуры, спорта и дополнительного образования"</w:t>
            </w:r>
          </w:p>
        </w:tc>
      </w:tr>
      <w:tr w:rsidR="00E41F93">
        <w:tc>
          <w:tcPr>
            <w:tcW w:w="5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396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Доля </w:t>
            </w:r>
            <w:r w:rsidRPr="00DD3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 культуры, спорта и  дополнительного образования,  соответствующих требованиям пожарной безопасности    </w:t>
            </w:r>
          </w:p>
        </w:tc>
        <w:tc>
          <w:tcPr>
            <w:tcW w:w="1275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возрастающий  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708" w:type="dxa"/>
            <w:vAlign w:val="center"/>
          </w:tcPr>
          <w:p w:rsidR="00E41F93" w:rsidRDefault="002D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709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568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567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567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567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E41F93" w:rsidRDefault="000B23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1417" w:type="dxa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Бумажный носитель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Y="310"/>
        <w:tblOverlap w:val="never"/>
        <w:tblW w:w="14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700"/>
        <w:gridCol w:w="6488"/>
        <w:gridCol w:w="4146"/>
      </w:tblGrid>
      <w:tr w:rsidR="00C405B2" w:rsidTr="00C405B2">
        <w:trPr>
          <w:trHeight w:val="15"/>
        </w:trPr>
        <w:tc>
          <w:tcPr>
            <w:tcW w:w="841" w:type="dxa"/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00" w:type="dxa"/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488" w:type="dxa"/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6" w:type="dxa"/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405B2" w:rsidTr="00C405B2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Алгоритм формирования (формула расчета)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Показатели для расчета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Источники информации</w:t>
            </w:r>
          </w:p>
        </w:tc>
      </w:tr>
      <w:tr w:rsidR="00C405B2" w:rsidTr="00C405B2">
        <w:trPr>
          <w:trHeight w:val="40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3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Доля учреждений культуры, спорта и дополнительного образования,  соответствующих требованиям антитеррористической защищенности</w:t>
            </w:r>
          </w:p>
        </w:tc>
      </w:tr>
      <w:tr w:rsidR="00C405B2" w:rsidTr="00C405B2">
        <w:trPr>
          <w:trHeight w:val="258"/>
        </w:trPr>
        <w:tc>
          <w:tcPr>
            <w:tcW w:w="8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05B2" w:rsidRDefault="00C405B2" w:rsidP="00C405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*100%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05B2" w:rsidRDefault="00C405B2" w:rsidP="00C405B2">
            <w:pPr>
              <w:pStyle w:val="ae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Дук</w:t>
            </w:r>
            <w:proofErr w:type="spellEnd"/>
            <w:r>
              <w:rPr>
                <w:sz w:val="24"/>
                <w:szCs w:val="24"/>
              </w:rPr>
              <w:t xml:space="preserve"> -  </w:t>
            </w:r>
            <w:r>
              <w:rPr>
                <w:rFonts w:eastAsia="Calibri"/>
                <w:sz w:val="24"/>
                <w:szCs w:val="24"/>
              </w:rPr>
              <w:t>доля учреждений культуры, спорта и дополнительного образования, соответствующих требованиям антитеррористической защищенности;</w:t>
            </w:r>
          </w:p>
          <w:p w:rsidR="00C405B2" w:rsidRDefault="00C405B2" w:rsidP="00C405B2">
            <w:pPr>
              <w:pStyle w:val="ae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Кукп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количество учреждений культуры, спорта и дополнительного образования, в которых проведен комплекс антитеррористических мероприятий по обеспечению антитеррористической безопасности в соответствии с требованиями, от общего количества учреждений культуры, спорта и дополнительного образования;</w:t>
            </w:r>
          </w:p>
          <w:p w:rsidR="00C405B2" w:rsidRDefault="00C405B2" w:rsidP="00C405B2">
            <w:pPr>
              <w:pStyle w:val="ae"/>
              <w:jc w:val="both"/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Кукз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общее количество учреждений культуры, спорта и дополнительного образования.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Отчетные данные Управления по культуре  делам молодёжи, туризму и спорту </w:t>
            </w:r>
          </w:p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405B2" w:rsidTr="00C405B2">
        <w:trPr>
          <w:trHeight w:val="258"/>
        </w:trPr>
        <w:tc>
          <w:tcPr>
            <w:tcW w:w="8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3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05B2" w:rsidRDefault="00C405B2" w:rsidP="00C405B2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Доля объектов культуры, спорта и  дополнительного образования,  соответствующих требованиям пожарной безопасности</w:t>
            </w:r>
          </w:p>
        </w:tc>
      </w:tr>
      <w:tr w:rsidR="00C405B2" w:rsidTr="00C405B2">
        <w:trPr>
          <w:trHeight w:val="258"/>
        </w:trPr>
        <w:tc>
          <w:tcPr>
            <w:tcW w:w="8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05B2" w:rsidRDefault="00C405B2" w:rsidP="00C405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*100%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05B2" w:rsidRDefault="00C405B2" w:rsidP="00C405B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Дук</w:t>
            </w:r>
            <w:proofErr w:type="spellEnd"/>
            <w:r>
              <w:rPr>
                <w:sz w:val="24"/>
                <w:szCs w:val="24"/>
              </w:rPr>
              <w:t xml:space="preserve"> -  доля учреждений культуры, спорта и дополнительного образования, соответствующих требованиям пожарной безопасности;</w:t>
            </w:r>
          </w:p>
          <w:p w:rsidR="00C405B2" w:rsidRDefault="00C405B2" w:rsidP="00C405B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Кукп</w:t>
            </w:r>
            <w:proofErr w:type="spellEnd"/>
            <w:r>
              <w:rPr>
                <w:sz w:val="24"/>
                <w:szCs w:val="24"/>
              </w:rPr>
              <w:t xml:space="preserve"> - количество учреждений культуры, спорта и дополнительного образования, в которых проведен комплекс мероприятий по обеспечению пожарной безопасности в соответствии с требованиями, от общего количества учреждений культуры, спорта и дополнительного образования;</w:t>
            </w:r>
          </w:p>
          <w:p w:rsidR="00C405B2" w:rsidRDefault="00C405B2" w:rsidP="00C405B2">
            <w:pPr>
              <w:pStyle w:val="a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Кукз</w:t>
            </w:r>
            <w:proofErr w:type="spellEnd"/>
            <w:r>
              <w:rPr>
                <w:sz w:val="24"/>
                <w:szCs w:val="24"/>
              </w:rPr>
              <w:t>- общее количество учреждений культуры, спорта и дополнительного образования.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Отчетные данные Управления по культуре  делам молодёжи, туризму и спорту </w:t>
            </w:r>
          </w:p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05B2" w:rsidRDefault="00C405B2" w:rsidP="00C40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Методика расчета целевого показателя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lastRenderedPageBreak/>
        <w:t>Таблица 3. Перечень мероприятий (результатов)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"Создание условий по обеспечению безопасного пребывания в учреждениях культуры, спорта и дополнительного образования"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tbl>
      <w:tblPr>
        <w:tblStyle w:val="ac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402"/>
        <w:gridCol w:w="993"/>
        <w:gridCol w:w="850"/>
        <w:gridCol w:w="709"/>
        <w:gridCol w:w="567"/>
        <w:gridCol w:w="567"/>
        <w:gridCol w:w="567"/>
        <w:gridCol w:w="567"/>
        <w:gridCol w:w="567"/>
        <w:gridCol w:w="567"/>
      </w:tblGrid>
      <w:tr w:rsidR="00E41F93">
        <w:trPr>
          <w:trHeight w:val="145"/>
        </w:trPr>
        <w:tc>
          <w:tcPr>
            <w:tcW w:w="567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3119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Характеристика</w:t>
            </w:r>
          </w:p>
        </w:tc>
        <w:tc>
          <w:tcPr>
            <w:tcW w:w="993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1559" w:type="dxa"/>
            <w:gridSpan w:val="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Базовое значение </w:t>
            </w:r>
          </w:p>
        </w:tc>
        <w:tc>
          <w:tcPr>
            <w:tcW w:w="3402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 мероприятия (результата) по годам</w:t>
            </w:r>
          </w:p>
        </w:tc>
      </w:tr>
      <w:tr w:rsidR="00E41F93">
        <w:trPr>
          <w:cantSplit/>
          <w:trHeight w:val="637"/>
        </w:trPr>
        <w:tc>
          <w:tcPr>
            <w:tcW w:w="567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3119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значение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год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567" w:type="dxa"/>
            <w:textDirection w:val="btLr"/>
            <w:vAlign w:val="center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2031</w:t>
            </w:r>
          </w:p>
        </w:tc>
      </w:tr>
      <w:tr w:rsidR="00E41F93">
        <w:trPr>
          <w:trHeight w:val="145"/>
        </w:trPr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11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4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0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13</w:t>
            </w:r>
          </w:p>
        </w:tc>
      </w:tr>
      <w:tr w:rsidR="00E41F93">
        <w:trPr>
          <w:trHeight w:val="145"/>
        </w:trPr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4459" w:type="dxa"/>
            <w:gridSpan w:val="12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1 "Обеспечение комплексной безопасности и выполнение требований к антитеррористической защищенности учреждений культуры, спорта и дополнительного образования"</w:t>
            </w:r>
          </w:p>
        </w:tc>
      </w:tr>
      <w:tr w:rsidR="00E41F93">
        <w:trPr>
          <w:trHeight w:val="600"/>
        </w:trPr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311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 xml:space="preserve">Проведен комплекс мероприятий антитеррористической защищенности в учреждениях культуры, спорта и дополнительного образования в соответствии с требованиями  </w:t>
            </w:r>
          </w:p>
        </w:tc>
        <w:tc>
          <w:tcPr>
            <w:tcW w:w="1984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402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учреждений культуры, спорта и дополнительного образования организаций инженерно-техническими средствами защиты и их техническое обслуживание.</w:t>
            </w:r>
          </w:p>
        </w:tc>
        <w:tc>
          <w:tcPr>
            <w:tcW w:w="99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ед.</w:t>
            </w:r>
          </w:p>
        </w:tc>
        <w:tc>
          <w:tcPr>
            <w:tcW w:w="850" w:type="dxa"/>
          </w:tcPr>
          <w:p w:rsidR="00E41F93" w:rsidRDefault="002D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41F93">
        <w:trPr>
          <w:trHeight w:val="145"/>
        </w:trPr>
        <w:tc>
          <w:tcPr>
            <w:tcW w:w="567" w:type="dxa"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14459" w:type="dxa"/>
            <w:gridSpan w:val="12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2 "Обеспечение противопожарного режима и поддержание систем противопожарной защиты объектов культуры, спорта и дополнительного образования"</w:t>
            </w:r>
          </w:p>
        </w:tc>
      </w:tr>
      <w:tr w:rsidR="00E41F93">
        <w:trPr>
          <w:trHeight w:val="1751"/>
        </w:trPr>
        <w:tc>
          <w:tcPr>
            <w:tcW w:w="56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3119" w:type="dxa"/>
          </w:tcPr>
          <w:p w:rsidR="00E41F93" w:rsidRDefault="000B2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Оснащены учреждения культуры, спорта и дополнительного образования в соответствии с требованиями к пожарной безопасности</w:t>
            </w:r>
          </w:p>
        </w:tc>
        <w:tc>
          <w:tcPr>
            <w:tcW w:w="1984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402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учреждений культуры, спорта и дополнительного образования инженерно-техническими средствами защиты и их техническое обслуживание </w:t>
            </w:r>
          </w:p>
        </w:tc>
        <w:tc>
          <w:tcPr>
            <w:tcW w:w="993" w:type="dxa"/>
          </w:tcPr>
          <w:p w:rsidR="00E41F93" w:rsidRDefault="000B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93" w:rsidRDefault="00E41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F93" w:rsidRDefault="002D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E41F93" w:rsidRDefault="000B23C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Методика расчета результата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W w:w="14938" w:type="dxa"/>
        <w:tblInd w:w="-3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98"/>
        <w:gridCol w:w="6003"/>
        <w:gridCol w:w="7824"/>
      </w:tblGrid>
      <w:tr w:rsidR="00E41F93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6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Алгоритм формирования (формула расчета)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Источники информации</w:t>
            </w:r>
          </w:p>
        </w:tc>
      </w:tr>
      <w:tr w:rsidR="00E41F93">
        <w:trPr>
          <w:trHeight w:val="55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1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 xml:space="preserve">Проведен комплекс мероприятий антитеррористической защищенности в учреждениях культуры, спорта и дополнительного </w:t>
            </w:r>
            <w:r>
              <w:rPr>
                <w:b/>
                <w:sz w:val="24"/>
                <w:szCs w:val="24"/>
                <w:lang w:bidi="hi-IN"/>
              </w:rPr>
              <w:lastRenderedPageBreak/>
              <w:t xml:space="preserve">образования в соответствии с требованиями </w:t>
            </w:r>
          </w:p>
        </w:tc>
      </w:tr>
      <w:tr w:rsidR="00E41F93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 xml:space="preserve">Результат формируется на основании данных Управления по  культуре, делам молодежи, туризму и спорту 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Отчетные данные Управления по культуре, делам молодёжи туризму и спорту </w:t>
            </w:r>
          </w:p>
        </w:tc>
      </w:tr>
      <w:tr w:rsidR="00E41F93">
        <w:trPr>
          <w:trHeight w:val="505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  <w:t>Оснащены учреждения культуры, спорта и дополнительного образования в соответствии с требованиями к пожарной безопасности</w:t>
            </w:r>
          </w:p>
        </w:tc>
      </w:tr>
      <w:tr w:rsidR="00E41F93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Результат формируется на основании данных Управления по  культуре, делам молодежи, туризму и спорту 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Отчетные данные Управления по культуре, делам молодёжи туризму и спорту 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Таблица 4. Финансовое обеспечение реализации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"Создание условий по обеспечению безопасного пребывания в учреждениях культуры, спорта и дополнительного образования"</w:t>
      </w:r>
    </w:p>
    <w:tbl>
      <w:tblPr>
        <w:tblW w:w="14925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170"/>
        <w:gridCol w:w="2693"/>
        <w:gridCol w:w="2875"/>
        <w:gridCol w:w="925"/>
        <w:gridCol w:w="900"/>
        <w:gridCol w:w="975"/>
        <w:gridCol w:w="1012"/>
        <w:gridCol w:w="850"/>
        <w:gridCol w:w="925"/>
      </w:tblGrid>
      <w:tr w:rsidR="00E41F93">
        <w:tc>
          <w:tcPr>
            <w:tcW w:w="600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3170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Наименование мероприятия (результата)</w:t>
            </w:r>
          </w:p>
        </w:tc>
        <w:tc>
          <w:tcPr>
            <w:tcW w:w="2693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исполнитель, участник</w:t>
            </w:r>
          </w:p>
        </w:tc>
        <w:tc>
          <w:tcPr>
            <w:tcW w:w="2875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Источники финансирования</w:t>
            </w:r>
          </w:p>
        </w:tc>
        <w:tc>
          <w:tcPr>
            <w:tcW w:w="5587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Расходы (тыс. руб.), годы</w:t>
            </w:r>
          </w:p>
        </w:tc>
      </w:tr>
      <w:tr w:rsidR="00E41F93">
        <w:tc>
          <w:tcPr>
            <w:tcW w:w="60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17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75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2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90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97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101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92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2031</w:t>
            </w:r>
          </w:p>
        </w:tc>
      </w:tr>
      <w:tr w:rsidR="00E41F93">
        <w:trPr>
          <w:trHeight w:val="191"/>
        </w:trPr>
        <w:tc>
          <w:tcPr>
            <w:tcW w:w="60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17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69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87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2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0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97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01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925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</w:tr>
      <w:tr w:rsidR="002B1E35">
        <w:trPr>
          <w:trHeight w:val="356"/>
        </w:trPr>
        <w:tc>
          <w:tcPr>
            <w:tcW w:w="3770" w:type="dxa"/>
            <w:gridSpan w:val="2"/>
            <w:vMerge w:val="restart"/>
          </w:tcPr>
          <w:p w:rsidR="002B1E35" w:rsidRDefault="002B1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Комплекс процессных мероприятий </w:t>
            </w:r>
          </w:p>
          <w:p w:rsidR="002B1E35" w:rsidRDefault="002B1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i-IN" w:bidi="hi-IN"/>
              </w:rPr>
              <w:t>"Создание условий по обеспечению безопасного пребывания в учреждениях культуры, спорта и дополнительного образования"</w:t>
            </w:r>
          </w:p>
        </w:tc>
        <w:tc>
          <w:tcPr>
            <w:tcW w:w="2693" w:type="dxa"/>
            <w:vMerge w:val="restart"/>
          </w:tcPr>
          <w:p w:rsidR="002B1E35" w:rsidRDefault="002B1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875" w:type="dxa"/>
          </w:tcPr>
          <w:p w:rsidR="002B1E35" w:rsidRDefault="002B1E35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Всего, в том числе:</w:t>
            </w:r>
            <w:r>
              <w:rPr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925" w:type="dxa"/>
          </w:tcPr>
          <w:p w:rsidR="002B1E35" w:rsidRPr="00770C65" w:rsidRDefault="002B1E35" w:rsidP="00971EF0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2 004,9</w:t>
            </w:r>
          </w:p>
        </w:tc>
        <w:tc>
          <w:tcPr>
            <w:tcW w:w="900" w:type="dxa"/>
          </w:tcPr>
          <w:p w:rsidR="002B1E35" w:rsidRPr="00770C65" w:rsidRDefault="002B1E35" w:rsidP="00971EF0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2 039,0</w:t>
            </w:r>
          </w:p>
        </w:tc>
        <w:tc>
          <w:tcPr>
            <w:tcW w:w="975" w:type="dxa"/>
          </w:tcPr>
          <w:p w:rsidR="002B1E35" w:rsidRPr="00770C65" w:rsidRDefault="002B1E35" w:rsidP="00971EF0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2 361,4</w:t>
            </w:r>
          </w:p>
        </w:tc>
        <w:tc>
          <w:tcPr>
            <w:tcW w:w="1012" w:type="dxa"/>
          </w:tcPr>
          <w:p w:rsidR="002B1E35" w:rsidRPr="00770C65" w:rsidRDefault="002B1E35" w:rsidP="00971EF0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2 455,8</w:t>
            </w:r>
          </w:p>
        </w:tc>
        <w:tc>
          <w:tcPr>
            <w:tcW w:w="850" w:type="dxa"/>
          </w:tcPr>
          <w:p w:rsidR="002B1E35" w:rsidRPr="00770C65" w:rsidRDefault="002B1E35" w:rsidP="00971EF0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2 554,1</w:t>
            </w:r>
          </w:p>
        </w:tc>
        <w:tc>
          <w:tcPr>
            <w:tcW w:w="925" w:type="dxa"/>
          </w:tcPr>
          <w:p w:rsidR="002B1E35" w:rsidRPr="00770C65" w:rsidRDefault="002B1E35" w:rsidP="00971EF0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2 656,3</w:t>
            </w:r>
          </w:p>
        </w:tc>
      </w:tr>
      <w:tr w:rsidR="00E41F93">
        <w:tc>
          <w:tcPr>
            <w:tcW w:w="377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92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00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7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012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2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377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92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00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7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012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2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377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Бюджет округа </w:t>
            </w:r>
          </w:p>
        </w:tc>
        <w:tc>
          <w:tcPr>
            <w:tcW w:w="925" w:type="dxa"/>
          </w:tcPr>
          <w:p w:rsidR="00E41F93" w:rsidRPr="00770C65" w:rsidRDefault="00DD3C1C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2</w:t>
            </w:r>
            <w:r w:rsidR="002B1E35" w:rsidRPr="00770C65">
              <w:rPr>
                <w:bCs/>
                <w:sz w:val="24"/>
                <w:szCs w:val="24"/>
                <w:lang w:bidi="hi-IN"/>
              </w:rPr>
              <w:t xml:space="preserve"> </w:t>
            </w:r>
            <w:r w:rsidRPr="00770C65">
              <w:rPr>
                <w:bCs/>
                <w:sz w:val="24"/>
                <w:szCs w:val="24"/>
                <w:lang w:bidi="hi-IN"/>
              </w:rPr>
              <w:t>004,9</w:t>
            </w:r>
          </w:p>
        </w:tc>
        <w:tc>
          <w:tcPr>
            <w:tcW w:w="900" w:type="dxa"/>
          </w:tcPr>
          <w:p w:rsidR="00E41F93" w:rsidRPr="00770C65" w:rsidRDefault="002B1E35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2 039,0</w:t>
            </w:r>
          </w:p>
        </w:tc>
        <w:tc>
          <w:tcPr>
            <w:tcW w:w="975" w:type="dxa"/>
          </w:tcPr>
          <w:p w:rsidR="00E41F93" w:rsidRPr="00770C65" w:rsidRDefault="002B1E35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2 361,4</w:t>
            </w:r>
          </w:p>
        </w:tc>
        <w:tc>
          <w:tcPr>
            <w:tcW w:w="1012" w:type="dxa"/>
          </w:tcPr>
          <w:p w:rsidR="00E41F93" w:rsidRPr="00770C65" w:rsidRDefault="002B1E35">
            <w:pPr>
              <w:pStyle w:val="ae"/>
              <w:jc w:val="center"/>
              <w:rPr>
                <w:bCs/>
                <w:sz w:val="24"/>
                <w:szCs w:val="24"/>
                <w:lang w:bidi="hi-IN"/>
              </w:rPr>
            </w:pPr>
            <w:r w:rsidRPr="00770C65">
              <w:rPr>
                <w:bCs/>
                <w:sz w:val="24"/>
                <w:szCs w:val="24"/>
                <w:lang w:bidi="hi-IN"/>
              </w:rPr>
              <w:t>2 455,8</w:t>
            </w:r>
          </w:p>
        </w:tc>
        <w:tc>
          <w:tcPr>
            <w:tcW w:w="850" w:type="dxa"/>
          </w:tcPr>
          <w:p w:rsidR="00E41F93" w:rsidRPr="00770C65" w:rsidRDefault="002B1E35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2 554,1</w:t>
            </w:r>
          </w:p>
        </w:tc>
        <w:tc>
          <w:tcPr>
            <w:tcW w:w="925" w:type="dxa"/>
          </w:tcPr>
          <w:p w:rsidR="00E41F93" w:rsidRPr="00770C65" w:rsidRDefault="002B1E35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</w:rPr>
              <w:t>2 656,3</w:t>
            </w:r>
          </w:p>
        </w:tc>
      </w:tr>
      <w:tr w:rsidR="00E41F93">
        <w:trPr>
          <w:trHeight w:val="435"/>
        </w:trPr>
        <w:tc>
          <w:tcPr>
            <w:tcW w:w="3770" w:type="dxa"/>
            <w:gridSpan w:val="2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Внебюджетные источники </w:t>
            </w:r>
          </w:p>
        </w:tc>
        <w:tc>
          <w:tcPr>
            <w:tcW w:w="92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00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7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012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2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rPr>
          <w:trHeight w:val="296"/>
        </w:trPr>
        <w:tc>
          <w:tcPr>
            <w:tcW w:w="600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170" w:type="dxa"/>
            <w:vMerge w:val="restart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Проведен комплекс мероприятий антитеррористической защищенности в </w:t>
            </w:r>
            <w:r>
              <w:rPr>
                <w:sz w:val="24"/>
                <w:szCs w:val="24"/>
                <w:lang w:bidi="hi-IN"/>
              </w:rPr>
              <w:lastRenderedPageBreak/>
              <w:t>учреждениях культуры, спорта и дополнительного образования в соответствии с требованиями</w:t>
            </w:r>
          </w:p>
        </w:tc>
        <w:tc>
          <w:tcPr>
            <w:tcW w:w="2693" w:type="dxa"/>
            <w:vMerge w:val="restart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lastRenderedPageBreak/>
              <w:t xml:space="preserve">Управление по культуре, делам молодёжи, туризму и спорту администрации </w:t>
            </w:r>
            <w:r>
              <w:rPr>
                <w:sz w:val="24"/>
                <w:szCs w:val="24"/>
                <w:lang w:bidi="hi-IN"/>
              </w:rPr>
              <w:lastRenderedPageBreak/>
              <w:t>Тайшетского муниципального округа</w:t>
            </w: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lastRenderedPageBreak/>
              <w:t>Всего, в том числе:</w:t>
            </w:r>
          </w:p>
        </w:tc>
        <w:tc>
          <w:tcPr>
            <w:tcW w:w="925" w:type="dxa"/>
          </w:tcPr>
          <w:p w:rsidR="00E41F93" w:rsidRPr="00770C65" w:rsidRDefault="00DD3C1C">
            <w:pPr>
              <w:pStyle w:val="ae"/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770C65">
              <w:rPr>
                <w:b/>
                <w:bCs/>
                <w:sz w:val="24"/>
                <w:szCs w:val="24"/>
                <w:lang w:bidi="hi-IN"/>
              </w:rPr>
              <w:t>798,8</w:t>
            </w:r>
          </w:p>
        </w:tc>
        <w:tc>
          <w:tcPr>
            <w:tcW w:w="900" w:type="dxa"/>
          </w:tcPr>
          <w:p w:rsidR="00E41F93" w:rsidRPr="00770C65" w:rsidRDefault="00DD3C1C">
            <w:pPr>
              <w:pStyle w:val="ae"/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770C65">
              <w:rPr>
                <w:b/>
                <w:bCs/>
                <w:sz w:val="24"/>
                <w:szCs w:val="24"/>
                <w:lang w:bidi="hi-IN"/>
              </w:rPr>
              <w:t>1</w:t>
            </w:r>
            <w:r w:rsidR="002B1E35" w:rsidRPr="00770C65">
              <w:rPr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770C65">
              <w:rPr>
                <w:b/>
                <w:bCs/>
                <w:sz w:val="24"/>
                <w:szCs w:val="24"/>
                <w:lang w:bidi="hi-IN"/>
              </w:rPr>
              <w:t>203,7</w:t>
            </w:r>
          </w:p>
        </w:tc>
        <w:tc>
          <w:tcPr>
            <w:tcW w:w="975" w:type="dxa"/>
          </w:tcPr>
          <w:p w:rsidR="00E41F93" w:rsidRPr="00770C65" w:rsidRDefault="00DD3C1C">
            <w:pPr>
              <w:pStyle w:val="ae"/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770C65">
              <w:rPr>
                <w:b/>
                <w:bCs/>
                <w:sz w:val="24"/>
                <w:szCs w:val="24"/>
                <w:lang w:bidi="hi-IN"/>
              </w:rPr>
              <w:t>1</w:t>
            </w:r>
            <w:r w:rsidR="002B1E35" w:rsidRPr="00770C65">
              <w:rPr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770C65">
              <w:rPr>
                <w:b/>
                <w:bCs/>
                <w:sz w:val="24"/>
                <w:szCs w:val="24"/>
                <w:lang w:bidi="hi-IN"/>
              </w:rPr>
              <w:t>203,7</w:t>
            </w:r>
          </w:p>
        </w:tc>
        <w:tc>
          <w:tcPr>
            <w:tcW w:w="1012" w:type="dxa"/>
          </w:tcPr>
          <w:p w:rsidR="00E41F93" w:rsidRPr="00770C65" w:rsidRDefault="00DD3C1C">
            <w:pPr>
              <w:pStyle w:val="ae"/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770C65">
              <w:rPr>
                <w:b/>
                <w:bCs/>
                <w:sz w:val="24"/>
                <w:szCs w:val="24"/>
                <w:lang w:bidi="hi-IN"/>
              </w:rPr>
              <w:t>1</w:t>
            </w:r>
            <w:r w:rsidR="002B1E35" w:rsidRPr="00770C65">
              <w:rPr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770C65">
              <w:rPr>
                <w:b/>
                <w:bCs/>
                <w:sz w:val="24"/>
                <w:szCs w:val="24"/>
                <w:lang w:bidi="hi-IN"/>
              </w:rPr>
              <w:t>251,8</w:t>
            </w:r>
          </w:p>
        </w:tc>
        <w:tc>
          <w:tcPr>
            <w:tcW w:w="850" w:type="dxa"/>
          </w:tcPr>
          <w:p w:rsidR="00E41F93" w:rsidRPr="00770C65" w:rsidRDefault="00DD3C1C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>1</w:t>
            </w:r>
            <w:r w:rsidR="002B1E35" w:rsidRPr="00770C65">
              <w:rPr>
                <w:b/>
                <w:sz w:val="24"/>
                <w:szCs w:val="24"/>
              </w:rPr>
              <w:t xml:space="preserve"> </w:t>
            </w:r>
            <w:r w:rsidRPr="00770C65">
              <w:rPr>
                <w:b/>
                <w:sz w:val="24"/>
                <w:szCs w:val="24"/>
              </w:rPr>
              <w:t>301,9</w:t>
            </w:r>
          </w:p>
        </w:tc>
        <w:tc>
          <w:tcPr>
            <w:tcW w:w="925" w:type="dxa"/>
          </w:tcPr>
          <w:p w:rsidR="00E41F93" w:rsidRPr="00770C65" w:rsidRDefault="00DD3C1C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>1</w:t>
            </w:r>
            <w:r w:rsidR="002B1E35" w:rsidRPr="00770C65">
              <w:rPr>
                <w:b/>
                <w:sz w:val="24"/>
                <w:szCs w:val="24"/>
              </w:rPr>
              <w:t xml:space="preserve"> </w:t>
            </w:r>
            <w:r w:rsidRPr="00770C65">
              <w:rPr>
                <w:b/>
                <w:sz w:val="24"/>
                <w:szCs w:val="24"/>
              </w:rPr>
              <w:t>354,0</w:t>
            </w:r>
          </w:p>
        </w:tc>
      </w:tr>
      <w:tr w:rsidR="00E41F93">
        <w:trPr>
          <w:trHeight w:val="203"/>
        </w:trPr>
        <w:tc>
          <w:tcPr>
            <w:tcW w:w="60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17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92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00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7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012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2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60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17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92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00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7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012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25" w:type="dxa"/>
          </w:tcPr>
          <w:p w:rsidR="00E41F93" w:rsidRPr="00770C65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770C65">
              <w:rPr>
                <w:sz w:val="24"/>
                <w:szCs w:val="24"/>
                <w:lang w:bidi="hi-IN"/>
              </w:rPr>
              <w:t>0,0</w:t>
            </w:r>
          </w:p>
        </w:tc>
      </w:tr>
      <w:tr w:rsidR="00DD3C1C">
        <w:trPr>
          <w:trHeight w:val="307"/>
        </w:trPr>
        <w:tc>
          <w:tcPr>
            <w:tcW w:w="600" w:type="dxa"/>
            <w:vMerge/>
          </w:tcPr>
          <w:p w:rsidR="00DD3C1C" w:rsidRDefault="00DD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170" w:type="dxa"/>
            <w:vMerge/>
          </w:tcPr>
          <w:p w:rsidR="00DD3C1C" w:rsidRDefault="00DD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DD3C1C" w:rsidRDefault="00DD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75" w:type="dxa"/>
          </w:tcPr>
          <w:p w:rsidR="00DD3C1C" w:rsidRDefault="00DD3C1C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Бюджет округа </w:t>
            </w:r>
          </w:p>
        </w:tc>
        <w:tc>
          <w:tcPr>
            <w:tcW w:w="925" w:type="dxa"/>
          </w:tcPr>
          <w:p w:rsidR="00DD3C1C" w:rsidRPr="00770C65" w:rsidRDefault="00DD3C1C" w:rsidP="00DD3C1C">
            <w:pPr>
              <w:pStyle w:val="ae"/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770C65">
              <w:rPr>
                <w:b/>
                <w:bCs/>
                <w:sz w:val="24"/>
                <w:szCs w:val="24"/>
                <w:lang w:bidi="hi-IN"/>
              </w:rPr>
              <w:t>798,8</w:t>
            </w:r>
          </w:p>
        </w:tc>
        <w:tc>
          <w:tcPr>
            <w:tcW w:w="900" w:type="dxa"/>
          </w:tcPr>
          <w:p w:rsidR="00DD3C1C" w:rsidRPr="00770C65" w:rsidRDefault="00DD3C1C" w:rsidP="00DD3C1C">
            <w:pPr>
              <w:pStyle w:val="ae"/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770C65">
              <w:rPr>
                <w:b/>
                <w:bCs/>
                <w:sz w:val="24"/>
                <w:szCs w:val="24"/>
                <w:lang w:bidi="hi-IN"/>
              </w:rPr>
              <w:t>1</w:t>
            </w:r>
            <w:r w:rsidR="002B1E35" w:rsidRPr="00770C65">
              <w:rPr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770C65">
              <w:rPr>
                <w:b/>
                <w:bCs/>
                <w:sz w:val="24"/>
                <w:szCs w:val="24"/>
                <w:lang w:bidi="hi-IN"/>
              </w:rPr>
              <w:t>203,7</w:t>
            </w:r>
          </w:p>
        </w:tc>
        <w:tc>
          <w:tcPr>
            <w:tcW w:w="975" w:type="dxa"/>
          </w:tcPr>
          <w:p w:rsidR="00DD3C1C" w:rsidRPr="00770C65" w:rsidRDefault="00DD3C1C" w:rsidP="00DD3C1C">
            <w:pPr>
              <w:pStyle w:val="ae"/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770C65">
              <w:rPr>
                <w:b/>
                <w:bCs/>
                <w:sz w:val="24"/>
                <w:szCs w:val="24"/>
                <w:lang w:bidi="hi-IN"/>
              </w:rPr>
              <w:t>1</w:t>
            </w:r>
            <w:r w:rsidR="002B1E35" w:rsidRPr="00770C65">
              <w:rPr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770C65">
              <w:rPr>
                <w:b/>
                <w:bCs/>
                <w:sz w:val="24"/>
                <w:szCs w:val="24"/>
                <w:lang w:bidi="hi-IN"/>
              </w:rPr>
              <w:t>203,7</w:t>
            </w:r>
          </w:p>
        </w:tc>
        <w:tc>
          <w:tcPr>
            <w:tcW w:w="1012" w:type="dxa"/>
          </w:tcPr>
          <w:p w:rsidR="00DD3C1C" w:rsidRPr="00770C65" w:rsidRDefault="00DD3C1C" w:rsidP="00DD3C1C">
            <w:pPr>
              <w:pStyle w:val="ae"/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770C65">
              <w:rPr>
                <w:b/>
                <w:bCs/>
                <w:sz w:val="24"/>
                <w:szCs w:val="24"/>
                <w:lang w:bidi="hi-IN"/>
              </w:rPr>
              <w:t>1</w:t>
            </w:r>
            <w:r w:rsidR="002B1E35" w:rsidRPr="00770C65">
              <w:rPr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770C65">
              <w:rPr>
                <w:b/>
                <w:bCs/>
                <w:sz w:val="24"/>
                <w:szCs w:val="24"/>
                <w:lang w:bidi="hi-IN"/>
              </w:rPr>
              <w:t>251,8</w:t>
            </w:r>
          </w:p>
        </w:tc>
        <w:tc>
          <w:tcPr>
            <w:tcW w:w="850" w:type="dxa"/>
          </w:tcPr>
          <w:p w:rsidR="00DD3C1C" w:rsidRPr="00770C65" w:rsidRDefault="00DD3C1C" w:rsidP="00DD3C1C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>1</w:t>
            </w:r>
            <w:r w:rsidR="002B1E35" w:rsidRPr="00770C65">
              <w:rPr>
                <w:b/>
                <w:sz w:val="24"/>
                <w:szCs w:val="24"/>
              </w:rPr>
              <w:t xml:space="preserve"> </w:t>
            </w:r>
            <w:r w:rsidRPr="00770C65">
              <w:rPr>
                <w:b/>
                <w:sz w:val="24"/>
                <w:szCs w:val="24"/>
              </w:rPr>
              <w:t>301,9</w:t>
            </w:r>
          </w:p>
        </w:tc>
        <w:tc>
          <w:tcPr>
            <w:tcW w:w="925" w:type="dxa"/>
          </w:tcPr>
          <w:p w:rsidR="00DD3C1C" w:rsidRPr="00770C65" w:rsidRDefault="00DD3C1C" w:rsidP="00DD3C1C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770C65">
              <w:rPr>
                <w:b/>
                <w:sz w:val="24"/>
                <w:szCs w:val="24"/>
              </w:rPr>
              <w:t>1</w:t>
            </w:r>
            <w:r w:rsidR="002B1E35" w:rsidRPr="00770C65">
              <w:rPr>
                <w:b/>
                <w:sz w:val="24"/>
                <w:szCs w:val="24"/>
              </w:rPr>
              <w:t xml:space="preserve"> </w:t>
            </w:r>
            <w:r w:rsidRPr="00770C65">
              <w:rPr>
                <w:b/>
                <w:sz w:val="24"/>
                <w:szCs w:val="24"/>
              </w:rPr>
              <w:t>354,0</w:t>
            </w:r>
            <w:bookmarkStart w:id="1" w:name="_GoBack"/>
            <w:bookmarkEnd w:id="1"/>
          </w:p>
        </w:tc>
      </w:tr>
      <w:tr w:rsidR="00E41F93">
        <w:trPr>
          <w:trHeight w:val="410"/>
        </w:trPr>
        <w:tc>
          <w:tcPr>
            <w:tcW w:w="60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17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Внебюджетные источники </w:t>
            </w:r>
          </w:p>
        </w:tc>
        <w:tc>
          <w:tcPr>
            <w:tcW w:w="92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0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7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01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2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600" w:type="dxa"/>
            <w:vMerge w:val="restart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170" w:type="dxa"/>
            <w:vMerge w:val="restart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Оснащены учреждения культуры, спорта и дополнительного образования в соответствии с требованиями к пожарной безопасности</w:t>
            </w:r>
          </w:p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 w:val="restart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Управление по культуре, делам молодёжи, туризму и спорту </w:t>
            </w: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b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  <w:lang w:bidi="hi-IN"/>
              </w:rPr>
              <w:t>Всего, в том числе:</w:t>
            </w:r>
          </w:p>
        </w:tc>
        <w:tc>
          <w:tcPr>
            <w:tcW w:w="925" w:type="dxa"/>
          </w:tcPr>
          <w:p w:rsidR="00E41F93" w:rsidRPr="00DD3C1C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DD3C1C">
              <w:rPr>
                <w:b/>
                <w:sz w:val="24"/>
                <w:szCs w:val="24"/>
              </w:rPr>
              <w:t>1</w:t>
            </w:r>
            <w:r w:rsidR="002B1E35">
              <w:rPr>
                <w:b/>
                <w:sz w:val="24"/>
                <w:szCs w:val="24"/>
              </w:rPr>
              <w:t xml:space="preserve"> </w:t>
            </w:r>
            <w:r w:rsidRPr="00DD3C1C">
              <w:rPr>
                <w:b/>
                <w:sz w:val="24"/>
                <w:szCs w:val="24"/>
              </w:rPr>
              <w:t>206,1</w:t>
            </w:r>
          </w:p>
        </w:tc>
        <w:tc>
          <w:tcPr>
            <w:tcW w:w="900" w:type="dxa"/>
          </w:tcPr>
          <w:p w:rsidR="00E41F93" w:rsidRPr="00DD3C1C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DD3C1C">
              <w:rPr>
                <w:b/>
                <w:sz w:val="24"/>
                <w:szCs w:val="24"/>
              </w:rPr>
              <w:t>835,3</w:t>
            </w:r>
          </w:p>
        </w:tc>
        <w:tc>
          <w:tcPr>
            <w:tcW w:w="975" w:type="dxa"/>
          </w:tcPr>
          <w:p w:rsidR="00E41F93" w:rsidRPr="00DD3C1C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DD3C1C">
              <w:rPr>
                <w:b/>
                <w:sz w:val="24"/>
                <w:szCs w:val="24"/>
              </w:rPr>
              <w:t>1</w:t>
            </w:r>
            <w:r w:rsidR="002B1E35">
              <w:rPr>
                <w:b/>
                <w:sz w:val="24"/>
                <w:szCs w:val="24"/>
              </w:rPr>
              <w:t xml:space="preserve"> </w:t>
            </w:r>
            <w:r w:rsidRPr="00DD3C1C">
              <w:rPr>
                <w:b/>
                <w:sz w:val="24"/>
                <w:szCs w:val="24"/>
              </w:rPr>
              <w:t>157,7</w:t>
            </w:r>
          </w:p>
        </w:tc>
        <w:tc>
          <w:tcPr>
            <w:tcW w:w="1012" w:type="dxa"/>
          </w:tcPr>
          <w:p w:rsidR="00E41F93" w:rsidRPr="00DD3C1C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DD3C1C">
              <w:rPr>
                <w:b/>
                <w:sz w:val="24"/>
                <w:szCs w:val="24"/>
              </w:rPr>
              <w:t>1</w:t>
            </w:r>
            <w:r w:rsidR="002B1E35">
              <w:rPr>
                <w:b/>
                <w:sz w:val="24"/>
                <w:szCs w:val="24"/>
              </w:rPr>
              <w:t xml:space="preserve"> </w:t>
            </w:r>
            <w:r w:rsidRPr="00DD3C1C"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850" w:type="dxa"/>
          </w:tcPr>
          <w:p w:rsidR="00E41F93" w:rsidRPr="00DD3C1C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DD3C1C">
              <w:rPr>
                <w:b/>
                <w:sz w:val="24"/>
                <w:szCs w:val="24"/>
              </w:rPr>
              <w:t>1</w:t>
            </w:r>
            <w:r w:rsidR="002B1E35">
              <w:rPr>
                <w:b/>
                <w:sz w:val="24"/>
                <w:szCs w:val="24"/>
              </w:rPr>
              <w:t xml:space="preserve"> </w:t>
            </w:r>
            <w:r w:rsidRPr="00DD3C1C">
              <w:rPr>
                <w:b/>
                <w:sz w:val="24"/>
                <w:szCs w:val="24"/>
              </w:rPr>
              <w:t>252,2</w:t>
            </w:r>
          </w:p>
        </w:tc>
        <w:tc>
          <w:tcPr>
            <w:tcW w:w="925" w:type="dxa"/>
          </w:tcPr>
          <w:p w:rsidR="00E41F93" w:rsidRPr="00DD3C1C" w:rsidRDefault="000B23C4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DD3C1C">
              <w:rPr>
                <w:b/>
                <w:sz w:val="24"/>
                <w:szCs w:val="24"/>
              </w:rPr>
              <w:t>1</w:t>
            </w:r>
            <w:r w:rsidR="002B1E35">
              <w:rPr>
                <w:b/>
                <w:sz w:val="24"/>
                <w:szCs w:val="24"/>
              </w:rPr>
              <w:t xml:space="preserve"> </w:t>
            </w:r>
            <w:r w:rsidRPr="00DD3C1C">
              <w:rPr>
                <w:b/>
                <w:sz w:val="24"/>
                <w:szCs w:val="24"/>
              </w:rPr>
              <w:t>302,3</w:t>
            </w:r>
          </w:p>
        </w:tc>
      </w:tr>
      <w:tr w:rsidR="00E41F93">
        <w:tc>
          <w:tcPr>
            <w:tcW w:w="60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170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Федеральный бюджет</w:t>
            </w:r>
          </w:p>
        </w:tc>
        <w:tc>
          <w:tcPr>
            <w:tcW w:w="92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00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7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012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2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60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170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Областной бюджет</w:t>
            </w:r>
          </w:p>
        </w:tc>
        <w:tc>
          <w:tcPr>
            <w:tcW w:w="92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00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7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012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2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  <w:lang w:bidi="hi-IN"/>
              </w:rPr>
              <w:t>0,0</w:t>
            </w:r>
          </w:p>
        </w:tc>
      </w:tr>
      <w:tr w:rsidR="00E41F93">
        <w:tc>
          <w:tcPr>
            <w:tcW w:w="60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170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Бюджет округа </w:t>
            </w:r>
          </w:p>
        </w:tc>
        <w:tc>
          <w:tcPr>
            <w:tcW w:w="92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1</w:t>
            </w:r>
            <w:r w:rsidR="002B1E35">
              <w:rPr>
                <w:sz w:val="24"/>
                <w:szCs w:val="24"/>
              </w:rPr>
              <w:t xml:space="preserve"> </w:t>
            </w:r>
            <w:r w:rsidRPr="00DD3C1C">
              <w:rPr>
                <w:sz w:val="24"/>
                <w:szCs w:val="24"/>
              </w:rPr>
              <w:t>206,1</w:t>
            </w:r>
          </w:p>
        </w:tc>
        <w:tc>
          <w:tcPr>
            <w:tcW w:w="900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835,3</w:t>
            </w:r>
          </w:p>
        </w:tc>
        <w:tc>
          <w:tcPr>
            <w:tcW w:w="97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1</w:t>
            </w:r>
            <w:r w:rsidR="002B1E35">
              <w:rPr>
                <w:sz w:val="24"/>
                <w:szCs w:val="24"/>
              </w:rPr>
              <w:t xml:space="preserve"> </w:t>
            </w:r>
            <w:r w:rsidRPr="00DD3C1C">
              <w:rPr>
                <w:sz w:val="24"/>
                <w:szCs w:val="24"/>
              </w:rPr>
              <w:t>157,7</w:t>
            </w:r>
          </w:p>
        </w:tc>
        <w:tc>
          <w:tcPr>
            <w:tcW w:w="1012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1</w:t>
            </w:r>
            <w:r w:rsidR="002B1E35">
              <w:rPr>
                <w:sz w:val="24"/>
                <w:szCs w:val="24"/>
              </w:rPr>
              <w:t xml:space="preserve"> </w:t>
            </w:r>
            <w:r w:rsidRPr="00DD3C1C">
              <w:rPr>
                <w:sz w:val="24"/>
                <w:szCs w:val="24"/>
              </w:rPr>
              <w:t>204,0</w:t>
            </w:r>
          </w:p>
        </w:tc>
        <w:tc>
          <w:tcPr>
            <w:tcW w:w="850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1</w:t>
            </w:r>
            <w:r w:rsidR="002B1E35">
              <w:rPr>
                <w:sz w:val="24"/>
                <w:szCs w:val="24"/>
              </w:rPr>
              <w:t xml:space="preserve"> </w:t>
            </w:r>
            <w:r w:rsidRPr="00DD3C1C">
              <w:rPr>
                <w:sz w:val="24"/>
                <w:szCs w:val="24"/>
              </w:rPr>
              <w:t>252,2</w:t>
            </w:r>
          </w:p>
        </w:tc>
        <w:tc>
          <w:tcPr>
            <w:tcW w:w="925" w:type="dxa"/>
          </w:tcPr>
          <w:p w:rsidR="00E41F93" w:rsidRPr="00DD3C1C" w:rsidRDefault="000B23C4">
            <w:pPr>
              <w:pStyle w:val="ae"/>
              <w:jc w:val="center"/>
              <w:rPr>
                <w:sz w:val="24"/>
                <w:szCs w:val="24"/>
              </w:rPr>
            </w:pPr>
            <w:r w:rsidRPr="00DD3C1C">
              <w:rPr>
                <w:sz w:val="24"/>
                <w:szCs w:val="24"/>
              </w:rPr>
              <w:t>1</w:t>
            </w:r>
            <w:r w:rsidR="002B1E35">
              <w:rPr>
                <w:sz w:val="24"/>
                <w:szCs w:val="24"/>
              </w:rPr>
              <w:t xml:space="preserve"> </w:t>
            </w:r>
            <w:r w:rsidRPr="00DD3C1C">
              <w:rPr>
                <w:sz w:val="24"/>
                <w:szCs w:val="24"/>
              </w:rPr>
              <w:t>302,3</w:t>
            </w:r>
          </w:p>
        </w:tc>
      </w:tr>
      <w:tr w:rsidR="00E41F93">
        <w:trPr>
          <w:trHeight w:val="163"/>
        </w:trPr>
        <w:tc>
          <w:tcPr>
            <w:tcW w:w="600" w:type="dxa"/>
            <w:vMerge/>
          </w:tcPr>
          <w:p w:rsidR="00E41F93" w:rsidRDefault="00E4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170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</w:tcPr>
          <w:p w:rsidR="00E41F93" w:rsidRDefault="00E41F93">
            <w:pPr>
              <w:pStyle w:val="ae"/>
              <w:rPr>
                <w:sz w:val="24"/>
                <w:szCs w:val="24"/>
                <w:lang w:bidi="hi-IN"/>
              </w:rPr>
            </w:pPr>
          </w:p>
        </w:tc>
        <w:tc>
          <w:tcPr>
            <w:tcW w:w="2875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Внебюджетные источники </w:t>
            </w:r>
          </w:p>
        </w:tc>
        <w:tc>
          <w:tcPr>
            <w:tcW w:w="92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0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7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1012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85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  <w:tc>
          <w:tcPr>
            <w:tcW w:w="925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0,0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Таблица 5. План реализации комплекса процессных мероприятий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i-IN" w:bidi="hi-IN"/>
        </w:rPr>
        <w:t>"Создание условий по обеспечению безопасного пребывания в учреждениях культуры, спорта и дополнительного образования"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W w:w="14968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4382"/>
        <w:gridCol w:w="2127"/>
        <w:gridCol w:w="3118"/>
        <w:gridCol w:w="2410"/>
        <w:gridCol w:w="2268"/>
      </w:tblGrid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N п/п</w:t>
            </w:r>
          </w:p>
        </w:tc>
        <w:tc>
          <w:tcPr>
            <w:tcW w:w="438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Задача, мероприятие (результат)/ контрольная точка</w:t>
            </w:r>
          </w:p>
        </w:tc>
        <w:tc>
          <w:tcPr>
            <w:tcW w:w="212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Дата наступления контрольной точки</w:t>
            </w:r>
          </w:p>
        </w:tc>
        <w:tc>
          <w:tcPr>
            <w:tcW w:w="311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исполнитель, участник</w:t>
            </w:r>
          </w:p>
        </w:tc>
        <w:tc>
          <w:tcPr>
            <w:tcW w:w="24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Вид подтверждающего документа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Информационная система</w:t>
            </w:r>
          </w:p>
        </w:tc>
      </w:tr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382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127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11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410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</w:tr>
      <w:tr w:rsidR="00E41F93">
        <w:tc>
          <w:tcPr>
            <w:tcW w:w="14968" w:type="dxa"/>
            <w:gridSpan w:val="6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1 "Обеспечение комплексной безопасности и выполнение требований к антитеррористической защищенности учреждений культуры, спорта и дополнительного образования"</w:t>
            </w:r>
          </w:p>
        </w:tc>
      </w:tr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Проведен комплекс мероприятий антитеррористической защищенности в учреждениях культуры, спорта и дополнительного образования в соответствии с требованиями  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</w:tr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1.1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kern w:val="3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Поданы заявки учреждениями культуры, спорта и дополнительного образования о наличии потребности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01.02.2027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01.02.2028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01.02.2029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01.02.2030</w:t>
            </w:r>
          </w:p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01.02.2031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учреждений культуры, спорта и дополнительного образования, </w:t>
            </w:r>
            <w:r>
              <w:rPr>
                <w:bCs/>
                <w:sz w:val="24"/>
                <w:szCs w:val="24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Прочий тип документа. Перечень заявок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 бумажном носителе</w:t>
            </w:r>
          </w:p>
        </w:tc>
      </w:tr>
      <w:tr w:rsidR="00E41F93">
        <w:trPr>
          <w:trHeight w:val="498"/>
        </w:trPr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kern w:val="3"/>
                <w:sz w:val="24"/>
                <w:szCs w:val="24"/>
                <w:lang w:eastAsia="ja-JP"/>
              </w:rPr>
            </w:pPr>
            <w:r>
              <w:rPr>
                <w:rFonts w:eastAsiaTheme="minorEastAsia"/>
                <w:sz w:val="24"/>
                <w:szCs w:val="24"/>
              </w:rPr>
              <w:t>Доведены бюджетные ассигнования до учреждений культуры, спорта и дополнительного образования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01.03.2028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01.03.2029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01.03.2030</w:t>
            </w:r>
          </w:p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01.03.2031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"Централизованная бухгалтерия УК"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Прочий тип документа. Перечень соглашений/дополнительных соглашений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 бумажном носителе</w:t>
            </w:r>
          </w:p>
        </w:tc>
      </w:tr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kern w:val="3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Заключен контракт (договор) на поставку оборудования и/или оказание услуг 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20.07.2026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01.05.2027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01.05.2028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01.05.2029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01.05.2030</w:t>
            </w:r>
          </w:p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01.05.2031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учреждений культуры, спорта и дополнительного образования, </w:t>
            </w:r>
            <w:r>
              <w:rPr>
                <w:bCs/>
                <w:sz w:val="24"/>
                <w:szCs w:val="24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Прочий тип документа. Перечень контрактов (договоров)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 бумажном носителе</w:t>
            </w:r>
          </w:p>
        </w:tc>
      </w:tr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kern w:val="3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Произведена поставка и монтаж (при необходимости) оборудования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01.12.2026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01.12.2027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01.12.2028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01.12.2029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01.12.2030</w:t>
            </w:r>
          </w:p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01.12.2031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учреждений культуры, спорта и дополнительного образования, </w:t>
            </w:r>
            <w:r>
              <w:rPr>
                <w:bCs/>
                <w:sz w:val="24"/>
                <w:szCs w:val="24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Прочий тип документа. Документы, подтверждающие приемку товара и выполненных работ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 бумажном носителе</w:t>
            </w:r>
          </w:p>
        </w:tc>
      </w:tr>
      <w:tr w:rsidR="00E41F93">
        <w:trPr>
          <w:trHeight w:val="215"/>
        </w:trPr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1.5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kern w:val="3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Оплата поставленного оборудования и выполненных услуг 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30.12.2028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30.12.2029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30.12.2030</w:t>
            </w:r>
          </w:p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30.12.2031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учреждений культуры, спорта и дополнительного образования, </w:t>
            </w:r>
            <w:r>
              <w:rPr>
                <w:bCs/>
                <w:sz w:val="24"/>
                <w:szCs w:val="24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Прочий тип документа. Документы, подтверждающие оплату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 бумажном носителе</w:t>
            </w:r>
          </w:p>
        </w:tc>
      </w:tr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14305" w:type="dxa"/>
            <w:gridSpan w:val="5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Задача 2 "Обеспечение противопожарного режима и поддержание систем противопожарной защиты объектов культуры, спорта и дополнительного образования"</w:t>
            </w:r>
          </w:p>
        </w:tc>
      </w:tr>
      <w:tr w:rsidR="00E41F93" w:rsidTr="00C405B2">
        <w:trPr>
          <w:trHeight w:val="1005"/>
        </w:trPr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Оснащены учреждения культуры, спорта и дополнительного образования в соответствии с требованиями к пожарной безопасности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Управление по  культуре, делам молодёжи, туризму и спорту 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Х</w:t>
            </w:r>
          </w:p>
        </w:tc>
        <w:tc>
          <w:tcPr>
            <w:tcW w:w="226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Х</w:t>
            </w:r>
          </w:p>
        </w:tc>
      </w:tr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kern w:val="3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Поданы заявки учреждениями культуры, спорта и дополнительного образования о наличии потребности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01.02.2027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01.02.2028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01.02.2029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01.02.2030</w:t>
            </w:r>
          </w:p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01.02.2031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учреждений культуры, спорта и дополнительного образования, Управление по  культуре, делам молодёжи, туризму и спорту 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Прочий тип документа. Перечень заявок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kern w:val="3"/>
                <w:sz w:val="24"/>
                <w:szCs w:val="24"/>
                <w:lang w:eastAsia="ja-JP"/>
              </w:rPr>
            </w:pPr>
            <w:r>
              <w:rPr>
                <w:rFonts w:eastAsiaTheme="minorEastAsia"/>
                <w:sz w:val="24"/>
                <w:szCs w:val="24"/>
              </w:rPr>
              <w:t>Доведены бюджетные ассигнования до учреждений культуры, спорта и дополнительного образования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01.03.2028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01.03.2029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01.03.2030</w:t>
            </w:r>
          </w:p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01.03.2031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"Централизованная бухгалтерия УК"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Прочий тип документа. Перечень соглашений/дополнительных соглашений 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kern w:val="3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Заключен контракт (договор) на поставку оборудования и/или оказание услуг 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20.07.2026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01.05.2027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01.05.2028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01.05.2029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01.05.2030</w:t>
            </w:r>
          </w:p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01.05.2031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учреждений культуры, спорта и дополнительного образования, Управление по  культуре, делам молодёжи, туризму и спорту 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Прочий тип документа. Перечень контрактов (договоров)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kern w:val="3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Произведена поставка и монтаж (при необходимости) оборудования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01.12.2026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01.12.2027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01.12.2028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01.12.2029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01.12.2030</w:t>
            </w:r>
          </w:p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01.12.2031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учреждений культуры, спорта и дополнительного образования, Управление по  культуре, делам молодёжи, туризму и спорту 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Прочий тип документа. Документы, подтверждающие приемку товара и выполненных работ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E41F93">
        <w:tc>
          <w:tcPr>
            <w:tcW w:w="663" w:type="dxa"/>
          </w:tcPr>
          <w:p w:rsidR="00E41F93" w:rsidRDefault="000B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2.5</w:t>
            </w:r>
          </w:p>
        </w:tc>
        <w:tc>
          <w:tcPr>
            <w:tcW w:w="4382" w:type="dxa"/>
          </w:tcPr>
          <w:p w:rsidR="00E41F93" w:rsidRDefault="000B23C4">
            <w:pPr>
              <w:pStyle w:val="ae"/>
              <w:rPr>
                <w:kern w:val="3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Оплата поставленного оборудования и выполненных услуг </w:t>
            </w:r>
          </w:p>
        </w:tc>
        <w:tc>
          <w:tcPr>
            <w:tcW w:w="2127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30.12.2028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30.12.2029</w:t>
            </w:r>
          </w:p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30.12.2030</w:t>
            </w:r>
          </w:p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30.12.2031</w:t>
            </w:r>
          </w:p>
        </w:tc>
        <w:tc>
          <w:tcPr>
            <w:tcW w:w="3118" w:type="dxa"/>
          </w:tcPr>
          <w:p w:rsidR="00E41F93" w:rsidRDefault="000B23C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учреждений культуры, спорта и дополнительного образования, Управление по  культуре, делам молодёжи, туризму и спорту </w:t>
            </w:r>
          </w:p>
        </w:tc>
        <w:tc>
          <w:tcPr>
            <w:tcW w:w="2410" w:type="dxa"/>
          </w:tcPr>
          <w:p w:rsidR="00E41F93" w:rsidRDefault="000B23C4">
            <w:pPr>
              <w:pStyle w:val="ae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Прочий тип документа. Документы, подтверждающие оплату</w:t>
            </w:r>
          </w:p>
        </w:tc>
        <w:tc>
          <w:tcPr>
            <w:tcW w:w="2268" w:type="dxa"/>
          </w:tcPr>
          <w:p w:rsidR="00E41F93" w:rsidRDefault="000B23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</w:tbl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E41F93">
          <w:pgSz w:w="16838" w:h="11906" w:orient="landscape"/>
          <w:pgMar w:top="1134" w:right="1440" w:bottom="851" w:left="1440" w:header="680" w:footer="0" w:gutter="0"/>
          <w:cols w:space="720"/>
          <w:docGrid w:linePitch="299"/>
        </w:sect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РАЗДЕЛ IV. ПОРЯДОК ПРЕДОСТАВЛЕНИЯ МЕЖБЮДЖЕТНЫХ ТРАНСФЕРТОВ ИЗ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БЮДЖЕТА МУНИЦИПАЛЬНОГО ОБРАЗОВАНИЯ "ТАЙШЕТСКИЙ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МУНИЦИПАЛЬНЫЙ ОКРУГ ИРКУТСКОЙ ОБЛАСТИ"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Данный раздел не содержит информации о порядке предоставления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межбюджетных трансфертов из бюджета муниципального образования "Тайшетский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муниципальный округ Иркутской области".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РАЗДЕЛ V. ПОРЯДОК ПРЕДОСТАВЛЕНИЯ СУБСИДИЙ ЮРИДИЧЕСКИМ ЛИЦАМ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(ЗА ИСКЛЮЧЕНИЕМ СУБСИДИЙ МУНИЦИПАЛЬНЫМ УЧРЕЖДЕНИЯМ),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ИНДИВИДУАЛЬНЫМ ПРЕДПРИНИМАТЕЛЯМ, А ТАКЖЕ ФИЗИЧЕСКИМ ЛИЦАМ –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ПРОИЗВОДИТЕЛЯМ ТОВАРОВ, РАБОТ, УСЛУГ ИЗ БЮДЖЕТА МУНИЦИПАЛЬНОГО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ОБРАЗОВАНИЯ "ТАЙШЕТСКИЙ МУНИЦИПАЛЬНЫЙ ОКРУГ ИРКУТСКОЙ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ОБЛАСТИ"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Данный раздел не содержит информации о порядке предоставления субсидий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юридическим лицам, индивидуальным предпринимателям, а также физическим лицам –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производителям товаров, работ, услуг из бюджета муниципального образования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"Тайшетский муниципальный округ Иркутской области".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РАЗДЕЛ VI. РЕШЕНИЕ О ПОДГОТОВКЕ И РЕАЛИЗАЦИИ БЮДЖЕТНЫХ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ИНВЕСТИЦИЙ В ОБЪЕКТЫ МУНИЦИПАЛЬНОЙ СОБСТВЕННОСТИ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МУНИЦИПАЛЬНОГО ОБРАЗОВАНИЯ "ТАЙШЕТСКИЙ МУНИЦИПАЛЬНЫЙ ОКРУГ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ИРКУТСКОЙ ОБЛАСТИ"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Данный раздел не содержит информации о решении, о подготовке и реализации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бюджетных инвестиций в объекты муниципальной собственности муниципального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образования "Тайшетский муниципальный округ Иркутской области".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РАЗДЕЛ VII. ИНЫЕ ДОКУМЕНТЫ И МАТЕРИАЛЫ В СФЕРЕ РЕАЛИЗАЦИИ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МУНИЦИПАЛЬНОЙ ПРОГРАММЫ В СООТВЕТСТВИИ С НОРМАТИВНЫМИ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ПРАВОВЫМИ АКТАМИ МУНИЦИПАЛЬНОГО ОБРАЗОВАНИЯ "ТАЙШЕТСКИЙ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МУНИЦИПАЛЬНЫЙ ОКРУГ ИРКУТСКОЙ ОБЛАСТИ"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Данный раздел не содержит иных документов и материалов, которые необходимо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отразить в муниципальной программе в соответствии с нормативными правовыми актами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муниципального образования "Тайшетский муниципальный округ Иркутской области".</w:t>
      </w: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E41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E41F93" w:rsidRDefault="000B23C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Начальник  Управления по культуре,                                                                                                                  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делам молодёжи, туризму и спорту 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администрации Тайшетского</w:t>
      </w:r>
    </w:p>
    <w:p w:rsidR="00E41F93" w:rsidRDefault="000B23C4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муниципального округа                                                                          Е.А. Дмитриченко</w:t>
      </w:r>
    </w:p>
    <w:p w:rsidR="00E41F93" w:rsidRDefault="000B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                                 </w:t>
      </w:r>
    </w:p>
    <w:sectPr w:rsidR="00E41F93">
      <w:pgSz w:w="11906" w:h="16838"/>
      <w:pgMar w:top="1440" w:right="851" w:bottom="1440" w:left="1134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9D" w:rsidRDefault="004E209D">
      <w:pPr>
        <w:spacing w:line="240" w:lineRule="auto"/>
      </w:pPr>
      <w:r>
        <w:separator/>
      </w:r>
    </w:p>
  </w:endnote>
  <w:endnote w:type="continuationSeparator" w:id="0">
    <w:p w:rsidR="004E209D" w:rsidRDefault="004E2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79" w:rsidRDefault="00483B79">
    <w:pPr>
      <w:pStyle w:val="a9"/>
      <w:jc w:val="center"/>
    </w:pPr>
  </w:p>
  <w:p w:rsidR="00483B79" w:rsidRDefault="00483B79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79" w:rsidRDefault="00483B7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4827"/>
      <w:gridCol w:w="4973"/>
      <w:gridCol w:w="4827"/>
    </w:tblGrid>
    <w:tr w:rsidR="00483B79">
      <w:trPr>
        <w:trHeight w:hRule="exact" w:val="1170"/>
      </w:trPr>
      <w:tc>
        <w:tcPr>
          <w:tcW w:w="1650" w:type="pct"/>
          <w:vAlign w:val="center"/>
        </w:tcPr>
        <w:p w:rsidR="00483B79" w:rsidRDefault="00483B79">
          <w:pPr>
            <w:pStyle w:val="ConsPlusNormal"/>
          </w:pPr>
          <w:proofErr w:type="spellStart"/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3B79" w:rsidRDefault="004E209D">
          <w:pPr>
            <w:pStyle w:val="ConsPlusNormal"/>
            <w:jc w:val="center"/>
          </w:pPr>
          <w:hyperlink r:id="rId1">
            <w:r w:rsidR="00483B7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3B79" w:rsidRDefault="00483B7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12B75">
            <w:rPr>
              <w:rFonts w:ascii="Tahoma" w:hAnsi="Tahoma" w:cs="Tahoma"/>
              <w:noProof/>
            </w:rPr>
            <w:t>74</w:t>
          </w:r>
          <w:r>
            <w:fldChar w:fldCharType="end"/>
          </w:r>
        </w:p>
      </w:tc>
    </w:tr>
  </w:tbl>
  <w:p w:rsidR="00483B79" w:rsidRDefault="00483B7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9D" w:rsidRDefault="004E209D">
      <w:pPr>
        <w:spacing w:after="0"/>
      </w:pPr>
      <w:r>
        <w:separator/>
      </w:r>
    </w:p>
  </w:footnote>
  <w:footnote w:type="continuationSeparator" w:id="0">
    <w:p w:rsidR="004E209D" w:rsidRDefault="004E20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471876"/>
      <w:docPartObj>
        <w:docPartGallery w:val="AutoText"/>
      </w:docPartObj>
    </w:sdtPr>
    <w:sdtEndPr/>
    <w:sdtContent>
      <w:p w:rsidR="00483B79" w:rsidRDefault="00483B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C65">
          <w:rPr>
            <w:noProof/>
          </w:rPr>
          <w:t>14</w:t>
        </w:r>
        <w:r>
          <w:fldChar w:fldCharType="end"/>
        </w:r>
      </w:p>
    </w:sdtContent>
  </w:sdt>
  <w:p w:rsidR="00483B79" w:rsidRDefault="00483B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674823"/>
      <w:docPartObj>
        <w:docPartGallery w:val="AutoText"/>
      </w:docPartObj>
    </w:sdtPr>
    <w:sdtEndPr/>
    <w:sdtContent>
      <w:p w:rsidR="00483B79" w:rsidRDefault="00483B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C65">
          <w:rPr>
            <w:noProof/>
          </w:rPr>
          <w:t>74</w:t>
        </w:r>
        <w:r>
          <w:fldChar w:fldCharType="end"/>
        </w:r>
      </w:p>
    </w:sdtContent>
  </w:sdt>
  <w:p w:rsidR="00483B79" w:rsidRDefault="00483B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899"/>
      <w:gridCol w:w="6728"/>
    </w:tblGrid>
    <w:tr w:rsidR="00483B79">
      <w:trPr>
        <w:trHeight w:hRule="exact" w:val="1190"/>
      </w:trPr>
      <w:tc>
        <w:tcPr>
          <w:tcW w:w="2700" w:type="pct"/>
          <w:vAlign w:val="center"/>
        </w:tcPr>
        <w:p w:rsidR="00483B79" w:rsidRDefault="00483B7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экономического развития и промышленности Иркутской области от 25.10.2023 N 62-28-мпр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483B79" w:rsidRDefault="00483B7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13.03.2024</w:t>
          </w:r>
        </w:p>
      </w:tc>
    </w:tr>
  </w:tbl>
  <w:p w:rsidR="00483B79" w:rsidRDefault="00483B7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83B79" w:rsidRDefault="00483B7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72"/>
    <w:rsid w:val="00000ACB"/>
    <w:rsid w:val="00002494"/>
    <w:rsid w:val="0000301E"/>
    <w:rsid w:val="00003891"/>
    <w:rsid w:val="00004508"/>
    <w:rsid w:val="00004E68"/>
    <w:rsid w:val="00005AE1"/>
    <w:rsid w:val="000074D3"/>
    <w:rsid w:val="0001062C"/>
    <w:rsid w:val="00013238"/>
    <w:rsid w:val="0001383E"/>
    <w:rsid w:val="00013B39"/>
    <w:rsid w:val="00015FCE"/>
    <w:rsid w:val="000160BD"/>
    <w:rsid w:val="000176B3"/>
    <w:rsid w:val="00020DE9"/>
    <w:rsid w:val="00021364"/>
    <w:rsid w:val="0002211C"/>
    <w:rsid w:val="0002397D"/>
    <w:rsid w:val="00023A18"/>
    <w:rsid w:val="00025CDF"/>
    <w:rsid w:val="00026549"/>
    <w:rsid w:val="000270CB"/>
    <w:rsid w:val="0002715C"/>
    <w:rsid w:val="000302D7"/>
    <w:rsid w:val="00030472"/>
    <w:rsid w:val="0003164B"/>
    <w:rsid w:val="00031DB4"/>
    <w:rsid w:val="000332B5"/>
    <w:rsid w:val="00033629"/>
    <w:rsid w:val="00034B49"/>
    <w:rsid w:val="00034B56"/>
    <w:rsid w:val="00035E0C"/>
    <w:rsid w:val="00036270"/>
    <w:rsid w:val="00037B09"/>
    <w:rsid w:val="00037F3C"/>
    <w:rsid w:val="00041BBD"/>
    <w:rsid w:val="0004299F"/>
    <w:rsid w:val="00042BF7"/>
    <w:rsid w:val="000435B4"/>
    <w:rsid w:val="00043C59"/>
    <w:rsid w:val="000445E3"/>
    <w:rsid w:val="0005147F"/>
    <w:rsid w:val="00051AA8"/>
    <w:rsid w:val="000523A8"/>
    <w:rsid w:val="000541BA"/>
    <w:rsid w:val="000544D1"/>
    <w:rsid w:val="000567EE"/>
    <w:rsid w:val="0006043E"/>
    <w:rsid w:val="00063805"/>
    <w:rsid w:val="000643BC"/>
    <w:rsid w:val="000678B8"/>
    <w:rsid w:val="00072AFF"/>
    <w:rsid w:val="00074CBB"/>
    <w:rsid w:val="00075519"/>
    <w:rsid w:val="00076D02"/>
    <w:rsid w:val="000812E9"/>
    <w:rsid w:val="000824EB"/>
    <w:rsid w:val="00082744"/>
    <w:rsid w:val="00083D6C"/>
    <w:rsid w:val="00086B68"/>
    <w:rsid w:val="00086B7D"/>
    <w:rsid w:val="00087D74"/>
    <w:rsid w:val="00090698"/>
    <w:rsid w:val="000908BF"/>
    <w:rsid w:val="000912C8"/>
    <w:rsid w:val="00091A99"/>
    <w:rsid w:val="000961CF"/>
    <w:rsid w:val="000965D5"/>
    <w:rsid w:val="00096D9D"/>
    <w:rsid w:val="00097739"/>
    <w:rsid w:val="000A16C8"/>
    <w:rsid w:val="000A31E8"/>
    <w:rsid w:val="000A3790"/>
    <w:rsid w:val="000A3DE5"/>
    <w:rsid w:val="000A5BA2"/>
    <w:rsid w:val="000B0273"/>
    <w:rsid w:val="000B1219"/>
    <w:rsid w:val="000B23C4"/>
    <w:rsid w:val="000B3D31"/>
    <w:rsid w:val="000C1C56"/>
    <w:rsid w:val="000C2038"/>
    <w:rsid w:val="000C3BFE"/>
    <w:rsid w:val="000C44CB"/>
    <w:rsid w:val="000C4570"/>
    <w:rsid w:val="000C4FCA"/>
    <w:rsid w:val="000C5181"/>
    <w:rsid w:val="000C5982"/>
    <w:rsid w:val="000C5E2A"/>
    <w:rsid w:val="000C7C63"/>
    <w:rsid w:val="000D144C"/>
    <w:rsid w:val="000D3ED1"/>
    <w:rsid w:val="000D417C"/>
    <w:rsid w:val="000D4334"/>
    <w:rsid w:val="000D4F76"/>
    <w:rsid w:val="000D5AC3"/>
    <w:rsid w:val="000D76BF"/>
    <w:rsid w:val="000E22DE"/>
    <w:rsid w:val="000E25AA"/>
    <w:rsid w:val="000E2AAC"/>
    <w:rsid w:val="000E611B"/>
    <w:rsid w:val="000E6DB2"/>
    <w:rsid w:val="000F1737"/>
    <w:rsid w:val="000F1F4C"/>
    <w:rsid w:val="000F22CA"/>
    <w:rsid w:val="000F2A6E"/>
    <w:rsid w:val="000F33E4"/>
    <w:rsid w:val="000F3F55"/>
    <w:rsid w:val="000F41E4"/>
    <w:rsid w:val="000F4FD5"/>
    <w:rsid w:val="000F509C"/>
    <w:rsid w:val="000F5A12"/>
    <w:rsid w:val="000F6122"/>
    <w:rsid w:val="000F6544"/>
    <w:rsid w:val="000F6A6B"/>
    <w:rsid w:val="0010060E"/>
    <w:rsid w:val="00100722"/>
    <w:rsid w:val="001012BD"/>
    <w:rsid w:val="00102493"/>
    <w:rsid w:val="00102F2A"/>
    <w:rsid w:val="001036BE"/>
    <w:rsid w:val="00103D2A"/>
    <w:rsid w:val="0010617E"/>
    <w:rsid w:val="00107F20"/>
    <w:rsid w:val="001101FA"/>
    <w:rsid w:val="001106D2"/>
    <w:rsid w:val="00111233"/>
    <w:rsid w:val="00111D2A"/>
    <w:rsid w:val="00113A1E"/>
    <w:rsid w:val="0011578D"/>
    <w:rsid w:val="001223D3"/>
    <w:rsid w:val="001228C7"/>
    <w:rsid w:val="00122F5B"/>
    <w:rsid w:val="00123140"/>
    <w:rsid w:val="00123C49"/>
    <w:rsid w:val="001243C6"/>
    <w:rsid w:val="001244B0"/>
    <w:rsid w:val="001272EF"/>
    <w:rsid w:val="0012777E"/>
    <w:rsid w:val="00130E67"/>
    <w:rsid w:val="00132893"/>
    <w:rsid w:val="00133CDA"/>
    <w:rsid w:val="001355C1"/>
    <w:rsid w:val="00135EE1"/>
    <w:rsid w:val="00135EF2"/>
    <w:rsid w:val="00140FB0"/>
    <w:rsid w:val="001419A4"/>
    <w:rsid w:val="00141CE7"/>
    <w:rsid w:val="0014473C"/>
    <w:rsid w:val="00144CDC"/>
    <w:rsid w:val="00147154"/>
    <w:rsid w:val="0014721A"/>
    <w:rsid w:val="001479A6"/>
    <w:rsid w:val="00151179"/>
    <w:rsid w:val="0015136A"/>
    <w:rsid w:val="00153C78"/>
    <w:rsid w:val="00154874"/>
    <w:rsid w:val="00155949"/>
    <w:rsid w:val="00156EE6"/>
    <w:rsid w:val="00157C2F"/>
    <w:rsid w:val="00160A42"/>
    <w:rsid w:val="001612BD"/>
    <w:rsid w:val="001636B3"/>
    <w:rsid w:val="001636DB"/>
    <w:rsid w:val="00167860"/>
    <w:rsid w:val="00167BB4"/>
    <w:rsid w:val="00167EC3"/>
    <w:rsid w:val="00170EB6"/>
    <w:rsid w:val="00171ABD"/>
    <w:rsid w:val="0017274C"/>
    <w:rsid w:val="001729D2"/>
    <w:rsid w:val="0017327A"/>
    <w:rsid w:val="00173B31"/>
    <w:rsid w:val="00175092"/>
    <w:rsid w:val="00175324"/>
    <w:rsid w:val="0017760C"/>
    <w:rsid w:val="00180FC9"/>
    <w:rsid w:val="00182DFC"/>
    <w:rsid w:val="00186654"/>
    <w:rsid w:val="00186AA1"/>
    <w:rsid w:val="00187322"/>
    <w:rsid w:val="001921F0"/>
    <w:rsid w:val="001922E0"/>
    <w:rsid w:val="00192A4F"/>
    <w:rsid w:val="00194231"/>
    <w:rsid w:val="00194687"/>
    <w:rsid w:val="001957C7"/>
    <w:rsid w:val="00195F32"/>
    <w:rsid w:val="00196B69"/>
    <w:rsid w:val="001A007F"/>
    <w:rsid w:val="001A0F01"/>
    <w:rsid w:val="001A25F6"/>
    <w:rsid w:val="001A2A7E"/>
    <w:rsid w:val="001A2C1E"/>
    <w:rsid w:val="001A351D"/>
    <w:rsid w:val="001A4079"/>
    <w:rsid w:val="001A53EC"/>
    <w:rsid w:val="001A563E"/>
    <w:rsid w:val="001A5BBA"/>
    <w:rsid w:val="001A70BB"/>
    <w:rsid w:val="001A77D1"/>
    <w:rsid w:val="001B0457"/>
    <w:rsid w:val="001B0D0C"/>
    <w:rsid w:val="001B3368"/>
    <w:rsid w:val="001B593F"/>
    <w:rsid w:val="001C1525"/>
    <w:rsid w:val="001C196C"/>
    <w:rsid w:val="001C2C61"/>
    <w:rsid w:val="001C4C90"/>
    <w:rsid w:val="001C5A47"/>
    <w:rsid w:val="001C6EA6"/>
    <w:rsid w:val="001C734C"/>
    <w:rsid w:val="001C7B14"/>
    <w:rsid w:val="001D1D57"/>
    <w:rsid w:val="001D25D7"/>
    <w:rsid w:val="001D345E"/>
    <w:rsid w:val="001D3B0C"/>
    <w:rsid w:val="001D3D83"/>
    <w:rsid w:val="001D604A"/>
    <w:rsid w:val="001D69BB"/>
    <w:rsid w:val="001D79BE"/>
    <w:rsid w:val="001E0A53"/>
    <w:rsid w:val="001E1E3B"/>
    <w:rsid w:val="001E2A67"/>
    <w:rsid w:val="001E2FDD"/>
    <w:rsid w:val="001E3605"/>
    <w:rsid w:val="001E4908"/>
    <w:rsid w:val="001E4CE4"/>
    <w:rsid w:val="001E55E9"/>
    <w:rsid w:val="001E6677"/>
    <w:rsid w:val="001E71F5"/>
    <w:rsid w:val="001E729B"/>
    <w:rsid w:val="001E783E"/>
    <w:rsid w:val="001F015D"/>
    <w:rsid w:val="001F0AF0"/>
    <w:rsid w:val="001F1A3E"/>
    <w:rsid w:val="001F2591"/>
    <w:rsid w:val="001F6EE9"/>
    <w:rsid w:val="001F7F22"/>
    <w:rsid w:val="0020237B"/>
    <w:rsid w:val="002050D4"/>
    <w:rsid w:val="00207058"/>
    <w:rsid w:val="00207B87"/>
    <w:rsid w:val="00211217"/>
    <w:rsid w:val="00213C95"/>
    <w:rsid w:val="002159F5"/>
    <w:rsid w:val="002162C9"/>
    <w:rsid w:val="00216A48"/>
    <w:rsid w:val="002172A7"/>
    <w:rsid w:val="0022017B"/>
    <w:rsid w:val="002214AD"/>
    <w:rsid w:val="0022224D"/>
    <w:rsid w:val="00222C25"/>
    <w:rsid w:val="00223871"/>
    <w:rsid w:val="002262B1"/>
    <w:rsid w:val="0022649E"/>
    <w:rsid w:val="00226D98"/>
    <w:rsid w:val="00227502"/>
    <w:rsid w:val="0023249B"/>
    <w:rsid w:val="00233B96"/>
    <w:rsid w:val="00234822"/>
    <w:rsid w:val="00235468"/>
    <w:rsid w:val="00237C41"/>
    <w:rsid w:val="002414CA"/>
    <w:rsid w:val="0024189A"/>
    <w:rsid w:val="00241BA5"/>
    <w:rsid w:val="002426AF"/>
    <w:rsid w:val="00243D27"/>
    <w:rsid w:val="00244112"/>
    <w:rsid w:val="002455C8"/>
    <w:rsid w:val="00246360"/>
    <w:rsid w:val="00246A7E"/>
    <w:rsid w:val="00247E3B"/>
    <w:rsid w:val="002503F9"/>
    <w:rsid w:val="00251013"/>
    <w:rsid w:val="00251CF4"/>
    <w:rsid w:val="00251D63"/>
    <w:rsid w:val="00251E00"/>
    <w:rsid w:val="002528FF"/>
    <w:rsid w:val="002531F2"/>
    <w:rsid w:val="00253BC6"/>
    <w:rsid w:val="00253F77"/>
    <w:rsid w:val="00254B96"/>
    <w:rsid w:val="00254F1F"/>
    <w:rsid w:val="00255056"/>
    <w:rsid w:val="002562FC"/>
    <w:rsid w:val="00257837"/>
    <w:rsid w:val="002611C5"/>
    <w:rsid w:val="00261DC2"/>
    <w:rsid w:val="00263905"/>
    <w:rsid w:val="002644C3"/>
    <w:rsid w:val="002651E0"/>
    <w:rsid w:val="00265AB4"/>
    <w:rsid w:val="00265DCB"/>
    <w:rsid w:val="0026793C"/>
    <w:rsid w:val="00267A09"/>
    <w:rsid w:val="00267C38"/>
    <w:rsid w:val="002712B7"/>
    <w:rsid w:val="002727E1"/>
    <w:rsid w:val="00273929"/>
    <w:rsid w:val="00273975"/>
    <w:rsid w:val="00273AA6"/>
    <w:rsid w:val="00274D0A"/>
    <w:rsid w:val="00274D31"/>
    <w:rsid w:val="00274FA0"/>
    <w:rsid w:val="00280D92"/>
    <w:rsid w:val="00281BF4"/>
    <w:rsid w:val="0028266A"/>
    <w:rsid w:val="00283AF3"/>
    <w:rsid w:val="002844B6"/>
    <w:rsid w:val="00284693"/>
    <w:rsid w:val="002853B8"/>
    <w:rsid w:val="002856EF"/>
    <w:rsid w:val="00286C46"/>
    <w:rsid w:val="00287EFA"/>
    <w:rsid w:val="00287F6F"/>
    <w:rsid w:val="00291349"/>
    <w:rsid w:val="0029205D"/>
    <w:rsid w:val="00292151"/>
    <w:rsid w:val="00295F2D"/>
    <w:rsid w:val="00296FCC"/>
    <w:rsid w:val="00297631"/>
    <w:rsid w:val="002979E8"/>
    <w:rsid w:val="00297D02"/>
    <w:rsid w:val="002A0700"/>
    <w:rsid w:val="002A24DB"/>
    <w:rsid w:val="002A25E3"/>
    <w:rsid w:val="002A2E82"/>
    <w:rsid w:val="002A362C"/>
    <w:rsid w:val="002A5A31"/>
    <w:rsid w:val="002B067C"/>
    <w:rsid w:val="002B0E47"/>
    <w:rsid w:val="002B0F84"/>
    <w:rsid w:val="002B1E35"/>
    <w:rsid w:val="002B264B"/>
    <w:rsid w:val="002B3D0C"/>
    <w:rsid w:val="002B4B89"/>
    <w:rsid w:val="002B5E3E"/>
    <w:rsid w:val="002B7D6E"/>
    <w:rsid w:val="002C3025"/>
    <w:rsid w:val="002C3379"/>
    <w:rsid w:val="002C441A"/>
    <w:rsid w:val="002C4478"/>
    <w:rsid w:val="002C4C65"/>
    <w:rsid w:val="002C6685"/>
    <w:rsid w:val="002C7523"/>
    <w:rsid w:val="002C7B84"/>
    <w:rsid w:val="002D056F"/>
    <w:rsid w:val="002D1C04"/>
    <w:rsid w:val="002D2C6A"/>
    <w:rsid w:val="002D393E"/>
    <w:rsid w:val="002D40EF"/>
    <w:rsid w:val="002D44D2"/>
    <w:rsid w:val="002D52E0"/>
    <w:rsid w:val="002D5E24"/>
    <w:rsid w:val="002D656C"/>
    <w:rsid w:val="002D65DE"/>
    <w:rsid w:val="002D670A"/>
    <w:rsid w:val="002D771C"/>
    <w:rsid w:val="002E0228"/>
    <w:rsid w:val="002E19AE"/>
    <w:rsid w:val="002E1A56"/>
    <w:rsid w:val="002E1AD8"/>
    <w:rsid w:val="002E1F82"/>
    <w:rsid w:val="002E3819"/>
    <w:rsid w:val="002E7C56"/>
    <w:rsid w:val="002F0892"/>
    <w:rsid w:val="002F0977"/>
    <w:rsid w:val="002F1ACD"/>
    <w:rsid w:val="002F1C2B"/>
    <w:rsid w:val="002F3ADC"/>
    <w:rsid w:val="002F437D"/>
    <w:rsid w:val="002F5F07"/>
    <w:rsid w:val="002F6A18"/>
    <w:rsid w:val="00300CC3"/>
    <w:rsid w:val="0030262D"/>
    <w:rsid w:val="00302819"/>
    <w:rsid w:val="00303785"/>
    <w:rsid w:val="003055D6"/>
    <w:rsid w:val="00306E3A"/>
    <w:rsid w:val="003078F6"/>
    <w:rsid w:val="00310489"/>
    <w:rsid w:val="00310B86"/>
    <w:rsid w:val="0031119F"/>
    <w:rsid w:val="003126F2"/>
    <w:rsid w:val="00312DED"/>
    <w:rsid w:val="00313695"/>
    <w:rsid w:val="003138C3"/>
    <w:rsid w:val="00314F0A"/>
    <w:rsid w:val="00317B57"/>
    <w:rsid w:val="0032039E"/>
    <w:rsid w:val="00320735"/>
    <w:rsid w:val="00320D44"/>
    <w:rsid w:val="0032143C"/>
    <w:rsid w:val="00321E24"/>
    <w:rsid w:val="003224BF"/>
    <w:rsid w:val="003247E3"/>
    <w:rsid w:val="003255B2"/>
    <w:rsid w:val="00327E30"/>
    <w:rsid w:val="003309BB"/>
    <w:rsid w:val="00330EE8"/>
    <w:rsid w:val="003317F9"/>
    <w:rsid w:val="003318AF"/>
    <w:rsid w:val="0033227F"/>
    <w:rsid w:val="00332800"/>
    <w:rsid w:val="0033291B"/>
    <w:rsid w:val="00335CD4"/>
    <w:rsid w:val="003407AD"/>
    <w:rsid w:val="0034299E"/>
    <w:rsid w:val="0034545E"/>
    <w:rsid w:val="00346BF4"/>
    <w:rsid w:val="00356CF5"/>
    <w:rsid w:val="00360549"/>
    <w:rsid w:val="00360E62"/>
    <w:rsid w:val="00361C0C"/>
    <w:rsid w:val="0036256A"/>
    <w:rsid w:val="0036296A"/>
    <w:rsid w:val="003635E4"/>
    <w:rsid w:val="00364274"/>
    <w:rsid w:val="00365DC4"/>
    <w:rsid w:val="00367058"/>
    <w:rsid w:val="003673D0"/>
    <w:rsid w:val="003728C7"/>
    <w:rsid w:val="00373F6D"/>
    <w:rsid w:val="00376C0F"/>
    <w:rsid w:val="0037736C"/>
    <w:rsid w:val="003800EE"/>
    <w:rsid w:val="00380EF7"/>
    <w:rsid w:val="003813AE"/>
    <w:rsid w:val="00381AE8"/>
    <w:rsid w:val="0038270D"/>
    <w:rsid w:val="00382D1D"/>
    <w:rsid w:val="003833BE"/>
    <w:rsid w:val="0038353B"/>
    <w:rsid w:val="00383CD9"/>
    <w:rsid w:val="00384832"/>
    <w:rsid w:val="00384AC6"/>
    <w:rsid w:val="00384B2B"/>
    <w:rsid w:val="00384E8E"/>
    <w:rsid w:val="00385953"/>
    <w:rsid w:val="0038674F"/>
    <w:rsid w:val="00387D25"/>
    <w:rsid w:val="003901C9"/>
    <w:rsid w:val="00390474"/>
    <w:rsid w:val="003905A3"/>
    <w:rsid w:val="003965ED"/>
    <w:rsid w:val="003A18AE"/>
    <w:rsid w:val="003A2952"/>
    <w:rsid w:val="003A29DA"/>
    <w:rsid w:val="003A5436"/>
    <w:rsid w:val="003A595C"/>
    <w:rsid w:val="003B0722"/>
    <w:rsid w:val="003B26DD"/>
    <w:rsid w:val="003B2BE1"/>
    <w:rsid w:val="003B2D42"/>
    <w:rsid w:val="003B2E08"/>
    <w:rsid w:val="003B4C65"/>
    <w:rsid w:val="003B4FA9"/>
    <w:rsid w:val="003C1226"/>
    <w:rsid w:val="003C1619"/>
    <w:rsid w:val="003C1A83"/>
    <w:rsid w:val="003C1D59"/>
    <w:rsid w:val="003C1EEA"/>
    <w:rsid w:val="003C2151"/>
    <w:rsid w:val="003C21EE"/>
    <w:rsid w:val="003C2B37"/>
    <w:rsid w:val="003C4EAD"/>
    <w:rsid w:val="003C547D"/>
    <w:rsid w:val="003C7AB9"/>
    <w:rsid w:val="003D1025"/>
    <w:rsid w:val="003D2863"/>
    <w:rsid w:val="003D4308"/>
    <w:rsid w:val="003D44DA"/>
    <w:rsid w:val="003D452B"/>
    <w:rsid w:val="003D48AB"/>
    <w:rsid w:val="003D6822"/>
    <w:rsid w:val="003D6C35"/>
    <w:rsid w:val="003D79F2"/>
    <w:rsid w:val="003E1D8A"/>
    <w:rsid w:val="003E1F6A"/>
    <w:rsid w:val="003E234D"/>
    <w:rsid w:val="003E2B11"/>
    <w:rsid w:val="003E36CD"/>
    <w:rsid w:val="003E399F"/>
    <w:rsid w:val="003E39D4"/>
    <w:rsid w:val="003E7BD4"/>
    <w:rsid w:val="003F020C"/>
    <w:rsid w:val="003F0BAC"/>
    <w:rsid w:val="003F1160"/>
    <w:rsid w:val="003F1A86"/>
    <w:rsid w:val="003F1D41"/>
    <w:rsid w:val="003F237F"/>
    <w:rsid w:val="003F58F2"/>
    <w:rsid w:val="003F5D09"/>
    <w:rsid w:val="003F5EFC"/>
    <w:rsid w:val="003F6417"/>
    <w:rsid w:val="004007CE"/>
    <w:rsid w:val="00400CD0"/>
    <w:rsid w:val="0040151E"/>
    <w:rsid w:val="00403CB5"/>
    <w:rsid w:val="00403FD5"/>
    <w:rsid w:val="00403FDC"/>
    <w:rsid w:val="00404C3E"/>
    <w:rsid w:val="00405FD1"/>
    <w:rsid w:val="00410B5E"/>
    <w:rsid w:val="00411306"/>
    <w:rsid w:val="00413134"/>
    <w:rsid w:val="00413327"/>
    <w:rsid w:val="00413986"/>
    <w:rsid w:val="004174B6"/>
    <w:rsid w:val="0042356A"/>
    <w:rsid w:val="00424DBF"/>
    <w:rsid w:val="0042542E"/>
    <w:rsid w:val="004256D4"/>
    <w:rsid w:val="00426134"/>
    <w:rsid w:val="004262F2"/>
    <w:rsid w:val="00426D7D"/>
    <w:rsid w:val="004277F6"/>
    <w:rsid w:val="00431B41"/>
    <w:rsid w:val="00432CC7"/>
    <w:rsid w:val="004337CF"/>
    <w:rsid w:val="0043393A"/>
    <w:rsid w:val="0043751E"/>
    <w:rsid w:val="00442609"/>
    <w:rsid w:val="00443725"/>
    <w:rsid w:val="00443B38"/>
    <w:rsid w:val="004461A7"/>
    <w:rsid w:val="00446BA6"/>
    <w:rsid w:val="004473CA"/>
    <w:rsid w:val="00447FBB"/>
    <w:rsid w:val="0045246C"/>
    <w:rsid w:val="004531A5"/>
    <w:rsid w:val="00453FA5"/>
    <w:rsid w:val="004553AC"/>
    <w:rsid w:val="004558FD"/>
    <w:rsid w:val="00455946"/>
    <w:rsid w:val="004566A2"/>
    <w:rsid w:val="00456FC9"/>
    <w:rsid w:val="004574F7"/>
    <w:rsid w:val="004575C2"/>
    <w:rsid w:val="00457EAB"/>
    <w:rsid w:val="00460364"/>
    <w:rsid w:val="00460E66"/>
    <w:rsid w:val="00461C11"/>
    <w:rsid w:val="004634B8"/>
    <w:rsid w:val="004638F0"/>
    <w:rsid w:val="00465020"/>
    <w:rsid w:val="00470380"/>
    <w:rsid w:val="004711D0"/>
    <w:rsid w:val="004726E2"/>
    <w:rsid w:val="00472F49"/>
    <w:rsid w:val="00473176"/>
    <w:rsid w:val="00473F21"/>
    <w:rsid w:val="00473F56"/>
    <w:rsid w:val="0047473E"/>
    <w:rsid w:val="00476114"/>
    <w:rsid w:val="00476F22"/>
    <w:rsid w:val="0048030D"/>
    <w:rsid w:val="00480353"/>
    <w:rsid w:val="004812CB"/>
    <w:rsid w:val="00481717"/>
    <w:rsid w:val="00481D35"/>
    <w:rsid w:val="00481DD9"/>
    <w:rsid w:val="00482658"/>
    <w:rsid w:val="00482BCB"/>
    <w:rsid w:val="00483099"/>
    <w:rsid w:val="00483B79"/>
    <w:rsid w:val="004850C9"/>
    <w:rsid w:val="004877D4"/>
    <w:rsid w:val="00487E67"/>
    <w:rsid w:val="00490493"/>
    <w:rsid w:val="00491C52"/>
    <w:rsid w:val="0049494D"/>
    <w:rsid w:val="00494C20"/>
    <w:rsid w:val="004950BC"/>
    <w:rsid w:val="0049543B"/>
    <w:rsid w:val="004959B9"/>
    <w:rsid w:val="00497259"/>
    <w:rsid w:val="004972B1"/>
    <w:rsid w:val="00497965"/>
    <w:rsid w:val="00497A8A"/>
    <w:rsid w:val="004A0566"/>
    <w:rsid w:val="004A1A65"/>
    <w:rsid w:val="004A2310"/>
    <w:rsid w:val="004A297E"/>
    <w:rsid w:val="004A4DFA"/>
    <w:rsid w:val="004A5FE5"/>
    <w:rsid w:val="004A6109"/>
    <w:rsid w:val="004A7D6C"/>
    <w:rsid w:val="004B08AE"/>
    <w:rsid w:val="004B0D91"/>
    <w:rsid w:val="004B1E23"/>
    <w:rsid w:val="004B7477"/>
    <w:rsid w:val="004B7790"/>
    <w:rsid w:val="004C1BED"/>
    <w:rsid w:val="004C2E0B"/>
    <w:rsid w:val="004C367B"/>
    <w:rsid w:val="004C63B1"/>
    <w:rsid w:val="004C6A87"/>
    <w:rsid w:val="004D1A7D"/>
    <w:rsid w:val="004D73B8"/>
    <w:rsid w:val="004E056A"/>
    <w:rsid w:val="004E209D"/>
    <w:rsid w:val="004E4223"/>
    <w:rsid w:val="004E5E72"/>
    <w:rsid w:val="004E66D0"/>
    <w:rsid w:val="004F49A7"/>
    <w:rsid w:val="004F4FF3"/>
    <w:rsid w:val="004F5ED8"/>
    <w:rsid w:val="004F5F15"/>
    <w:rsid w:val="004F666D"/>
    <w:rsid w:val="004F6861"/>
    <w:rsid w:val="004F7AB4"/>
    <w:rsid w:val="004F7C19"/>
    <w:rsid w:val="005006EE"/>
    <w:rsid w:val="00501B64"/>
    <w:rsid w:val="00503013"/>
    <w:rsid w:val="0050319D"/>
    <w:rsid w:val="00505772"/>
    <w:rsid w:val="005073E8"/>
    <w:rsid w:val="00507A1A"/>
    <w:rsid w:val="00507CAE"/>
    <w:rsid w:val="00510BCE"/>
    <w:rsid w:val="00511B51"/>
    <w:rsid w:val="005122E1"/>
    <w:rsid w:val="0051434D"/>
    <w:rsid w:val="005158DB"/>
    <w:rsid w:val="0051696C"/>
    <w:rsid w:val="00516CB0"/>
    <w:rsid w:val="00517E31"/>
    <w:rsid w:val="00522551"/>
    <w:rsid w:val="00523AFE"/>
    <w:rsid w:val="00524B30"/>
    <w:rsid w:val="00525245"/>
    <w:rsid w:val="00525C1B"/>
    <w:rsid w:val="005262BB"/>
    <w:rsid w:val="005274EB"/>
    <w:rsid w:val="005279C0"/>
    <w:rsid w:val="00531D55"/>
    <w:rsid w:val="0053225B"/>
    <w:rsid w:val="00532819"/>
    <w:rsid w:val="005345EE"/>
    <w:rsid w:val="00540327"/>
    <w:rsid w:val="00540351"/>
    <w:rsid w:val="00541CA6"/>
    <w:rsid w:val="00542FD2"/>
    <w:rsid w:val="00547A49"/>
    <w:rsid w:val="00547CBD"/>
    <w:rsid w:val="00547EA6"/>
    <w:rsid w:val="0055227E"/>
    <w:rsid w:val="00552629"/>
    <w:rsid w:val="00552CA1"/>
    <w:rsid w:val="005530FF"/>
    <w:rsid w:val="00553836"/>
    <w:rsid w:val="005573FD"/>
    <w:rsid w:val="00560305"/>
    <w:rsid w:val="00560345"/>
    <w:rsid w:val="00560D40"/>
    <w:rsid w:val="00561061"/>
    <w:rsid w:val="0056202A"/>
    <w:rsid w:val="00562801"/>
    <w:rsid w:val="00562AEB"/>
    <w:rsid w:val="00562FD5"/>
    <w:rsid w:val="005630B8"/>
    <w:rsid w:val="005646C6"/>
    <w:rsid w:val="00565C55"/>
    <w:rsid w:val="00567A57"/>
    <w:rsid w:val="00571FA7"/>
    <w:rsid w:val="005724DF"/>
    <w:rsid w:val="005733BF"/>
    <w:rsid w:val="00573D2F"/>
    <w:rsid w:val="00576193"/>
    <w:rsid w:val="0057641B"/>
    <w:rsid w:val="00576477"/>
    <w:rsid w:val="00576AAF"/>
    <w:rsid w:val="00576B09"/>
    <w:rsid w:val="00577119"/>
    <w:rsid w:val="00580D8A"/>
    <w:rsid w:val="005819F0"/>
    <w:rsid w:val="005834EA"/>
    <w:rsid w:val="00584394"/>
    <w:rsid w:val="005845A4"/>
    <w:rsid w:val="00585139"/>
    <w:rsid w:val="00585330"/>
    <w:rsid w:val="00586BF2"/>
    <w:rsid w:val="0058798D"/>
    <w:rsid w:val="00587F5D"/>
    <w:rsid w:val="0059037D"/>
    <w:rsid w:val="0059076C"/>
    <w:rsid w:val="005914CA"/>
    <w:rsid w:val="00592BB0"/>
    <w:rsid w:val="0059374F"/>
    <w:rsid w:val="0059430E"/>
    <w:rsid w:val="00594554"/>
    <w:rsid w:val="00597B25"/>
    <w:rsid w:val="00597C46"/>
    <w:rsid w:val="00597D7E"/>
    <w:rsid w:val="005A06E3"/>
    <w:rsid w:val="005A5C8B"/>
    <w:rsid w:val="005A7C19"/>
    <w:rsid w:val="005B09D9"/>
    <w:rsid w:val="005B0E73"/>
    <w:rsid w:val="005B2E85"/>
    <w:rsid w:val="005B3083"/>
    <w:rsid w:val="005B31CF"/>
    <w:rsid w:val="005B44BE"/>
    <w:rsid w:val="005B520C"/>
    <w:rsid w:val="005B5244"/>
    <w:rsid w:val="005C1E33"/>
    <w:rsid w:val="005C1F85"/>
    <w:rsid w:val="005C3CFA"/>
    <w:rsid w:val="005C3FC5"/>
    <w:rsid w:val="005C5CD8"/>
    <w:rsid w:val="005C5FCF"/>
    <w:rsid w:val="005C6DD7"/>
    <w:rsid w:val="005C7623"/>
    <w:rsid w:val="005C7EB9"/>
    <w:rsid w:val="005D0BFA"/>
    <w:rsid w:val="005D12A1"/>
    <w:rsid w:val="005D1404"/>
    <w:rsid w:val="005D2A1F"/>
    <w:rsid w:val="005D4400"/>
    <w:rsid w:val="005D6C34"/>
    <w:rsid w:val="005E041F"/>
    <w:rsid w:val="005E2517"/>
    <w:rsid w:val="005E31AC"/>
    <w:rsid w:val="005E3A76"/>
    <w:rsid w:val="005E468D"/>
    <w:rsid w:val="005E4716"/>
    <w:rsid w:val="005E5A22"/>
    <w:rsid w:val="005E5B2D"/>
    <w:rsid w:val="005E63B0"/>
    <w:rsid w:val="005E758D"/>
    <w:rsid w:val="005E75DC"/>
    <w:rsid w:val="005E7890"/>
    <w:rsid w:val="005F0EE2"/>
    <w:rsid w:val="005F2061"/>
    <w:rsid w:val="005F21CC"/>
    <w:rsid w:val="005F422E"/>
    <w:rsid w:val="005F4D73"/>
    <w:rsid w:val="005F543F"/>
    <w:rsid w:val="00600CDF"/>
    <w:rsid w:val="006016C2"/>
    <w:rsid w:val="00602A6F"/>
    <w:rsid w:val="00603692"/>
    <w:rsid w:val="00603787"/>
    <w:rsid w:val="00603C84"/>
    <w:rsid w:val="00603E83"/>
    <w:rsid w:val="006046C6"/>
    <w:rsid w:val="00604998"/>
    <w:rsid w:val="00604CCB"/>
    <w:rsid w:val="006060FD"/>
    <w:rsid w:val="00606373"/>
    <w:rsid w:val="0060749F"/>
    <w:rsid w:val="00607630"/>
    <w:rsid w:val="006108E7"/>
    <w:rsid w:val="00612828"/>
    <w:rsid w:val="00612B75"/>
    <w:rsid w:val="00612BE7"/>
    <w:rsid w:val="0061377A"/>
    <w:rsid w:val="00614BD5"/>
    <w:rsid w:val="00615063"/>
    <w:rsid w:val="00615460"/>
    <w:rsid w:val="00615944"/>
    <w:rsid w:val="00617105"/>
    <w:rsid w:val="00617874"/>
    <w:rsid w:val="00620A47"/>
    <w:rsid w:val="00622120"/>
    <w:rsid w:val="00624C0E"/>
    <w:rsid w:val="0062556B"/>
    <w:rsid w:val="00625D3A"/>
    <w:rsid w:val="006270F6"/>
    <w:rsid w:val="00631056"/>
    <w:rsid w:val="006313FA"/>
    <w:rsid w:val="006315CA"/>
    <w:rsid w:val="00632170"/>
    <w:rsid w:val="0063472D"/>
    <w:rsid w:val="00634B3E"/>
    <w:rsid w:val="00634BA9"/>
    <w:rsid w:val="0063534F"/>
    <w:rsid w:val="00635729"/>
    <w:rsid w:val="00636D81"/>
    <w:rsid w:val="006379B0"/>
    <w:rsid w:val="00637C54"/>
    <w:rsid w:val="00637F69"/>
    <w:rsid w:val="00640E94"/>
    <w:rsid w:val="00642812"/>
    <w:rsid w:val="00642E36"/>
    <w:rsid w:val="00642E6E"/>
    <w:rsid w:val="00644378"/>
    <w:rsid w:val="006446FF"/>
    <w:rsid w:val="00644FAE"/>
    <w:rsid w:val="0064656E"/>
    <w:rsid w:val="00647489"/>
    <w:rsid w:val="00650BAF"/>
    <w:rsid w:val="00650EDA"/>
    <w:rsid w:val="00652EA8"/>
    <w:rsid w:val="006539E6"/>
    <w:rsid w:val="006545A0"/>
    <w:rsid w:val="00654E00"/>
    <w:rsid w:val="006563F0"/>
    <w:rsid w:val="006575F4"/>
    <w:rsid w:val="006607CE"/>
    <w:rsid w:val="006638A5"/>
    <w:rsid w:val="00663A0B"/>
    <w:rsid w:val="00664E50"/>
    <w:rsid w:val="006666FF"/>
    <w:rsid w:val="00666C64"/>
    <w:rsid w:val="00666CBF"/>
    <w:rsid w:val="006716F1"/>
    <w:rsid w:val="00671BBB"/>
    <w:rsid w:val="00672217"/>
    <w:rsid w:val="006723F6"/>
    <w:rsid w:val="00672FBB"/>
    <w:rsid w:val="006763FA"/>
    <w:rsid w:val="00676B90"/>
    <w:rsid w:val="0067792C"/>
    <w:rsid w:val="00681CAB"/>
    <w:rsid w:val="006822CC"/>
    <w:rsid w:val="00682455"/>
    <w:rsid w:val="00683917"/>
    <w:rsid w:val="00683D44"/>
    <w:rsid w:val="00684066"/>
    <w:rsid w:val="00685328"/>
    <w:rsid w:val="006879CD"/>
    <w:rsid w:val="0069164E"/>
    <w:rsid w:val="00691D39"/>
    <w:rsid w:val="00693569"/>
    <w:rsid w:val="006938F0"/>
    <w:rsid w:val="00693FAB"/>
    <w:rsid w:val="00694BC8"/>
    <w:rsid w:val="00695EBB"/>
    <w:rsid w:val="00696042"/>
    <w:rsid w:val="006965C2"/>
    <w:rsid w:val="006A22E8"/>
    <w:rsid w:val="006A45F6"/>
    <w:rsid w:val="006A7A9A"/>
    <w:rsid w:val="006B088A"/>
    <w:rsid w:val="006B0E2D"/>
    <w:rsid w:val="006B12AF"/>
    <w:rsid w:val="006B1502"/>
    <w:rsid w:val="006B183A"/>
    <w:rsid w:val="006B3E4B"/>
    <w:rsid w:val="006B69B1"/>
    <w:rsid w:val="006C0640"/>
    <w:rsid w:val="006C0F9F"/>
    <w:rsid w:val="006C1300"/>
    <w:rsid w:val="006C49C3"/>
    <w:rsid w:val="006C4B87"/>
    <w:rsid w:val="006C52F0"/>
    <w:rsid w:val="006C544A"/>
    <w:rsid w:val="006C5503"/>
    <w:rsid w:val="006C57DC"/>
    <w:rsid w:val="006C5A49"/>
    <w:rsid w:val="006C7558"/>
    <w:rsid w:val="006C7D72"/>
    <w:rsid w:val="006D0281"/>
    <w:rsid w:val="006D1030"/>
    <w:rsid w:val="006D2AB6"/>
    <w:rsid w:val="006E0406"/>
    <w:rsid w:val="006E1B4C"/>
    <w:rsid w:val="006E3A24"/>
    <w:rsid w:val="006E5C5F"/>
    <w:rsid w:val="006E7C03"/>
    <w:rsid w:val="006F2CA2"/>
    <w:rsid w:val="006F2F81"/>
    <w:rsid w:val="006F3641"/>
    <w:rsid w:val="006F566D"/>
    <w:rsid w:val="006F6871"/>
    <w:rsid w:val="006F73C4"/>
    <w:rsid w:val="00701C49"/>
    <w:rsid w:val="00704B38"/>
    <w:rsid w:val="00706A54"/>
    <w:rsid w:val="00707DF0"/>
    <w:rsid w:val="00711F63"/>
    <w:rsid w:val="007146BD"/>
    <w:rsid w:val="00715E45"/>
    <w:rsid w:val="00717170"/>
    <w:rsid w:val="00720139"/>
    <w:rsid w:val="007204F2"/>
    <w:rsid w:val="00722392"/>
    <w:rsid w:val="00722E93"/>
    <w:rsid w:val="007231EF"/>
    <w:rsid w:val="00723AD9"/>
    <w:rsid w:val="007267C7"/>
    <w:rsid w:val="00726C1B"/>
    <w:rsid w:val="00727529"/>
    <w:rsid w:val="00727D2D"/>
    <w:rsid w:val="00730FF1"/>
    <w:rsid w:val="007312F2"/>
    <w:rsid w:val="00731623"/>
    <w:rsid w:val="007328EF"/>
    <w:rsid w:val="0073421F"/>
    <w:rsid w:val="0073450E"/>
    <w:rsid w:val="007349BD"/>
    <w:rsid w:val="00735A56"/>
    <w:rsid w:val="007361B6"/>
    <w:rsid w:val="00736CF8"/>
    <w:rsid w:val="0073729A"/>
    <w:rsid w:val="00740A6E"/>
    <w:rsid w:val="0074129C"/>
    <w:rsid w:val="00741BB0"/>
    <w:rsid w:val="00742761"/>
    <w:rsid w:val="00742873"/>
    <w:rsid w:val="00744B40"/>
    <w:rsid w:val="00745A5B"/>
    <w:rsid w:val="00746025"/>
    <w:rsid w:val="007474BC"/>
    <w:rsid w:val="0075055B"/>
    <w:rsid w:val="0075073C"/>
    <w:rsid w:val="007516F8"/>
    <w:rsid w:val="00752B7C"/>
    <w:rsid w:val="007531C0"/>
    <w:rsid w:val="00756AF7"/>
    <w:rsid w:val="00756DC4"/>
    <w:rsid w:val="0076156B"/>
    <w:rsid w:val="00761B91"/>
    <w:rsid w:val="00762591"/>
    <w:rsid w:val="00762CEF"/>
    <w:rsid w:val="00763149"/>
    <w:rsid w:val="0076516E"/>
    <w:rsid w:val="00766662"/>
    <w:rsid w:val="00766C9B"/>
    <w:rsid w:val="0076734D"/>
    <w:rsid w:val="00770C65"/>
    <w:rsid w:val="00773989"/>
    <w:rsid w:val="007748C3"/>
    <w:rsid w:val="00776BF0"/>
    <w:rsid w:val="007811EE"/>
    <w:rsid w:val="00781525"/>
    <w:rsid w:val="00781E83"/>
    <w:rsid w:val="00781EAF"/>
    <w:rsid w:val="00782643"/>
    <w:rsid w:val="00783A68"/>
    <w:rsid w:val="0078604F"/>
    <w:rsid w:val="00787116"/>
    <w:rsid w:val="00787FF9"/>
    <w:rsid w:val="00790AEA"/>
    <w:rsid w:val="0079233D"/>
    <w:rsid w:val="007928C7"/>
    <w:rsid w:val="007934E2"/>
    <w:rsid w:val="0079395A"/>
    <w:rsid w:val="00794A0F"/>
    <w:rsid w:val="007959CA"/>
    <w:rsid w:val="00795BFB"/>
    <w:rsid w:val="00797461"/>
    <w:rsid w:val="00797E2B"/>
    <w:rsid w:val="007A0444"/>
    <w:rsid w:val="007A0A86"/>
    <w:rsid w:val="007A0C7C"/>
    <w:rsid w:val="007A19DF"/>
    <w:rsid w:val="007A3DC0"/>
    <w:rsid w:val="007A5A90"/>
    <w:rsid w:val="007A5BC9"/>
    <w:rsid w:val="007A62CA"/>
    <w:rsid w:val="007A6384"/>
    <w:rsid w:val="007B1763"/>
    <w:rsid w:val="007B2444"/>
    <w:rsid w:val="007B32E6"/>
    <w:rsid w:val="007B48F6"/>
    <w:rsid w:val="007B4B73"/>
    <w:rsid w:val="007B5C59"/>
    <w:rsid w:val="007B687C"/>
    <w:rsid w:val="007C12C1"/>
    <w:rsid w:val="007C30C9"/>
    <w:rsid w:val="007C343C"/>
    <w:rsid w:val="007C4552"/>
    <w:rsid w:val="007C45CB"/>
    <w:rsid w:val="007C464D"/>
    <w:rsid w:val="007C58E3"/>
    <w:rsid w:val="007C5A0B"/>
    <w:rsid w:val="007C6E75"/>
    <w:rsid w:val="007C71C5"/>
    <w:rsid w:val="007D020A"/>
    <w:rsid w:val="007D0721"/>
    <w:rsid w:val="007D161C"/>
    <w:rsid w:val="007D22EA"/>
    <w:rsid w:val="007D6B6A"/>
    <w:rsid w:val="007D6BBC"/>
    <w:rsid w:val="007D7EF1"/>
    <w:rsid w:val="007E04B3"/>
    <w:rsid w:val="007E19A6"/>
    <w:rsid w:val="007E1B0C"/>
    <w:rsid w:val="007E497D"/>
    <w:rsid w:val="007E6A44"/>
    <w:rsid w:val="007F01E0"/>
    <w:rsid w:val="007F194F"/>
    <w:rsid w:val="007F2C3C"/>
    <w:rsid w:val="007F31F1"/>
    <w:rsid w:val="007F3B9A"/>
    <w:rsid w:val="007F5611"/>
    <w:rsid w:val="007F5C08"/>
    <w:rsid w:val="007F5DB2"/>
    <w:rsid w:val="007F63D7"/>
    <w:rsid w:val="007F7E3A"/>
    <w:rsid w:val="00800940"/>
    <w:rsid w:val="00800C5D"/>
    <w:rsid w:val="00801593"/>
    <w:rsid w:val="00801D74"/>
    <w:rsid w:val="00801F28"/>
    <w:rsid w:val="008025E0"/>
    <w:rsid w:val="008026AA"/>
    <w:rsid w:val="00804528"/>
    <w:rsid w:val="008058C7"/>
    <w:rsid w:val="00806455"/>
    <w:rsid w:val="0080667B"/>
    <w:rsid w:val="00806828"/>
    <w:rsid w:val="0081041E"/>
    <w:rsid w:val="00813F0C"/>
    <w:rsid w:val="0081417A"/>
    <w:rsid w:val="008147CA"/>
    <w:rsid w:val="00814D00"/>
    <w:rsid w:val="0081533F"/>
    <w:rsid w:val="00815758"/>
    <w:rsid w:val="008204FA"/>
    <w:rsid w:val="008236B9"/>
    <w:rsid w:val="00824564"/>
    <w:rsid w:val="0082470D"/>
    <w:rsid w:val="00827904"/>
    <w:rsid w:val="008319D9"/>
    <w:rsid w:val="008323A6"/>
    <w:rsid w:val="00835382"/>
    <w:rsid w:val="008358CC"/>
    <w:rsid w:val="008359A0"/>
    <w:rsid w:val="00836A6D"/>
    <w:rsid w:val="00837884"/>
    <w:rsid w:val="008417F8"/>
    <w:rsid w:val="00841E83"/>
    <w:rsid w:val="00844A6C"/>
    <w:rsid w:val="0084565F"/>
    <w:rsid w:val="00845CDE"/>
    <w:rsid w:val="00846A5D"/>
    <w:rsid w:val="008477DC"/>
    <w:rsid w:val="00847864"/>
    <w:rsid w:val="008509A7"/>
    <w:rsid w:val="00850B64"/>
    <w:rsid w:val="0085154C"/>
    <w:rsid w:val="0085198E"/>
    <w:rsid w:val="00854D3A"/>
    <w:rsid w:val="00854DD2"/>
    <w:rsid w:val="00855356"/>
    <w:rsid w:val="00857809"/>
    <w:rsid w:val="0086002E"/>
    <w:rsid w:val="00860E0A"/>
    <w:rsid w:val="0086126B"/>
    <w:rsid w:val="008635B9"/>
    <w:rsid w:val="0086599B"/>
    <w:rsid w:val="00870722"/>
    <w:rsid w:val="00871D9C"/>
    <w:rsid w:val="008728BF"/>
    <w:rsid w:val="008743B5"/>
    <w:rsid w:val="00874E7A"/>
    <w:rsid w:val="00875100"/>
    <w:rsid w:val="0088056B"/>
    <w:rsid w:val="0088216E"/>
    <w:rsid w:val="00882F2D"/>
    <w:rsid w:val="008840EB"/>
    <w:rsid w:val="008854EF"/>
    <w:rsid w:val="00887359"/>
    <w:rsid w:val="00890567"/>
    <w:rsid w:val="00890728"/>
    <w:rsid w:val="00893662"/>
    <w:rsid w:val="00894DD6"/>
    <w:rsid w:val="008963A6"/>
    <w:rsid w:val="008A044D"/>
    <w:rsid w:val="008A0E57"/>
    <w:rsid w:val="008A1CDC"/>
    <w:rsid w:val="008A2A37"/>
    <w:rsid w:val="008A2F17"/>
    <w:rsid w:val="008A339A"/>
    <w:rsid w:val="008A57F1"/>
    <w:rsid w:val="008A5E09"/>
    <w:rsid w:val="008B23C5"/>
    <w:rsid w:val="008B2DCD"/>
    <w:rsid w:val="008B50B5"/>
    <w:rsid w:val="008B7186"/>
    <w:rsid w:val="008B72BF"/>
    <w:rsid w:val="008B7F63"/>
    <w:rsid w:val="008C0314"/>
    <w:rsid w:val="008C0A01"/>
    <w:rsid w:val="008C0CA1"/>
    <w:rsid w:val="008C0F0C"/>
    <w:rsid w:val="008C1055"/>
    <w:rsid w:val="008C1947"/>
    <w:rsid w:val="008C3524"/>
    <w:rsid w:val="008C399F"/>
    <w:rsid w:val="008C69CA"/>
    <w:rsid w:val="008C7B34"/>
    <w:rsid w:val="008D03BB"/>
    <w:rsid w:val="008D1305"/>
    <w:rsid w:val="008D176E"/>
    <w:rsid w:val="008D2309"/>
    <w:rsid w:val="008D2AA8"/>
    <w:rsid w:val="008D4BFD"/>
    <w:rsid w:val="008D4CBC"/>
    <w:rsid w:val="008D5196"/>
    <w:rsid w:val="008D54B1"/>
    <w:rsid w:val="008D794A"/>
    <w:rsid w:val="008D7F76"/>
    <w:rsid w:val="008E2DA5"/>
    <w:rsid w:val="008E5998"/>
    <w:rsid w:val="008E7254"/>
    <w:rsid w:val="008F05DE"/>
    <w:rsid w:val="008F061C"/>
    <w:rsid w:val="008F18E6"/>
    <w:rsid w:val="008F2CA0"/>
    <w:rsid w:val="008F2EF4"/>
    <w:rsid w:val="008F3742"/>
    <w:rsid w:val="008F4671"/>
    <w:rsid w:val="008F5A45"/>
    <w:rsid w:val="008F5B01"/>
    <w:rsid w:val="008F6F57"/>
    <w:rsid w:val="00901627"/>
    <w:rsid w:val="00901B40"/>
    <w:rsid w:val="00901BD4"/>
    <w:rsid w:val="00901FF0"/>
    <w:rsid w:val="00901FFD"/>
    <w:rsid w:val="00902DE0"/>
    <w:rsid w:val="009032E7"/>
    <w:rsid w:val="00903E08"/>
    <w:rsid w:val="00904DC2"/>
    <w:rsid w:val="00904EF3"/>
    <w:rsid w:val="00906524"/>
    <w:rsid w:val="00906AB0"/>
    <w:rsid w:val="009078A0"/>
    <w:rsid w:val="00911BAE"/>
    <w:rsid w:val="00913B65"/>
    <w:rsid w:val="00914CBB"/>
    <w:rsid w:val="00915608"/>
    <w:rsid w:val="009218E8"/>
    <w:rsid w:val="009221F0"/>
    <w:rsid w:val="0092369A"/>
    <w:rsid w:val="00924086"/>
    <w:rsid w:val="0092477A"/>
    <w:rsid w:val="009253E7"/>
    <w:rsid w:val="009262B5"/>
    <w:rsid w:val="009263F9"/>
    <w:rsid w:val="00926D03"/>
    <w:rsid w:val="00926EDE"/>
    <w:rsid w:val="00927D3B"/>
    <w:rsid w:val="009316C1"/>
    <w:rsid w:val="0093183A"/>
    <w:rsid w:val="00933D7D"/>
    <w:rsid w:val="009340AB"/>
    <w:rsid w:val="009403C2"/>
    <w:rsid w:val="0094050C"/>
    <w:rsid w:val="009405B4"/>
    <w:rsid w:val="00940B3C"/>
    <w:rsid w:val="009414B4"/>
    <w:rsid w:val="009414E4"/>
    <w:rsid w:val="009423BF"/>
    <w:rsid w:val="0094335F"/>
    <w:rsid w:val="009434B2"/>
    <w:rsid w:val="009444D8"/>
    <w:rsid w:val="009459DA"/>
    <w:rsid w:val="00946FD0"/>
    <w:rsid w:val="00950C7F"/>
    <w:rsid w:val="009518BD"/>
    <w:rsid w:val="00952515"/>
    <w:rsid w:val="00952C98"/>
    <w:rsid w:val="0095436E"/>
    <w:rsid w:val="009543A2"/>
    <w:rsid w:val="00956104"/>
    <w:rsid w:val="00960EC4"/>
    <w:rsid w:val="00963655"/>
    <w:rsid w:val="00963707"/>
    <w:rsid w:val="00963B3B"/>
    <w:rsid w:val="00965FE3"/>
    <w:rsid w:val="0096654F"/>
    <w:rsid w:val="00966CFC"/>
    <w:rsid w:val="00966ECC"/>
    <w:rsid w:val="009671D9"/>
    <w:rsid w:val="009675D9"/>
    <w:rsid w:val="00967D04"/>
    <w:rsid w:val="0097068F"/>
    <w:rsid w:val="00970F09"/>
    <w:rsid w:val="00971CAD"/>
    <w:rsid w:val="00971EF0"/>
    <w:rsid w:val="00972F48"/>
    <w:rsid w:val="009734B5"/>
    <w:rsid w:val="00973EEE"/>
    <w:rsid w:val="009773CE"/>
    <w:rsid w:val="00977C50"/>
    <w:rsid w:val="00977FFD"/>
    <w:rsid w:val="00980A04"/>
    <w:rsid w:val="00981670"/>
    <w:rsid w:val="00981A87"/>
    <w:rsid w:val="00981E64"/>
    <w:rsid w:val="00983106"/>
    <w:rsid w:val="00983EB3"/>
    <w:rsid w:val="00984A71"/>
    <w:rsid w:val="009862ED"/>
    <w:rsid w:val="0099017A"/>
    <w:rsid w:val="009910B0"/>
    <w:rsid w:val="009955B6"/>
    <w:rsid w:val="00995796"/>
    <w:rsid w:val="00995F35"/>
    <w:rsid w:val="009966F5"/>
    <w:rsid w:val="00996E59"/>
    <w:rsid w:val="00996F54"/>
    <w:rsid w:val="0099796A"/>
    <w:rsid w:val="009A03E0"/>
    <w:rsid w:val="009A14E5"/>
    <w:rsid w:val="009A2370"/>
    <w:rsid w:val="009A2D38"/>
    <w:rsid w:val="009A2DDC"/>
    <w:rsid w:val="009A3CF3"/>
    <w:rsid w:val="009A446A"/>
    <w:rsid w:val="009A4793"/>
    <w:rsid w:val="009A4F65"/>
    <w:rsid w:val="009A5539"/>
    <w:rsid w:val="009A57F5"/>
    <w:rsid w:val="009A5813"/>
    <w:rsid w:val="009A5AC3"/>
    <w:rsid w:val="009A5F18"/>
    <w:rsid w:val="009A64A3"/>
    <w:rsid w:val="009A655C"/>
    <w:rsid w:val="009A65DD"/>
    <w:rsid w:val="009A69DF"/>
    <w:rsid w:val="009A74FD"/>
    <w:rsid w:val="009A7580"/>
    <w:rsid w:val="009B1594"/>
    <w:rsid w:val="009B187C"/>
    <w:rsid w:val="009B1C2F"/>
    <w:rsid w:val="009B1CED"/>
    <w:rsid w:val="009B20A2"/>
    <w:rsid w:val="009B21A6"/>
    <w:rsid w:val="009B25F1"/>
    <w:rsid w:val="009B4129"/>
    <w:rsid w:val="009B46E5"/>
    <w:rsid w:val="009B5087"/>
    <w:rsid w:val="009B70C0"/>
    <w:rsid w:val="009B718C"/>
    <w:rsid w:val="009B7C84"/>
    <w:rsid w:val="009C08BE"/>
    <w:rsid w:val="009C242D"/>
    <w:rsid w:val="009C3D5D"/>
    <w:rsid w:val="009C4E0E"/>
    <w:rsid w:val="009C5122"/>
    <w:rsid w:val="009C5BCB"/>
    <w:rsid w:val="009C6349"/>
    <w:rsid w:val="009C69D5"/>
    <w:rsid w:val="009C7252"/>
    <w:rsid w:val="009C7C1A"/>
    <w:rsid w:val="009C7C56"/>
    <w:rsid w:val="009D12E9"/>
    <w:rsid w:val="009D3B8E"/>
    <w:rsid w:val="009D4C38"/>
    <w:rsid w:val="009D4EEC"/>
    <w:rsid w:val="009D5162"/>
    <w:rsid w:val="009D6DA8"/>
    <w:rsid w:val="009D7803"/>
    <w:rsid w:val="009E07EE"/>
    <w:rsid w:val="009E1AD5"/>
    <w:rsid w:val="009E1E26"/>
    <w:rsid w:val="009E2232"/>
    <w:rsid w:val="009E3CD7"/>
    <w:rsid w:val="009E5149"/>
    <w:rsid w:val="009F4B09"/>
    <w:rsid w:val="009F5099"/>
    <w:rsid w:val="009F68FB"/>
    <w:rsid w:val="00A00067"/>
    <w:rsid w:val="00A003EB"/>
    <w:rsid w:val="00A014FA"/>
    <w:rsid w:val="00A02D63"/>
    <w:rsid w:val="00A04A9F"/>
    <w:rsid w:val="00A0571D"/>
    <w:rsid w:val="00A0669C"/>
    <w:rsid w:val="00A0695A"/>
    <w:rsid w:val="00A06972"/>
    <w:rsid w:val="00A07039"/>
    <w:rsid w:val="00A07102"/>
    <w:rsid w:val="00A10C77"/>
    <w:rsid w:val="00A1264D"/>
    <w:rsid w:val="00A140B7"/>
    <w:rsid w:val="00A1483E"/>
    <w:rsid w:val="00A16AAE"/>
    <w:rsid w:val="00A178D4"/>
    <w:rsid w:val="00A20F3B"/>
    <w:rsid w:val="00A213FC"/>
    <w:rsid w:val="00A21878"/>
    <w:rsid w:val="00A220E6"/>
    <w:rsid w:val="00A2253B"/>
    <w:rsid w:val="00A22F99"/>
    <w:rsid w:val="00A231DC"/>
    <w:rsid w:val="00A2392F"/>
    <w:rsid w:val="00A248F2"/>
    <w:rsid w:val="00A25DDD"/>
    <w:rsid w:val="00A25FC5"/>
    <w:rsid w:val="00A26204"/>
    <w:rsid w:val="00A2720E"/>
    <w:rsid w:val="00A31AE4"/>
    <w:rsid w:val="00A32175"/>
    <w:rsid w:val="00A33B5E"/>
    <w:rsid w:val="00A33E67"/>
    <w:rsid w:val="00A35651"/>
    <w:rsid w:val="00A35B7C"/>
    <w:rsid w:val="00A35FDC"/>
    <w:rsid w:val="00A372A4"/>
    <w:rsid w:val="00A429F5"/>
    <w:rsid w:val="00A439CE"/>
    <w:rsid w:val="00A45A9D"/>
    <w:rsid w:val="00A47106"/>
    <w:rsid w:val="00A516B4"/>
    <w:rsid w:val="00A51CBE"/>
    <w:rsid w:val="00A528D2"/>
    <w:rsid w:val="00A54141"/>
    <w:rsid w:val="00A5485C"/>
    <w:rsid w:val="00A55046"/>
    <w:rsid w:val="00A562A7"/>
    <w:rsid w:val="00A5707E"/>
    <w:rsid w:val="00A6099E"/>
    <w:rsid w:val="00A60FE9"/>
    <w:rsid w:val="00A63070"/>
    <w:rsid w:val="00A632FC"/>
    <w:rsid w:val="00A64330"/>
    <w:rsid w:val="00A645A7"/>
    <w:rsid w:val="00A70538"/>
    <w:rsid w:val="00A70E10"/>
    <w:rsid w:val="00A724E5"/>
    <w:rsid w:val="00A726FD"/>
    <w:rsid w:val="00A72961"/>
    <w:rsid w:val="00A72C5C"/>
    <w:rsid w:val="00A75578"/>
    <w:rsid w:val="00A75B63"/>
    <w:rsid w:val="00A76E64"/>
    <w:rsid w:val="00A774F2"/>
    <w:rsid w:val="00A80BC7"/>
    <w:rsid w:val="00A81112"/>
    <w:rsid w:val="00A81619"/>
    <w:rsid w:val="00A818D4"/>
    <w:rsid w:val="00A81EC6"/>
    <w:rsid w:val="00A837E2"/>
    <w:rsid w:val="00A83A96"/>
    <w:rsid w:val="00A83EAF"/>
    <w:rsid w:val="00A84FDF"/>
    <w:rsid w:val="00A85AF8"/>
    <w:rsid w:val="00A86A53"/>
    <w:rsid w:val="00A907D0"/>
    <w:rsid w:val="00A9226A"/>
    <w:rsid w:val="00A93991"/>
    <w:rsid w:val="00A939AD"/>
    <w:rsid w:val="00A93A9C"/>
    <w:rsid w:val="00A940C8"/>
    <w:rsid w:val="00A946D2"/>
    <w:rsid w:val="00A94B75"/>
    <w:rsid w:val="00A95AD0"/>
    <w:rsid w:val="00A96A6A"/>
    <w:rsid w:val="00AA0636"/>
    <w:rsid w:val="00AA14AD"/>
    <w:rsid w:val="00AA1733"/>
    <w:rsid w:val="00AA2901"/>
    <w:rsid w:val="00AA2E01"/>
    <w:rsid w:val="00AA4F6F"/>
    <w:rsid w:val="00AA5285"/>
    <w:rsid w:val="00AA6BF0"/>
    <w:rsid w:val="00AB1DEB"/>
    <w:rsid w:val="00AB247F"/>
    <w:rsid w:val="00AB2F12"/>
    <w:rsid w:val="00AB3315"/>
    <w:rsid w:val="00AB36E4"/>
    <w:rsid w:val="00AB4BC4"/>
    <w:rsid w:val="00AB4CEE"/>
    <w:rsid w:val="00AB70E2"/>
    <w:rsid w:val="00AB7133"/>
    <w:rsid w:val="00AC17DA"/>
    <w:rsid w:val="00AC4167"/>
    <w:rsid w:val="00AC5332"/>
    <w:rsid w:val="00AC5946"/>
    <w:rsid w:val="00AC5D64"/>
    <w:rsid w:val="00AC60D1"/>
    <w:rsid w:val="00AC6857"/>
    <w:rsid w:val="00AC6950"/>
    <w:rsid w:val="00AC737A"/>
    <w:rsid w:val="00AD149E"/>
    <w:rsid w:val="00AD179B"/>
    <w:rsid w:val="00AD19ED"/>
    <w:rsid w:val="00AD1B2B"/>
    <w:rsid w:val="00AD1DA2"/>
    <w:rsid w:val="00AD2912"/>
    <w:rsid w:val="00AD3EE2"/>
    <w:rsid w:val="00AD3F5E"/>
    <w:rsid w:val="00AD4C63"/>
    <w:rsid w:val="00AD521B"/>
    <w:rsid w:val="00AD5F27"/>
    <w:rsid w:val="00AE0DB0"/>
    <w:rsid w:val="00AE0E2C"/>
    <w:rsid w:val="00AE1B80"/>
    <w:rsid w:val="00AE3854"/>
    <w:rsid w:val="00AE3898"/>
    <w:rsid w:val="00AE3C7D"/>
    <w:rsid w:val="00AE4343"/>
    <w:rsid w:val="00AE43DA"/>
    <w:rsid w:val="00AE6C23"/>
    <w:rsid w:val="00AE6D58"/>
    <w:rsid w:val="00AE7B9C"/>
    <w:rsid w:val="00AF09F8"/>
    <w:rsid w:val="00AF0B4D"/>
    <w:rsid w:val="00AF45BC"/>
    <w:rsid w:val="00AF4D71"/>
    <w:rsid w:val="00AF63B9"/>
    <w:rsid w:val="00B00357"/>
    <w:rsid w:val="00B00FF1"/>
    <w:rsid w:val="00B02339"/>
    <w:rsid w:val="00B03317"/>
    <w:rsid w:val="00B048B6"/>
    <w:rsid w:val="00B068D2"/>
    <w:rsid w:val="00B06B7B"/>
    <w:rsid w:val="00B07108"/>
    <w:rsid w:val="00B07457"/>
    <w:rsid w:val="00B078A1"/>
    <w:rsid w:val="00B07BD2"/>
    <w:rsid w:val="00B07FD5"/>
    <w:rsid w:val="00B11CE5"/>
    <w:rsid w:val="00B12E7C"/>
    <w:rsid w:val="00B13141"/>
    <w:rsid w:val="00B1340B"/>
    <w:rsid w:val="00B13B91"/>
    <w:rsid w:val="00B144C9"/>
    <w:rsid w:val="00B14FFA"/>
    <w:rsid w:val="00B15FD5"/>
    <w:rsid w:val="00B16219"/>
    <w:rsid w:val="00B1783B"/>
    <w:rsid w:val="00B20085"/>
    <w:rsid w:val="00B20793"/>
    <w:rsid w:val="00B20E08"/>
    <w:rsid w:val="00B21F52"/>
    <w:rsid w:val="00B225C0"/>
    <w:rsid w:val="00B238DF"/>
    <w:rsid w:val="00B23F5B"/>
    <w:rsid w:val="00B24644"/>
    <w:rsid w:val="00B247C9"/>
    <w:rsid w:val="00B24BD7"/>
    <w:rsid w:val="00B268A2"/>
    <w:rsid w:val="00B2705B"/>
    <w:rsid w:val="00B2752F"/>
    <w:rsid w:val="00B306FA"/>
    <w:rsid w:val="00B31A24"/>
    <w:rsid w:val="00B321E3"/>
    <w:rsid w:val="00B32817"/>
    <w:rsid w:val="00B33483"/>
    <w:rsid w:val="00B361FD"/>
    <w:rsid w:val="00B37AFA"/>
    <w:rsid w:val="00B4160E"/>
    <w:rsid w:val="00B41DD9"/>
    <w:rsid w:val="00B42DB7"/>
    <w:rsid w:val="00B44544"/>
    <w:rsid w:val="00B450CB"/>
    <w:rsid w:val="00B45121"/>
    <w:rsid w:val="00B47298"/>
    <w:rsid w:val="00B4793A"/>
    <w:rsid w:val="00B47B9C"/>
    <w:rsid w:val="00B50588"/>
    <w:rsid w:val="00B50591"/>
    <w:rsid w:val="00B515FB"/>
    <w:rsid w:val="00B52726"/>
    <w:rsid w:val="00B54BE3"/>
    <w:rsid w:val="00B54D59"/>
    <w:rsid w:val="00B54EBA"/>
    <w:rsid w:val="00B55BFE"/>
    <w:rsid w:val="00B57392"/>
    <w:rsid w:val="00B605E4"/>
    <w:rsid w:val="00B62383"/>
    <w:rsid w:val="00B6300C"/>
    <w:rsid w:val="00B633AA"/>
    <w:rsid w:val="00B63548"/>
    <w:rsid w:val="00B639BD"/>
    <w:rsid w:val="00B63B40"/>
    <w:rsid w:val="00B665DE"/>
    <w:rsid w:val="00B66919"/>
    <w:rsid w:val="00B67256"/>
    <w:rsid w:val="00B7042B"/>
    <w:rsid w:val="00B706A3"/>
    <w:rsid w:val="00B709D1"/>
    <w:rsid w:val="00B7105F"/>
    <w:rsid w:val="00B7202B"/>
    <w:rsid w:val="00B7228A"/>
    <w:rsid w:val="00B72CE8"/>
    <w:rsid w:val="00B73E93"/>
    <w:rsid w:val="00B759D6"/>
    <w:rsid w:val="00B76CF0"/>
    <w:rsid w:val="00B802BA"/>
    <w:rsid w:val="00B81A6C"/>
    <w:rsid w:val="00B81B40"/>
    <w:rsid w:val="00B8244D"/>
    <w:rsid w:val="00B83924"/>
    <w:rsid w:val="00B83963"/>
    <w:rsid w:val="00B83CDA"/>
    <w:rsid w:val="00B8516A"/>
    <w:rsid w:val="00B85738"/>
    <w:rsid w:val="00B86992"/>
    <w:rsid w:val="00B86B2E"/>
    <w:rsid w:val="00B8792B"/>
    <w:rsid w:val="00B87DB9"/>
    <w:rsid w:val="00B9014A"/>
    <w:rsid w:val="00B903EE"/>
    <w:rsid w:val="00B90C5C"/>
    <w:rsid w:val="00B911F7"/>
    <w:rsid w:val="00B91D8A"/>
    <w:rsid w:val="00B923EF"/>
    <w:rsid w:val="00B92B2C"/>
    <w:rsid w:val="00B963D3"/>
    <w:rsid w:val="00BA1C93"/>
    <w:rsid w:val="00BA20C1"/>
    <w:rsid w:val="00BA233D"/>
    <w:rsid w:val="00BA25C8"/>
    <w:rsid w:val="00BA2851"/>
    <w:rsid w:val="00BA3361"/>
    <w:rsid w:val="00BA468D"/>
    <w:rsid w:val="00BA6F3D"/>
    <w:rsid w:val="00BB131A"/>
    <w:rsid w:val="00BB1977"/>
    <w:rsid w:val="00BB1ADA"/>
    <w:rsid w:val="00BB27E0"/>
    <w:rsid w:val="00BB3482"/>
    <w:rsid w:val="00BB362B"/>
    <w:rsid w:val="00BB4D3F"/>
    <w:rsid w:val="00BB5E5B"/>
    <w:rsid w:val="00BB600F"/>
    <w:rsid w:val="00BB664B"/>
    <w:rsid w:val="00BB6BB1"/>
    <w:rsid w:val="00BB7A3A"/>
    <w:rsid w:val="00BB7F3C"/>
    <w:rsid w:val="00BC091B"/>
    <w:rsid w:val="00BC42C1"/>
    <w:rsid w:val="00BC5010"/>
    <w:rsid w:val="00BC54C3"/>
    <w:rsid w:val="00BC69AF"/>
    <w:rsid w:val="00BD2962"/>
    <w:rsid w:val="00BD328A"/>
    <w:rsid w:val="00BD5AC2"/>
    <w:rsid w:val="00BD5C42"/>
    <w:rsid w:val="00BD61AD"/>
    <w:rsid w:val="00BD6FF8"/>
    <w:rsid w:val="00BD774D"/>
    <w:rsid w:val="00BE022A"/>
    <w:rsid w:val="00BE15CF"/>
    <w:rsid w:val="00BE1CA3"/>
    <w:rsid w:val="00BE1D8E"/>
    <w:rsid w:val="00BE3901"/>
    <w:rsid w:val="00BE556F"/>
    <w:rsid w:val="00BE589D"/>
    <w:rsid w:val="00BE5A13"/>
    <w:rsid w:val="00BE724C"/>
    <w:rsid w:val="00BE7947"/>
    <w:rsid w:val="00BF26D0"/>
    <w:rsid w:val="00BF2802"/>
    <w:rsid w:val="00BF2E03"/>
    <w:rsid w:val="00BF3E56"/>
    <w:rsid w:val="00BF427A"/>
    <w:rsid w:val="00BF48FD"/>
    <w:rsid w:val="00BF4A03"/>
    <w:rsid w:val="00BF7212"/>
    <w:rsid w:val="00BF78E3"/>
    <w:rsid w:val="00BF7C5B"/>
    <w:rsid w:val="00BF7F19"/>
    <w:rsid w:val="00C026BF"/>
    <w:rsid w:val="00C029BD"/>
    <w:rsid w:val="00C02E13"/>
    <w:rsid w:val="00C04137"/>
    <w:rsid w:val="00C0461E"/>
    <w:rsid w:val="00C055A1"/>
    <w:rsid w:val="00C05F36"/>
    <w:rsid w:val="00C0783B"/>
    <w:rsid w:val="00C07C76"/>
    <w:rsid w:val="00C11AE2"/>
    <w:rsid w:val="00C124B6"/>
    <w:rsid w:val="00C128BC"/>
    <w:rsid w:val="00C1353D"/>
    <w:rsid w:val="00C15057"/>
    <w:rsid w:val="00C17787"/>
    <w:rsid w:val="00C17B36"/>
    <w:rsid w:val="00C20883"/>
    <w:rsid w:val="00C223AB"/>
    <w:rsid w:val="00C24207"/>
    <w:rsid w:val="00C24B69"/>
    <w:rsid w:val="00C26641"/>
    <w:rsid w:val="00C2776C"/>
    <w:rsid w:val="00C27934"/>
    <w:rsid w:val="00C27BDB"/>
    <w:rsid w:val="00C30B46"/>
    <w:rsid w:val="00C31414"/>
    <w:rsid w:val="00C32516"/>
    <w:rsid w:val="00C329AF"/>
    <w:rsid w:val="00C331E3"/>
    <w:rsid w:val="00C33C67"/>
    <w:rsid w:val="00C35B76"/>
    <w:rsid w:val="00C377E8"/>
    <w:rsid w:val="00C405B2"/>
    <w:rsid w:val="00C408AA"/>
    <w:rsid w:val="00C43041"/>
    <w:rsid w:val="00C46532"/>
    <w:rsid w:val="00C46619"/>
    <w:rsid w:val="00C471CD"/>
    <w:rsid w:val="00C478D9"/>
    <w:rsid w:val="00C50427"/>
    <w:rsid w:val="00C50950"/>
    <w:rsid w:val="00C51A4A"/>
    <w:rsid w:val="00C52E23"/>
    <w:rsid w:val="00C52E86"/>
    <w:rsid w:val="00C550C1"/>
    <w:rsid w:val="00C561DB"/>
    <w:rsid w:val="00C572C8"/>
    <w:rsid w:val="00C572E8"/>
    <w:rsid w:val="00C6025B"/>
    <w:rsid w:val="00C61977"/>
    <w:rsid w:val="00C641E3"/>
    <w:rsid w:val="00C645FD"/>
    <w:rsid w:val="00C64FE6"/>
    <w:rsid w:val="00C65CC1"/>
    <w:rsid w:val="00C65E97"/>
    <w:rsid w:val="00C65F31"/>
    <w:rsid w:val="00C664B5"/>
    <w:rsid w:val="00C71C60"/>
    <w:rsid w:val="00C72D48"/>
    <w:rsid w:val="00C75DC2"/>
    <w:rsid w:val="00C7724D"/>
    <w:rsid w:val="00C803F9"/>
    <w:rsid w:val="00C8090F"/>
    <w:rsid w:val="00C80B3E"/>
    <w:rsid w:val="00C824FF"/>
    <w:rsid w:val="00C82BD0"/>
    <w:rsid w:val="00C853F4"/>
    <w:rsid w:val="00C87FED"/>
    <w:rsid w:val="00C917BF"/>
    <w:rsid w:val="00C918E1"/>
    <w:rsid w:val="00C9276B"/>
    <w:rsid w:val="00C93821"/>
    <w:rsid w:val="00C94DC0"/>
    <w:rsid w:val="00C9504F"/>
    <w:rsid w:val="00C96FF4"/>
    <w:rsid w:val="00CA00A5"/>
    <w:rsid w:val="00CA15F9"/>
    <w:rsid w:val="00CA1D67"/>
    <w:rsid w:val="00CA1E70"/>
    <w:rsid w:val="00CA33C2"/>
    <w:rsid w:val="00CA3A2A"/>
    <w:rsid w:val="00CA3E9A"/>
    <w:rsid w:val="00CA3F9A"/>
    <w:rsid w:val="00CA513C"/>
    <w:rsid w:val="00CB0341"/>
    <w:rsid w:val="00CB2559"/>
    <w:rsid w:val="00CB2C29"/>
    <w:rsid w:val="00CB35E8"/>
    <w:rsid w:val="00CB440B"/>
    <w:rsid w:val="00CB495F"/>
    <w:rsid w:val="00CB68D0"/>
    <w:rsid w:val="00CB7642"/>
    <w:rsid w:val="00CB76BB"/>
    <w:rsid w:val="00CC2008"/>
    <w:rsid w:val="00CC2200"/>
    <w:rsid w:val="00CC229B"/>
    <w:rsid w:val="00CC2735"/>
    <w:rsid w:val="00CC27F0"/>
    <w:rsid w:val="00CC3CF8"/>
    <w:rsid w:val="00CC3E79"/>
    <w:rsid w:val="00CC534A"/>
    <w:rsid w:val="00CC683C"/>
    <w:rsid w:val="00CC68D5"/>
    <w:rsid w:val="00CC7042"/>
    <w:rsid w:val="00CC7624"/>
    <w:rsid w:val="00CD0223"/>
    <w:rsid w:val="00CD0970"/>
    <w:rsid w:val="00CD1AF0"/>
    <w:rsid w:val="00CD2510"/>
    <w:rsid w:val="00CD2BDE"/>
    <w:rsid w:val="00CD50A3"/>
    <w:rsid w:val="00CD5298"/>
    <w:rsid w:val="00CD6575"/>
    <w:rsid w:val="00CD7FB5"/>
    <w:rsid w:val="00CE013B"/>
    <w:rsid w:val="00CE0584"/>
    <w:rsid w:val="00CE339A"/>
    <w:rsid w:val="00CE3D0C"/>
    <w:rsid w:val="00CE57CC"/>
    <w:rsid w:val="00CE71E3"/>
    <w:rsid w:val="00CE7210"/>
    <w:rsid w:val="00CF0F3A"/>
    <w:rsid w:val="00CF1CB8"/>
    <w:rsid w:val="00CF2C3A"/>
    <w:rsid w:val="00CF5158"/>
    <w:rsid w:val="00CF7AFF"/>
    <w:rsid w:val="00D00A00"/>
    <w:rsid w:val="00D01BB4"/>
    <w:rsid w:val="00D02143"/>
    <w:rsid w:val="00D0278E"/>
    <w:rsid w:val="00D0424D"/>
    <w:rsid w:val="00D05CA4"/>
    <w:rsid w:val="00D060F1"/>
    <w:rsid w:val="00D102A0"/>
    <w:rsid w:val="00D12608"/>
    <w:rsid w:val="00D14434"/>
    <w:rsid w:val="00D15405"/>
    <w:rsid w:val="00D17E50"/>
    <w:rsid w:val="00D21323"/>
    <w:rsid w:val="00D2317C"/>
    <w:rsid w:val="00D27596"/>
    <w:rsid w:val="00D27E19"/>
    <w:rsid w:val="00D27EA0"/>
    <w:rsid w:val="00D31314"/>
    <w:rsid w:val="00D31CC7"/>
    <w:rsid w:val="00D336C9"/>
    <w:rsid w:val="00D35499"/>
    <w:rsid w:val="00D3573C"/>
    <w:rsid w:val="00D357C4"/>
    <w:rsid w:val="00D36EE8"/>
    <w:rsid w:val="00D37B56"/>
    <w:rsid w:val="00D40B1C"/>
    <w:rsid w:val="00D4130E"/>
    <w:rsid w:val="00D41F05"/>
    <w:rsid w:val="00D4281C"/>
    <w:rsid w:val="00D42CC1"/>
    <w:rsid w:val="00D43967"/>
    <w:rsid w:val="00D439DB"/>
    <w:rsid w:val="00D45DB2"/>
    <w:rsid w:val="00D4660C"/>
    <w:rsid w:val="00D504A7"/>
    <w:rsid w:val="00D50D94"/>
    <w:rsid w:val="00D51A8D"/>
    <w:rsid w:val="00D534E7"/>
    <w:rsid w:val="00D53D27"/>
    <w:rsid w:val="00D55A5F"/>
    <w:rsid w:val="00D57405"/>
    <w:rsid w:val="00D57812"/>
    <w:rsid w:val="00D629E7"/>
    <w:rsid w:val="00D62E88"/>
    <w:rsid w:val="00D64D67"/>
    <w:rsid w:val="00D6611B"/>
    <w:rsid w:val="00D67139"/>
    <w:rsid w:val="00D67366"/>
    <w:rsid w:val="00D6741D"/>
    <w:rsid w:val="00D70CAF"/>
    <w:rsid w:val="00D72F72"/>
    <w:rsid w:val="00D73D26"/>
    <w:rsid w:val="00D75BDF"/>
    <w:rsid w:val="00D75C5F"/>
    <w:rsid w:val="00D77E87"/>
    <w:rsid w:val="00D80B85"/>
    <w:rsid w:val="00D816B9"/>
    <w:rsid w:val="00D8170C"/>
    <w:rsid w:val="00D82EAB"/>
    <w:rsid w:val="00D83C76"/>
    <w:rsid w:val="00D83F04"/>
    <w:rsid w:val="00D84B58"/>
    <w:rsid w:val="00D86309"/>
    <w:rsid w:val="00D870AD"/>
    <w:rsid w:val="00D907F6"/>
    <w:rsid w:val="00D90C5F"/>
    <w:rsid w:val="00D91C9A"/>
    <w:rsid w:val="00D92C21"/>
    <w:rsid w:val="00D9313F"/>
    <w:rsid w:val="00D93463"/>
    <w:rsid w:val="00D93A57"/>
    <w:rsid w:val="00D93DE8"/>
    <w:rsid w:val="00D95038"/>
    <w:rsid w:val="00D96099"/>
    <w:rsid w:val="00D97288"/>
    <w:rsid w:val="00D9744A"/>
    <w:rsid w:val="00D97A05"/>
    <w:rsid w:val="00DA07CF"/>
    <w:rsid w:val="00DA1B5F"/>
    <w:rsid w:val="00DA5212"/>
    <w:rsid w:val="00DB0ABA"/>
    <w:rsid w:val="00DB17D7"/>
    <w:rsid w:val="00DB3094"/>
    <w:rsid w:val="00DB31C5"/>
    <w:rsid w:val="00DB32CE"/>
    <w:rsid w:val="00DB3326"/>
    <w:rsid w:val="00DB3B96"/>
    <w:rsid w:val="00DB421B"/>
    <w:rsid w:val="00DB5AD5"/>
    <w:rsid w:val="00DB6610"/>
    <w:rsid w:val="00DB6B68"/>
    <w:rsid w:val="00DC4645"/>
    <w:rsid w:val="00DC471D"/>
    <w:rsid w:val="00DC55FF"/>
    <w:rsid w:val="00DC678B"/>
    <w:rsid w:val="00DC6A21"/>
    <w:rsid w:val="00DC79ED"/>
    <w:rsid w:val="00DD06A5"/>
    <w:rsid w:val="00DD090E"/>
    <w:rsid w:val="00DD1685"/>
    <w:rsid w:val="00DD1CF4"/>
    <w:rsid w:val="00DD204B"/>
    <w:rsid w:val="00DD3C1C"/>
    <w:rsid w:val="00DD3C9D"/>
    <w:rsid w:val="00DD3E80"/>
    <w:rsid w:val="00DD4A47"/>
    <w:rsid w:val="00DD69BD"/>
    <w:rsid w:val="00DE1C98"/>
    <w:rsid w:val="00DE24D1"/>
    <w:rsid w:val="00DE4043"/>
    <w:rsid w:val="00DE48A5"/>
    <w:rsid w:val="00DE5028"/>
    <w:rsid w:val="00DE725F"/>
    <w:rsid w:val="00DF0261"/>
    <w:rsid w:val="00DF03A0"/>
    <w:rsid w:val="00DF2B09"/>
    <w:rsid w:val="00DF31A4"/>
    <w:rsid w:val="00DF51B7"/>
    <w:rsid w:val="00DF760C"/>
    <w:rsid w:val="00E004FE"/>
    <w:rsid w:val="00E00833"/>
    <w:rsid w:val="00E00BD4"/>
    <w:rsid w:val="00E00FC3"/>
    <w:rsid w:val="00E0193C"/>
    <w:rsid w:val="00E0561F"/>
    <w:rsid w:val="00E07425"/>
    <w:rsid w:val="00E103EF"/>
    <w:rsid w:val="00E11B74"/>
    <w:rsid w:val="00E12CD5"/>
    <w:rsid w:val="00E145E2"/>
    <w:rsid w:val="00E149B5"/>
    <w:rsid w:val="00E158F5"/>
    <w:rsid w:val="00E15EF4"/>
    <w:rsid w:val="00E16AF9"/>
    <w:rsid w:val="00E16D25"/>
    <w:rsid w:val="00E17C78"/>
    <w:rsid w:val="00E211BC"/>
    <w:rsid w:val="00E22600"/>
    <w:rsid w:val="00E22EB6"/>
    <w:rsid w:val="00E24FD3"/>
    <w:rsid w:val="00E254F3"/>
    <w:rsid w:val="00E2570F"/>
    <w:rsid w:val="00E30401"/>
    <w:rsid w:val="00E30F40"/>
    <w:rsid w:val="00E31146"/>
    <w:rsid w:val="00E3169A"/>
    <w:rsid w:val="00E32B14"/>
    <w:rsid w:val="00E33C96"/>
    <w:rsid w:val="00E370A0"/>
    <w:rsid w:val="00E37E06"/>
    <w:rsid w:val="00E406A5"/>
    <w:rsid w:val="00E41F93"/>
    <w:rsid w:val="00E4231B"/>
    <w:rsid w:val="00E449FB"/>
    <w:rsid w:val="00E47369"/>
    <w:rsid w:val="00E47C2A"/>
    <w:rsid w:val="00E5056A"/>
    <w:rsid w:val="00E50AA8"/>
    <w:rsid w:val="00E511E9"/>
    <w:rsid w:val="00E51F98"/>
    <w:rsid w:val="00E524DA"/>
    <w:rsid w:val="00E528FC"/>
    <w:rsid w:val="00E53561"/>
    <w:rsid w:val="00E535FC"/>
    <w:rsid w:val="00E536D2"/>
    <w:rsid w:val="00E55EA6"/>
    <w:rsid w:val="00E5607B"/>
    <w:rsid w:val="00E56205"/>
    <w:rsid w:val="00E564EC"/>
    <w:rsid w:val="00E56BE8"/>
    <w:rsid w:val="00E56E25"/>
    <w:rsid w:val="00E57449"/>
    <w:rsid w:val="00E60B95"/>
    <w:rsid w:val="00E61891"/>
    <w:rsid w:val="00E618D2"/>
    <w:rsid w:val="00E64F30"/>
    <w:rsid w:val="00E670DF"/>
    <w:rsid w:val="00E6720E"/>
    <w:rsid w:val="00E67D69"/>
    <w:rsid w:val="00E702A8"/>
    <w:rsid w:val="00E73B77"/>
    <w:rsid w:val="00E73E16"/>
    <w:rsid w:val="00E75AB6"/>
    <w:rsid w:val="00E76869"/>
    <w:rsid w:val="00E76A27"/>
    <w:rsid w:val="00E76F33"/>
    <w:rsid w:val="00E81E95"/>
    <w:rsid w:val="00E8420D"/>
    <w:rsid w:val="00E850AE"/>
    <w:rsid w:val="00E862A4"/>
    <w:rsid w:val="00E90038"/>
    <w:rsid w:val="00E903EF"/>
    <w:rsid w:val="00E91562"/>
    <w:rsid w:val="00E9344E"/>
    <w:rsid w:val="00E95740"/>
    <w:rsid w:val="00E9685A"/>
    <w:rsid w:val="00EA0568"/>
    <w:rsid w:val="00EA0839"/>
    <w:rsid w:val="00EA0BE8"/>
    <w:rsid w:val="00EA15DA"/>
    <w:rsid w:val="00EA194A"/>
    <w:rsid w:val="00EA3FB4"/>
    <w:rsid w:val="00EA40D1"/>
    <w:rsid w:val="00EA44AA"/>
    <w:rsid w:val="00EA5808"/>
    <w:rsid w:val="00EA5920"/>
    <w:rsid w:val="00EA652E"/>
    <w:rsid w:val="00EA6771"/>
    <w:rsid w:val="00EB11F7"/>
    <w:rsid w:val="00EB19E8"/>
    <w:rsid w:val="00EB2CFD"/>
    <w:rsid w:val="00EB34CC"/>
    <w:rsid w:val="00EB51D6"/>
    <w:rsid w:val="00EB547E"/>
    <w:rsid w:val="00EB604A"/>
    <w:rsid w:val="00EB6B52"/>
    <w:rsid w:val="00EB7464"/>
    <w:rsid w:val="00EC1668"/>
    <w:rsid w:val="00EC2C96"/>
    <w:rsid w:val="00EC34DB"/>
    <w:rsid w:val="00EC3732"/>
    <w:rsid w:val="00EC3E9E"/>
    <w:rsid w:val="00EC4852"/>
    <w:rsid w:val="00EC5213"/>
    <w:rsid w:val="00EC7756"/>
    <w:rsid w:val="00ED121D"/>
    <w:rsid w:val="00ED1BBC"/>
    <w:rsid w:val="00ED1C92"/>
    <w:rsid w:val="00ED1E9A"/>
    <w:rsid w:val="00ED4C68"/>
    <w:rsid w:val="00ED736F"/>
    <w:rsid w:val="00EE2C79"/>
    <w:rsid w:val="00EE5A83"/>
    <w:rsid w:val="00EE6895"/>
    <w:rsid w:val="00EE6C32"/>
    <w:rsid w:val="00EF42A1"/>
    <w:rsid w:val="00EF4DE4"/>
    <w:rsid w:val="00EF6524"/>
    <w:rsid w:val="00EF652E"/>
    <w:rsid w:val="00EF716D"/>
    <w:rsid w:val="00EF75AD"/>
    <w:rsid w:val="00EF78C0"/>
    <w:rsid w:val="00EF7B83"/>
    <w:rsid w:val="00F004AC"/>
    <w:rsid w:val="00F00B0A"/>
    <w:rsid w:val="00F00D92"/>
    <w:rsid w:val="00F0175B"/>
    <w:rsid w:val="00F01F3F"/>
    <w:rsid w:val="00F02E12"/>
    <w:rsid w:val="00F030CF"/>
    <w:rsid w:val="00F04146"/>
    <w:rsid w:val="00F074D9"/>
    <w:rsid w:val="00F11E43"/>
    <w:rsid w:val="00F13512"/>
    <w:rsid w:val="00F1353C"/>
    <w:rsid w:val="00F16195"/>
    <w:rsid w:val="00F16B4D"/>
    <w:rsid w:val="00F23A1F"/>
    <w:rsid w:val="00F23FBC"/>
    <w:rsid w:val="00F24A8D"/>
    <w:rsid w:val="00F2588C"/>
    <w:rsid w:val="00F258EC"/>
    <w:rsid w:val="00F25B11"/>
    <w:rsid w:val="00F271BF"/>
    <w:rsid w:val="00F271E1"/>
    <w:rsid w:val="00F279EC"/>
    <w:rsid w:val="00F3106B"/>
    <w:rsid w:val="00F31DDB"/>
    <w:rsid w:val="00F337A2"/>
    <w:rsid w:val="00F360A2"/>
    <w:rsid w:val="00F36224"/>
    <w:rsid w:val="00F36AC6"/>
    <w:rsid w:val="00F36DAE"/>
    <w:rsid w:val="00F3793D"/>
    <w:rsid w:val="00F40B87"/>
    <w:rsid w:val="00F4195F"/>
    <w:rsid w:val="00F42950"/>
    <w:rsid w:val="00F43427"/>
    <w:rsid w:val="00F4363E"/>
    <w:rsid w:val="00F43D47"/>
    <w:rsid w:val="00F44685"/>
    <w:rsid w:val="00F45BFD"/>
    <w:rsid w:val="00F45D97"/>
    <w:rsid w:val="00F47069"/>
    <w:rsid w:val="00F47443"/>
    <w:rsid w:val="00F47631"/>
    <w:rsid w:val="00F47DD3"/>
    <w:rsid w:val="00F551F7"/>
    <w:rsid w:val="00F568CC"/>
    <w:rsid w:val="00F57D05"/>
    <w:rsid w:val="00F601A9"/>
    <w:rsid w:val="00F6037C"/>
    <w:rsid w:val="00F60A6B"/>
    <w:rsid w:val="00F60CCA"/>
    <w:rsid w:val="00F6106B"/>
    <w:rsid w:val="00F61354"/>
    <w:rsid w:val="00F647A2"/>
    <w:rsid w:val="00F64FBB"/>
    <w:rsid w:val="00F65454"/>
    <w:rsid w:val="00F65816"/>
    <w:rsid w:val="00F65E0D"/>
    <w:rsid w:val="00F6608F"/>
    <w:rsid w:val="00F664C3"/>
    <w:rsid w:val="00F7088C"/>
    <w:rsid w:val="00F70AAF"/>
    <w:rsid w:val="00F743D8"/>
    <w:rsid w:val="00F759D9"/>
    <w:rsid w:val="00F77A80"/>
    <w:rsid w:val="00F77D7A"/>
    <w:rsid w:val="00F8103C"/>
    <w:rsid w:val="00F818D3"/>
    <w:rsid w:val="00F81B37"/>
    <w:rsid w:val="00F840C5"/>
    <w:rsid w:val="00F84C94"/>
    <w:rsid w:val="00F84F55"/>
    <w:rsid w:val="00F877C2"/>
    <w:rsid w:val="00F90715"/>
    <w:rsid w:val="00F910F0"/>
    <w:rsid w:val="00F93815"/>
    <w:rsid w:val="00F94081"/>
    <w:rsid w:val="00F97B3A"/>
    <w:rsid w:val="00FA0819"/>
    <w:rsid w:val="00FA17C9"/>
    <w:rsid w:val="00FA2B15"/>
    <w:rsid w:val="00FA4089"/>
    <w:rsid w:val="00FA474A"/>
    <w:rsid w:val="00FA5896"/>
    <w:rsid w:val="00FA60DE"/>
    <w:rsid w:val="00FA6294"/>
    <w:rsid w:val="00FB1B15"/>
    <w:rsid w:val="00FB205D"/>
    <w:rsid w:val="00FB5D4E"/>
    <w:rsid w:val="00FB6848"/>
    <w:rsid w:val="00FB6CDF"/>
    <w:rsid w:val="00FC067D"/>
    <w:rsid w:val="00FC06FF"/>
    <w:rsid w:val="00FC0CCE"/>
    <w:rsid w:val="00FC3287"/>
    <w:rsid w:val="00FC41E5"/>
    <w:rsid w:val="00FC4704"/>
    <w:rsid w:val="00FC6EEF"/>
    <w:rsid w:val="00FD07CF"/>
    <w:rsid w:val="00FD0C75"/>
    <w:rsid w:val="00FD203C"/>
    <w:rsid w:val="00FD38F4"/>
    <w:rsid w:val="00FD75EB"/>
    <w:rsid w:val="00FE1A48"/>
    <w:rsid w:val="00FE21D2"/>
    <w:rsid w:val="00FE35F4"/>
    <w:rsid w:val="00FE4035"/>
    <w:rsid w:val="00FE4351"/>
    <w:rsid w:val="00FE57E0"/>
    <w:rsid w:val="00FE682F"/>
    <w:rsid w:val="00FF039D"/>
    <w:rsid w:val="00FF0441"/>
    <w:rsid w:val="00FF0504"/>
    <w:rsid w:val="00FF2B01"/>
    <w:rsid w:val="00FF2B0F"/>
    <w:rsid w:val="00FF5271"/>
    <w:rsid w:val="00FF69AD"/>
    <w:rsid w:val="00FF7173"/>
    <w:rsid w:val="3E7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suppressAutoHyphens/>
      <w:spacing w:after="0" w:line="240" w:lineRule="auto"/>
      <w:ind w:left="720"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e">
    <w:name w:val="No Spacing"/>
    <w:uiPriority w:val="1"/>
    <w:qFormat/>
    <w:rPr>
      <w:rFonts w:ascii="Times New Roman" w:eastAsia="Times New Roman" w:hAnsi="Times New Roman" w:cs="Times New Roman"/>
    </w:rPr>
  </w:style>
  <w:style w:type="paragraph" w:customStyle="1" w:styleId="ConsPlusCell">
    <w:name w:val="ConsPlusCell"/>
    <w:uiPriority w:val="99"/>
    <w:qFormat/>
    <w:pPr>
      <w:widowControl w:val="0"/>
      <w:suppressAutoHyphens/>
      <w:autoSpaceDE w:val="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Абзац списка2"/>
    <w:basedOn w:val="a"/>
    <w:qFormat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a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docdata">
    <w:name w:val="docdata"/>
    <w:basedOn w:val="a0"/>
    <w:qFormat/>
  </w:style>
  <w:style w:type="character" w:customStyle="1" w:styleId="1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table" w:customStyle="1" w:styleId="10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suppressAutoHyphens/>
      <w:spacing w:after="0" w:line="240" w:lineRule="auto"/>
      <w:ind w:left="720"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e">
    <w:name w:val="No Spacing"/>
    <w:uiPriority w:val="1"/>
    <w:qFormat/>
    <w:rPr>
      <w:rFonts w:ascii="Times New Roman" w:eastAsia="Times New Roman" w:hAnsi="Times New Roman" w:cs="Times New Roman"/>
    </w:rPr>
  </w:style>
  <w:style w:type="paragraph" w:customStyle="1" w:styleId="ConsPlusCell">
    <w:name w:val="ConsPlusCell"/>
    <w:uiPriority w:val="99"/>
    <w:qFormat/>
    <w:pPr>
      <w:widowControl w:val="0"/>
      <w:suppressAutoHyphens/>
      <w:autoSpaceDE w:val="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Абзац списка2"/>
    <w:basedOn w:val="a"/>
    <w:qFormat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a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docdata">
    <w:name w:val="docdata"/>
    <w:basedOn w:val="a0"/>
    <w:qFormat/>
  </w:style>
  <w:style w:type="character" w:customStyle="1" w:styleId="1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table" w:customStyle="1" w:styleId="10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13B9-822A-431F-AF42-58B38658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24458</TotalTime>
  <Pages>1</Pages>
  <Words>17322</Words>
  <Characters>98742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778</cp:revision>
  <cp:lastPrinted>2026-06-10T01:56:00Z</cp:lastPrinted>
  <dcterms:created xsi:type="dcterms:W3CDTF">2025-06-17T08:45:00Z</dcterms:created>
  <dcterms:modified xsi:type="dcterms:W3CDTF">2026-06-10T10:03:00Z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eyJoZGlkIjoiNWMyNjE5MTUxZWQ0MGE1MjQ2NmE4ZTc2NzlkZGY5MzQifQ==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2903E2EFD2AE4E06ADBCA38D52DA2553_12</vt:lpwstr>
  </property>
</Properties>
</file>