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CD8EA" wp14:editId="385A404E">
            <wp:simplePos x="0" y="0"/>
            <wp:positionH relativeFrom="column">
              <wp:posOffset>2729959</wp:posOffset>
            </wp:positionH>
            <wp:positionV relativeFrom="paragraph">
              <wp:posOffset>-172720</wp:posOffset>
            </wp:positionV>
            <wp:extent cx="657225" cy="819150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3E0" w:rsidRPr="000763E0" w:rsidRDefault="000763E0" w:rsidP="000763E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63E0" w:rsidRPr="000763E0" w:rsidRDefault="000763E0" w:rsidP="000763E0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E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E0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E0"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E0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63E0" w:rsidRPr="000763E0" w:rsidRDefault="000763E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3F0" w:rsidRPr="000763E0" w:rsidRDefault="009F73F0" w:rsidP="000763E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 xml:space="preserve">От </w:t>
      </w:r>
      <w:r w:rsidR="00B93FED" w:rsidRPr="000763E0">
        <w:rPr>
          <w:rFonts w:ascii="Times New Roman" w:hAnsi="Times New Roman" w:cs="Times New Roman"/>
          <w:sz w:val="28"/>
          <w:szCs w:val="28"/>
        </w:rPr>
        <w:t>05</w:t>
      </w:r>
      <w:r w:rsidRPr="000763E0">
        <w:rPr>
          <w:rFonts w:ascii="Times New Roman" w:hAnsi="Times New Roman" w:cs="Times New Roman"/>
          <w:sz w:val="28"/>
          <w:szCs w:val="28"/>
        </w:rPr>
        <w:t>.03.2025г.</w:t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</w:r>
      <w:r w:rsidRPr="000763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93FED" w:rsidRPr="000763E0">
        <w:rPr>
          <w:rFonts w:ascii="Times New Roman" w:hAnsi="Times New Roman" w:cs="Times New Roman"/>
          <w:sz w:val="28"/>
          <w:szCs w:val="28"/>
        </w:rPr>
        <w:t>83</w:t>
      </w:r>
    </w:p>
    <w:p w:rsidR="009F73F0" w:rsidRDefault="009F73F0" w:rsidP="000763E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>р.п. Тайтурка</w:t>
      </w:r>
      <w:bookmarkStart w:id="0" w:name="_GoBack"/>
      <w:bookmarkEnd w:id="0"/>
    </w:p>
    <w:p w:rsidR="007F246A" w:rsidRPr="000763E0" w:rsidRDefault="007F246A" w:rsidP="000763E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73F0" w:rsidRPr="000763E0" w:rsidRDefault="009F73F0" w:rsidP="000763E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7F246A" w:rsidRPr="000763E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Тайтурского муниципального образования </w:t>
      </w:r>
      <w:r w:rsidRPr="000763E0">
        <w:rPr>
          <w:rFonts w:ascii="Times New Roman" w:hAnsi="Times New Roman" w:cs="Times New Roman"/>
          <w:b/>
          <w:sz w:val="28"/>
          <w:szCs w:val="28"/>
        </w:rPr>
        <w:t>от 12.02.2021г. №36</w:t>
      </w:r>
      <w:r w:rsidR="000763E0" w:rsidRPr="00076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3E0" w:rsidRPr="000763E0" w:rsidRDefault="000763E0" w:rsidP="000763E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ED" w:rsidRPr="000763E0" w:rsidRDefault="009F73F0" w:rsidP="000763E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3E0">
        <w:rPr>
          <w:rFonts w:ascii="Times New Roman" w:hAnsi="Times New Roman" w:cs="Times New Roman"/>
          <w:sz w:val="28"/>
          <w:szCs w:val="28"/>
        </w:rPr>
        <w:t xml:space="preserve">В связи с кадровыми перестановками, в целях организации решения вопросов местного значения на территории </w:t>
      </w:r>
      <w:r w:rsidR="00AF4F61" w:rsidRPr="000763E0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0763E0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территории от чрезвычайных ситуаций, обеспечения пожарной безопасности, </w:t>
      </w:r>
      <w:r w:rsidRPr="000763E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12 февраля 1998 года № 28-ФЗ «О гражданской обороне», от 21 декабря 1994 г. № 68-ФЗ «О защите населения и</w:t>
      </w:r>
      <w:proofErr w:type="gramEnd"/>
      <w:r w:rsidRPr="000763E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от чрезвычайных ситуаций природного и техногенного характера», </w:t>
      </w:r>
      <w:r w:rsidR="00B93FED" w:rsidRPr="000763E0">
        <w:rPr>
          <w:rFonts w:ascii="Times New Roman" w:hAnsi="Times New Roman" w:cs="Times New Roman"/>
          <w:sz w:val="28"/>
          <w:szCs w:val="28"/>
        </w:rPr>
        <w:t>в соответствии со ст.ст. 22,46 Устава Тайтурского городского поселения Усольского муниципального района Иркутской области, администрация Тайтурского городского поселения Усольского муниципального района Иркутской области</w:t>
      </w:r>
    </w:p>
    <w:p w:rsidR="009F73F0" w:rsidRPr="000763E0" w:rsidRDefault="009F73F0" w:rsidP="000763E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BCD" w:rsidRPr="000763E0" w:rsidRDefault="00647BCD" w:rsidP="000763E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>1.</w:t>
      </w:r>
      <w:r w:rsidR="007F246A">
        <w:rPr>
          <w:rFonts w:ascii="Times New Roman" w:hAnsi="Times New Roman" w:cs="Times New Roman"/>
          <w:sz w:val="28"/>
          <w:szCs w:val="28"/>
        </w:rPr>
        <w:t xml:space="preserve"> </w:t>
      </w:r>
      <w:r w:rsidR="007A1DC2" w:rsidRPr="000763E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374318" w:rsidRPr="000763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A1DC2" w:rsidRPr="000763E0">
        <w:rPr>
          <w:rFonts w:ascii="Times New Roman" w:hAnsi="Times New Roman" w:cs="Times New Roman"/>
          <w:sz w:val="28"/>
          <w:szCs w:val="28"/>
        </w:rPr>
        <w:t xml:space="preserve">Тайтурского </w:t>
      </w:r>
      <w:r w:rsidR="00374318" w:rsidRPr="000763E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7121" w:rsidRPr="000763E0">
        <w:rPr>
          <w:rFonts w:ascii="Times New Roman" w:hAnsi="Times New Roman" w:cs="Times New Roman"/>
          <w:sz w:val="28"/>
          <w:szCs w:val="28"/>
        </w:rPr>
        <w:t xml:space="preserve"> </w:t>
      </w:r>
      <w:r w:rsidR="007A1DC2" w:rsidRPr="000763E0">
        <w:rPr>
          <w:rFonts w:ascii="Times New Roman" w:hAnsi="Times New Roman" w:cs="Times New Roman"/>
          <w:sz w:val="28"/>
          <w:szCs w:val="28"/>
        </w:rPr>
        <w:t xml:space="preserve">от 12.02.2021г. №36 </w:t>
      </w:r>
      <w:r w:rsidRPr="000763E0">
        <w:rPr>
          <w:rFonts w:ascii="Times New Roman" w:hAnsi="Times New Roman" w:cs="Times New Roman"/>
          <w:sz w:val="28"/>
          <w:szCs w:val="28"/>
        </w:rPr>
        <w:t>«О создании при администрации городского поселения</w:t>
      </w:r>
      <w:r w:rsidRPr="000763E0">
        <w:rPr>
          <w:rFonts w:ascii="Times New Roman" w:hAnsi="Times New Roman" w:cs="Times New Roman"/>
          <w:bCs/>
          <w:sz w:val="28"/>
          <w:szCs w:val="28"/>
        </w:rPr>
        <w:t xml:space="preserve"> Тайтурского</w:t>
      </w:r>
      <w:r w:rsidRPr="000763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постоянно действующего органа управления, специально уполномоченного на решение задач в области гражданской обороны и защиты населения и территории от чрезвычайных ситуаций»</w:t>
      </w:r>
      <w:r w:rsidR="00454555" w:rsidRPr="000763E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F246A">
        <w:rPr>
          <w:rFonts w:ascii="Times New Roman" w:hAnsi="Times New Roman" w:cs="Times New Roman"/>
          <w:sz w:val="28"/>
          <w:szCs w:val="28"/>
        </w:rPr>
        <w:t xml:space="preserve"> </w:t>
      </w:r>
      <w:r w:rsidR="00454555" w:rsidRPr="000763E0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Pr="000763E0">
        <w:rPr>
          <w:rFonts w:ascii="Times New Roman" w:hAnsi="Times New Roman" w:cs="Times New Roman"/>
          <w:sz w:val="28"/>
          <w:szCs w:val="28"/>
        </w:rPr>
        <w:t xml:space="preserve">  </w:t>
      </w:r>
      <w:r w:rsidR="007A1DC2" w:rsidRPr="000763E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0763E0">
        <w:rPr>
          <w:rFonts w:ascii="Times New Roman" w:hAnsi="Times New Roman" w:cs="Times New Roman"/>
          <w:sz w:val="28"/>
          <w:szCs w:val="28"/>
        </w:rPr>
        <w:t>:</w:t>
      </w:r>
    </w:p>
    <w:p w:rsidR="00374318" w:rsidRPr="000763E0" w:rsidRDefault="00374318" w:rsidP="000763E0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>1.1.</w:t>
      </w:r>
      <w:r w:rsidRPr="0007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3E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заголовке и по тексту Постановления слова «городского поселения Тайтурского муниципального образования» заменить словами «Тайтурского городского поселения Усольского муниципального района Иркутской области»;</w:t>
      </w:r>
    </w:p>
    <w:p w:rsidR="00647BCD" w:rsidRPr="000763E0" w:rsidRDefault="00374318" w:rsidP="000763E0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>1.2</w:t>
      </w:r>
      <w:r w:rsidR="00647BCD" w:rsidRPr="000763E0">
        <w:rPr>
          <w:rFonts w:ascii="Times New Roman" w:hAnsi="Times New Roman" w:cs="Times New Roman"/>
          <w:sz w:val="28"/>
          <w:szCs w:val="28"/>
        </w:rPr>
        <w:t>.</w:t>
      </w:r>
      <w:r w:rsidR="000763E0" w:rsidRPr="000763E0">
        <w:rPr>
          <w:rFonts w:ascii="Times New Roman" w:hAnsi="Times New Roman" w:cs="Times New Roman"/>
          <w:sz w:val="28"/>
          <w:szCs w:val="28"/>
        </w:rPr>
        <w:t xml:space="preserve"> </w:t>
      </w:r>
      <w:r w:rsidR="000A1186" w:rsidRPr="000763E0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9F73F0" w:rsidRPr="000763E0" w:rsidRDefault="00647BCD" w:rsidP="000763E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t xml:space="preserve">«2. </w:t>
      </w:r>
      <w:r w:rsidR="009F73F0" w:rsidRPr="000763E0">
        <w:rPr>
          <w:rFonts w:ascii="Times New Roman" w:hAnsi="Times New Roman" w:cs="Times New Roman"/>
          <w:sz w:val="28"/>
          <w:szCs w:val="28"/>
        </w:rPr>
        <w:t xml:space="preserve">Начальником органа управления по делам гражданской обороны и чрезвычайным ситуациям назначить главу </w:t>
      </w:r>
      <w:r w:rsidR="007F246A" w:rsidRPr="000763E0">
        <w:rPr>
          <w:rFonts w:ascii="Times New Roman" w:hAnsi="Times New Roman" w:cs="Times New Roman"/>
          <w:bCs/>
          <w:sz w:val="28"/>
          <w:szCs w:val="28"/>
        </w:rPr>
        <w:t>Тайтурского</w:t>
      </w:r>
      <w:r w:rsidR="007F246A" w:rsidRPr="000763E0">
        <w:rPr>
          <w:rFonts w:ascii="Times New Roman" w:hAnsi="Times New Roman" w:cs="Times New Roman"/>
          <w:sz w:val="28"/>
          <w:szCs w:val="28"/>
        </w:rPr>
        <w:t xml:space="preserve"> </w:t>
      </w:r>
      <w:r w:rsidR="009F73F0" w:rsidRPr="000763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F246A">
        <w:rPr>
          <w:rFonts w:ascii="Times New Roman" w:hAnsi="Times New Roman" w:cs="Times New Roman"/>
          <w:bCs/>
          <w:sz w:val="28"/>
          <w:szCs w:val="28"/>
        </w:rPr>
        <w:t>Усольского</w:t>
      </w:r>
      <w:r w:rsidR="009F73F0" w:rsidRPr="000763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F246A"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="009F73F0" w:rsidRPr="000763E0">
        <w:rPr>
          <w:rFonts w:ascii="Times New Roman" w:hAnsi="Times New Roman" w:cs="Times New Roman"/>
          <w:sz w:val="28"/>
          <w:szCs w:val="28"/>
        </w:rPr>
        <w:t xml:space="preserve"> Ушакова Сергея Викторовича</w:t>
      </w:r>
      <w:r w:rsidRPr="000763E0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7A1DC2" w:rsidRPr="000763E0" w:rsidRDefault="00647BCD" w:rsidP="000763E0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A1DC2" w:rsidRPr="000763E0">
        <w:rPr>
          <w:rFonts w:ascii="Times New Roman" w:hAnsi="Times New Roman" w:cs="Times New Roman"/>
          <w:sz w:val="28"/>
          <w:szCs w:val="28"/>
        </w:rPr>
        <w:t>. Старшему инспектору администрации по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0763E0" w:rsidRPr="000763E0" w:rsidRDefault="000763E0" w:rsidP="000763E0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AF4F61" w:rsidRPr="000763E0" w:rsidTr="000763E0">
        <w:tc>
          <w:tcPr>
            <w:tcW w:w="7905" w:type="dxa"/>
          </w:tcPr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0763E0">
              <w:rPr>
                <w:rFonts w:ascii="Times New Roman" w:hAnsi="Times New Roman"/>
                <w:sz w:val="28"/>
                <w:szCs w:val="28"/>
              </w:rPr>
              <w:t xml:space="preserve">Глава Тайтурского городского поселения </w:t>
            </w:r>
          </w:p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0763E0">
              <w:rPr>
                <w:rFonts w:ascii="Times New Roman" w:hAnsi="Times New Roman"/>
                <w:sz w:val="28"/>
                <w:szCs w:val="28"/>
              </w:rPr>
              <w:t xml:space="preserve">Усольского муниципального района </w:t>
            </w:r>
          </w:p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0763E0">
              <w:rPr>
                <w:rFonts w:ascii="Times New Roman" w:hAnsi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1984" w:type="dxa"/>
          </w:tcPr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AF4F61" w:rsidRPr="000763E0" w:rsidRDefault="00AF4F61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AF4F61" w:rsidRPr="000763E0" w:rsidRDefault="000763E0" w:rsidP="000763E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0763E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F4F61" w:rsidRPr="000763E0">
              <w:rPr>
                <w:rFonts w:ascii="Times New Roman" w:hAnsi="Times New Roman"/>
                <w:sz w:val="28"/>
                <w:szCs w:val="28"/>
              </w:rPr>
              <w:t>С.В. Ушаков</w:t>
            </w:r>
          </w:p>
        </w:tc>
      </w:tr>
    </w:tbl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9F73F0" w:rsidRPr="000763E0" w:rsidRDefault="009F73F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  <w:sectPr w:rsidR="000763E0" w:rsidRPr="000763E0" w:rsidSect="00BA7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0763E0">
        <w:rPr>
          <w:color w:val="000000"/>
          <w:sz w:val="28"/>
          <w:szCs w:val="28"/>
        </w:rPr>
        <w:lastRenderedPageBreak/>
        <w:t>Подготовил: специалист администрации по ГОЧС и ПБ _______М.В. Васильева</w:t>
      </w: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0763E0">
        <w:rPr>
          <w:color w:val="000000"/>
          <w:sz w:val="28"/>
          <w:szCs w:val="28"/>
        </w:rPr>
        <w:t>«___»_________2025 г.</w:t>
      </w: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0763E0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0763E0" w:rsidRPr="000763E0" w:rsidRDefault="000763E0" w:rsidP="000763E0">
      <w:pPr>
        <w:pStyle w:val="a"/>
        <w:numPr>
          <w:ilvl w:val="0"/>
          <w:numId w:val="0"/>
        </w:numPr>
        <w:spacing w:before="0" w:beforeAutospacing="0" w:after="0" w:afterAutospacing="0"/>
        <w:ind w:right="-569"/>
        <w:jc w:val="both"/>
        <w:rPr>
          <w:color w:val="000000"/>
          <w:sz w:val="28"/>
          <w:szCs w:val="28"/>
        </w:rPr>
      </w:pPr>
      <w:r w:rsidRPr="000763E0">
        <w:rPr>
          <w:color w:val="000000"/>
          <w:sz w:val="28"/>
          <w:szCs w:val="28"/>
        </w:rPr>
        <w:t>«___»_________2025 г.</w:t>
      </w:r>
    </w:p>
    <w:sectPr w:rsidR="000763E0" w:rsidRPr="000763E0" w:rsidSect="00B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4015"/>
    <w:multiLevelType w:val="multilevel"/>
    <w:tmpl w:val="5D3C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12287B"/>
    <w:multiLevelType w:val="multilevel"/>
    <w:tmpl w:val="4D0AE1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783C7347"/>
    <w:multiLevelType w:val="hybridMultilevel"/>
    <w:tmpl w:val="75BA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3F0"/>
    <w:rsid w:val="000763E0"/>
    <w:rsid w:val="000A1186"/>
    <w:rsid w:val="00374318"/>
    <w:rsid w:val="00407121"/>
    <w:rsid w:val="00454555"/>
    <w:rsid w:val="00647BCD"/>
    <w:rsid w:val="007A1DC2"/>
    <w:rsid w:val="007F246A"/>
    <w:rsid w:val="009F73F0"/>
    <w:rsid w:val="00AF4F61"/>
    <w:rsid w:val="00B93FED"/>
    <w:rsid w:val="00BA7B0D"/>
    <w:rsid w:val="00C63B2D"/>
    <w:rsid w:val="00D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7B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F73F0"/>
    <w:rPr>
      <w:color w:val="0000FF"/>
      <w:u w:val="single"/>
    </w:rPr>
  </w:style>
  <w:style w:type="paragraph" w:styleId="a">
    <w:name w:val="Normal (Web)"/>
    <w:basedOn w:val="a0"/>
    <w:uiPriority w:val="99"/>
    <w:rsid w:val="009F73F0"/>
    <w:pPr>
      <w:numPr>
        <w:numId w:val="1"/>
      </w:numPr>
      <w:tabs>
        <w:tab w:val="clear" w:pos="-1134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0A1186"/>
    <w:pPr>
      <w:ind w:left="720"/>
      <w:contextualSpacing/>
    </w:pPr>
  </w:style>
  <w:style w:type="table" w:styleId="a6">
    <w:name w:val="Table Grid"/>
    <w:basedOn w:val="a2"/>
    <w:rsid w:val="00AF4F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0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7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Пользователь</cp:lastModifiedBy>
  <cp:revision>13</cp:revision>
  <cp:lastPrinted>2025-03-11T06:36:00Z</cp:lastPrinted>
  <dcterms:created xsi:type="dcterms:W3CDTF">2025-03-11T02:03:00Z</dcterms:created>
  <dcterms:modified xsi:type="dcterms:W3CDTF">2025-03-11T07:02:00Z</dcterms:modified>
</cp:coreProperties>
</file>