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C0" w:rsidRPr="006C13DC" w:rsidRDefault="007323C0" w:rsidP="007323C0">
      <w:pPr>
        <w:autoSpaceDE w:val="0"/>
        <w:autoSpaceDN w:val="0"/>
        <w:spacing w:after="0" w:line="240" w:lineRule="auto"/>
        <w:jc w:val="right"/>
        <w:rPr>
          <w:rFonts w:ascii="Times New Roman" w:eastAsia="Times New Roman" w:hAnsi="Times New Roman" w:cs="Times New Roman"/>
          <w:sz w:val="24"/>
          <w:szCs w:val="24"/>
          <w:lang w:eastAsia="ru-RU"/>
        </w:rPr>
      </w:pPr>
      <w:r w:rsidRPr="006C13DC">
        <w:rPr>
          <w:rFonts w:ascii="Times New Roman" w:eastAsia="Times New Roman" w:hAnsi="Times New Roman" w:cs="Times New Roman"/>
          <w:sz w:val="24"/>
          <w:szCs w:val="24"/>
          <w:lang w:eastAsia="ru-RU"/>
        </w:rPr>
        <w:t>Приложение</w:t>
      </w:r>
    </w:p>
    <w:p w:rsidR="007323C0" w:rsidRPr="006C13DC" w:rsidRDefault="007323C0" w:rsidP="007323C0">
      <w:pPr>
        <w:autoSpaceDE w:val="0"/>
        <w:autoSpaceDN w:val="0"/>
        <w:spacing w:after="0" w:line="240" w:lineRule="auto"/>
        <w:jc w:val="right"/>
        <w:rPr>
          <w:rFonts w:ascii="Times New Roman" w:eastAsia="Times New Roman" w:hAnsi="Times New Roman" w:cs="Times New Roman"/>
          <w:sz w:val="24"/>
          <w:szCs w:val="24"/>
          <w:lang w:eastAsia="ru-RU"/>
        </w:rPr>
      </w:pPr>
      <w:r w:rsidRPr="006C13DC">
        <w:rPr>
          <w:rFonts w:ascii="Times New Roman" w:eastAsia="Times New Roman" w:hAnsi="Times New Roman" w:cs="Times New Roman"/>
          <w:sz w:val="24"/>
          <w:szCs w:val="24"/>
          <w:lang w:eastAsia="ru-RU"/>
        </w:rPr>
        <w:t xml:space="preserve">к решению Думы </w:t>
      </w:r>
      <w:proofErr w:type="spellStart"/>
      <w:r w:rsidRPr="006C13DC">
        <w:rPr>
          <w:rFonts w:ascii="Times New Roman" w:eastAsia="Times New Roman" w:hAnsi="Times New Roman" w:cs="Times New Roman"/>
          <w:sz w:val="24"/>
          <w:szCs w:val="24"/>
          <w:lang w:eastAsia="ru-RU"/>
        </w:rPr>
        <w:t>Тальниковского</w:t>
      </w:r>
      <w:proofErr w:type="spellEnd"/>
    </w:p>
    <w:p w:rsidR="007323C0" w:rsidRPr="006C13DC" w:rsidRDefault="007323C0" w:rsidP="007323C0">
      <w:pPr>
        <w:autoSpaceDE w:val="0"/>
        <w:autoSpaceDN w:val="0"/>
        <w:spacing w:after="0" w:line="240" w:lineRule="auto"/>
        <w:jc w:val="right"/>
        <w:rPr>
          <w:rFonts w:ascii="Times New Roman" w:eastAsia="Times New Roman" w:hAnsi="Times New Roman" w:cs="Times New Roman"/>
          <w:sz w:val="24"/>
          <w:szCs w:val="24"/>
          <w:lang w:eastAsia="ru-RU"/>
        </w:rPr>
      </w:pPr>
      <w:r w:rsidRPr="006C13DC">
        <w:rPr>
          <w:rFonts w:ascii="Times New Roman" w:eastAsia="Times New Roman" w:hAnsi="Times New Roman" w:cs="Times New Roman"/>
          <w:sz w:val="24"/>
          <w:szCs w:val="24"/>
          <w:lang w:eastAsia="ru-RU"/>
        </w:rPr>
        <w:t xml:space="preserve"> муниципального образования</w:t>
      </w:r>
    </w:p>
    <w:p w:rsidR="007323C0" w:rsidRDefault="007323C0" w:rsidP="007E35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___________________ № _____</w:t>
      </w:r>
    </w:p>
    <w:p w:rsidR="007323C0" w:rsidRPr="007323C0" w:rsidRDefault="007323C0" w:rsidP="007323C0">
      <w:pPr>
        <w:spacing w:after="0" w:line="240" w:lineRule="auto"/>
        <w:jc w:val="center"/>
        <w:rPr>
          <w:rFonts w:ascii="Times New Roman" w:eastAsia="Times New Roman" w:hAnsi="Times New Roman" w:cs="Times New Roman"/>
          <w:color w:val="000000"/>
          <w:sz w:val="28"/>
          <w:szCs w:val="28"/>
          <w:lang w:eastAsia="ru-RU"/>
        </w:rPr>
      </w:pPr>
    </w:p>
    <w:p w:rsidR="007323C0" w:rsidRPr="007323C0" w:rsidRDefault="003B2333" w:rsidP="003B2333">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Положение </w:t>
      </w:r>
      <w:r w:rsidR="007323C0" w:rsidRPr="007323C0">
        <w:rPr>
          <w:rFonts w:ascii="Times New Roman" w:eastAsia="Times New Roman" w:hAnsi="Times New Roman" w:cs="Times New Roman"/>
          <w:b/>
          <w:bCs/>
          <w:color w:val="000000"/>
          <w:sz w:val="28"/>
          <w:szCs w:val="28"/>
          <w:lang w:eastAsia="ru-RU"/>
        </w:rPr>
        <w:t>о муниципальном контроле в сфере благоустройства на территории</w:t>
      </w:r>
      <w:r w:rsidR="007323C0" w:rsidRPr="007323C0">
        <w:rPr>
          <w:rFonts w:ascii="Times New Roman" w:eastAsia="Times New Roman" w:hAnsi="Times New Roman" w:cs="Times New Roman"/>
          <w:color w:val="000000"/>
          <w:sz w:val="28"/>
          <w:szCs w:val="28"/>
          <w:lang w:eastAsia="ru-RU"/>
        </w:rPr>
        <w:t xml:space="preserve"> </w:t>
      </w:r>
      <w:proofErr w:type="spellStart"/>
      <w:r w:rsidR="007323C0" w:rsidRPr="006305B8">
        <w:rPr>
          <w:rFonts w:ascii="Times New Roman" w:eastAsia="Times New Roman" w:hAnsi="Times New Roman" w:cs="Times New Roman"/>
          <w:b/>
          <w:color w:val="000000"/>
          <w:sz w:val="28"/>
          <w:szCs w:val="28"/>
          <w:lang w:eastAsia="ru-RU"/>
        </w:rPr>
        <w:t>Тальниковского</w:t>
      </w:r>
      <w:proofErr w:type="spellEnd"/>
      <w:r w:rsidR="007323C0">
        <w:rPr>
          <w:rFonts w:ascii="Times New Roman" w:eastAsia="Times New Roman" w:hAnsi="Times New Roman" w:cs="Times New Roman"/>
          <w:b/>
          <w:bCs/>
          <w:color w:val="000000"/>
          <w:sz w:val="28"/>
          <w:szCs w:val="28"/>
          <w:lang w:eastAsia="ru-RU"/>
        </w:rPr>
        <w:t xml:space="preserve"> муниципального образования</w:t>
      </w:r>
    </w:p>
    <w:p w:rsidR="007323C0" w:rsidRPr="007323C0" w:rsidRDefault="007323C0" w:rsidP="007323C0">
      <w:pPr>
        <w:spacing w:after="0" w:line="240" w:lineRule="auto"/>
        <w:jc w:val="center"/>
        <w:rPr>
          <w:rFonts w:ascii="Times New Roman" w:eastAsia="Times New Roman" w:hAnsi="Times New Roman" w:cs="Times New Roman"/>
          <w:sz w:val="28"/>
          <w:szCs w:val="28"/>
          <w:lang w:eastAsia="ru-RU"/>
        </w:rPr>
      </w:pPr>
    </w:p>
    <w:p w:rsidR="007323C0" w:rsidRDefault="007323C0" w:rsidP="007323C0">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7323C0">
        <w:rPr>
          <w:rFonts w:ascii="Times New Roman" w:eastAsia="Times New Roman" w:hAnsi="Times New Roman" w:cs="Times New Roman"/>
          <w:b/>
          <w:bCs/>
          <w:color w:val="000000"/>
          <w:sz w:val="28"/>
          <w:szCs w:val="28"/>
          <w:lang w:eastAsia="zh-CN"/>
        </w:rPr>
        <w:t>1. Общие положения</w:t>
      </w:r>
    </w:p>
    <w:p w:rsidR="007323C0" w:rsidRPr="007323C0" w:rsidRDefault="007323C0" w:rsidP="007323C0">
      <w:pPr>
        <w:suppressAutoHyphens/>
        <w:autoSpaceDE w:val="0"/>
        <w:spacing w:after="0" w:line="240" w:lineRule="auto"/>
        <w:jc w:val="center"/>
        <w:rPr>
          <w:rFonts w:ascii="Times New Roman" w:eastAsia="Times New Roman" w:hAnsi="Times New Roman" w:cs="Times New Roman"/>
          <w:bCs/>
          <w:color w:val="000000"/>
          <w:sz w:val="28"/>
          <w:szCs w:val="28"/>
          <w:lang w:eastAsia="zh-CN"/>
        </w:rPr>
      </w:pPr>
    </w:p>
    <w:p w:rsidR="007323C0" w:rsidRPr="007323C0" w:rsidRDefault="001C1E30" w:rsidP="007E3501">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1.1. Настоящее п</w:t>
      </w:r>
      <w:bookmarkStart w:id="0" w:name="_GoBack"/>
      <w:bookmarkEnd w:id="0"/>
      <w:r w:rsidR="007323C0" w:rsidRPr="007323C0">
        <w:rPr>
          <w:rFonts w:ascii="Times New Roman" w:eastAsia="Times New Roman" w:hAnsi="Times New Roman" w:cs="Times New Roman"/>
          <w:color w:val="000000"/>
          <w:sz w:val="28"/>
          <w:szCs w:val="28"/>
          <w:lang w:eastAsia="zh-CN"/>
        </w:rPr>
        <w:t xml:space="preserve">оложение устанавливает порядок осуществления муниципального контроля в сфере благоустройства на территории </w:t>
      </w:r>
      <w:proofErr w:type="spellStart"/>
      <w:r w:rsidR="007323C0" w:rsidRPr="007323C0">
        <w:rPr>
          <w:rFonts w:ascii="Times New Roman" w:eastAsia="Times New Roman" w:hAnsi="Times New Roman" w:cs="Times New Roman"/>
          <w:color w:val="000000"/>
          <w:sz w:val="28"/>
          <w:szCs w:val="28"/>
          <w:lang w:eastAsia="zh-CN"/>
        </w:rPr>
        <w:t>Тальниковского</w:t>
      </w:r>
      <w:proofErr w:type="spellEnd"/>
      <w:r w:rsidR="007323C0" w:rsidRPr="007323C0">
        <w:rPr>
          <w:rFonts w:ascii="Times New Roman" w:eastAsia="Times New Roman" w:hAnsi="Times New Roman" w:cs="Times New Roman"/>
          <w:color w:val="000000"/>
          <w:sz w:val="28"/>
          <w:szCs w:val="28"/>
          <w:lang w:eastAsia="zh-CN"/>
        </w:rPr>
        <w:t xml:space="preserve"> муниципального образования (далее – контроль в сфере благоустройства).</w:t>
      </w:r>
    </w:p>
    <w:p w:rsidR="007323C0" w:rsidRPr="007323C0" w:rsidRDefault="007323C0" w:rsidP="007E3501">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Pr="007323C0">
        <w:rPr>
          <w:rFonts w:ascii="Times New Roman" w:eastAsia="Times New Roman" w:hAnsi="Times New Roman" w:cs="Times New Roman"/>
          <w:color w:val="000000"/>
          <w:sz w:val="28"/>
          <w:szCs w:val="28"/>
          <w:lang w:eastAsia="zh-CN"/>
        </w:rPr>
        <w:t>Тальниковского</w:t>
      </w:r>
      <w:proofErr w:type="spellEnd"/>
      <w:r w:rsidRPr="007323C0">
        <w:rPr>
          <w:rFonts w:ascii="Times New Roman" w:eastAsia="Times New Roman" w:hAnsi="Times New Roman" w:cs="Times New Roman"/>
          <w:color w:val="000000"/>
          <w:sz w:val="28"/>
          <w:szCs w:val="28"/>
          <w:lang w:eastAsia="zh-CN"/>
        </w:rPr>
        <w:t xml:space="preserve"> муниципального образования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w:t>
      </w:r>
      <w:r>
        <w:rPr>
          <w:rFonts w:ascii="Times New Roman" w:eastAsia="Times New Roman" w:hAnsi="Times New Roman" w:cs="Times New Roman"/>
          <w:color w:val="000000"/>
          <w:sz w:val="28"/>
          <w:szCs w:val="28"/>
          <w:lang w:eastAsia="zh-CN"/>
        </w:rPr>
        <w:t>едоставляемых услуг (далее</w:t>
      </w:r>
      <w:r w:rsidRPr="007323C0">
        <w:rPr>
          <w:rFonts w:ascii="Times New Roman" w:eastAsia="Times New Roman" w:hAnsi="Times New Roman" w:cs="Times New Roman"/>
          <w:color w:val="000000"/>
          <w:sz w:val="28"/>
          <w:szCs w:val="28"/>
          <w:lang w:eastAsia="zh-CN"/>
        </w:rPr>
        <w:t xml:space="preserve"> – обязательные требования).</w:t>
      </w:r>
    </w:p>
    <w:p w:rsidR="007323C0" w:rsidRPr="007323C0" w:rsidRDefault="007323C0" w:rsidP="007E3501">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 xml:space="preserve">1.3. Контроль в сфере благоустройства осуществляется администрацией </w:t>
      </w:r>
      <w:proofErr w:type="spellStart"/>
      <w:r w:rsidRPr="007323C0">
        <w:rPr>
          <w:rFonts w:ascii="Times New Roman" w:eastAsia="Times New Roman" w:hAnsi="Times New Roman" w:cs="Times New Roman"/>
          <w:color w:val="000000"/>
          <w:sz w:val="28"/>
          <w:szCs w:val="28"/>
          <w:lang w:eastAsia="zh-CN"/>
        </w:rPr>
        <w:t>Тальниковского</w:t>
      </w:r>
      <w:proofErr w:type="spellEnd"/>
      <w:r w:rsidRPr="007323C0">
        <w:rPr>
          <w:rFonts w:ascii="Times New Roman" w:eastAsia="Times New Roman" w:hAnsi="Times New Roman" w:cs="Times New Roman"/>
          <w:color w:val="000000"/>
          <w:sz w:val="28"/>
          <w:szCs w:val="28"/>
          <w:lang w:eastAsia="zh-CN"/>
        </w:rPr>
        <w:t xml:space="preserve"> муниципального образования (далее – администрация).</w:t>
      </w:r>
    </w:p>
    <w:p w:rsidR="007323C0" w:rsidRPr="007323C0" w:rsidRDefault="007323C0" w:rsidP="007E3501">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Должностным лицом администрации, уполномоченным</w:t>
      </w:r>
      <w:r w:rsidRPr="007323C0">
        <w:rPr>
          <w:rFonts w:ascii="Times New Roman" w:eastAsia="Times New Roman" w:hAnsi="Times New Roman" w:cs="Times New Roman"/>
          <w:color w:val="000000"/>
          <w:sz w:val="28"/>
          <w:szCs w:val="28"/>
          <w:lang w:eastAsia="zh-CN"/>
        </w:rPr>
        <w:t xml:space="preserve"> осуществлять контроль в сфере благоустройства,</w:t>
      </w:r>
      <w:r>
        <w:rPr>
          <w:rFonts w:ascii="Times New Roman" w:eastAsia="Times New Roman" w:hAnsi="Times New Roman" w:cs="Times New Roman"/>
          <w:color w:val="000000"/>
          <w:sz w:val="28"/>
          <w:szCs w:val="28"/>
          <w:lang w:eastAsia="zh-CN"/>
        </w:rPr>
        <w:t xml:space="preserve"> является специалист</w:t>
      </w:r>
      <w:r w:rsidRPr="007323C0">
        <w:rPr>
          <w:rFonts w:ascii="Times New Roman" w:eastAsia="Times New Roman" w:hAnsi="Times New Roman" w:cs="Times New Roman"/>
          <w:color w:val="000000"/>
          <w:sz w:val="28"/>
          <w:szCs w:val="28"/>
          <w:lang w:eastAsia="zh-CN"/>
        </w:rPr>
        <w:t xml:space="preserve"> администрации (далее </w:t>
      </w:r>
      <w:r>
        <w:rPr>
          <w:rFonts w:ascii="Times New Roman" w:eastAsia="Times New Roman" w:hAnsi="Times New Roman" w:cs="Times New Roman"/>
          <w:color w:val="000000"/>
          <w:sz w:val="28"/>
          <w:szCs w:val="28"/>
          <w:lang w:eastAsia="zh-CN"/>
        </w:rPr>
        <w:t>– должностное лицо</w:t>
      </w:r>
      <w:r w:rsidRPr="007323C0">
        <w:rPr>
          <w:rFonts w:ascii="Times New Roman" w:eastAsia="Times New Roman" w:hAnsi="Times New Roman" w:cs="Times New Roman"/>
          <w:color w:val="000000"/>
          <w:sz w:val="28"/>
          <w:szCs w:val="28"/>
          <w:lang w:eastAsia="zh-CN"/>
        </w:rPr>
        <w:t>, уполномочен</w:t>
      </w:r>
      <w:r>
        <w:rPr>
          <w:rFonts w:ascii="Times New Roman" w:eastAsia="Times New Roman" w:hAnsi="Times New Roman" w:cs="Times New Roman"/>
          <w:color w:val="000000"/>
          <w:sz w:val="28"/>
          <w:szCs w:val="28"/>
          <w:lang w:eastAsia="zh-CN"/>
        </w:rPr>
        <w:t>но</w:t>
      </w:r>
      <w:r w:rsidRPr="007323C0">
        <w:rPr>
          <w:rFonts w:ascii="Times New Roman" w:eastAsia="Times New Roman" w:hAnsi="Times New Roman" w:cs="Times New Roman"/>
          <w:color w:val="000000"/>
          <w:sz w:val="28"/>
          <w:szCs w:val="28"/>
          <w:lang w:eastAsia="zh-CN"/>
        </w:rPr>
        <w:t xml:space="preserve">е осуществлять контроль), в должностные обязанности </w:t>
      </w:r>
      <w:r>
        <w:rPr>
          <w:rFonts w:ascii="Times New Roman" w:eastAsia="Times New Roman" w:hAnsi="Times New Roman" w:cs="Times New Roman"/>
          <w:color w:val="000000"/>
          <w:sz w:val="28"/>
          <w:szCs w:val="28"/>
          <w:lang w:eastAsia="zh-CN"/>
        </w:rPr>
        <w:t>которого в соответствии с его</w:t>
      </w:r>
      <w:r w:rsidRPr="007323C0">
        <w:rPr>
          <w:rFonts w:ascii="Times New Roman" w:eastAsia="Times New Roman" w:hAnsi="Times New Roman" w:cs="Times New Roman"/>
          <w:color w:val="000000"/>
          <w:sz w:val="28"/>
          <w:szCs w:val="28"/>
          <w:lang w:eastAsia="zh-CN"/>
        </w:rPr>
        <w:t xml:space="preserve"> должностной инструкцией входит осуществление полномочий по контролю в сфере благоустройства (</w:t>
      </w:r>
      <w:r>
        <w:rPr>
          <w:rFonts w:ascii="Times New Roman" w:eastAsia="Times New Roman" w:hAnsi="Times New Roman" w:cs="Times New Roman"/>
          <w:color w:val="000000"/>
          <w:sz w:val="28"/>
          <w:szCs w:val="28"/>
          <w:lang w:eastAsia="zh-CN"/>
        </w:rPr>
        <w:t xml:space="preserve">далее – </w:t>
      </w:r>
      <w:r w:rsidRPr="007323C0">
        <w:rPr>
          <w:rFonts w:ascii="Times New Roman" w:eastAsia="Times New Roman" w:hAnsi="Times New Roman" w:cs="Times New Roman"/>
          <w:color w:val="000000"/>
          <w:sz w:val="28"/>
          <w:szCs w:val="28"/>
          <w:lang w:eastAsia="zh-CN"/>
        </w:rPr>
        <w:t>инспектор).</w:t>
      </w:r>
    </w:p>
    <w:p w:rsidR="007323C0" w:rsidRPr="007323C0" w:rsidRDefault="007323C0" w:rsidP="007E3501">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Должностное лицо, уполномоченно</w:t>
      </w:r>
      <w:r w:rsidRPr="007323C0">
        <w:rPr>
          <w:rFonts w:ascii="Times New Roman" w:eastAsia="Times New Roman" w:hAnsi="Times New Roman" w:cs="Times New Roman"/>
          <w:color w:val="000000"/>
          <w:sz w:val="28"/>
          <w:szCs w:val="28"/>
          <w:lang w:eastAsia="zh-CN"/>
        </w:rPr>
        <w:t>е осуществлять контроль, при осуществлении контро</w:t>
      </w:r>
      <w:r>
        <w:rPr>
          <w:rFonts w:ascii="Times New Roman" w:eastAsia="Times New Roman" w:hAnsi="Times New Roman" w:cs="Times New Roman"/>
          <w:color w:val="000000"/>
          <w:sz w:val="28"/>
          <w:szCs w:val="28"/>
          <w:lang w:eastAsia="zh-CN"/>
        </w:rPr>
        <w:t>ля в сфере благоустройства, имеет права, обязанности и несе</w:t>
      </w:r>
      <w:r w:rsidRPr="007323C0">
        <w:rPr>
          <w:rFonts w:ascii="Times New Roman" w:eastAsia="Times New Roman" w:hAnsi="Times New Roman" w:cs="Times New Roman"/>
          <w:color w:val="000000"/>
          <w:sz w:val="28"/>
          <w:szCs w:val="28"/>
          <w:lang w:eastAsia="zh-CN"/>
        </w:rPr>
        <w:t xml:space="preserve">т ответственность в соответствии с Федеральным законом от 31 июля 2020 года </w:t>
      </w:r>
      <w:r>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7323C0" w:rsidRPr="007323C0" w:rsidRDefault="007323C0" w:rsidP="007E3501">
      <w:pPr>
        <w:spacing w:after="0" w:line="240" w:lineRule="auto"/>
        <w:ind w:firstLine="709"/>
        <w:jc w:val="both"/>
        <w:rPr>
          <w:rFonts w:ascii="Times New Roman" w:eastAsia="Times New Roman" w:hAnsi="Times New Roman" w:cs="Times New Roman"/>
          <w:sz w:val="28"/>
          <w:szCs w:val="28"/>
          <w:lang w:eastAsia="ru-RU"/>
        </w:rPr>
      </w:pPr>
      <w:r w:rsidRPr="007323C0">
        <w:rPr>
          <w:rFonts w:ascii="Times New Roman" w:eastAsia="Times New Roman" w:hAnsi="Times New Roman" w:cs="Times New Roman"/>
          <w:color w:val="000000"/>
          <w:sz w:val="28"/>
          <w:szCs w:val="28"/>
          <w:lang w:eastAsia="ru-RU"/>
        </w:rPr>
        <w:t xml:space="preserve">1.4. </w:t>
      </w:r>
      <w:r w:rsidR="007E3501">
        <w:rPr>
          <w:rFonts w:ascii="Times New Roman" w:eastAsia="Times New Roman" w:hAnsi="Times New Roman" w:cs="Times New Roman"/>
          <w:sz w:val="28"/>
          <w:szCs w:val="28"/>
          <w:lang w:eastAsia="ru-RU"/>
        </w:rPr>
        <w:t>Права и обязанности и</w:t>
      </w:r>
      <w:r w:rsidRPr="007323C0">
        <w:rPr>
          <w:rFonts w:ascii="Times New Roman" w:eastAsia="Times New Roman" w:hAnsi="Times New Roman" w:cs="Times New Roman"/>
          <w:sz w:val="28"/>
          <w:szCs w:val="28"/>
          <w:lang w:eastAsia="ru-RU"/>
        </w:rPr>
        <w:t>нспектора:</w:t>
      </w:r>
    </w:p>
    <w:p w:rsidR="007323C0" w:rsidRPr="007323C0" w:rsidRDefault="007E3501" w:rsidP="007E3501">
      <w:p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1.4.1. и</w:t>
      </w:r>
      <w:r w:rsidR="007323C0" w:rsidRPr="007323C0">
        <w:rPr>
          <w:rFonts w:ascii="Times New Roman" w:eastAsia="Calibri" w:hAnsi="Times New Roman" w:cs="Times New Roman"/>
          <w:sz w:val="28"/>
          <w:szCs w:val="28"/>
        </w:rPr>
        <w:t>нспектор обязан:</w:t>
      </w:r>
    </w:p>
    <w:p w:rsidR="007323C0" w:rsidRPr="007323C0" w:rsidRDefault="007323C0" w:rsidP="007E3501">
      <w:pPr>
        <w:tabs>
          <w:tab w:val="left" w:pos="-993"/>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1) соблюдать законодательство Российской Федерации, права и законные интересы контролируемых лиц;</w:t>
      </w:r>
    </w:p>
    <w:p w:rsidR="007323C0" w:rsidRPr="007323C0" w:rsidRDefault="007323C0" w:rsidP="007E3501">
      <w:pPr>
        <w:tabs>
          <w:tab w:val="left" w:pos="-993"/>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w:t>
      </w:r>
      <w:r w:rsidR="007E3501">
        <w:rPr>
          <w:rFonts w:ascii="Times New Roman" w:eastAsia="Calibri" w:hAnsi="Times New Roman" w:cs="Times New Roman"/>
          <w:sz w:val="28"/>
          <w:szCs w:val="28"/>
        </w:rPr>
        <w:t xml:space="preserve">обеспечению исполнения решений </w:t>
      </w:r>
      <w:r w:rsidR="003113E1">
        <w:rPr>
          <w:rFonts w:ascii="Times New Roman" w:eastAsia="Calibri" w:hAnsi="Times New Roman" w:cs="Times New Roman"/>
          <w:sz w:val="28"/>
          <w:szCs w:val="28"/>
        </w:rPr>
        <w:t>а</w:t>
      </w:r>
      <w:r w:rsidR="003113E1" w:rsidRPr="003113E1">
        <w:rPr>
          <w:rFonts w:ascii="Times New Roman" w:eastAsia="Calibri" w:hAnsi="Times New Roman" w:cs="Times New Roman"/>
          <w:sz w:val="28"/>
          <w:szCs w:val="28"/>
        </w:rPr>
        <w:t xml:space="preserve">дминистрации </w:t>
      </w:r>
      <w:r w:rsidRPr="007323C0">
        <w:rPr>
          <w:rFonts w:ascii="Times New Roman" w:eastAsia="Calibri" w:hAnsi="Times New Roman" w:cs="Times New Roman"/>
          <w:sz w:val="28"/>
          <w:szCs w:val="28"/>
        </w:rPr>
        <w:t>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323C0" w:rsidRPr="007323C0" w:rsidRDefault="00434351" w:rsidP="007E3501">
      <w:pPr>
        <w:tabs>
          <w:tab w:val="left" w:pos="1134"/>
        </w:tabs>
        <w:spacing w:after="0" w:line="24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lastRenderedPageBreak/>
        <w:t>3) проводить контрольные</w:t>
      </w:r>
      <w:r w:rsidR="00AD6D36" w:rsidRPr="00AD6D36">
        <w:rPr>
          <w:rFonts w:ascii="Times New Roman" w:eastAsia="Calibri" w:hAnsi="Times New Roman" w:cs="Times New Roman"/>
          <w:sz w:val="28"/>
          <w:szCs w:val="28"/>
        </w:rPr>
        <w:t xml:space="preserve"> </w:t>
      </w:r>
      <w:r w:rsidR="007323C0" w:rsidRPr="007323C0">
        <w:rPr>
          <w:rFonts w:ascii="Times New Roman" w:eastAsia="Calibri" w:hAnsi="Times New Roman" w:cs="Times New Roman"/>
          <w:sz w:val="28"/>
          <w:szCs w:val="28"/>
        </w:rPr>
        <w:t>меро</w:t>
      </w:r>
      <w:r>
        <w:rPr>
          <w:rFonts w:ascii="Times New Roman" w:eastAsia="Calibri" w:hAnsi="Times New Roman" w:cs="Times New Roman"/>
          <w:sz w:val="28"/>
          <w:szCs w:val="28"/>
        </w:rPr>
        <w:t>приятия и совершать контрольные</w:t>
      </w:r>
      <w:r w:rsidR="00AD6D36" w:rsidRPr="00AD6D36">
        <w:rPr>
          <w:rFonts w:ascii="Times New Roman" w:eastAsia="Calibri" w:hAnsi="Times New Roman" w:cs="Times New Roman"/>
          <w:sz w:val="28"/>
          <w:szCs w:val="28"/>
        </w:rPr>
        <w:t xml:space="preserve"> </w:t>
      </w:r>
      <w:r w:rsidR="007323C0" w:rsidRPr="007323C0">
        <w:rPr>
          <w:rFonts w:ascii="Times New Roman" w:eastAsia="Calibri" w:hAnsi="Times New Roman" w:cs="Times New Roman"/>
          <w:sz w:val="28"/>
          <w:szCs w:val="28"/>
        </w:rPr>
        <w:t>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proofErr w:type="gramStart"/>
      <w:r w:rsidRPr="007323C0">
        <w:rPr>
          <w:rFonts w:ascii="Times New Roman" w:eastAsia="Calibri" w:hAnsi="Times New Roman" w:cs="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w:t>
      </w:r>
      <w:r w:rsidR="007E3501">
        <w:rPr>
          <w:rFonts w:ascii="Times New Roman" w:eastAsia="Calibri" w:hAnsi="Times New Roman" w:cs="Times New Roman"/>
          <w:sz w:val="28"/>
          <w:szCs w:val="28"/>
        </w:rPr>
        <w:t>о общественных представителей, У</w:t>
      </w:r>
      <w:r w:rsidRPr="007323C0">
        <w:rPr>
          <w:rFonts w:ascii="Times New Roman" w:eastAsia="Calibri" w:hAnsi="Times New Roman" w:cs="Times New Roman"/>
          <w:sz w:val="28"/>
          <w:szCs w:val="28"/>
        </w:rPr>
        <w:t>полномоченного по защите прав предпринимателей в Иркутской обл</w:t>
      </w:r>
      <w:r w:rsidR="00434351">
        <w:rPr>
          <w:rFonts w:ascii="Times New Roman" w:eastAsia="Calibri" w:hAnsi="Times New Roman" w:cs="Times New Roman"/>
          <w:sz w:val="28"/>
          <w:szCs w:val="28"/>
        </w:rPr>
        <w:t>асти при проведении контрольных</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w:t>
      </w:r>
      <w:r w:rsidR="00434351">
        <w:rPr>
          <w:rFonts w:ascii="Times New Roman" w:eastAsia="Calibri" w:hAnsi="Times New Roman" w:cs="Times New Roman"/>
          <w:sz w:val="28"/>
          <w:szCs w:val="28"/>
        </w:rPr>
        <w:t>тий (за исключением контрольных</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мероприятий, при проведении которых не требуется взаимодействие контрольных органов с контролируемыми лицами)</w:t>
      </w:r>
      <w:r w:rsidR="00AD6D36">
        <w:rPr>
          <w:rFonts w:ascii="Times New Roman" w:eastAsia="Calibri" w:hAnsi="Times New Roman" w:cs="Times New Roman"/>
          <w:sz w:val="28"/>
          <w:szCs w:val="28"/>
        </w:rPr>
        <w:t>)</w:t>
      </w:r>
      <w:r w:rsidRPr="007323C0">
        <w:rPr>
          <w:rFonts w:ascii="Times New Roman" w:eastAsia="Calibri" w:hAnsi="Times New Roman" w:cs="Times New Roman"/>
          <w:sz w:val="28"/>
          <w:szCs w:val="28"/>
        </w:rPr>
        <w:t xml:space="preserve"> и в случаях, предусмотренных</w:t>
      </w:r>
      <w:proofErr w:type="gramEnd"/>
      <w:r w:rsidRPr="007323C0">
        <w:rPr>
          <w:rFonts w:ascii="Times New Roman" w:eastAsia="Calibri" w:hAnsi="Times New Roman" w:cs="Times New Roman"/>
          <w:sz w:val="28"/>
          <w:szCs w:val="28"/>
        </w:rPr>
        <w:t xml:space="preserve"> Федеральным законом </w:t>
      </w:r>
      <w:r w:rsid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 248-ФЗ и настоящим</w:t>
      </w:r>
      <w:r w:rsidR="007E3501">
        <w:rPr>
          <w:rFonts w:ascii="Times New Roman" w:eastAsia="Calibri" w:hAnsi="Times New Roman" w:cs="Times New Roman"/>
          <w:sz w:val="28"/>
          <w:szCs w:val="28"/>
        </w:rPr>
        <w:t xml:space="preserve"> п</w:t>
      </w:r>
      <w:r w:rsidRPr="007323C0">
        <w:rPr>
          <w:rFonts w:ascii="Times New Roman" w:eastAsia="Calibri" w:hAnsi="Times New Roman" w:cs="Times New Roman"/>
          <w:sz w:val="28"/>
          <w:szCs w:val="28"/>
        </w:rPr>
        <w:t>оложением, осуществлять консультирование;</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6) предоставлять контролируемым лицам, их представителям, присутству</w:t>
      </w:r>
      <w:r w:rsidR="00434351">
        <w:rPr>
          <w:rFonts w:ascii="Times New Roman" w:eastAsia="Calibri" w:hAnsi="Times New Roman" w:cs="Times New Roman"/>
          <w:sz w:val="28"/>
          <w:szCs w:val="28"/>
        </w:rPr>
        <w:t>ющим при проведении контрольных</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мероприятий, информацию и документы, относящиеся к предмету муниципального контроля, в том числе сведения о согласовани</w:t>
      </w:r>
      <w:r w:rsidR="00434351">
        <w:rPr>
          <w:rFonts w:ascii="Times New Roman" w:eastAsia="Calibri" w:hAnsi="Times New Roman" w:cs="Times New Roman"/>
          <w:sz w:val="28"/>
          <w:szCs w:val="28"/>
        </w:rPr>
        <w:t>и проведения контрольного</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мероприятия органами прокуратуры в случае, если такое согласование предусмотрено Федеральным законом № 248-ФЗ;</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7) знакомить контролируемых лиц, их представит</w:t>
      </w:r>
      <w:r w:rsidR="00434351">
        <w:rPr>
          <w:rFonts w:ascii="Times New Roman" w:eastAsia="Calibri" w:hAnsi="Times New Roman" w:cs="Times New Roman"/>
          <w:sz w:val="28"/>
          <w:szCs w:val="28"/>
        </w:rPr>
        <w:t>елей с результатами контрольных</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мероприятий и ко</w:t>
      </w:r>
      <w:r w:rsidR="00434351">
        <w:rPr>
          <w:rFonts w:ascii="Times New Roman" w:eastAsia="Calibri" w:hAnsi="Times New Roman" w:cs="Times New Roman"/>
          <w:sz w:val="28"/>
          <w:szCs w:val="28"/>
        </w:rPr>
        <w:t>нтрольных</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действий, отно</w:t>
      </w:r>
      <w:r w:rsidR="00434351">
        <w:rPr>
          <w:rFonts w:ascii="Times New Roman" w:eastAsia="Calibri" w:hAnsi="Times New Roman" w:cs="Times New Roman"/>
          <w:sz w:val="28"/>
          <w:szCs w:val="28"/>
        </w:rPr>
        <w:t>сящихся к предмету контрольного</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мероприятия;</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w:t>
      </w:r>
      <w:r w:rsidR="00434351">
        <w:rPr>
          <w:rFonts w:ascii="Times New Roman" w:eastAsia="Calibri" w:hAnsi="Times New Roman" w:cs="Times New Roman"/>
          <w:sz w:val="28"/>
          <w:szCs w:val="28"/>
        </w:rPr>
        <w:t>ящимися к предмету контрольного</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мероприятия;</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11) соблюдать установленные законодательством Российской Федерац</w:t>
      </w:r>
      <w:r w:rsidR="00434351">
        <w:rPr>
          <w:rFonts w:ascii="Times New Roman" w:eastAsia="Calibri" w:hAnsi="Times New Roman" w:cs="Times New Roman"/>
          <w:sz w:val="28"/>
          <w:szCs w:val="28"/>
        </w:rPr>
        <w:t>ии сроки проведения контрольных</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w:t>
      </w:r>
      <w:r w:rsidR="00434351">
        <w:rPr>
          <w:rFonts w:ascii="Times New Roman" w:eastAsia="Calibri" w:hAnsi="Times New Roman" w:cs="Times New Roman"/>
          <w:sz w:val="28"/>
          <w:szCs w:val="28"/>
        </w:rPr>
        <w:t>риятий и совершения контрольных</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действий;</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w:t>
      </w:r>
      <w:r w:rsidR="003A0612">
        <w:rPr>
          <w:rFonts w:ascii="Times New Roman" w:eastAsia="Calibri" w:hAnsi="Times New Roman" w:cs="Times New Roman"/>
          <w:sz w:val="28"/>
          <w:szCs w:val="28"/>
        </w:rPr>
        <w:t>органов местного самоуправления;</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lastRenderedPageBreak/>
        <w:t>1.4</w:t>
      </w:r>
      <w:r w:rsidR="003A0612">
        <w:rPr>
          <w:rFonts w:ascii="Times New Roman" w:eastAsia="Calibri" w:hAnsi="Times New Roman" w:cs="Times New Roman"/>
          <w:sz w:val="28"/>
          <w:szCs w:val="28"/>
        </w:rPr>
        <w:t>.2. и</w:t>
      </w:r>
      <w:r w:rsidRPr="007323C0">
        <w:rPr>
          <w:rFonts w:ascii="Times New Roman" w:eastAsia="Calibri" w:hAnsi="Times New Roman" w:cs="Times New Roman"/>
          <w:sz w:val="28"/>
          <w:szCs w:val="28"/>
        </w:rPr>
        <w:t>нспек</w:t>
      </w:r>
      <w:r w:rsidR="00434351">
        <w:rPr>
          <w:rFonts w:ascii="Times New Roman" w:eastAsia="Calibri" w:hAnsi="Times New Roman" w:cs="Times New Roman"/>
          <w:sz w:val="28"/>
          <w:szCs w:val="28"/>
        </w:rPr>
        <w:t>тор при проведении контрольного</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 xml:space="preserve">мероприятия в пределах своих полномочий и </w:t>
      </w:r>
      <w:r w:rsidR="00434351">
        <w:rPr>
          <w:rFonts w:ascii="Times New Roman" w:eastAsia="Calibri" w:hAnsi="Times New Roman" w:cs="Times New Roman"/>
          <w:sz w:val="28"/>
          <w:szCs w:val="28"/>
        </w:rPr>
        <w:t>в объеме проводимых контрольных</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действий имеет право:</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 xml:space="preserve">1) беспрепятственно по предъявлении служебного удостоверения и в соответствии с полномочиями, установленными решением </w:t>
      </w:r>
      <w:r w:rsidR="003113E1">
        <w:rPr>
          <w:rFonts w:ascii="Times New Roman" w:eastAsia="Calibri" w:hAnsi="Times New Roman" w:cs="Times New Roman"/>
          <w:sz w:val="28"/>
          <w:szCs w:val="28"/>
        </w:rPr>
        <w:t>а</w:t>
      </w:r>
      <w:r w:rsidR="003113E1" w:rsidRPr="003113E1">
        <w:rPr>
          <w:rFonts w:ascii="Times New Roman" w:eastAsia="Calibri" w:hAnsi="Times New Roman" w:cs="Times New Roman"/>
          <w:sz w:val="28"/>
          <w:szCs w:val="28"/>
        </w:rPr>
        <w:t xml:space="preserve">дминистрации </w:t>
      </w:r>
      <w:r w:rsidRPr="007323C0">
        <w:rPr>
          <w:rFonts w:ascii="Times New Roman" w:eastAsia="Calibri" w:hAnsi="Times New Roman" w:cs="Times New Roman"/>
          <w:sz w:val="28"/>
          <w:szCs w:val="28"/>
        </w:rPr>
        <w:t>о проведении кон</w:t>
      </w:r>
      <w:r w:rsidR="00434351">
        <w:rPr>
          <w:rFonts w:ascii="Times New Roman" w:eastAsia="Calibri" w:hAnsi="Times New Roman" w:cs="Times New Roman"/>
          <w:sz w:val="28"/>
          <w:szCs w:val="28"/>
        </w:rPr>
        <w:t>трольного</w:t>
      </w:r>
      <w:r w:rsidR="00AD6D36" w:rsidRPr="00AD6D36">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мероприятия, посещать (осматривать) производственные объекты, если иное не предусмотрено федеральными законами;</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w:t>
      </w:r>
      <w:r w:rsidR="00434351">
        <w:rPr>
          <w:rFonts w:ascii="Times New Roman" w:eastAsia="Calibri" w:hAnsi="Times New Roman" w:cs="Times New Roman"/>
          <w:sz w:val="28"/>
          <w:szCs w:val="28"/>
        </w:rPr>
        <w:t>нных при проведении контрольных</w:t>
      </w:r>
      <w:r w:rsidR="009A2CE8" w:rsidRPr="009A2CE8">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мероприятий, а также представления документов для копирования, фото- и видеосъемки;</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w:t>
      </w:r>
      <w:r w:rsidR="00434351">
        <w:rPr>
          <w:rFonts w:ascii="Times New Roman" w:eastAsia="Calibri" w:hAnsi="Times New Roman" w:cs="Times New Roman"/>
          <w:sz w:val="28"/>
          <w:szCs w:val="28"/>
        </w:rPr>
        <w:t xml:space="preserve"> предмету и объему контрольного</w:t>
      </w:r>
      <w:r w:rsidR="009A2CE8" w:rsidRPr="009A2CE8">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мероприятия;</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w:t>
      </w:r>
      <w:r w:rsidR="00434351">
        <w:rPr>
          <w:rFonts w:ascii="Times New Roman" w:eastAsia="Calibri" w:hAnsi="Times New Roman" w:cs="Times New Roman"/>
          <w:sz w:val="28"/>
          <w:szCs w:val="28"/>
        </w:rPr>
        <w:t>роведении контрольных</w:t>
      </w:r>
      <w:r w:rsidR="009A2CE8" w:rsidRPr="009A2CE8">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w:t>
      </w:r>
      <w:r w:rsidR="00434351">
        <w:rPr>
          <w:rFonts w:ascii="Times New Roman" w:eastAsia="Calibri" w:hAnsi="Times New Roman" w:cs="Times New Roman"/>
          <w:sz w:val="28"/>
          <w:szCs w:val="28"/>
        </w:rPr>
        <w:t>м по осуществлению контрольного</w:t>
      </w:r>
      <w:r w:rsidR="009A2CE8" w:rsidRPr="009A2CE8">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мероприятия;</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 xml:space="preserve">8) совершать иные действия, предусмотренные федеральными законами о видах контроля, </w:t>
      </w:r>
      <w:r w:rsidR="003A0612">
        <w:rPr>
          <w:rFonts w:ascii="Times New Roman" w:eastAsia="Calibri" w:hAnsi="Times New Roman" w:cs="Times New Roman"/>
          <w:sz w:val="28"/>
          <w:szCs w:val="28"/>
        </w:rPr>
        <w:t>положением о виде контроля;</w:t>
      </w:r>
    </w:p>
    <w:p w:rsidR="007323C0" w:rsidRPr="007323C0" w:rsidRDefault="003A0612" w:rsidP="007E3501">
      <w:p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1.4.3. о</w:t>
      </w:r>
      <w:r w:rsidR="007323C0" w:rsidRPr="007323C0">
        <w:rPr>
          <w:rFonts w:ascii="Times New Roman" w:eastAsia="Calibri" w:hAnsi="Times New Roman" w:cs="Times New Roman"/>
          <w:sz w:val="28"/>
          <w:szCs w:val="28"/>
        </w:rPr>
        <w:t>граничения и запреты, связанные с исполнением полномочий инспектора:</w:t>
      </w:r>
    </w:p>
    <w:p w:rsidR="007323C0" w:rsidRPr="007323C0" w:rsidRDefault="00AD6D36" w:rsidP="007E3501">
      <w:p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1.4.3.1. и</w:t>
      </w:r>
      <w:r w:rsidR="007323C0" w:rsidRPr="007323C0">
        <w:rPr>
          <w:rFonts w:ascii="Times New Roman" w:eastAsia="Calibri" w:hAnsi="Times New Roman" w:cs="Times New Roman"/>
          <w:sz w:val="28"/>
          <w:szCs w:val="28"/>
        </w:rPr>
        <w:t>нспектор не вправе:</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1) оценивать соблюдение обязательных требований, если оценка соблюдения таких требований не относится к полномочиям</w:t>
      </w:r>
      <w:r w:rsidR="003113E1">
        <w:rPr>
          <w:rFonts w:ascii="Times New Roman" w:eastAsia="Calibri" w:hAnsi="Times New Roman" w:cs="Times New Roman"/>
          <w:sz w:val="28"/>
          <w:szCs w:val="28"/>
        </w:rPr>
        <w:t xml:space="preserve"> а</w:t>
      </w:r>
      <w:r w:rsidR="003113E1" w:rsidRPr="003113E1">
        <w:rPr>
          <w:rFonts w:ascii="Times New Roman" w:eastAsia="Calibri" w:hAnsi="Times New Roman" w:cs="Times New Roman"/>
          <w:sz w:val="28"/>
          <w:szCs w:val="28"/>
        </w:rPr>
        <w:t>дминистрации</w:t>
      </w:r>
      <w:r w:rsidRPr="007323C0">
        <w:rPr>
          <w:rFonts w:ascii="Times New Roman" w:eastAsia="Calibri" w:hAnsi="Times New Roman" w:cs="Times New Roman"/>
          <w:sz w:val="28"/>
          <w:szCs w:val="28"/>
        </w:rPr>
        <w:t>;</w:t>
      </w:r>
    </w:p>
    <w:p w:rsidR="007323C0" w:rsidRPr="007323C0" w:rsidRDefault="00434351" w:rsidP="007E3501">
      <w:p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проводить контрольные</w:t>
      </w:r>
      <w:r w:rsidR="009A2CE8" w:rsidRPr="009A2CE8">
        <w:rPr>
          <w:rFonts w:ascii="Times New Roman" w:eastAsia="Calibri" w:hAnsi="Times New Roman" w:cs="Times New Roman"/>
          <w:sz w:val="28"/>
          <w:szCs w:val="28"/>
        </w:rPr>
        <w:t xml:space="preserve"> </w:t>
      </w:r>
      <w:r w:rsidR="007323C0" w:rsidRPr="007323C0">
        <w:rPr>
          <w:rFonts w:ascii="Times New Roman" w:eastAsia="Calibri" w:hAnsi="Times New Roman" w:cs="Times New Roman"/>
          <w:sz w:val="28"/>
          <w:szCs w:val="28"/>
        </w:rPr>
        <w:t>мероприятия, с</w:t>
      </w:r>
      <w:r>
        <w:rPr>
          <w:rFonts w:ascii="Times New Roman" w:eastAsia="Calibri" w:hAnsi="Times New Roman" w:cs="Times New Roman"/>
          <w:sz w:val="28"/>
          <w:szCs w:val="28"/>
        </w:rPr>
        <w:t>овершать контрольные</w:t>
      </w:r>
      <w:r w:rsidR="007323C0" w:rsidRPr="007323C0">
        <w:rPr>
          <w:rFonts w:ascii="Times New Roman" w:eastAsia="Calibri" w:hAnsi="Times New Roman" w:cs="Times New Roman"/>
          <w:sz w:val="28"/>
          <w:szCs w:val="28"/>
        </w:rPr>
        <w:t xml:space="preserve"> действия, не предусмотренные решением</w:t>
      </w:r>
      <w:r w:rsidR="003113E1">
        <w:rPr>
          <w:rFonts w:ascii="Times New Roman" w:eastAsia="Calibri" w:hAnsi="Times New Roman" w:cs="Times New Roman"/>
          <w:sz w:val="28"/>
          <w:szCs w:val="28"/>
        </w:rPr>
        <w:t xml:space="preserve"> </w:t>
      </w:r>
      <w:r w:rsidR="003113E1" w:rsidRPr="003113E1">
        <w:rPr>
          <w:rFonts w:ascii="Times New Roman" w:eastAsia="Calibri" w:hAnsi="Times New Roman" w:cs="Times New Roman"/>
          <w:sz w:val="28"/>
          <w:szCs w:val="28"/>
        </w:rPr>
        <w:t>администрации</w:t>
      </w:r>
      <w:r w:rsidR="007323C0" w:rsidRPr="007323C0">
        <w:rPr>
          <w:rFonts w:ascii="Times New Roman" w:eastAsia="Calibri" w:hAnsi="Times New Roman" w:cs="Times New Roman"/>
          <w:sz w:val="28"/>
          <w:szCs w:val="28"/>
        </w:rPr>
        <w:t>;</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proofErr w:type="gramStart"/>
      <w:r w:rsidRPr="007323C0">
        <w:rPr>
          <w:rFonts w:ascii="Times New Roman" w:eastAsia="Calibri" w:hAnsi="Times New Roman" w:cs="Times New Roman"/>
          <w:sz w:val="28"/>
          <w:szCs w:val="28"/>
        </w:rPr>
        <w:t>3) п</w:t>
      </w:r>
      <w:r w:rsidR="00434351">
        <w:rPr>
          <w:rFonts w:ascii="Times New Roman" w:eastAsia="Calibri" w:hAnsi="Times New Roman" w:cs="Times New Roman"/>
          <w:sz w:val="28"/>
          <w:szCs w:val="28"/>
        </w:rPr>
        <w:t>роводить контрольные</w:t>
      </w:r>
      <w:r w:rsidRPr="007323C0">
        <w:rPr>
          <w:rFonts w:ascii="Times New Roman" w:eastAsia="Calibri" w:hAnsi="Times New Roman" w:cs="Times New Roman"/>
          <w:sz w:val="28"/>
          <w:szCs w:val="28"/>
        </w:rPr>
        <w:t xml:space="preserve"> мероприятия, с</w:t>
      </w:r>
      <w:r w:rsidR="00434351">
        <w:rPr>
          <w:rFonts w:ascii="Times New Roman" w:eastAsia="Calibri" w:hAnsi="Times New Roman" w:cs="Times New Roman"/>
          <w:sz w:val="28"/>
          <w:szCs w:val="28"/>
        </w:rPr>
        <w:t>овершать контрольные</w:t>
      </w:r>
      <w:r w:rsidRPr="007323C0">
        <w:rPr>
          <w:rFonts w:ascii="Times New Roman" w:eastAsia="Calibri" w:hAnsi="Times New Roman" w:cs="Times New Roman"/>
          <w:sz w:val="28"/>
          <w:szCs w:val="28"/>
        </w:rPr>
        <w:t xml:space="preserve"> действия в случае отсутствия при проведении указанных мероприятий (действий) контролируемого лица, за иск</w:t>
      </w:r>
      <w:r w:rsidR="00434351">
        <w:rPr>
          <w:rFonts w:ascii="Times New Roman" w:eastAsia="Calibri" w:hAnsi="Times New Roman" w:cs="Times New Roman"/>
          <w:sz w:val="28"/>
          <w:szCs w:val="28"/>
        </w:rPr>
        <w:t>лючением контрольных</w:t>
      </w:r>
      <w:r w:rsidRPr="007323C0">
        <w:rPr>
          <w:rFonts w:ascii="Times New Roman" w:eastAsia="Calibri" w:hAnsi="Times New Roman" w:cs="Times New Roman"/>
          <w:sz w:val="28"/>
          <w:szCs w:val="28"/>
        </w:rPr>
        <w:t xml:space="preserve"> ме</w:t>
      </w:r>
      <w:r w:rsidR="00434351">
        <w:rPr>
          <w:rFonts w:ascii="Times New Roman" w:eastAsia="Calibri" w:hAnsi="Times New Roman" w:cs="Times New Roman"/>
          <w:sz w:val="28"/>
          <w:szCs w:val="28"/>
        </w:rPr>
        <w:t>роприятий, контрольных</w:t>
      </w:r>
      <w:r w:rsidRPr="007323C0">
        <w:rPr>
          <w:rFonts w:ascii="Times New Roman" w:eastAsia="Calibri" w:hAnsi="Times New Roman" w:cs="Times New Roman"/>
          <w:sz w:val="28"/>
          <w:szCs w:val="28"/>
        </w:rPr>
        <w:t xml:space="preserve"> действий, не требующих взаимодействия с контролируемым лицом, а также за исключением случаев, если оценка соблюдения обязательных требований без </w:t>
      </w:r>
      <w:r w:rsidRPr="007323C0">
        <w:rPr>
          <w:rFonts w:ascii="Times New Roman" w:eastAsia="Calibri" w:hAnsi="Times New Roman" w:cs="Times New Roman"/>
          <w:sz w:val="28"/>
          <w:szCs w:val="28"/>
        </w:rPr>
        <w:lastRenderedPageBreak/>
        <w:t>присутствия контролируемого лица при пров</w:t>
      </w:r>
      <w:r w:rsidR="00434351">
        <w:rPr>
          <w:rFonts w:ascii="Times New Roman" w:eastAsia="Calibri" w:hAnsi="Times New Roman" w:cs="Times New Roman"/>
          <w:sz w:val="28"/>
          <w:szCs w:val="28"/>
        </w:rPr>
        <w:t>едении контрольного</w:t>
      </w:r>
      <w:r w:rsidRPr="007323C0">
        <w:rPr>
          <w:rFonts w:ascii="Times New Roman" w:eastAsia="Calibri" w:hAnsi="Times New Roman" w:cs="Times New Roman"/>
          <w:sz w:val="28"/>
          <w:szCs w:val="28"/>
        </w:rPr>
        <w:t xml:space="preserve"> мероприятия может быть проведена, а контролируемое лицо было надлежащим образом уведомлено о прове</w:t>
      </w:r>
      <w:r w:rsidR="00C630D7">
        <w:rPr>
          <w:rFonts w:ascii="Times New Roman" w:eastAsia="Calibri" w:hAnsi="Times New Roman" w:cs="Times New Roman"/>
          <w:sz w:val="28"/>
          <w:szCs w:val="28"/>
        </w:rPr>
        <w:t>дении контрольного</w:t>
      </w:r>
      <w:proofErr w:type="gramEnd"/>
      <w:r w:rsidR="00C630D7">
        <w:rPr>
          <w:rFonts w:ascii="Times New Roman" w:eastAsia="Calibri" w:hAnsi="Times New Roman" w:cs="Times New Roman"/>
          <w:sz w:val="28"/>
          <w:szCs w:val="28"/>
        </w:rPr>
        <w:t xml:space="preserve"> </w:t>
      </w:r>
      <w:r w:rsidRPr="007323C0">
        <w:rPr>
          <w:rFonts w:ascii="Times New Roman" w:eastAsia="Calibri" w:hAnsi="Times New Roman" w:cs="Times New Roman"/>
          <w:sz w:val="28"/>
          <w:szCs w:val="28"/>
        </w:rPr>
        <w:t>мероприятия;</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proofErr w:type="gramStart"/>
      <w:r w:rsidRPr="007323C0">
        <w:rPr>
          <w:rFonts w:ascii="Times New Roman" w:eastAsia="Calibri" w:hAnsi="Times New Roman" w:cs="Times New Roman"/>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5) требовать представления документов, информации, проб (образцов) продукции (товаров), материалов, веществ, если они не относятся к пр</w:t>
      </w:r>
      <w:r w:rsidR="00C630D7">
        <w:rPr>
          <w:rFonts w:ascii="Times New Roman" w:eastAsia="Calibri" w:hAnsi="Times New Roman" w:cs="Times New Roman"/>
          <w:sz w:val="28"/>
          <w:szCs w:val="28"/>
        </w:rPr>
        <w:t>едмету контрольного</w:t>
      </w:r>
      <w:r w:rsidRPr="007323C0">
        <w:rPr>
          <w:rFonts w:ascii="Times New Roman" w:eastAsia="Calibri" w:hAnsi="Times New Roman" w:cs="Times New Roman"/>
          <w:sz w:val="28"/>
          <w:szCs w:val="28"/>
        </w:rPr>
        <w:t xml:space="preserve"> мероприятия, а также изымать оригиналы таких документов;</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8) требовать от контролируемого лица представления документов, информации ранее даты начала проведени</w:t>
      </w:r>
      <w:r w:rsidR="00C630D7">
        <w:rPr>
          <w:rFonts w:ascii="Times New Roman" w:eastAsia="Calibri" w:hAnsi="Times New Roman" w:cs="Times New Roman"/>
          <w:sz w:val="28"/>
          <w:szCs w:val="28"/>
        </w:rPr>
        <w:t>я контрольного</w:t>
      </w:r>
      <w:r w:rsidRPr="007323C0">
        <w:rPr>
          <w:rFonts w:ascii="Times New Roman" w:eastAsia="Calibri" w:hAnsi="Times New Roman" w:cs="Times New Roman"/>
          <w:sz w:val="28"/>
          <w:szCs w:val="28"/>
        </w:rPr>
        <w:t xml:space="preserve"> мероприятия;</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9) осуществлять выдачу контролируемым лицам предписаний или предложений о проведении за</w:t>
      </w:r>
      <w:r w:rsidR="00C630D7">
        <w:rPr>
          <w:rFonts w:ascii="Times New Roman" w:eastAsia="Calibri" w:hAnsi="Times New Roman" w:cs="Times New Roman"/>
          <w:sz w:val="28"/>
          <w:szCs w:val="28"/>
        </w:rPr>
        <w:t xml:space="preserve"> их счет контрольных</w:t>
      </w:r>
      <w:r w:rsidRPr="007323C0">
        <w:rPr>
          <w:rFonts w:ascii="Times New Roman" w:eastAsia="Calibri" w:hAnsi="Times New Roman" w:cs="Times New Roman"/>
          <w:sz w:val="28"/>
          <w:szCs w:val="28"/>
        </w:rPr>
        <w:t xml:space="preserve"> мероприятий и со</w:t>
      </w:r>
      <w:r w:rsidR="00C630D7">
        <w:rPr>
          <w:rFonts w:ascii="Times New Roman" w:eastAsia="Calibri" w:hAnsi="Times New Roman" w:cs="Times New Roman"/>
          <w:sz w:val="28"/>
          <w:szCs w:val="28"/>
        </w:rPr>
        <w:t>вершении контрольных</w:t>
      </w:r>
      <w:r w:rsidRPr="007323C0">
        <w:rPr>
          <w:rFonts w:ascii="Times New Roman" w:eastAsia="Calibri" w:hAnsi="Times New Roman" w:cs="Times New Roman"/>
          <w:sz w:val="28"/>
          <w:szCs w:val="28"/>
        </w:rPr>
        <w:t xml:space="preserve"> действий;</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10) превышать установленные сроки пр</w:t>
      </w:r>
      <w:r w:rsidR="00C630D7">
        <w:rPr>
          <w:rFonts w:ascii="Times New Roman" w:eastAsia="Calibri" w:hAnsi="Times New Roman" w:cs="Times New Roman"/>
          <w:sz w:val="28"/>
          <w:szCs w:val="28"/>
        </w:rPr>
        <w:t>оведения контрольных</w:t>
      </w:r>
      <w:r w:rsidRPr="007323C0">
        <w:rPr>
          <w:rFonts w:ascii="Times New Roman" w:eastAsia="Calibri" w:hAnsi="Times New Roman" w:cs="Times New Roman"/>
          <w:sz w:val="28"/>
          <w:szCs w:val="28"/>
        </w:rPr>
        <w:t xml:space="preserve"> мероприятий;</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11) препятствовать осуществлению контролируемым лицом, присутствующим при проведении профилактического меропр</w:t>
      </w:r>
      <w:r w:rsidR="00C630D7">
        <w:rPr>
          <w:rFonts w:ascii="Times New Roman" w:eastAsia="Calibri" w:hAnsi="Times New Roman" w:cs="Times New Roman"/>
          <w:sz w:val="28"/>
          <w:szCs w:val="28"/>
        </w:rPr>
        <w:t>иятия, контрольного</w:t>
      </w:r>
      <w:r w:rsidRPr="007323C0">
        <w:rPr>
          <w:rFonts w:ascii="Times New Roman" w:eastAsia="Calibri" w:hAnsi="Times New Roman" w:cs="Times New Roman"/>
          <w:sz w:val="28"/>
          <w:szCs w:val="28"/>
        </w:rPr>
        <w:t xml:space="preserve">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323C0">
        <w:rPr>
          <w:rFonts w:ascii="Times New Roman" w:eastAsia="Calibri" w:hAnsi="Times New Roman" w:cs="Times New Roman"/>
          <w:color w:val="000000"/>
          <w:sz w:val="28"/>
          <w:szCs w:val="28"/>
        </w:rPr>
        <w:t xml:space="preserve">1.5. </w:t>
      </w:r>
      <w:bookmarkStart w:id="1" w:name="Par61"/>
      <w:bookmarkEnd w:id="1"/>
      <w:r w:rsidRPr="007323C0">
        <w:rPr>
          <w:rFonts w:ascii="Times New Roman" w:eastAsia="Calibri"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w:t>
      </w:r>
      <w:r w:rsidR="009A2CE8">
        <w:rPr>
          <w:rFonts w:ascii="Times New Roman" w:eastAsia="Calibri" w:hAnsi="Times New Roman" w:cs="Times New Roman"/>
          <w:color w:val="000000"/>
          <w:sz w:val="28"/>
          <w:szCs w:val="28"/>
        </w:rPr>
        <w:t xml:space="preserve">              </w:t>
      </w:r>
      <w:r w:rsidRPr="007323C0">
        <w:rPr>
          <w:rFonts w:ascii="Times New Roman" w:eastAsia="Times New Roman" w:hAnsi="Times New Roman" w:cs="Times New Roman"/>
          <w:color w:val="000000"/>
          <w:sz w:val="28"/>
          <w:szCs w:val="28"/>
          <w:lang w:eastAsia="zh-CN"/>
        </w:rPr>
        <w:t>№ 248-ФЗ</w:t>
      </w:r>
      <w:r w:rsidRPr="007323C0">
        <w:rPr>
          <w:rFonts w:ascii="Times New Roman" w:eastAsia="Calibri" w:hAnsi="Times New Roman" w:cs="Times New Roman"/>
          <w:color w:val="000000"/>
          <w:sz w:val="28"/>
          <w:szCs w:val="28"/>
        </w:rPr>
        <w:t>, Федерального закона от 6 октября 2003 года № 131-ФЗ «Об общих принципах организации местного самоуправления в Российской Федерации».</w:t>
      </w:r>
    </w:p>
    <w:p w:rsidR="007323C0" w:rsidRPr="007323C0" w:rsidRDefault="007323C0" w:rsidP="007E3501">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323C0">
        <w:rPr>
          <w:rFonts w:ascii="Times New Roman" w:eastAsia="Calibri" w:hAnsi="Times New Roman" w:cs="Times New Roman"/>
          <w:color w:val="000000"/>
          <w:sz w:val="28"/>
          <w:szCs w:val="28"/>
        </w:rPr>
        <w:t xml:space="preserve">1.6. Администрация осуществляет </w:t>
      </w:r>
      <w:proofErr w:type="gramStart"/>
      <w:r w:rsidRPr="007323C0">
        <w:rPr>
          <w:rFonts w:ascii="Times New Roman" w:eastAsia="Calibri" w:hAnsi="Times New Roman" w:cs="Times New Roman"/>
          <w:color w:val="000000"/>
          <w:sz w:val="28"/>
          <w:szCs w:val="28"/>
        </w:rPr>
        <w:t>контроль за</w:t>
      </w:r>
      <w:proofErr w:type="gramEnd"/>
      <w:r w:rsidRPr="007323C0">
        <w:rPr>
          <w:rFonts w:ascii="Times New Roman" w:eastAsia="Calibri" w:hAnsi="Times New Roman" w:cs="Times New Roman"/>
          <w:color w:val="000000"/>
          <w:sz w:val="28"/>
          <w:szCs w:val="28"/>
        </w:rPr>
        <w:t xml:space="preserve"> соблюдением Правил благоустройства, включающих:</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1) обязательные требования по содержанию прилегающих территорий;</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2) обязательные требования по содержанию элементов и объектов благоустройства, в том числе требования: </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lastRenderedPageBreak/>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7323C0" w:rsidRPr="007323C0" w:rsidRDefault="007323C0" w:rsidP="007E350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323C0">
        <w:rPr>
          <w:rFonts w:ascii="Times New Roman" w:eastAsia="Times New Roman" w:hAnsi="Times New Roman" w:cs="Times New Roman"/>
          <w:color w:val="000000"/>
          <w:sz w:val="28"/>
          <w:szCs w:val="28"/>
          <w:lang w:eastAsia="ru-RU"/>
        </w:rPr>
        <w:t xml:space="preserve">- по </w:t>
      </w:r>
      <w:r w:rsidRPr="007323C0">
        <w:rPr>
          <w:rFonts w:ascii="Times New Roman" w:eastAsia="Times New Roman" w:hAnsi="Times New Roman" w:cs="Times New Roman"/>
          <w:color w:val="000000"/>
          <w:sz w:val="28"/>
          <w:szCs w:val="28"/>
          <w:shd w:val="clear" w:color="auto" w:fill="FFFFFF"/>
          <w:lang w:eastAsia="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7323C0" w:rsidRPr="007323C0" w:rsidRDefault="007323C0" w:rsidP="007E350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323C0">
        <w:rPr>
          <w:rFonts w:ascii="Times New Roman" w:eastAsia="Times New Roman" w:hAnsi="Times New Roman" w:cs="Times New Roman"/>
          <w:color w:val="000000"/>
          <w:sz w:val="28"/>
          <w:szCs w:val="28"/>
          <w:lang w:eastAsia="ru-RU"/>
        </w:rPr>
        <w:t xml:space="preserve">- по </w:t>
      </w:r>
      <w:r w:rsidRPr="007323C0">
        <w:rPr>
          <w:rFonts w:ascii="Times New Roman" w:eastAsia="Times New Roman" w:hAnsi="Times New Roman" w:cs="Times New Roman"/>
          <w:color w:val="000000"/>
          <w:sz w:val="28"/>
          <w:szCs w:val="28"/>
          <w:shd w:val="clear" w:color="auto" w:fill="FFFFFF"/>
          <w:lang w:eastAsia="ru-RU"/>
        </w:rPr>
        <w:t>содержанию специальных знаков, надписей, содержащих информацию, необходимую для эксплуатации инженерных сооружений;</w:t>
      </w:r>
    </w:p>
    <w:p w:rsidR="007323C0" w:rsidRPr="007323C0" w:rsidRDefault="007323C0" w:rsidP="007E3501">
      <w:pPr>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3) обязательные требования по уборке территории </w:t>
      </w:r>
      <w:proofErr w:type="spellStart"/>
      <w:r w:rsidR="008C55E0" w:rsidRPr="008C55E0">
        <w:rPr>
          <w:rFonts w:ascii="Times New Roman" w:eastAsia="Times New Roman" w:hAnsi="Times New Roman" w:cs="Times New Roman"/>
          <w:color w:val="000000"/>
          <w:sz w:val="28"/>
          <w:szCs w:val="28"/>
          <w:lang w:eastAsia="ru-RU"/>
        </w:rPr>
        <w:t>Тальниковского</w:t>
      </w:r>
      <w:proofErr w:type="spellEnd"/>
      <w:r w:rsidRPr="007323C0">
        <w:rPr>
          <w:rFonts w:ascii="Times New Roman" w:eastAsia="Times New Roman" w:hAnsi="Times New Roman" w:cs="Times New Roman"/>
          <w:color w:val="000000"/>
          <w:sz w:val="28"/>
          <w:szCs w:val="28"/>
          <w:lang w:eastAsia="ru-RU"/>
        </w:rPr>
        <w:t xml:space="preserve"> муниципального образования в зимний период, включая контроль проведения мероприятий по очистке от снега, наледи и сосу</w:t>
      </w:r>
      <w:r w:rsidR="008C55E0">
        <w:rPr>
          <w:rFonts w:ascii="Times New Roman" w:eastAsia="Times New Roman" w:hAnsi="Times New Roman" w:cs="Times New Roman"/>
          <w:color w:val="000000"/>
          <w:sz w:val="28"/>
          <w:szCs w:val="28"/>
          <w:lang w:eastAsia="ru-RU"/>
        </w:rPr>
        <w:t>лек кровель зданий, сооружений;</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4) обязательные требования по уборке территории </w:t>
      </w:r>
      <w:proofErr w:type="spellStart"/>
      <w:r w:rsidR="008C55E0" w:rsidRPr="008C55E0">
        <w:rPr>
          <w:rFonts w:ascii="Times New Roman" w:eastAsia="Times New Roman" w:hAnsi="Times New Roman" w:cs="Times New Roman"/>
          <w:color w:val="000000"/>
          <w:sz w:val="28"/>
          <w:szCs w:val="28"/>
          <w:lang w:eastAsia="ru-RU"/>
        </w:rPr>
        <w:t>Тальниковского</w:t>
      </w:r>
      <w:proofErr w:type="spellEnd"/>
      <w:r w:rsidRPr="007323C0">
        <w:rPr>
          <w:rFonts w:ascii="Times New Roman" w:eastAsia="Times New Roman" w:hAnsi="Times New Roman" w:cs="Times New Roman"/>
          <w:color w:val="000000"/>
          <w:sz w:val="28"/>
          <w:szCs w:val="28"/>
          <w:lang w:eastAsia="ru-RU"/>
        </w:rPr>
        <w:t xml:space="preserve"> муниципального образования в летний период, включая обязательные требования по </w:t>
      </w:r>
      <w:r w:rsidRPr="007323C0">
        <w:rPr>
          <w:rFonts w:ascii="Times New Roman" w:eastAsia="Calibri" w:hAnsi="Times New Roman" w:cs="Times New Roman"/>
          <w:bCs/>
          <w:color w:val="000000"/>
          <w:sz w:val="28"/>
          <w:szCs w:val="28"/>
        </w:rPr>
        <w:t>выявлению карантинных, ядовитых и сорных растений, борьбе с ними, локализации, ликвидации их очагов</w:t>
      </w:r>
      <w:r w:rsidRPr="007323C0">
        <w:rPr>
          <w:rFonts w:ascii="Times New Roman" w:eastAsia="Times New Roman" w:hAnsi="Times New Roman" w:cs="Times New Roman"/>
          <w:color w:val="000000"/>
          <w:sz w:val="28"/>
          <w:szCs w:val="28"/>
          <w:lang w:eastAsia="ru-RU"/>
        </w:rPr>
        <w:t>;</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5) дополнительные обязательные требования </w:t>
      </w:r>
      <w:r w:rsidRPr="007323C0">
        <w:rPr>
          <w:rFonts w:ascii="Times New Roman" w:eastAsia="Times New Roman" w:hAnsi="Times New Roman" w:cs="Times New Roman"/>
          <w:color w:val="000000"/>
          <w:sz w:val="28"/>
          <w:szCs w:val="28"/>
          <w:shd w:val="clear" w:color="auto" w:fill="FFFFFF"/>
          <w:lang w:eastAsia="ru-RU"/>
        </w:rPr>
        <w:t>пожарной безопасности</w:t>
      </w:r>
      <w:r w:rsidRPr="007323C0">
        <w:rPr>
          <w:rFonts w:ascii="Times New Roman" w:eastAsia="Times New Roman" w:hAnsi="Times New Roman" w:cs="Times New Roman"/>
          <w:color w:val="000000"/>
          <w:sz w:val="28"/>
          <w:szCs w:val="28"/>
          <w:lang w:eastAsia="ru-RU"/>
        </w:rPr>
        <w:t xml:space="preserve"> в </w:t>
      </w:r>
      <w:r w:rsidRPr="007323C0">
        <w:rPr>
          <w:rFonts w:ascii="Times New Roman" w:eastAsia="Times New Roman" w:hAnsi="Times New Roman" w:cs="Times New Roman"/>
          <w:color w:val="000000"/>
          <w:sz w:val="28"/>
          <w:szCs w:val="28"/>
          <w:shd w:val="clear" w:color="auto" w:fill="FFFFFF"/>
          <w:lang w:eastAsia="ru-RU"/>
        </w:rPr>
        <w:t>период действия о</w:t>
      </w:r>
      <w:r w:rsidR="008C55E0">
        <w:rPr>
          <w:rFonts w:ascii="Times New Roman" w:eastAsia="Times New Roman" w:hAnsi="Times New Roman" w:cs="Times New Roman"/>
          <w:color w:val="000000"/>
          <w:sz w:val="28"/>
          <w:szCs w:val="28"/>
          <w:shd w:val="clear" w:color="auto" w:fill="FFFFFF"/>
          <w:lang w:eastAsia="ru-RU"/>
        </w:rPr>
        <w:t>собого противопожарного режима;</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bCs/>
          <w:color w:val="000000"/>
          <w:sz w:val="28"/>
          <w:szCs w:val="28"/>
          <w:lang w:eastAsia="ru-RU"/>
        </w:rPr>
        <w:t xml:space="preserve">6) </w:t>
      </w:r>
      <w:r w:rsidRPr="007323C0">
        <w:rPr>
          <w:rFonts w:ascii="Times New Roman" w:eastAsia="Times New Roman" w:hAnsi="Times New Roman" w:cs="Times New Roman"/>
          <w:color w:val="000000"/>
          <w:sz w:val="28"/>
          <w:szCs w:val="28"/>
          <w:lang w:eastAsia="ru-RU"/>
        </w:rPr>
        <w:t xml:space="preserve">обязательные требования по </w:t>
      </w:r>
      <w:r w:rsidRPr="007323C0">
        <w:rPr>
          <w:rFonts w:ascii="Times New Roman" w:eastAsia="Times New Roman" w:hAnsi="Times New Roman" w:cs="Times New Roman"/>
          <w:bCs/>
          <w:color w:val="000000"/>
          <w:sz w:val="28"/>
          <w:szCs w:val="28"/>
          <w:lang w:eastAsia="ru-RU"/>
        </w:rPr>
        <w:t>прокладке, переустройству, ремонту и содержанию подземных коммуникаций на территориях общего пользования</w:t>
      </w:r>
      <w:r w:rsidRPr="007323C0">
        <w:rPr>
          <w:rFonts w:ascii="Times New Roman" w:eastAsia="Times New Roman" w:hAnsi="Times New Roman" w:cs="Times New Roman"/>
          <w:color w:val="000000"/>
          <w:sz w:val="28"/>
          <w:szCs w:val="28"/>
          <w:lang w:eastAsia="ru-RU"/>
        </w:rPr>
        <w:t>;</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7) обязательные требования по посадке, охране и содержанию зеленых насаждений;</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Calibri" w:hAnsi="Times New Roman" w:cs="Times New Roman"/>
          <w:bCs/>
          <w:color w:val="000000"/>
          <w:sz w:val="28"/>
          <w:szCs w:val="28"/>
        </w:rPr>
        <w:t xml:space="preserve">8) </w:t>
      </w:r>
      <w:r w:rsidRPr="007323C0">
        <w:rPr>
          <w:rFonts w:ascii="Times New Roman" w:eastAsia="Times New Roman" w:hAnsi="Times New Roman" w:cs="Times New Roman"/>
          <w:color w:val="000000"/>
          <w:sz w:val="28"/>
          <w:szCs w:val="28"/>
          <w:lang w:eastAsia="ru-RU"/>
        </w:rPr>
        <w:t>обязательные требования по</w:t>
      </w:r>
      <w:r w:rsidRPr="007323C0">
        <w:rPr>
          <w:rFonts w:ascii="Times New Roman" w:eastAsia="Calibri" w:hAnsi="Times New Roman" w:cs="Times New Roman"/>
          <w:bCs/>
          <w:color w:val="000000"/>
          <w:sz w:val="28"/>
          <w:szCs w:val="28"/>
        </w:rPr>
        <w:t xml:space="preserve"> </w:t>
      </w:r>
      <w:r w:rsidRPr="007323C0">
        <w:rPr>
          <w:rFonts w:ascii="Times New Roman" w:eastAsia="Times New Roman" w:hAnsi="Times New Roman" w:cs="Times New Roman"/>
          <w:color w:val="000000"/>
          <w:sz w:val="28"/>
          <w:szCs w:val="28"/>
          <w:lang w:eastAsia="ru-RU"/>
        </w:rPr>
        <w:t>складированию твердых коммунальных отходов;</w:t>
      </w:r>
    </w:p>
    <w:p w:rsidR="007323C0" w:rsidRPr="007323C0" w:rsidRDefault="007323C0" w:rsidP="007E3501">
      <w:pPr>
        <w:tabs>
          <w:tab w:val="left" w:pos="1200"/>
        </w:tabs>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9) обязательные требования по</w:t>
      </w:r>
      <w:r w:rsidRPr="007323C0">
        <w:rPr>
          <w:rFonts w:ascii="Times New Roman" w:eastAsia="Calibri" w:hAnsi="Times New Roman" w:cs="Times New Roman"/>
          <w:bCs/>
          <w:color w:val="000000"/>
          <w:sz w:val="28"/>
          <w:szCs w:val="28"/>
        </w:rPr>
        <w:t xml:space="preserve"> </w:t>
      </w:r>
      <w:r w:rsidRPr="007323C0">
        <w:rPr>
          <w:rFonts w:ascii="Times New Roman" w:eastAsia="Times New Roman" w:hAnsi="Times New Roman" w:cs="Times New Roman"/>
          <w:bCs/>
          <w:color w:val="000000"/>
          <w:sz w:val="28"/>
          <w:szCs w:val="28"/>
          <w:lang w:eastAsia="ru-RU"/>
        </w:rPr>
        <w:t>выгулу животных</w:t>
      </w:r>
      <w:r w:rsidRPr="007323C0">
        <w:rPr>
          <w:rFonts w:ascii="Times New Roman" w:eastAsia="Times New Roman" w:hAnsi="Times New Roman" w:cs="Times New Roman"/>
          <w:color w:val="000000"/>
          <w:sz w:val="28"/>
          <w:szCs w:val="28"/>
          <w:lang w:eastAsia="ru-RU"/>
        </w:rPr>
        <w:t xml:space="preserve"> и требования о недопустимости </w:t>
      </w:r>
      <w:r w:rsidRPr="007323C0">
        <w:rPr>
          <w:rFonts w:ascii="Times New Roman" w:eastAsia="Times New Roman" w:hAnsi="Times New Roman" w:cs="Times New Roman"/>
          <w:sz w:val="28"/>
          <w:szCs w:val="28"/>
          <w:lang w:eastAsia="ru-RU"/>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7323C0" w:rsidRPr="007323C0" w:rsidRDefault="007323C0" w:rsidP="007E3501">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 xml:space="preserve">Администрация осуществляет </w:t>
      </w:r>
      <w:proofErr w:type="gramStart"/>
      <w:r w:rsidRPr="007323C0">
        <w:rPr>
          <w:rFonts w:ascii="Times New Roman" w:eastAsia="Times New Roman" w:hAnsi="Times New Roman" w:cs="Times New Roman"/>
          <w:color w:val="000000"/>
          <w:sz w:val="28"/>
          <w:szCs w:val="28"/>
          <w:lang w:eastAsia="zh-CN"/>
        </w:rPr>
        <w:t>контроль за</w:t>
      </w:r>
      <w:proofErr w:type="gramEnd"/>
      <w:r w:rsidRPr="007323C0">
        <w:rPr>
          <w:rFonts w:ascii="Times New Roman" w:eastAsia="Times New Roman" w:hAnsi="Times New Roman" w:cs="Times New Roman"/>
          <w:color w:val="000000"/>
          <w:sz w:val="28"/>
          <w:szCs w:val="28"/>
          <w:lang w:eastAsia="zh-CN"/>
        </w:rPr>
        <w:t xml:space="preserve"> соблюдением исполнения предписаний об устранении нарушений обязательных т</w:t>
      </w:r>
      <w:r w:rsidR="008C55E0">
        <w:rPr>
          <w:rFonts w:ascii="Times New Roman" w:eastAsia="Times New Roman" w:hAnsi="Times New Roman" w:cs="Times New Roman"/>
          <w:color w:val="000000"/>
          <w:sz w:val="28"/>
          <w:szCs w:val="28"/>
          <w:lang w:eastAsia="zh-CN"/>
        </w:rPr>
        <w:t>ребований, выданных должностным лицом, уполномоченным</w:t>
      </w:r>
      <w:r w:rsidRPr="007323C0">
        <w:rPr>
          <w:rFonts w:ascii="Times New Roman" w:eastAsia="Times New Roman" w:hAnsi="Times New Roman" w:cs="Times New Roman"/>
          <w:color w:val="000000"/>
          <w:sz w:val="28"/>
          <w:szCs w:val="28"/>
          <w:lang w:eastAsia="zh-CN"/>
        </w:rPr>
        <w:t xml:space="preserve"> осущ</w:t>
      </w:r>
      <w:r w:rsidR="008C55E0">
        <w:rPr>
          <w:rFonts w:ascii="Times New Roman" w:eastAsia="Times New Roman" w:hAnsi="Times New Roman" w:cs="Times New Roman"/>
          <w:color w:val="000000"/>
          <w:sz w:val="28"/>
          <w:szCs w:val="28"/>
          <w:lang w:eastAsia="zh-CN"/>
        </w:rPr>
        <w:t>ествлять контроль, в пределах его</w:t>
      </w:r>
      <w:r w:rsidRPr="007323C0">
        <w:rPr>
          <w:rFonts w:ascii="Times New Roman" w:eastAsia="Times New Roman" w:hAnsi="Times New Roman" w:cs="Times New Roman"/>
          <w:color w:val="000000"/>
          <w:sz w:val="28"/>
          <w:szCs w:val="28"/>
          <w:lang w:eastAsia="zh-CN"/>
        </w:rPr>
        <w:t xml:space="preserve"> компетенции.</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1.7. Под элемента</w:t>
      </w:r>
      <w:r w:rsidR="00BF3399">
        <w:rPr>
          <w:rFonts w:ascii="Times New Roman" w:eastAsia="Times New Roman" w:hAnsi="Times New Roman" w:cs="Times New Roman"/>
          <w:color w:val="000000"/>
          <w:sz w:val="28"/>
          <w:szCs w:val="28"/>
          <w:lang w:eastAsia="ru-RU"/>
        </w:rPr>
        <w:t>ми благоустройства в настоящем п</w:t>
      </w:r>
      <w:r w:rsidRPr="007323C0">
        <w:rPr>
          <w:rFonts w:ascii="Times New Roman" w:eastAsia="Times New Roman" w:hAnsi="Times New Roman" w:cs="Times New Roman"/>
          <w:color w:val="000000"/>
          <w:sz w:val="28"/>
          <w:szCs w:val="28"/>
          <w:lang w:eastAsia="ru-RU"/>
        </w:rPr>
        <w:t>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Под объекта</w:t>
      </w:r>
      <w:r w:rsidR="00BF3399">
        <w:rPr>
          <w:rFonts w:ascii="Times New Roman" w:eastAsia="Times New Roman" w:hAnsi="Times New Roman" w:cs="Times New Roman"/>
          <w:color w:val="000000"/>
          <w:sz w:val="28"/>
          <w:szCs w:val="28"/>
          <w:lang w:eastAsia="ru-RU"/>
        </w:rPr>
        <w:t>ми благоустройства в настоящем п</w:t>
      </w:r>
      <w:r w:rsidRPr="007323C0">
        <w:rPr>
          <w:rFonts w:ascii="Times New Roman" w:eastAsia="Times New Roman" w:hAnsi="Times New Roman" w:cs="Times New Roman"/>
          <w:color w:val="000000"/>
          <w:sz w:val="28"/>
          <w:szCs w:val="28"/>
          <w:lang w:eastAsia="ru-RU"/>
        </w:rPr>
        <w:t>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323C0">
        <w:rPr>
          <w:rFonts w:ascii="Times New Roman" w:eastAsia="Times New Roman" w:hAnsi="Times New Roman" w:cs="Times New Roman"/>
          <w:color w:val="000000"/>
          <w:sz w:val="28"/>
          <w:szCs w:val="28"/>
          <w:lang w:eastAsia="ru-RU"/>
        </w:rPr>
        <w:t xml:space="preserve">1) элементы планировочной структуры (зоны (массивы), районы (в том числе </w:t>
      </w:r>
      <w:r w:rsidRPr="007323C0">
        <w:rPr>
          <w:rFonts w:ascii="Times New Roman" w:eastAsia="Times New Roman" w:hAnsi="Times New Roman" w:cs="Times New Roman"/>
          <w:color w:val="000000"/>
          <w:sz w:val="28"/>
          <w:szCs w:val="28"/>
          <w:lang w:eastAsia="ru-RU"/>
        </w:rPr>
        <w:lastRenderedPageBreak/>
        <w:t>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323C0">
        <w:rPr>
          <w:rFonts w:ascii="Times New Roman" w:eastAsia="Times New Roman" w:hAnsi="Times New Roman" w:cs="Times New Roman"/>
          <w:color w:val="000000"/>
          <w:sz w:val="28"/>
          <w:szCs w:val="2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3) дворовые территории;</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4) детские и спортивные площадки;</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5) площадки для выгула животных;</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6) парковки (парковочные места);</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7) парки, скверы, иные зеленые зоны;</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8) технич</w:t>
      </w:r>
      <w:r w:rsidR="00BF3399">
        <w:rPr>
          <w:rFonts w:ascii="Times New Roman" w:eastAsia="Times New Roman" w:hAnsi="Times New Roman" w:cs="Times New Roman"/>
          <w:color w:val="000000"/>
          <w:sz w:val="28"/>
          <w:szCs w:val="28"/>
          <w:lang w:eastAsia="ru-RU"/>
        </w:rPr>
        <w:t>еские и санитарно-защитные зоны.</w:t>
      </w:r>
    </w:p>
    <w:p w:rsidR="007323C0" w:rsidRPr="007323C0" w:rsidRDefault="007323C0" w:rsidP="007E3501">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Под огражда</w:t>
      </w:r>
      <w:r w:rsidR="00BF3399">
        <w:rPr>
          <w:rFonts w:ascii="Times New Roman" w:eastAsia="Times New Roman" w:hAnsi="Times New Roman" w:cs="Times New Roman"/>
          <w:color w:val="000000"/>
          <w:sz w:val="28"/>
          <w:szCs w:val="28"/>
          <w:lang w:eastAsia="ru-RU"/>
        </w:rPr>
        <w:t>ющими устройствами в настоящем п</w:t>
      </w:r>
      <w:r w:rsidRPr="007323C0">
        <w:rPr>
          <w:rFonts w:ascii="Times New Roman" w:eastAsia="Times New Roman" w:hAnsi="Times New Roman" w:cs="Times New Roman"/>
          <w:color w:val="000000"/>
          <w:sz w:val="28"/>
          <w:szCs w:val="28"/>
          <w:lang w:eastAsia="ru-RU"/>
        </w:rPr>
        <w:t>оложении понимаются ворота, калитки, шлагбаумы, в том числе автоматические, и декоративные ограждения (заборы).</w:t>
      </w:r>
    </w:p>
    <w:p w:rsidR="007323C0" w:rsidRPr="007323C0" w:rsidRDefault="007323C0" w:rsidP="007E3501">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bCs/>
          <w:color w:val="000000"/>
          <w:sz w:val="28"/>
          <w:szCs w:val="28"/>
          <w:lang w:eastAsia="zh-CN"/>
        </w:rPr>
        <w:t>1.8.</w:t>
      </w:r>
      <w:r w:rsidRPr="007323C0">
        <w:rPr>
          <w:rFonts w:ascii="Times New Roman" w:eastAsia="Times New Roman" w:hAnsi="Times New Roman" w:cs="Times New Roman"/>
          <w:color w:val="000000"/>
          <w:sz w:val="28"/>
          <w:szCs w:val="2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7323C0" w:rsidRPr="007323C0" w:rsidRDefault="007323C0" w:rsidP="007E3501">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 xml:space="preserve">Администрацией </w:t>
      </w:r>
      <w:r w:rsidRPr="007323C0">
        <w:rPr>
          <w:rFonts w:ascii="Times New Roman" w:eastAsia="Times New Roman" w:hAnsi="Times New Roman" w:cs="Times New Roman"/>
          <w:bCs/>
          <w:color w:val="000000"/>
          <w:sz w:val="28"/>
          <w:szCs w:val="28"/>
          <w:lang w:eastAsia="zh-CN"/>
        </w:rPr>
        <w:t xml:space="preserve">осуществляется отнесение объектов контроля </w:t>
      </w:r>
      <w:r w:rsidRPr="007323C0">
        <w:rPr>
          <w:rFonts w:ascii="Times New Roman" w:eastAsia="Times New Roman" w:hAnsi="Times New Roman" w:cs="Times New Roman"/>
          <w:color w:val="000000"/>
          <w:sz w:val="28"/>
          <w:szCs w:val="28"/>
          <w:lang w:eastAsia="zh-CN"/>
        </w:rPr>
        <w:t xml:space="preserve">в сфере благоустройства </w:t>
      </w:r>
      <w:r w:rsidRPr="007323C0">
        <w:rPr>
          <w:rFonts w:ascii="Times New Roman" w:eastAsia="Times New Roman" w:hAnsi="Times New Roman" w:cs="Times New Roman"/>
          <w:bCs/>
          <w:color w:val="000000"/>
          <w:sz w:val="28"/>
          <w:szCs w:val="28"/>
          <w:lang w:eastAsia="zh-CN"/>
        </w:rPr>
        <w:t>к определенной категории риска в соотве</w:t>
      </w:r>
      <w:r w:rsidR="003B418B">
        <w:rPr>
          <w:rFonts w:ascii="Times New Roman" w:eastAsia="Times New Roman" w:hAnsi="Times New Roman" w:cs="Times New Roman"/>
          <w:bCs/>
          <w:color w:val="000000"/>
          <w:sz w:val="28"/>
          <w:szCs w:val="28"/>
          <w:lang w:eastAsia="zh-CN"/>
        </w:rPr>
        <w:t>тствии с настоящим п</w:t>
      </w:r>
      <w:r w:rsidRPr="007323C0">
        <w:rPr>
          <w:rFonts w:ascii="Times New Roman" w:eastAsia="Times New Roman" w:hAnsi="Times New Roman" w:cs="Times New Roman"/>
          <w:bCs/>
          <w:color w:val="000000"/>
          <w:sz w:val="28"/>
          <w:szCs w:val="28"/>
          <w:lang w:eastAsia="zh-CN"/>
        </w:rPr>
        <w:t>оложением.</w:t>
      </w:r>
    </w:p>
    <w:p w:rsidR="007323C0" w:rsidRPr="007323C0" w:rsidRDefault="007323C0" w:rsidP="003B418B">
      <w:pPr>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7323C0" w:rsidRPr="007323C0" w:rsidRDefault="007323C0" w:rsidP="003B418B">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7323C0">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7323C0" w:rsidRPr="007323C0" w:rsidRDefault="007323C0" w:rsidP="003B418B">
      <w:pPr>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7323C0">
        <w:rPr>
          <w:rFonts w:ascii="Times New Roman" w:eastAsia="Times New Roman" w:hAnsi="Times New Roman" w:cs="Times New Roman"/>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7323C0">
        <w:rPr>
          <w:rFonts w:ascii="Times New Roman" w:eastAsia="Times New Roman" w:hAnsi="Times New Roman" w:cs="Times New Roman"/>
          <w:color w:val="000000"/>
          <w:sz w:val="28"/>
          <w:szCs w:val="28"/>
          <w:lang w:eastAsia="zh-CN"/>
        </w:rPr>
        <w:t xml:space="preserve">2.2. </w:t>
      </w:r>
      <w:r w:rsidRPr="007323C0">
        <w:rPr>
          <w:rFonts w:ascii="Times New Roman" w:eastAsia="Times New Roman" w:hAnsi="Times New Roman" w:cs="Times New Roman"/>
          <w:sz w:val="28"/>
          <w:szCs w:val="28"/>
          <w:lang w:eastAsia="ru-RU"/>
        </w:rPr>
        <w:t>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w:t>
      </w:r>
      <w:r w:rsidR="003B418B">
        <w:rPr>
          <w:rFonts w:ascii="Times New Roman" w:eastAsia="Times New Roman" w:hAnsi="Times New Roman" w:cs="Times New Roman"/>
          <w:sz w:val="28"/>
          <w:szCs w:val="28"/>
          <w:lang w:eastAsia="ru-RU"/>
        </w:rPr>
        <w:t>тренные пунктом 1.7 настоящего п</w:t>
      </w:r>
      <w:r w:rsidRPr="007323C0">
        <w:rPr>
          <w:rFonts w:ascii="Times New Roman" w:eastAsia="Times New Roman" w:hAnsi="Times New Roman" w:cs="Times New Roman"/>
          <w:sz w:val="28"/>
          <w:szCs w:val="28"/>
          <w:lang w:eastAsia="ru-RU"/>
        </w:rPr>
        <w:t xml:space="preserve">оложения, подлежат отнесению к категориям риска в соответствии с Федеральным </w:t>
      </w:r>
      <w:hyperlink r:id="rId7" w:history="1">
        <w:proofErr w:type="gramStart"/>
        <w:r w:rsidRPr="007323C0">
          <w:rPr>
            <w:rFonts w:ascii="Times New Roman" w:eastAsia="Times New Roman" w:hAnsi="Times New Roman" w:cs="Times New Roman"/>
            <w:sz w:val="28"/>
            <w:szCs w:val="28"/>
            <w:lang w:eastAsia="ru-RU"/>
          </w:rPr>
          <w:t>законо</w:t>
        </w:r>
      </w:hyperlink>
      <w:r w:rsidRPr="007323C0">
        <w:rPr>
          <w:rFonts w:ascii="Times New Roman" w:eastAsia="Times New Roman" w:hAnsi="Times New Roman" w:cs="Times New Roman"/>
          <w:sz w:val="28"/>
          <w:szCs w:val="28"/>
          <w:lang w:eastAsia="ru-RU"/>
        </w:rPr>
        <w:t>м</w:t>
      </w:r>
      <w:proofErr w:type="gramEnd"/>
      <w:r w:rsidRPr="007323C0">
        <w:rPr>
          <w:rFonts w:ascii="Times New Roman" w:eastAsia="Times New Roman" w:hAnsi="Times New Roman" w:cs="Times New Roman"/>
          <w:sz w:val="28"/>
          <w:szCs w:val="28"/>
          <w:lang w:eastAsia="ru-RU"/>
        </w:rPr>
        <w:t xml:space="preserve"> № 248-ФЗ: высокий риск, средний риск, низкий риск.</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2.3. Отнесение администрацией предусмо</w:t>
      </w:r>
      <w:r w:rsidR="003B418B">
        <w:rPr>
          <w:rFonts w:ascii="Times New Roman" w:eastAsia="Times New Roman" w:hAnsi="Times New Roman" w:cs="Times New Roman"/>
          <w:color w:val="000000"/>
          <w:sz w:val="28"/>
          <w:szCs w:val="28"/>
          <w:lang w:eastAsia="zh-CN"/>
        </w:rPr>
        <w:t>тренных пунктом 1.7 настоящего п</w:t>
      </w:r>
      <w:r w:rsidRPr="007323C0">
        <w:rPr>
          <w:rFonts w:ascii="Times New Roman" w:eastAsia="Times New Roman" w:hAnsi="Times New Roman" w:cs="Times New Roman"/>
          <w:color w:val="000000"/>
          <w:sz w:val="28"/>
          <w:szCs w:val="28"/>
          <w:lang w:eastAsia="zh-CN"/>
        </w:rPr>
        <w:t xml:space="preserve">оложения объектов контроля в сфере благоустройства (далее – объекты контроля) к определенной категории риска осуществляется в соответствии </w:t>
      </w:r>
      <w:r w:rsidRPr="007323C0">
        <w:rPr>
          <w:rFonts w:ascii="Times New Roman" w:eastAsia="Times New Roman" w:hAnsi="Times New Roman" w:cs="Times New Roman"/>
          <w:color w:val="000000"/>
          <w:sz w:val="28"/>
          <w:szCs w:val="28"/>
          <w:lang w:val="en-US" w:eastAsia="zh-CN"/>
        </w:rPr>
        <w:t>c</w:t>
      </w:r>
      <w:r w:rsidRPr="007323C0">
        <w:rPr>
          <w:rFonts w:ascii="Times New Roman" w:eastAsia="Times New Roman" w:hAnsi="Times New Roman" w:cs="Times New Roman"/>
          <w:color w:val="000000"/>
          <w:sz w:val="28"/>
          <w:szCs w:val="28"/>
          <w:lang w:eastAsia="zh-CN"/>
        </w:rPr>
        <w:t xml:space="preserve"> критериями отнесения соответствующих объектов к определенной категории риска при осуществлении администрацией контроля в сфере благоустройства согласно приложению № 1 к настоящему Положению.</w:t>
      </w:r>
    </w:p>
    <w:p w:rsidR="007323C0" w:rsidRPr="007323C0" w:rsidRDefault="007323C0" w:rsidP="007323C0">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7323C0" w:rsidRPr="007323C0" w:rsidRDefault="007323C0" w:rsidP="007323C0">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7323C0" w:rsidRPr="007323C0" w:rsidRDefault="007323C0" w:rsidP="007323C0">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lastRenderedPageBreak/>
        <w:t xml:space="preserve">Перечень объектов контроля размещается на официальном сайте </w:t>
      </w:r>
      <w:r w:rsidR="003113E1" w:rsidRPr="003113E1">
        <w:rPr>
          <w:rFonts w:ascii="Times New Roman" w:eastAsia="Times New Roman" w:hAnsi="Times New Roman" w:cs="Times New Roman"/>
          <w:color w:val="000000"/>
          <w:sz w:val="28"/>
          <w:szCs w:val="28"/>
          <w:lang w:eastAsia="ru-RU"/>
        </w:rPr>
        <w:t xml:space="preserve">администрации </w:t>
      </w:r>
      <w:r w:rsidRPr="007323C0">
        <w:rPr>
          <w:rFonts w:ascii="Times New Roman" w:eastAsia="Times New Roman" w:hAnsi="Times New Roman" w:cs="Times New Roman"/>
          <w:color w:val="000000"/>
          <w:sz w:val="28"/>
          <w:szCs w:val="28"/>
          <w:lang w:eastAsia="ru-RU"/>
        </w:rPr>
        <w:t>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7323C0">
        <w:rPr>
          <w:rFonts w:ascii="Times New Roman" w:eastAsia="Times New Roman" w:hAnsi="Times New Roman" w:cs="Times New Roman"/>
          <w:color w:val="000000"/>
          <w:sz w:val="28"/>
          <w:szCs w:val="28"/>
          <w:lang w:eastAsia="ru-RU"/>
        </w:rPr>
        <w:t>виджет</w:t>
      </w:r>
      <w:proofErr w:type="spellEnd"/>
      <w:r w:rsidRPr="007323C0">
        <w:rPr>
          <w:rFonts w:ascii="Times New Roman" w:eastAsia="Times New Roman" w:hAnsi="Times New Roman" w:cs="Times New Roman"/>
          <w:color w:val="000000"/>
          <w:sz w:val="28"/>
          <w:szCs w:val="28"/>
          <w:lang w:eastAsia="ru-RU"/>
        </w:rPr>
        <w:t xml:space="preserve">) на официальном сайте </w:t>
      </w:r>
      <w:r w:rsidR="003113E1" w:rsidRPr="003113E1">
        <w:rPr>
          <w:rFonts w:ascii="Times New Roman" w:eastAsia="Times New Roman" w:hAnsi="Times New Roman" w:cs="Times New Roman"/>
          <w:color w:val="000000"/>
          <w:sz w:val="28"/>
          <w:szCs w:val="28"/>
          <w:lang w:eastAsia="ru-RU"/>
        </w:rPr>
        <w:t xml:space="preserve">администрации </w:t>
      </w:r>
      <w:r w:rsidRPr="007323C0">
        <w:rPr>
          <w:rFonts w:ascii="Times New Roman" w:eastAsia="Times New Roman" w:hAnsi="Times New Roman" w:cs="Times New Roman"/>
          <w:color w:val="000000"/>
          <w:sz w:val="28"/>
          <w:szCs w:val="28"/>
          <w:lang w:eastAsia="ru-RU"/>
        </w:rPr>
        <w:t>в сети «Интернет</w:t>
      </w:r>
      <w:r w:rsidR="007B3B59">
        <w:rPr>
          <w:rFonts w:ascii="Times New Roman" w:eastAsia="Times New Roman" w:hAnsi="Times New Roman" w:cs="Times New Roman"/>
          <w:color w:val="000000"/>
          <w:sz w:val="28"/>
          <w:szCs w:val="28"/>
          <w:lang w:eastAsia="ru-RU"/>
        </w:rPr>
        <w:t>»</w:t>
      </w:r>
      <w:r w:rsidRPr="007323C0">
        <w:rPr>
          <w:rFonts w:ascii="Times New Roman" w:eastAsia="Times New Roman" w:hAnsi="Times New Roman" w:cs="Times New Roman"/>
          <w:color w:val="000000"/>
          <w:sz w:val="28"/>
          <w:szCs w:val="28"/>
          <w:lang w:eastAsia="ru-RU"/>
        </w:rPr>
        <w:t>.</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7323C0">
        <w:rPr>
          <w:rFonts w:ascii="Times New Roman" w:eastAsia="Times New Roman" w:hAnsi="Times New Roman" w:cs="Times New Roman"/>
          <w:color w:val="000000"/>
          <w:sz w:val="28"/>
          <w:szCs w:val="28"/>
          <w:lang w:eastAsia="zh-CN"/>
        </w:rPr>
        <w:t>При отнесении администрацией объектов контроля к категориям риска используются в том числе:</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7323C0">
        <w:rPr>
          <w:rFonts w:ascii="Times New Roman" w:eastAsia="Times New Roman" w:hAnsi="Times New Roman" w:cs="Times New Roman"/>
          <w:color w:val="000000"/>
          <w:sz w:val="28"/>
          <w:szCs w:val="28"/>
          <w:lang w:eastAsia="zh-CN"/>
        </w:rPr>
        <w:t>1) сведения, содержащиеся в Едином государственном реестре недвижимости;</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7323C0">
        <w:rPr>
          <w:rFonts w:ascii="Times New Roman" w:eastAsia="Times New Roman" w:hAnsi="Times New Roman" w:cs="Times New Roman"/>
          <w:color w:val="000000"/>
          <w:sz w:val="28"/>
          <w:szCs w:val="28"/>
          <w:lang w:eastAsia="zh-CN"/>
        </w:rPr>
        <w:t>2) сведения, получаемые при проведении должностны</w:t>
      </w:r>
      <w:r w:rsidR="007B3B59">
        <w:rPr>
          <w:rFonts w:ascii="Times New Roman" w:eastAsia="Times New Roman" w:hAnsi="Times New Roman" w:cs="Times New Roman"/>
          <w:color w:val="000000"/>
          <w:sz w:val="28"/>
          <w:szCs w:val="28"/>
          <w:lang w:eastAsia="zh-CN"/>
        </w:rPr>
        <w:t>м лицом, уполномоченным</w:t>
      </w:r>
      <w:r w:rsidRPr="007323C0">
        <w:rPr>
          <w:rFonts w:ascii="Times New Roman" w:eastAsia="Times New Roman" w:hAnsi="Times New Roman" w:cs="Times New Roman"/>
          <w:color w:val="000000"/>
          <w:sz w:val="28"/>
          <w:szCs w:val="28"/>
          <w:lang w:eastAsia="zh-CN"/>
        </w:rPr>
        <w:t xml:space="preserve"> осуществлять контроль, контрольных мероприятий без взаимодействия с контролируемыми лицами;</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 иные сведения, содержащиеся в администрации.</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zh-CN"/>
        </w:rPr>
        <w:t xml:space="preserve">2.4. </w:t>
      </w:r>
      <w:r w:rsidRPr="007323C0">
        <w:rPr>
          <w:rFonts w:ascii="Times New Roman" w:eastAsia="Times New Roman" w:hAnsi="Times New Roman" w:cs="Times New Roman"/>
          <w:color w:val="000000"/>
          <w:sz w:val="28"/>
          <w:szCs w:val="28"/>
          <w:lang w:eastAsia="ru-RU"/>
        </w:rPr>
        <w:t>Проведение администрацией плановых контрольных мероприятий,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w:t>
      </w:r>
    </w:p>
    <w:p w:rsidR="007323C0" w:rsidRPr="007323C0" w:rsidRDefault="007B3B59" w:rsidP="007B3B59">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7323C0" w:rsidRPr="007323C0">
        <w:rPr>
          <w:rFonts w:ascii="Times New Roman" w:eastAsia="Times New Roman" w:hAnsi="Times New Roman" w:cs="Times New Roman"/>
          <w:color w:val="000000"/>
          <w:sz w:val="28"/>
          <w:szCs w:val="28"/>
          <w:lang w:eastAsia="ru-RU"/>
        </w:rPr>
        <w:t xml:space="preserve">одно плановое контрольное мероприятия в два года </w:t>
      </w:r>
      <w:r>
        <w:rPr>
          <w:rFonts w:ascii="Times New Roman" w:eastAsia="Times New Roman" w:hAnsi="Times New Roman" w:cs="Times New Roman"/>
          <w:color w:val="000000"/>
          <w:sz w:val="28"/>
          <w:szCs w:val="28"/>
          <w:lang w:eastAsia="ru-RU"/>
        </w:rPr>
        <w:t>–</w:t>
      </w:r>
      <w:r w:rsidR="007323C0" w:rsidRPr="007323C0">
        <w:rPr>
          <w:rFonts w:ascii="Times New Roman" w:eastAsia="Times New Roman" w:hAnsi="Times New Roman" w:cs="Times New Roman"/>
          <w:color w:val="000000"/>
          <w:sz w:val="28"/>
          <w:szCs w:val="28"/>
          <w:lang w:eastAsia="ru-RU"/>
        </w:rPr>
        <w:t xml:space="preserve"> для объектов контроля, отнесенных к категории высокого риска;</w:t>
      </w:r>
    </w:p>
    <w:p w:rsidR="007323C0" w:rsidRPr="007323C0" w:rsidRDefault="007B3B59" w:rsidP="007B3B59">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7323C0" w:rsidRPr="007323C0">
        <w:rPr>
          <w:rFonts w:ascii="Times New Roman" w:eastAsia="Times New Roman" w:hAnsi="Times New Roman" w:cs="Times New Roman"/>
          <w:color w:val="000000"/>
          <w:sz w:val="28"/>
          <w:szCs w:val="28"/>
          <w:lang w:eastAsia="ru-RU"/>
        </w:rPr>
        <w:t xml:space="preserve">обязательный профилактический визит в соответствии с периодичностью, определенной Правительством Российской Федерации </w:t>
      </w:r>
      <w:r>
        <w:rPr>
          <w:rFonts w:ascii="Times New Roman" w:eastAsia="Times New Roman" w:hAnsi="Times New Roman" w:cs="Times New Roman"/>
          <w:color w:val="000000"/>
          <w:sz w:val="28"/>
          <w:szCs w:val="28"/>
          <w:lang w:eastAsia="ru-RU"/>
        </w:rPr>
        <w:t>–</w:t>
      </w:r>
      <w:r w:rsidR="007323C0" w:rsidRPr="007323C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для объектов</w:t>
      </w:r>
      <w:r w:rsidR="007323C0" w:rsidRPr="007323C0">
        <w:rPr>
          <w:rFonts w:ascii="Times New Roman" w:eastAsia="Times New Roman" w:hAnsi="Times New Roman" w:cs="Times New Roman"/>
          <w:color w:val="000000"/>
          <w:sz w:val="28"/>
          <w:szCs w:val="28"/>
          <w:lang w:eastAsia="ru-RU"/>
        </w:rPr>
        <w:t xml:space="preserve"> контроля, отнесенных к категории среднего риска.</w:t>
      </w:r>
    </w:p>
    <w:p w:rsidR="007323C0" w:rsidRPr="007323C0" w:rsidRDefault="007B3B59" w:rsidP="007323C0">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отношении объектов</w:t>
      </w:r>
      <w:r w:rsidR="007323C0" w:rsidRPr="007323C0">
        <w:rPr>
          <w:rFonts w:ascii="Times New Roman" w:eastAsia="Times New Roman" w:hAnsi="Times New Roman" w:cs="Times New Roman"/>
          <w:color w:val="000000"/>
          <w:sz w:val="28"/>
          <w:szCs w:val="28"/>
          <w:lang w:eastAsia="ru-RU"/>
        </w:rPr>
        <w:t xml:space="preserve"> контроля, отнесенных к категории низкого риска, плановые контрольные мероприятия, обязательные профилактические визиты в соответствии с пунктом 1 части 1 статьи 52.1 Федерального закона № 248-ФЗ не проводятся.</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2.5. По запросу правооблада</w:t>
      </w:r>
      <w:r w:rsidR="008B1C97">
        <w:rPr>
          <w:rFonts w:ascii="Times New Roman" w:eastAsia="Times New Roman" w:hAnsi="Times New Roman" w:cs="Times New Roman"/>
          <w:color w:val="000000"/>
          <w:sz w:val="28"/>
          <w:szCs w:val="28"/>
          <w:lang w:eastAsia="zh-CN"/>
        </w:rPr>
        <w:t>теля объекта контроля должностное лицо, уполномоченно</w:t>
      </w:r>
      <w:r w:rsidRPr="007323C0">
        <w:rPr>
          <w:rFonts w:ascii="Times New Roman" w:eastAsia="Times New Roman" w:hAnsi="Times New Roman" w:cs="Times New Roman"/>
          <w:color w:val="000000"/>
          <w:sz w:val="28"/>
          <w:szCs w:val="28"/>
          <w:lang w:eastAsia="zh-CN"/>
        </w:rPr>
        <w:t>е осуществлять контроль, в срок</w:t>
      </w:r>
      <w:r w:rsidR="008B1C97">
        <w:rPr>
          <w:rFonts w:ascii="Times New Roman" w:eastAsia="Times New Roman" w:hAnsi="Times New Roman" w:cs="Times New Roman"/>
          <w:color w:val="000000"/>
          <w:sz w:val="28"/>
          <w:szCs w:val="28"/>
          <w:lang w:eastAsia="zh-CN"/>
        </w:rPr>
        <w:t>,</w:t>
      </w:r>
      <w:r w:rsidR="00821BAE">
        <w:rPr>
          <w:rFonts w:ascii="Times New Roman" w:eastAsia="Times New Roman" w:hAnsi="Times New Roman" w:cs="Times New Roman"/>
          <w:color w:val="000000"/>
          <w:sz w:val="28"/>
          <w:szCs w:val="28"/>
          <w:lang w:eastAsia="zh-CN"/>
        </w:rPr>
        <w:t xml:space="preserve"> не превышающий пятнадцати</w:t>
      </w:r>
      <w:r w:rsidRPr="007323C0">
        <w:rPr>
          <w:rFonts w:ascii="Times New Roman" w:eastAsia="Times New Roman" w:hAnsi="Times New Roman" w:cs="Times New Roman"/>
          <w:color w:val="000000"/>
          <w:sz w:val="28"/>
          <w:szCs w:val="28"/>
          <w:lang w:eastAsia="zh-CN"/>
        </w:rPr>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7323C0" w:rsidRPr="007323C0" w:rsidRDefault="007323C0" w:rsidP="007323C0">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Правообладатель объекта контроля вправе подать, в том числе с использованием единого портала государственных и муниципальных услуг (функций), в администрацию заявление об изменении присвоенной ранее объекту контроля категории риска. Заявление об изменении категории риска расс</w:t>
      </w:r>
      <w:r w:rsidR="00821BAE">
        <w:rPr>
          <w:rFonts w:ascii="Times New Roman" w:eastAsia="Times New Roman" w:hAnsi="Times New Roman" w:cs="Times New Roman"/>
          <w:color w:val="000000"/>
          <w:sz w:val="28"/>
          <w:szCs w:val="28"/>
          <w:lang w:eastAsia="ru-RU"/>
        </w:rPr>
        <w:t>матривается не более пяти</w:t>
      </w:r>
      <w:r w:rsidRPr="007323C0">
        <w:rPr>
          <w:rFonts w:ascii="Times New Roman" w:eastAsia="Times New Roman" w:hAnsi="Times New Roman" w:cs="Times New Roman"/>
          <w:color w:val="000000"/>
          <w:sz w:val="28"/>
          <w:szCs w:val="28"/>
          <w:lang w:eastAsia="ru-RU"/>
        </w:rPr>
        <w:t xml:space="preserve"> рабочих дней со дня регистрации.</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2.6.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решением администрации, ука</w:t>
      </w:r>
      <w:r w:rsidR="008B1C97">
        <w:rPr>
          <w:rFonts w:ascii="Times New Roman" w:eastAsia="Times New Roman" w:hAnsi="Times New Roman" w:cs="Times New Roman"/>
          <w:color w:val="000000"/>
          <w:sz w:val="28"/>
          <w:szCs w:val="28"/>
          <w:lang w:eastAsia="zh-CN"/>
        </w:rPr>
        <w:t>занным в пункте 2.3 настоящего п</w:t>
      </w:r>
      <w:r w:rsidRPr="007323C0">
        <w:rPr>
          <w:rFonts w:ascii="Times New Roman" w:eastAsia="Times New Roman" w:hAnsi="Times New Roman" w:cs="Times New Roman"/>
          <w:color w:val="000000"/>
          <w:sz w:val="28"/>
          <w:szCs w:val="28"/>
          <w:lang w:eastAsia="zh-CN"/>
        </w:rPr>
        <w:t>оложения, оформленным в виде распоряжения.</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Перечни объектов контроля с указанием категорий риска размещаются на официальном сайте администрации</w:t>
      </w:r>
      <w:r w:rsidRPr="007323C0">
        <w:rPr>
          <w:rFonts w:ascii="Arial" w:eastAsia="Times New Roman" w:hAnsi="Arial" w:cs="Arial"/>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в информационно-телекоммуникационной сети «Интернет» (далее – официальный сайт администрации)</w:t>
      </w:r>
      <w:r w:rsidRPr="007323C0">
        <w:rPr>
          <w:rFonts w:ascii="Arial" w:eastAsia="Times New Roman" w:hAnsi="Arial" w:cs="Arial"/>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 xml:space="preserve">в специальном разделе, </w:t>
      </w:r>
      <w:r w:rsidRPr="007323C0">
        <w:rPr>
          <w:rFonts w:ascii="Times New Roman" w:eastAsia="Times New Roman" w:hAnsi="Times New Roman" w:cs="Times New Roman"/>
          <w:color w:val="000000"/>
          <w:sz w:val="28"/>
          <w:szCs w:val="28"/>
          <w:lang w:eastAsia="zh-CN"/>
        </w:rPr>
        <w:lastRenderedPageBreak/>
        <w:t>посвященном контрольной деятельности.</w:t>
      </w:r>
      <w:r w:rsidRPr="007323C0">
        <w:rPr>
          <w:rFonts w:ascii="Times New Roman" w:eastAsia="Times New Roman" w:hAnsi="Times New Roman" w:cs="Times New Roman"/>
          <w:color w:val="000000"/>
          <w:sz w:val="28"/>
          <w:szCs w:val="28"/>
          <w:shd w:val="clear" w:color="auto" w:fill="FFFFFF"/>
          <w:lang w:eastAsia="zh-CN"/>
        </w:rPr>
        <w:t xml:space="preserve"> Доступ к специальному разделу должен осуществляться с главной (основной) страницы </w:t>
      </w:r>
      <w:r w:rsidRPr="007323C0">
        <w:rPr>
          <w:rFonts w:ascii="Times New Roman" w:eastAsia="Times New Roman" w:hAnsi="Times New Roman" w:cs="Times New Roman"/>
          <w:color w:val="000000"/>
          <w:sz w:val="28"/>
          <w:szCs w:val="28"/>
          <w:lang w:eastAsia="zh-CN"/>
        </w:rPr>
        <w:t>официального сайта администрации.</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2.7. Перечни объектов контроля содержат следующую информацию:</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2) присвоенная категория риска;</w:t>
      </w:r>
    </w:p>
    <w:p w:rsidR="007323C0" w:rsidRPr="007323C0" w:rsidRDefault="007323C0" w:rsidP="007323C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 реквизиты решения о присвоении объекту контроля категории риска.</w:t>
      </w:r>
    </w:p>
    <w:p w:rsidR="007323C0" w:rsidRPr="007323C0" w:rsidRDefault="007323C0" w:rsidP="008B1C97">
      <w:pPr>
        <w:suppressAutoHyphens/>
        <w:autoSpaceDE w:val="0"/>
        <w:spacing w:after="0" w:line="240" w:lineRule="auto"/>
        <w:jc w:val="center"/>
        <w:rPr>
          <w:rFonts w:ascii="Times New Roman" w:eastAsia="Times New Roman" w:hAnsi="Times New Roman" w:cs="Times New Roman"/>
          <w:bCs/>
          <w:color w:val="000000"/>
          <w:sz w:val="28"/>
          <w:szCs w:val="28"/>
          <w:lang w:eastAsia="zh-CN"/>
        </w:rPr>
      </w:pPr>
    </w:p>
    <w:p w:rsidR="007323C0" w:rsidRPr="007323C0" w:rsidRDefault="007323C0" w:rsidP="008B1C97">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7323C0">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w:t>
      </w:r>
    </w:p>
    <w:p w:rsidR="007323C0" w:rsidRPr="007323C0" w:rsidRDefault="007323C0" w:rsidP="008B1C97">
      <w:pPr>
        <w:suppressAutoHyphens/>
        <w:autoSpaceDE w:val="0"/>
        <w:spacing w:after="0" w:line="240" w:lineRule="auto"/>
        <w:jc w:val="center"/>
        <w:rPr>
          <w:rFonts w:ascii="Times New Roman" w:eastAsia="Times New Roman" w:hAnsi="Times New Roman" w:cs="Times New Roman"/>
          <w:bCs/>
          <w:color w:val="000000"/>
          <w:sz w:val="28"/>
          <w:szCs w:val="28"/>
          <w:lang w:eastAsia="zh-CN"/>
        </w:rPr>
      </w:pP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3.1. Администрация осуществляет контроль в сфере благоустройства</w:t>
      </w:r>
      <w:r w:rsidR="008B1C97" w:rsidRPr="008B1C97">
        <w:rPr>
          <w:rFonts w:ascii="Times New Roman" w:eastAsia="Times New Roman" w:hAnsi="Times New Roman" w:cs="Times New Roman"/>
          <w:color w:val="000000"/>
          <w:sz w:val="28"/>
          <w:szCs w:val="28"/>
          <w:lang w:eastAsia="zh-CN"/>
        </w:rPr>
        <w:t>,</w:t>
      </w:r>
      <w:r w:rsidRPr="007323C0">
        <w:rPr>
          <w:rFonts w:ascii="Times New Roman" w:eastAsia="Times New Roman" w:hAnsi="Times New Roman" w:cs="Times New Roman"/>
          <w:color w:val="000000"/>
          <w:sz w:val="28"/>
          <w:szCs w:val="28"/>
          <w:lang w:eastAsia="zh-CN"/>
        </w:rPr>
        <w:t xml:space="preserve"> в том числе посредством проведения профилактических мероприятий.</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w:t>
      </w:r>
      <w:r w:rsidR="00C630D7">
        <w:rPr>
          <w:rFonts w:ascii="Times New Roman" w:eastAsia="Times New Roman" w:hAnsi="Times New Roman" w:cs="Times New Roman"/>
          <w:color w:val="000000"/>
          <w:sz w:val="28"/>
          <w:szCs w:val="28"/>
          <w:lang w:eastAsia="zh-CN"/>
        </w:rPr>
        <w:t>ошению к проведению контрольных</w:t>
      </w:r>
      <w:r w:rsidR="00821BAE">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мероприятий.</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r w:rsidR="008B1C97">
        <w:rPr>
          <w:rFonts w:ascii="Times New Roman" w:eastAsia="Times New Roman" w:hAnsi="Times New Roman" w:cs="Times New Roman"/>
          <w:color w:val="000000"/>
          <w:sz w:val="28"/>
          <w:szCs w:val="28"/>
          <w:lang w:eastAsia="zh-CN"/>
        </w:rPr>
        <w:t xml:space="preserve"> </w:t>
      </w:r>
      <w:r w:rsidR="008B1C97" w:rsidRPr="008B1C97">
        <w:rPr>
          <w:rFonts w:ascii="Times New Roman" w:eastAsia="Times New Roman" w:hAnsi="Times New Roman" w:cs="Times New Roman"/>
          <w:color w:val="000000"/>
          <w:sz w:val="28"/>
          <w:szCs w:val="28"/>
          <w:lang w:eastAsia="zh-CN"/>
        </w:rPr>
        <w:t>(ущерба)</w:t>
      </w:r>
      <w:r w:rsidRPr="007323C0">
        <w:rPr>
          <w:rFonts w:ascii="Times New Roman" w:eastAsia="Times New Roman" w:hAnsi="Times New Roman" w:cs="Times New Roman"/>
          <w:color w:val="000000"/>
          <w:sz w:val="28"/>
          <w:szCs w:val="28"/>
          <w:lang w:eastAsia="zh-CN"/>
        </w:rPr>
        <w:t>.</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323C0">
        <w:rPr>
          <w:rFonts w:ascii="Times New Roman" w:eastAsia="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proofErr w:type="spellStart"/>
      <w:r w:rsidR="008B1C97" w:rsidRPr="008B1C97">
        <w:rPr>
          <w:rFonts w:ascii="Times New Roman" w:eastAsia="Times New Roman" w:hAnsi="Times New Roman" w:cs="Times New Roman"/>
          <w:color w:val="000000"/>
          <w:sz w:val="28"/>
          <w:szCs w:val="28"/>
          <w:lang w:eastAsia="zh-CN"/>
        </w:rPr>
        <w:t>Тальниковского</w:t>
      </w:r>
      <w:proofErr w:type="spellEnd"/>
      <w:r w:rsidRPr="007323C0">
        <w:rPr>
          <w:rFonts w:ascii="Times New Roman" w:eastAsia="Times New Roman" w:hAnsi="Times New Roman" w:cs="Times New Roman"/>
          <w:color w:val="000000"/>
          <w:sz w:val="28"/>
          <w:szCs w:val="28"/>
          <w:lang w:eastAsia="zh-CN"/>
        </w:rPr>
        <w:t xml:space="preserve"> муниципального образования </w:t>
      </w:r>
      <w:r w:rsidR="00555F63">
        <w:rPr>
          <w:rFonts w:ascii="Times New Roman" w:eastAsia="Times New Roman" w:hAnsi="Times New Roman" w:cs="Times New Roman"/>
          <w:color w:val="000000"/>
          <w:sz w:val="28"/>
          <w:szCs w:val="28"/>
          <w:lang w:eastAsia="zh-CN"/>
        </w:rPr>
        <w:t xml:space="preserve">(далее – глава) </w:t>
      </w:r>
      <w:r w:rsidRPr="007323C0">
        <w:rPr>
          <w:rFonts w:ascii="Times New Roman" w:eastAsia="Times New Roman" w:hAnsi="Times New Roman" w:cs="Times New Roman"/>
          <w:color w:val="000000"/>
          <w:sz w:val="28"/>
          <w:szCs w:val="28"/>
          <w:lang w:eastAsia="zh-CN"/>
        </w:rPr>
        <w:t>для принятия р</w:t>
      </w:r>
      <w:r w:rsidR="00C630D7">
        <w:rPr>
          <w:rFonts w:ascii="Times New Roman" w:eastAsia="Times New Roman" w:hAnsi="Times New Roman" w:cs="Times New Roman"/>
          <w:color w:val="000000"/>
          <w:sz w:val="28"/>
          <w:szCs w:val="28"/>
          <w:lang w:eastAsia="zh-CN"/>
        </w:rPr>
        <w:t>ешения о проведении контрольных</w:t>
      </w:r>
      <w:r w:rsidR="00821BAE" w:rsidRPr="00821BAE">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мероприятий</w:t>
      </w:r>
      <w:r w:rsidRPr="007323C0">
        <w:rPr>
          <w:rFonts w:ascii="Times New Roman" w:eastAsia="Times New Roman" w:hAnsi="Times New Roman" w:cs="Times New Roman"/>
          <w:color w:val="000000"/>
          <w:sz w:val="28"/>
          <w:szCs w:val="28"/>
          <w:lang w:eastAsia="ru-RU"/>
        </w:rPr>
        <w:t xml:space="preserve">, либо принимает меры, предусмотренные Федеральным законом </w:t>
      </w:r>
      <w:r w:rsidR="00C630D7">
        <w:rPr>
          <w:rFonts w:ascii="Times New Roman" w:eastAsia="Times New Roman" w:hAnsi="Times New Roman" w:cs="Times New Roman"/>
          <w:color w:val="000000"/>
          <w:sz w:val="28"/>
          <w:szCs w:val="28"/>
          <w:lang w:eastAsia="ru-RU"/>
        </w:rPr>
        <w:t xml:space="preserve">       </w:t>
      </w:r>
      <w:r w:rsidRPr="007323C0">
        <w:rPr>
          <w:rFonts w:ascii="Times New Roman" w:eastAsia="Times New Roman" w:hAnsi="Times New Roman" w:cs="Times New Roman"/>
          <w:color w:val="000000"/>
          <w:sz w:val="28"/>
          <w:szCs w:val="28"/>
          <w:lang w:eastAsia="ru-RU"/>
        </w:rPr>
        <w:t>№ 248-ФЗ.</w:t>
      </w:r>
      <w:proofErr w:type="gramEnd"/>
    </w:p>
    <w:p w:rsidR="007323C0" w:rsidRPr="007323C0" w:rsidRDefault="007323C0" w:rsidP="008B1C97">
      <w:pPr>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3.5. При осуществлении администрацией контроля в сфере благоустройства могут проводиться следующие виды профилактических мероприятий:</w:t>
      </w:r>
    </w:p>
    <w:p w:rsidR="007323C0" w:rsidRPr="007323C0" w:rsidRDefault="007323C0" w:rsidP="008B1C97">
      <w:pPr>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1) информирование;</w:t>
      </w:r>
    </w:p>
    <w:p w:rsidR="007323C0" w:rsidRPr="007323C0" w:rsidRDefault="007323C0" w:rsidP="008B1C97">
      <w:pPr>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2) объявление предостережения;</w:t>
      </w:r>
    </w:p>
    <w:p w:rsidR="007323C0" w:rsidRPr="007323C0" w:rsidRDefault="007323C0" w:rsidP="008B1C97">
      <w:pPr>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3) консультирование;</w:t>
      </w:r>
    </w:p>
    <w:p w:rsidR="007323C0" w:rsidRPr="007323C0" w:rsidRDefault="007323C0" w:rsidP="008B1C97">
      <w:pPr>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4) профилактический визит.</w:t>
      </w:r>
    </w:p>
    <w:p w:rsidR="007323C0" w:rsidRPr="007323C0" w:rsidRDefault="007323C0" w:rsidP="008B1C97">
      <w:pPr>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3.6. Информирование осуществляется администрацией по вопросам соблюдения обязательных требований посредством размещения соответствующих </w:t>
      </w:r>
      <w:r w:rsidRPr="007323C0">
        <w:rPr>
          <w:rFonts w:ascii="Times New Roman" w:eastAsia="Times New Roman" w:hAnsi="Times New Roman" w:cs="Times New Roman"/>
          <w:color w:val="000000"/>
          <w:sz w:val="28"/>
          <w:szCs w:val="28"/>
          <w:lang w:eastAsia="ru-RU"/>
        </w:rPr>
        <w:lastRenderedPageBreak/>
        <w:t>сведений на официальном сайте администрации в специальном разделе, посвященном контрольной деятельности, в средствах массовой информации,</w:t>
      </w:r>
      <w:r w:rsidRPr="007323C0">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 xml:space="preserve">Администрация также вправе информировать население </w:t>
      </w:r>
      <w:proofErr w:type="spellStart"/>
      <w:r w:rsidR="008B1C97" w:rsidRPr="008B1C97">
        <w:rPr>
          <w:rFonts w:ascii="Times New Roman" w:eastAsia="Times New Roman" w:hAnsi="Times New Roman" w:cs="Times New Roman"/>
          <w:color w:val="000000"/>
          <w:sz w:val="28"/>
          <w:szCs w:val="28"/>
          <w:lang w:eastAsia="zh-CN"/>
        </w:rPr>
        <w:t>Тальниковского</w:t>
      </w:r>
      <w:proofErr w:type="spellEnd"/>
      <w:r w:rsidRPr="007323C0">
        <w:rPr>
          <w:rFonts w:ascii="Times New Roman" w:eastAsia="Times New Roman" w:hAnsi="Times New Roman" w:cs="Times New Roman"/>
          <w:color w:val="000000"/>
          <w:sz w:val="28"/>
          <w:szCs w:val="28"/>
          <w:lang w:eastAsia="zh-CN"/>
        </w:rPr>
        <w:t xml:space="preserve"> муниципального образования</w:t>
      </w:r>
      <w:r w:rsidR="004F6D06">
        <w:rPr>
          <w:rFonts w:ascii="Times New Roman" w:eastAsia="Times New Roman" w:hAnsi="Times New Roman" w:cs="Times New Roman"/>
          <w:iCs/>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w:t>
      </w:r>
      <w:r w:rsidR="00C630D7">
        <w:rPr>
          <w:rFonts w:ascii="Times New Roman" w:eastAsia="Times New Roman" w:hAnsi="Times New Roman" w:cs="Times New Roman"/>
          <w:color w:val="000000"/>
          <w:sz w:val="28"/>
          <w:szCs w:val="28"/>
          <w:lang w:eastAsia="zh-CN"/>
        </w:rPr>
        <w:t xml:space="preserve"> и об интенсивности контрольных</w:t>
      </w:r>
      <w:r w:rsidR="00821BAE" w:rsidRPr="00821BAE">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мероприятий, проводимых в отношении объектов контроля, исходя из их отнесения к соответствующей категории риска.</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zh-CN"/>
        </w:rPr>
        <w:t xml:space="preserve">3.7. </w:t>
      </w:r>
      <w:proofErr w:type="gramStart"/>
      <w:r w:rsidRPr="007323C0">
        <w:rPr>
          <w:rFonts w:ascii="Times New Roman" w:eastAsia="Times New Roman" w:hAnsi="Times New Roman" w:cs="Times New Roman"/>
          <w:color w:val="000000"/>
          <w:sz w:val="28"/>
          <w:szCs w:val="28"/>
          <w:lang w:eastAsia="ru-RU"/>
        </w:rPr>
        <w:t>Предостережение о недопустимости нарушения обязательных требований и предложение</w:t>
      </w:r>
      <w:r w:rsidRPr="007323C0">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Pr="007323C0">
        <w:rPr>
          <w:rFonts w:ascii="Times New Roman" w:eastAsia="Times New Roman" w:hAnsi="Times New Roman" w:cs="Times New Roman"/>
          <w:color w:val="000000"/>
          <w:sz w:val="28"/>
          <w:szCs w:val="2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7323C0">
        <w:rPr>
          <w:rFonts w:ascii="Times New Roman" w:eastAsia="Times New Roman" w:hAnsi="Times New Roman" w:cs="Times New Roman"/>
          <w:color w:val="000000"/>
          <w:sz w:val="28"/>
          <w:szCs w:val="28"/>
          <w:shd w:val="clear" w:color="auto" w:fill="FFFFFF"/>
          <w:lang w:eastAsia="ru-RU"/>
        </w:rPr>
        <w:t>или признаках на</w:t>
      </w:r>
      <w:r w:rsidR="00555F63">
        <w:rPr>
          <w:rFonts w:ascii="Times New Roman" w:eastAsia="Times New Roman" w:hAnsi="Times New Roman" w:cs="Times New Roman"/>
          <w:color w:val="000000"/>
          <w:sz w:val="28"/>
          <w:szCs w:val="28"/>
          <w:shd w:val="clear" w:color="auto" w:fill="FFFFFF"/>
          <w:lang w:eastAsia="ru-RU"/>
        </w:rPr>
        <w:t xml:space="preserve">рушений обязательных требований </w:t>
      </w:r>
      <w:r w:rsidRPr="007323C0">
        <w:rPr>
          <w:rFonts w:ascii="Times New Roman" w:eastAsia="Times New Roman" w:hAnsi="Times New Roman" w:cs="Times New Roman"/>
          <w:color w:val="000000"/>
          <w:sz w:val="28"/>
          <w:szCs w:val="28"/>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7323C0">
        <w:rPr>
          <w:rFonts w:ascii="Times New Roman" w:eastAsia="Times New Roman" w:hAnsi="Times New Roman" w:cs="Times New Roman"/>
          <w:color w:val="000000"/>
          <w:sz w:val="28"/>
          <w:szCs w:val="28"/>
          <w:lang w:eastAsia="ru-RU"/>
        </w:rPr>
        <w:t xml:space="preserve">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w:t>
      </w:r>
      <w:r w:rsidR="00555F63">
        <w:rPr>
          <w:rFonts w:ascii="Times New Roman" w:eastAsia="Times New Roman" w:hAnsi="Times New Roman" w:cs="Times New Roman"/>
          <w:color w:val="000000"/>
          <w:sz w:val="28"/>
          <w:szCs w:val="28"/>
          <w:lang w:eastAsia="ru-RU"/>
        </w:rPr>
        <w:t>ия объявляются (подписываются) г</w:t>
      </w:r>
      <w:r w:rsidRPr="007323C0">
        <w:rPr>
          <w:rFonts w:ascii="Times New Roman" w:eastAsia="Times New Roman" w:hAnsi="Times New Roman" w:cs="Times New Roman"/>
          <w:color w:val="000000"/>
          <w:sz w:val="28"/>
          <w:szCs w:val="28"/>
          <w:lang w:eastAsia="ru-RU"/>
        </w:rPr>
        <w:t>лавой или иным должностным лицом, уполномоченным осущест</w:t>
      </w:r>
      <w:r w:rsidR="00555F63">
        <w:rPr>
          <w:rFonts w:ascii="Times New Roman" w:eastAsia="Times New Roman" w:hAnsi="Times New Roman" w:cs="Times New Roman"/>
          <w:color w:val="000000"/>
          <w:sz w:val="28"/>
          <w:szCs w:val="28"/>
          <w:lang w:eastAsia="ru-RU"/>
        </w:rPr>
        <w:t>влять контроль,</w:t>
      </w:r>
      <w:r w:rsidR="00821BAE">
        <w:rPr>
          <w:rFonts w:ascii="Times New Roman" w:eastAsia="Times New Roman" w:hAnsi="Times New Roman" w:cs="Times New Roman"/>
          <w:color w:val="000000"/>
          <w:sz w:val="28"/>
          <w:szCs w:val="28"/>
          <w:lang w:eastAsia="ru-RU"/>
        </w:rPr>
        <w:t xml:space="preserve"> не позднее тридцати</w:t>
      </w:r>
      <w:r w:rsidRPr="007323C0">
        <w:rPr>
          <w:rFonts w:ascii="Times New Roman" w:eastAsia="Times New Roman" w:hAnsi="Times New Roman" w:cs="Times New Roman"/>
          <w:color w:val="000000"/>
          <w:sz w:val="28"/>
          <w:szCs w:val="28"/>
          <w:lang w:eastAsia="ru-RU"/>
        </w:rPr>
        <w:t xml:space="preserve"> дней со дн</w:t>
      </w:r>
      <w:r w:rsidR="00555F63">
        <w:rPr>
          <w:rFonts w:ascii="Times New Roman" w:eastAsia="Times New Roman" w:hAnsi="Times New Roman" w:cs="Times New Roman"/>
          <w:color w:val="000000"/>
          <w:sz w:val="28"/>
          <w:szCs w:val="28"/>
          <w:lang w:eastAsia="ru-RU"/>
        </w:rPr>
        <w:t>я получения указанных сведений.</w:t>
      </w:r>
    </w:p>
    <w:p w:rsidR="007323C0" w:rsidRPr="007323C0" w:rsidRDefault="007323C0" w:rsidP="008B1C9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w:t>
      </w:r>
      <w:r w:rsidR="00821BAE">
        <w:rPr>
          <w:rFonts w:ascii="Times New Roman" w:eastAsia="Times New Roman" w:hAnsi="Times New Roman" w:cs="Times New Roman"/>
          <w:color w:val="000000"/>
          <w:sz w:val="28"/>
          <w:szCs w:val="28"/>
          <w:lang w:eastAsia="ru-RU"/>
        </w:rPr>
        <w:t xml:space="preserve">ется администрацией в течение </w:t>
      </w:r>
      <w:r w:rsidR="00821BAE" w:rsidRPr="00821BAE">
        <w:rPr>
          <w:rFonts w:ascii="Times New Roman" w:eastAsia="Times New Roman" w:hAnsi="Times New Roman" w:cs="Times New Roman"/>
          <w:color w:val="000000"/>
          <w:sz w:val="28"/>
          <w:szCs w:val="28"/>
          <w:lang w:eastAsia="ru-RU"/>
        </w:rPr>
        <w:t>тридцати</w:t>
      </w:r>
      <w:r w:rsidRPr="007323C0">
        <w:rPr>
          <w:rFonts w:ascii="Times New Roman" w:eastAsia="Times New Roman" w:hAnsi="Times New Roman" w:cs="Times New Roman"/>
          <w:color w:val="000000"/>
          <w:sz w:val="28"/>
          <w:szCs w:val="28"/>
          <w:lang w:eastAsia="ru-RU"/>
        </w:rPr>
        <w:t xml:space="preserve">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3.8.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w:t>
      </w:r>
      <w:r w:rsidR="005D3907">
        <w:rPr>
          <w:rFonts w:ascii="Times New Roman" w:eastAsia="Times New Roman" w:hAnsi="Times New Roman" w:cs="Times New Roman"/>
          <w:color w:val="000000"/>
          <w:sz w:val="28"/>
          <w:szCs w:val="28"/>
          <w:lang w:eastAsia="zh-CN"/>
        </w:rPr>
        <w:t>ятий, контрольных</w:t>
      </w:r>
      <w:r w:rsidR="00821BAE">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w:t>
      </w:r>
      <w:r w:rsidR="00821BAE">
        <w:rPr>
          <w:rFonts w:ascii="Times New Roman" w:eastAsia="Times New Roman" w:hAnsi="Times New Roman" w:cs="Times New Roman"/>
          <w:color w:val="000000"/>
          <w:sz w:val="28"/>
          <w:szCs w:val="28"/>
          <w:lang w:eastAsia="zh-CN"/>
        </w:rPr>
        <w:t>приятий и не должно превышать пятнадцати</w:t>
      </w:r>
      <w:r w:rsidRPr="007323C0">
        <w:rPr>
          <w:rFonts w:ascii="Times New Roman" w:eastAsia="Times New Roman" w:hAnsi="Times New Roman" w:cs="Times New Roman"/>
          <w:color w:val="000000"/>
          <w:sz w:val="28"/>
          <w:szCs w:val="28"/>
          <w:lang w:eastAsia="zh-CN"/>
        </w:rPr>
        <w:t xml:space="preserve"> минут.</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 xml:space="preserve">Личный прием граждан проводится главой и (или) должностным лицом, уполномоченным осуществлять контроль. Информация о месте приема, а также об установленных для приема днях и часах размещается в подразделе </w:t>
      </w:r>
      <w:proofErr w:type="spellStart"/>
      <w:r w:rsidR="00555F63" w:rsidRPr="00555F63">
        <w:rPr>
          <w:rFonts w:ascii="Times New Roman" w:eastAsia="Times New Roman" w:hAnsi="Times New Roman" w:cs="Times New Roman"/>
          <w:color w:val="000000"/>
          <w:sz w:val="28"/>
          <w:szCs w:val="28"/>
          <w:lang w:eastAsia="zh-CN"/>
        </w:rPr>
        <w:t>Тальниковского</w:t>
      </w:r>
      <w:proofErr w:type="spellEnd"/>
      <w:r w:rsidR="00555F63" w:rsidRPr="00555F63">
        <w:rPr>
          <w:rFonts w:ascii="Times New Roman" w:eastAsia="Times New Roman" w:hAnsi="Times New Roman" w:cs="Times New Roman"/>
          <w:color w:val="000000"/>
          <w:sz w:val="28"/>
          <w:szCs w:val="28"/>
          <w:lang w:eastAsia="zh-CN"/>
        </w:rPr>
        <w:t xml:space="preserve"> муниципального образования </w:t>
      </w:r>
      <w:r w:rsidRPr="007323C0">
        <w:rPr>
          <w:rFonts w:ascii="Times New Roman" w:eastAsia="Times New Roman" w:hAnsi="Times New Roman" w:cs="Times New Roman"/>
          <w:color w:val="000000"/>
          <w:sz w:val="28"/>
          <w:szCs w:val="28"/>
          <w:lang w:eastAsia="zh-CN"/>
        </w:rPr>
        <w:t xml:space="preserve">раздела «Поселения района» официального сайта </w:t>
      </w:r>
      <w:r w:rsidRPr="007323C0">
        <w:rPr>
          <w:rFonts w:ascii="Times New Roman" w:eastAsia="Times New Roman" w:hAnsi="Times New Roman" w:cs="Times New Roman"/>
          <w:color w:val="000000"/>
          <w:sz w:val="28"/>
          <w:szCs w:val="28"/>
          <w:lang w:eastAsia="zh-CN"/>
        </w:rPr>
        <w:lastRenderedPageBreak/>
        <w:t>Черемховского районного муниципального образования в специальном разделе, посвященном контрольной деятельности.</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Консультирование осуществляется в устной или письменной форме по следующим вопросам:</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1) организация и осуществление контроля в сфере благоустройства;</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2) по</w:t>
      </w:r>
      <w:r w:rsidR="005D3907">
        <w:rPr>
          <w:rFonts w:ascii="Times New Roman" w:eastAsia="Times New Roman" w:hAnsi="Times New Roman" w:cs="Times New Roman"/>
          <w:color w:val="000000"/>
          <w:sz w:val="28"/>
          <w:szCs w:val="28"/>
          <w:lang w:eastAsia="zh-CN"/>
        </w:rPr>
        <w:t>рядок осуществления контрольных</w:t>
      </w:r>
      <w:r w:rsidR="00821BAE" w:rsidRPr="00821BAE">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w:t>
      </w:r>
      <w:r w:rsidR="00555F63">
        <w:rPr>
          <w:rFonts w:ascii="Times New Roman" w:eastAsia="Times New Roman" w:hAnsi="Times New Roman" w:cs="Times New Roman"/>
          <w:color w:val="000000"/>
          <w:sz w:val="28"/>
          <w:szCs w:val="28"/>
          <w:lang w:eastAsia="zh-CN"/>
        </w:rPr>
        <w:t>иятий, установленных настоящим п</w:t>
      </w:r>
      <w:r w:rsidRPr="007323C0">
        <w:rPr>
          <w:rFonts w:ascii="Times New Roman" w:eastAsia="Times New Roman" w:hAnsi="Times New Roman" w:cs="Times New Roman"/>
          <w:color w:val="000000"/>
          <w:sz w:val="28"/>
          <w:szCs w:val="28"/>
          <w:lang w:eastAsia="zh-CN"/>
        </w:rPr>
        <w:t>оложением;</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 порядок обжалования де</w:t>
      </w:r>
      <w:r w:rsidR="00555F63">
        <w:rPr>
          <w:rFonts w:ascii="Times New Roman" w:eastAsia="Times New Roman" w:hAnsi="Times New Roman" w:cs="Times New Roman"/>
          <w:color w:val="000000"/>
          <w:sz w:val="28"/>
          <w:szCs w:val="28"/>
          <w:lang w:eastAsia="zh-CN"/>
        </w:rPr>
        <w:t>йствий (бездействия) должностного</w:t>
      </w:r>
      <w:r w:rsidRPr="007323C0">
        <w:rPr>
          <w:rFonts w:ascii="Times New Roman" w:eastAsia="Times New Roman" w:hAnsi="Times New Roman" w:cs="Times New Roman"/>
          <w:color w:val="000000"/>
          <w:sz w:val="28"/>
          <w:szCs w:val="28"/>
          <w:lang w:eastAsia="zh-CN"/>
        </w:rPr>
        <w:t xml:space="preserve"> лиц</w:t>
      </w:r>
      <w:r w:rsidR="00555F63">
        <w:rPr>
          <w:rFonts w:ascii="Times New Roman" w:eastAsia="Times New Roman" w:hAnsi="Times New Roman" w:cs="Times New Roman"/>
          <w:color w:val="000000"/>
          <w:sz w:val="28"/>
          <w:szCs w:val="28"/>
          <w:lang w:eastAsia="zh-CN"/>
        </w:rPr>
        <w:t>а, уполномоченного</w:t>
      </w:r>
      <w:r w:rsidRPr="007323C0">
        <w:rPr>
          <w:rFonts w:ascii="Times New Roman" w:eastAsia="Times New Roman" w:hAnsi="Times New Roman" w:cs="Times New Roman"/>
          <w:color w:val="000000"/>
          <w:sz w:val="28"/>
          <w:szCs w:val="28"/>
          <w:lang w:eastAsia="zh-CN"/>
        </w:rPr>
        <w:t xml:space="preserve"> осуществлять контроль;</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w:t>
      </w:r>
      <w:r w:rsidR="005D3907">
        <w:rPr>
          <w:rFonts w:ascii="Times New Roman" w:eastAsia="Times New Roman" w:hAnsi="Times New Roman" w:cs="Times New Roman"/>
          <w:color w:val="000000"/>
          <w:sz w:val="28"/>
          <w:szCs w:val="28"/>
          <w:lang w:eastAsia="zh-CN"/>
        </w:rPr>
        <w:t>нистрацией в рамках контрольных</w:t>
      </w:r>
      <w:r w:rsidR="00821BAE" w:rsidRPr="00821BAE">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мероприятий.</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Консультирование контролируемых лиц в устной форме может осуществляться также на со</w:t>
      </w:r>
      <w:r w:rsidR="00F134DA">
        <w:rPr>
          <w:rFonts w:ascii="Times New Roman" w:eastAsia="Times New Roman" w:hAnsi="Times New Roman" w:cs="Times New Roman"/>
          <w:color w:val="000000"/>
          <w:sz w:val="28"/>
          <w:szCs w:val="28"/>
          <w:lang w:eastAsia="zh-CN"/>
        </w:rPr>
        <w:t>браниях и конференциях граждан.</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3.9. Консультирование в письменной форме осуществляется должностным лицом, уполномоченным осуществлять контроль, в следующих случаях:</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2) за время консультирования предоставить в устной форме ответ на поставленные вопросы невозможно;</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 xml:space="preserve">В ходе консультирования не может предоставляться информация, содержащая </w:t>
      </w:r>
      <w:r w:rsidR="005D3907">
        <w:rPr>
          <w:rFonts w:ascii="Times New Roman" w:eastAsia="Times New Roman" w:hAnsi="Times New Roman" w:cs="Times New Roman"/>
          <w:color w:val="000000"/>
          <w:sz w:val="28"/>
          <w:szCs w:val="28"/>
          <w:lang w:eastAsia="zh-CN"/>
        </w:rPr>
        <w:t>оценку конкретного контрольного</w:t>
      </w:r>
      <w:r w:rsidR="00A40F40" w:rsidRPr="00A40F40">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мероприятия, реше</w:t>
      </w:r>
      <w:r w:rsidR="00F134DA">
        <w:rPr>
          <w:rFonts w:ascii="Times New Roman" w:eastAsia="Times New Roman" w:hAnsi="Times New Roman" w:cs="Times New Roman"/>
          <w:color w:val="000000"/>
          <w:sz w:val="28"/>
          <w:szCs w:val="28"/>
          <w:lang w:eastAsia="zh-CN"/>
        </w:rPr>
        <w:t>ний и (или) действий должностного</w:t>
      </w:r>
      <w:r w:rsidRPr="007323C0">
        <w:rPr>
          <w:rFonts w:ascii="Times New Roman" w:eastAsia="Times New Roman" w:hAnsi="Times New Roman" w:cs="Times New Roman"/>
          <w:color w:val="000000"/>
          <w:sz w:val="28"/>
          <w:szCs w:val="28"/>
          <w:lang w:eastAsia="zh-CN"/>
        </w:rPr>
        <w:t xml:space="preserve"> лиц</w:t>
      </w:r>
      <w:r w:rsidR="00F134DA">
        <w:rPr>
          <w:rFonts w:ascii="Times New Roman" w:eastAsia="Times New Roman" w:hAnsi="Times New Roman" w:cs="Times New Roman"/>
          <w:color w:val="000000"/>
          <w:sz w:val="28"/>
          <w:szCs w:val="28"/>
          <w:lang w:eastAsia="zh-CN"/>
        </w:rPr>
        <w:t>а, уполномоченного</w:t>
      </w:r>
      <w:r w:rsidRPr="007323C0">
        <w:rPr>
          <w:rFonts w:ascii="Times New Roman" w:eastAsia="Times New Roman" w:hAnsi="Times New Roman" w:cs="Times New Roman"/>
          <w:color w:val="000000"/>
          <w:sz w:val="28"/>
          <w:szCs w:val="28"/>
          <w:lang w:eastAsia="zh-CN"/>
        </w:rPr>
        <w:t xml:space="preserve"> осуществлять контрол</w:t>
      </w:r>
      <w:r w:rsidR="005D3907">
        <w:rPr>
          <w:rFonts w:ascii="Times New Roman" w:eastAsia="Times New Roman" w:hAnsi="Times New Roman" w:cs="Times New Roman"/>
          <w:color w:val="000000"/>
          <w:sz w:val="28"/>
          <w:szCs w:val="28"/>
          <w:lang w:eastAsia="zh-CN"/>
        </w:rPr>
        <w:t>ь, иных участников контрольного</w:t>
      </w:r>
      <w:r w:rsidR="00A40F40" w:rsidRPr="00A40F40">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мероприятия, а также результаты пр</w:t>
      </w:r>
      <w:r w:rsidR="005D3907">
        <w:rPr>
          <w:rFonts w:ascii="Times New Roman" w:eastAsia="Times New Roman" w:hAnsi="Times New Roman" w:cs="Times New Roman"/>
          <w:color w:val="000000"/>
          <w:sz w:val="28"/>
          <w:szCs w:val="28"/>
          <w:lang w:eastAsia="zh-CN"/>
        </w:rPr>
        <w:t>оведенных в рамках контрольного</w:t>
      </w:r>
      <w:r w:rsidR="00A40F40" w:rsidRPr="00A40F40">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мероприятия экспертизы, испытаний.</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323C0" w:rsidRPr="007323C0" w:rsidRDefault="00F134DA"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Должностным лицом</w:t>
      </w:r>
      <w:r w:rsidR="007323C0" w:rsidRPr="007323C0">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уполномоченным</w:t>
      </w:r>
      <w:r w:rsidR="007323C0" w:rsidRPr="007323C0">
        <w:rPr>
          <w:rFonts w:ascii="Times New Roman" w:eastAsia="Times New Roman" w:hAnsi="Times New Roman" w:cs="Times New Roman"/>
          <w:color w:val="000000"/>
          <w:sz w:val="28"/>
          <w:szCs w:val="28"/>
          <w:lang w:eastAsia="zh-CN"/>
        </w:rPr>
        <w:t xml:space="preserve"> осуществлять контроль, ведется журнал учета консультирований.</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или должностным лицом, уполномоченным осуществлять контроль.</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sz w:val="28"/>
          <w:szCs w:val="28"/>
          <w:lang w:eastAsia="zh-CN"/>
        </w:rPr>
        <w:t xml:space="preserve">3.10. </w:t>
      </w:r>
      <w:r w:rsidRPr="007323C0">
        <w:rPr>
          <w:rFonts w:ascii="Times New Roman" w:eastAsia="Times New Roman" w:hAnsi="Times New Roman" w:cs="Times New Roman"/>
          <w:color w:val="000000"/>
          <w:sz w:val="28"/>
          <w:szCs w:val="28"/>
          <w:lang w:eastAsia="ru-RU"/>
        </w:rPr>
        <w:t xml:space="preserve">Профилактический визит проводится в форме профилактической беседы должностным лицом, уполномоченным осуществлять муниципальный контроль, по </w:t>
      </w:r>
      <w:r w:rsidRPr="007323C0">
        <w:rPr>
          <w:rFonts w:ascii="Times New Roman" w:eastAsia="Times New Roman" w:hAnsi="Times New Roman" w:cs="Times New Roman"/>
          <w:color w:val="000000"/>
          <w:sz w:val="28"/>
          <w:szCs w:val="28"/>
          <w:lang w:eastAsia="ru-RU"/>
        </w:rPr>
        <w:lastRenderedPageBreak/>
        <w:t xml:space="preserve">месту осуществления деятельности контролируемого лица либо путем использования видео-конференц-связи или мобильного </w:t>
      </w:r>
      <w:r w:rsidR="00F134DA">
        <w:rPr>
          <w:rFonts w:ascii="Times New Roman" w:eastAsia="Times New Roman" w:hAnsi="Times New Roman" w:cs="Times New Roman"/>
          <w:color w:val="000000"/>
          <w:sz w:val="28"/>
          <w:szCs w:val="28"/>
          <w:lang w:eastAsia="ru-RU"/>
        </w:rPr>
        <w:t>приложения «Инспектор».</w:t>
      </w:r>
    </w:p>
    <w:p w:rsidR="007323C0" w:rsidRPr="007323C0" w:rsidRDefault="007323C0" w:rsidP="008B1C9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контроль, осуществляет ознакомление с объектом контроля и проводит оценку уровня соблюдения контролируемым лицом обязательных требований.</w:t>
      </w:r>
    </w:p>
    <w:p w:rsidR="007323C0" w:rsidRPr="007323C0" w:rsidRDefault="007323C0" w:rsidP="008B1C9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Профилактический визит проводится по инициативе </w:t>
      </w:r>
      <w:r w:rsidR="006B2540" w:rsidRPr="006B2540">
        <w:rPr>
          <w:rFonts w:ascii="Times New Roman" w:eastAsia="Times New Roman" w:hAnsi="Times New Roman" w:cs="Times New Roman"/>
          <w:color w:val="000000"/>
          <w:sz w:val="28"/>
          <w:szCs w:val="28"/>
          <w:lang w:eastAsia="ru-RU"/>
        </w:rPr>
        <w:t xml:space="preserve">администрации </w:t>
      </w:r>
      <w:r w:rsidRPr="007323C0">
        <w:rPr>
          <w:rFonts w:ascii="Times New Roman" w:eastAsia="Times New Roman" w:hAnsi="Times New Roman" w:cs="Times New Roman"/>
          <w:color w:val="000000"/>
          <w:sz w:val="28"/>
          <w:szCs w:val="28"/>
          <w:lang w:eastAsia="ru-RU"/>
        </w:rPr>
        <w:t>(обязательный профилактический визит) или по инициативе контролируемого лица.</w:t>
      </w:r>
    </w:p>
    <w:p w:rsidR="007323C0" w:rsidRPr="007323C0" w:rsidRDefault="007323C0" w:rsidP="008B1C9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Профилактические визиты по инициативе контролируемого лица проводятся в соответствии со статьей 52.2 Федерального закона № 248-ФЗ.</w:t>
      </w:r>
    </w:p>
    <w:p w:rsidR="007323C0" w:rsidRPr="007323C0" w:rsidRDefault="007323C0" w:rsidP="008B1C9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Обязательный профил</w:t>
      </w:r>
      <w:r w:rsidR="003113E1">
        <w:rPr>
          <w:rFonts w:ascii="Times New Roman" w:eastAsia="Times New Roman" w:hAnsi="Times New Roman" w:cs="Times New Roman"/>
          <w:color w:val="000000"/>
          <w:sz w:val="28"/>
          <w:szCs w:val="28"/>
          <w:lang w:eastAsia="ru-RU"/>
        </w:rPr>
        <w:t>актический визит в рамках муницип</w:t>
      </w:r>
      <w:r w:rsidRPr="007323C0">
        <w:rPr>
          <w:rFonts w:ascii="Times New Roman" w:eastAsia="Times New Roman" w:hAnsi="Times New Roman" w:cs="Times New Roman"/>
          <w:color w:val="000000"/>
          <w:sz w:val="28"/>
          <w:szCs w:val="28"/>
          <w:lang w:eastAsia="ru-RU"/>
        </w:rPr>
        <w:t>ального контроля проводится в случаях, предусмотренных частью 1 статьи 52.1 Федерального закона № 248-ФЗ.</w:t>
      </w:r>
    </w:p>
    <w:p w:rsidR="007323C0" w:rsidRPr="007323C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bCs/>
          <w:color w:val="000000"/>
          <w:sz w:val="28"/>
          <w:szCs w:val="28"/>
          <w:lang w:eastAsia="zh-CN"/>
        </w:rPr>
        <w:t>3.11.</w:t>
      </w:r>
      <w:r w:rsidRPr="007323C0">
        <w:rPr>
          <w:rFonts w:ascii="Times New Roman" w:eastAsia="Times New Roman" w:hAnsi="Times New Roman" w:cs="Times New Roman"/>
          <w:color w:val="000000"/>
          <w:sz w:val="28"/>
          <w:szCs w:val="28"/>
          <w:lang w:eastAsia="zh-CN"/>
        </w:rPr>
        <w:t xml:space="preserve"> Контролируемое лицо вправе обратиться в </w:t>
      </w:r>
      <w:r w:rsidR="007C119A">
        <w:rPr>
          <w:rFonts w:ascii="Times New Roman" w:eastAsia="Times New Roman" w:hAnsi="Times New Roman" w:cs="Times New Roman"/>
          <w:color w:val="000000"/>
          <w:sz w:val="28"/>
          <w:szCs w:val="28"/>
          <w:lang w:eastAsia="zh-CN"/>
        </w:rPr>
        <w:t>администрацию</w:t>
      </w:r>
      <w:r w:rsidR="007C119A" w:rsidRPr="007C119A">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 xml:space="preserve">с заявлением о проведении в отношении его профилактического визита (далее </w:t>
      </w:r>
      <w:r w:rsidR="007C119A">
        <w:rPr>
          <w:rFonts w:ascii="Times New Roman" w:eastAsia="Times New Roman" w:hAnsi="Times New Roman" w:cs="Times New Roman"/>
          <w:color w:val="000000"/>
          <w:sz w:val="28"/>
          <w:szCs w:val="28"/>
          <w:lang w:eastAsia="zh-CN"/>
        </w:rPr>
        <w:t>–</w:t>
      </w:r>
      <w:r w:rsidRPr="007323C0">
        <w:rPr>
          <w:rFonts w:ascii="Times New Roman" w:eastAsia="Times New Roman" w:hAnsi="Times New Roman" w:cs="Times New Roman"/>
          <w:color w:val="000000"/>
          <w:sz w:val="28"/>
          <w:szCs w:val="28"/>
          <w:lang w:eastAsia="zh-CN"/>
        </w:rPr>
        <w:t xml:space="preserve"> заявление контролируемого лица).</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 xml:space="preserve">3.12. </w:t>
      </w:r>
      <w:r w:rsidR="007C119A">
        <w:rPr>
          <w:rFonts w:ascii="Times New Roman" w:eastAsia="Times New Roman" w:hAnsi="Times New Roman" w:cs="Times New Roman"/>
          <w:color w:val="000000"/>
          <w:sz w:val="28"/>
          <w:szCs w:val="28"/>
          <w:lang w:eastAsia="zh-CN"/>
        </w:rPr>
        <w:t>Администрация</w:t>
      </w:r>
      <w:r w:rsidR="007C119A" w:rsidRPr="007C119A">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 xml:space="preserve">рассматривает заявление контролируемого лица в течение десяти рабочих дней </w:t>
      </w:r>
      <w:proofErr w:type="gramStart"/>
      <w:r w:rsidRPr="007323C0">
        <w:rPr>
          <w:rFonts w:ascii="Times New Roman" w:eastAsia="Times New Roman" w:hAnsi="Times New Roman" w:cs="Times New Roman"/>
          <w:color w:val="000000"/>
          <w:sz w:val="28"/>
          <w:szCs w:val="28"/>
          <w:lang w:eastAsia="zh-CN"/>
        </w:rPr>
        <w:t>с даты регистрации</w:t>
      </w:r>
      <w:proofErr w:type="gramEnd"/>
      <w:r w:rsidRPr="007323C0">
        <w:rPr>
          <w:rFonts w:ascii="Times New Roman" w:eastAsia="Times New Roman" w:hAnsi="Times New Roman" w:cs="Times New Roman"/>
          <w:color w:val="000000"/>
          <w:sz w:val="28"/>
          <w:szCs w:val="28"/>
          <w:lang w:eastAsia="zh-CN"/>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w:t>
      </w:r>
      <w:r w:rsidR="007C119A">
        <w:rPr>
          <w:rFonts w:ascii="Times New Roman" w:eastAsia="Times New Roman" w:hAnsi="Times New Roman" w:cs="Times New Roman"/>
          <w:color w:val="000000"/>
          <w:sz w:val="28"/>
          <w:szCs w:val="28"/>
          <w:lang w:eastAsia="zh-CN"/>
        </w:rPr>
        <w:t xml:space="preserve"> </w:t>
      </w:r>
      <w:r w:rsidR="007C119A" w:rsidRPr="007C119A">
        <w:rPr>
          <w:rFonts w:ascii="Times New Roman" w:eastAsia="Times New Roman" w:hAnsi="Times New Roman" w:cs="Times New Roman"/>
          <w:color w:val="000000"/>
          <w:sz w:val="28"/>
          <w:szCs w:val="28"/>
          <w:lang w:eastAsia="zh-CN"/>
        </w:rPr>
        <w:t>администрации</w:t>
      </w:r>
      <w:r w:rsidRPr="007323C0">
        <w:rPr>
          <w:rFonts w:ascii="Times New Roman" w:eastAsia="Times New Roman" w:hAnsi="Times New Roman" w:cs="Times New Roman"/>
          <w:color w:val="000000"/>
          <w:sz w:val="28"/>
          <w:szCs w:val="28"/>
          <w:lang w:eastAsia="zh-CN"/>
        </w:rPr>
        <w:t xml:space="preserve">, категории риска объекта контроля, о </w:t>
      </w:r>
      <w:r w:rsidRPr="007323C0">
        <w:rPr>
          <w:rFonts w:ascii="Times New Roman" w:eastAsia="Times New Roman" w:hAnsi="Times New Roman" w:cs="Times New Roman"/>
          <w:sz w:val="28"/>
          <w:szCs w:val="28"/>
          <w:lang w:eastAsia="zh-CN"/>
        </w:rPr>
        <w:t>чем уведомляет контролируемое лицо.</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sz w:val="28"/>
          <w:szCs w:val="28"/>
          <w:lang w:eastAsia="zh-CN"/>
        </w:rPr>
        <w:t xml:space="preserve">3.13. </w:t>
      </w:r>
      <w:r w:rsidR="007C119A">
        <w:rPr>
          <w:rFonts w:ascii="Times New Roman" w:eastAsia="Times New Roman" w:hAnsi="Times New Roman" w:cs="Times New Roman"/>
          <w:sz w:val="28"/>
          <w:szCs w:val="28"/>
          <w:lang w:eastAsia="zh-CN"/>
        </w:rPr>
        <w:t>Администрация</w:t>
      </w:r>
      <w:r w:rsidR="007C119A" w:rsidRPr="007C119A">
        <w:rPr>
          <w:rFonts w:ascii="Times New Roman" w:eastAsia="Times New Roman" w:hAnsi="Times New Roman" w:cs="Times New Roman"/>
          <w:sz w:val="28"/>
          <w:szCs w:val="28"/>
          <w:lang w:eastAsia="zh-CN"/>
        </w:rPr>
        <w:t xml:space="preserve"> </w:t>
      </w:r>
      <w:r w:rsidRPr="007323C0">
        <w:rPr>
          <w:rFonts w:ascii="Times New Roman" w:eastAsia="Times New Roman" w:hAnsi="Times New Roman" w:cs="Times New Roman"/>
          <w:sz w:val="28"/>
          <w:szCs w:val="28"/>
          <w:lang w:eastAsia="zh-CN"/>
        </w:rPr>
        <w:t xml:space="preserve">принимает решение </w:t>
      </w:r>
      <w:proofErr w:type="gramStart"/>
      <w:r w:rsidRPr="007323C0">
        <w:rPr>
          <w:rFonts w:ascii="Times New Roman" w:eastAsia="Times New Roman" w:hAnsi="Times New Roman" w:cs="Times New Roman"/>
          <w:sz w:val="28"/>
          <w:szCs w:val="28"/>
          <w:lang w:eastAsia="zh-CN"/>
        </w:rPr>
        <w:t>об отказе в проведении профилактического визита по заявлению контролируемого лица по</w:t>
      </w:r>
      <w:r w:rsidR="007C119A">
        <w:rPr>
          <w:rFonts w:ascii="Times New Roman" w:eastAsia="Times New Roman" w:hAnsi="Times New Roman" w:cs="Times New Roman"/>
          <w:sz w:val="28"/>
          <w:szCs w:val="28"/>
          <w:lang w:eastAsia="zh-CN"/>
        </w:rPr>
        <w:t xml:space="preserve"> одному из следующих оснований</w:t>
      </w:r>
      <w:proofErr w:type="gramEnd"/>
      <w:r w:rsidR="007C119A">
        <w:rPr>
          <w:rFonts w:ascii="Times New Roman" w:eastAsia="Times New Roman" w:hAnsi="Times New Roman" w:cs="Times New Roman"/>
          <w:sz w:val="28"/>
          <w:szCs w:val="28"/>
          <w:lang w:eastAsia="zh-CN"/>
        </w:rPr>
        <w:t>:</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sz w:val="28"/>
          <w:szCs w:val="28"/>
          <w:lang w:eastAsia="zh-CN"/>
        </w:rPr>
        <w:t>1) от контролируемого лица поступило уведомление об отзыве заявления о проведении профилактического визита;</w:t>
      </w:r>
    </w:p>
    <w:p w:rsidR="007323C0" w:rsidRPr="007323C0" w:rsidRDefault="007323C0" w:rsidP="008B1C9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sz w:val="28"/>
          <w:szCs w:val="28"/>
          <w:lang w:eastAsia="zh-CN"/>
        </w:rPr>
        <w:t xml:space="preserve">2) в течение двух месяцев до даты подачи заявления контролируемого лица </w:t>
      </w:r>
      <w:r w:rsidR="007C119A" w:rsidRPr="007C119A">
        <w:rPr>
          <w:rFonts w:ascii="Times New Roman" w:eastAsia="Times New Roman" w:hAnsi="Times New Roman" w:cs="Times New Roman"/>
          <w:sz w:val="28"/>
          <w:szCs w:val="28"/>
          <w:lang w:eastAsia="zh-CN"/>
        </w:rPr>
        <w:t xml:space="preserve">администрации </w:t>
      </w:r>
      <w:r w:rsidRPr="007323C0">
        <w:rPr>
          <w:rFonts w:ascii="Times New Roman" w:eastAsia="Times New Roman" w:hAnsi="Times New Roman" w:cs="Times New Roman"/>
          <w:sz w:val="28"/>
          <w:szCs w:val="28"/>
          <w:lang w:eastAsia="zh-CN"/>
        </w:rPr>
        <w:t>было принято решение об отказе в проведении профилактического визита в отношении данного контролируемого лица;</w:t>
      </w:r>
    </w:p>
    <w:p w:rsidR="007323C0" w:rsidRPr="007323C0" w:rsidRDefault="007323C0" w:rsidP="008B1C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323C0" w:rsidRPr="007323C0" w:rsidRDefault="007323C0" w:rsidP="008B1C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4) заявление контролируемого лица содержит нецензурные либо оскорбительные выражения, угрозы жизни, здоровью и имуществу должностных лиц </w:t>
      </w:r>
      <w:r w:rsidR="007C119A" w:rsidRPr="007C119A">
        <w:rPr>
          <w:rFonts w:ascii="Times New Roman" w:eastAsia="Times New Roman" w:hAnsi="Times New Roman" w:cs="Times New Roman"/>
          <w:color w:val="000000"/>
          <w:sz w:val="28"/>
          <w:szCs w:val="28"/>
          <w:lang w:eastAsia="ru-RU"/>
        </w:rPr>
        <w:t xml:space="preserve">администрации </w:t>
      </w:r>
      <w:r w:rsidRPr="007323C0">
        <w:rPr>
          <w:rFonts w:ascii="Times New Roman" w:eastAsia="Times New Roman" w:hAnsi="Times New Roman" w:cs="Times New Roman"/>
          <w:color w:val="000000"/>
          <w:sz w:val="28"/>
          <w:szCs w:val="28"/>
          <w:lang w:eastAsia="ru-RU"/>
        </w:rPr>
        <w:t>либо членов их семей.</w:t>
      </w:r>
    </w:p>
    <w:p w:rsidR="007323C0" w:rsidRPr="005D3907" w:rsidRDefault="007323C0" w:rsidP="005D3907">
      <w:pPr>
        <w:spacing w:after="0" w:line="240" w:lineRule="auto"/>
        <w:ind w:firstLine="709"/>
        <w:jc w:val="both"/>
        <w:rPr>
          <w:rFonts w:ascii="Times New Roman" w:eastAsia="Times New Roman" w:hAnsi="Times New Roman" w:cs="Times New Roman"/>
          <w:sz w:val="28"/>
          <w:szCs w:val="28"/>
          <w:lang w:eastAsia="ru-RU"/>
        </w:rPr>
      </w:pPr>
      <w:r w:rsidRPr="007323C0">
        <w:rPr>
          <w:rFonts w:ascii="Times New Roman" w:eastAsia="Times New Roman" w:hAnsi="Times New Roman" w:cs="Times New Roman"/>
          <w:sz w:val="28"/>
          <w:szCs w:val="28"/>
          <w:lang w:eastAsia="ru-RU"/>
        </w:rPr>
        <w:t xml:space="preserve">3.14. В случае принятия решения о проведении профилактического визита по заявлению контролируемого лица </w:t>
      </w:r>
      <w:r w:rsidR="007C119A">
        <w:rPr>
          <w:rFonts w:ascii="Times New Roman" w:eastAsia="Times New Roman" w:hAnsi="Times New Roman" w:cs="Times New Roman"/>
          <w:sz w:val="28"/>
          <w:szCs w:val="28"/>
          <w:lang w:eastAsia="ru-RU"/>
        </w:rPr>
        <w:t>администрация</w:t>
      </w:r>
      <w:r w:rsidR="007C119A" w:rsidRPr="007C119A">
        <w:rPr>
          <w:rFonts w:ascii="Times New Roman" w:eastAsia="Times New Roman" w:hAnsi="Times New Roman" w:cs="Times New Roman"/>
          <w:sz w:val="28"/>
          <w:szCs w:val="28"/>
          <w:lang w:eastAsia="ru-RU"/>
        </w:rPr>
        <w:t xml:space="preserve"> </w:t>
      </w:r>
      <w:r w:rsidRPr="007323C0">
        <w:rPr>
          <w:rFonts w:ascii="Times New Roman" w:eastAsia="Times New Roman" w:hAnsi="Times New Roman" w:cs="Times New Roman"/>
          <w:sz w:val="28"/>
          <w:szCs w:val="28"/>
          <w:lang w:eastAsia="ru-RU"/>
        </w:rPr>
        <w:t>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7323C0" w:rsidRPr="007323C0" w:rsidRDefault="005D3907" w:rsidP="007323C0">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lastRenderedPageBreak/>
        <w:t>4. Осуществление контрольных</w:t>
      </w:r>
      <w:r w:rsidR="00A40F40" w:rsidRPr="00A40F40">
        <w:rPr>
          <w:rFonts w:ascii="Times New Roman" w:eastAsia="Times New Roman" w:hAnsi="Times New Roman" w:cs="Times New Roman"/>
          <w:b/>
          <w:bCs/>
          <w:color w:val="000000"/>
          <w:sz w:val="28"/>
          <w:szCs w:val="28"/>
          <w:lang w:eastAsia="zh-CN"/>
        </w:rPr>
        <w:t xml:space="preserve"> </w:t>
      </w:r>
      <w:r w:rsidR="007323C0" w:rsidRPr="007323C0">
        <w:rPr>
          <w:rFonts w:ascii="Times New Roman" w:eastAsia="Times New Roman" w:hAnsi="Times New Roman" w:cs="Times New Roman"/>
          <w:b/>
          <w:bCs/>
          <w:color w:val="000000"/>
          <w:sz w:val="28"/>
          <w:szCs w:val="28"/>
          <w:lang w:eastAsia="zh-CN"/>
        </w:rPr>
        <w:t>мероприятий и контрольн</w:t>
      </w:r>
      <w:r>
        <w:rPr>
          <w:rFonts w:ascii="Times New Roman" w:eastAsia="Times New Roman" w:hAnsi="Times New Roman" w:cs="Times New Roman"/>
          <w:b/>
          <w:bCs/>
          <w:color w:val="000000"/>
          <w:sz w:val="28"/>
          <w:szCs w:val="28"/>
          <w:lang w:eastAsia="zh-CN"/>
        </w:rPr>
        <w:t>ых</w:t>
      </w:r>
      <w:r w:rsidR="00A40F40" w:rsidRPr="00A40F40">
        <w:rPr>
          <w:rFonts w:ascii="Times New Roman" w:eastAsia="Times New Roman" w:hAnsi="Times New Roman" w:cs="Times New Roman"/>
          <w:b/>
          <w:bCs/>
          <w:color w:val="000000"/>
          <w:sz w:val="28"/>
          <w:szCs w:val="28"/>
          <w:lang w:eastAsia="zh-CN"/>
        </w:rPr>
        <w:t xml:space="preserve"> </w:t>
      </w:r>
      <w:r w:rsidR="007323C0" w:rsidRPr="007323C0">
        <w:rPr>
          <w:rFonts w:ascii="Times New Roman" w:eastAsia="Times New Roman" w:hAnsi="Times New Roman" w:cs="Times New Roman"/>
          <w:b/>
          <w:bCs/>
          <w:color w:val="000000"/>
          <w:sz w:val="28"/>
          <w:szCs w:val="28"/>
          <w:lang w:eastAsia="zh-CN"/>
        </w:rPr>
        <w:t>действий</w:t>
      </w:r>
    </w:p>
    <w:p w:rsidR="007323C0" w:rsidRPr="007C119A" w:rsidRDefault="007323C0" w:rsidP="007323C0">
      <w:pPr>
        <w:suppressAutoHyphens/>
        <w:autoSpaceDE w:val="0"/>
        <w:spacing w:after="0" w:line="240" w:lineRule="auto"/>
        <w:jc w:val="center"/>
        <w:rPr>
          <w:rFonts w:ascii="Times New Roman" w:eastAsia="Times New Roman" w:hAnsi="Times New Roman" w:cs="Times New Roman"/>
          <w:bCs/>
          <w:color w:val="000000"/>
          <w:sz w:val="28"/>
          <w:szCs w:val="28"/>
          <w:lang w:eastAsia="zh-CN"/>
        </w:rPr>
      </w:pPr>
    </w:p>
    <w:p w:rsidR="007323C0" w:rsidRPr="007C119A"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4.1. При осуществлении контроля в сфере благоустройства администрацией могут проводи</w:t>
      </w:r>
      <w:r w:rsidR="005D3907">
        <w:rPr>
          <w:rFonts w:ascii="Times New Roman" w:eastAsia="Times New Roman" w:hAnsi="Times New Roman" w:cs="Times New Roman"/>
          <w:color w:val="000000"/>
          <w:sz w:val="28"/>
          <w:szCs w:val="28"/>
          <w:lang w:eastAsia="zh-CN"/>
        </w:rPr>
        <w:t>ться следующие виды контрольных</w:t>
      </w:r>
      <w:r w:rsidR="00A40F40" w:rsidRPr="00A40F40">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мероприятий и контрольных действий в рамках указанных мероприятий:</w:t>
      </w:r>
    </w:p>
    <w:p w:rsidR="007323C0" w:rsidRPr="00F93F01"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323C0" w:rsidRPr="00F93F01"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7323C0">
        <w:rPr>
          <w:rFonts w:ascii="Times New Roman" w:eastAsia="Times New Roman" w:hAnsi="Times New Roman" w:cs="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323C0" w:rsidRPr="00F93F01"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7323C0" w:rsidRPr="007323C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roofErr w:type="gramStart"/>
      <w:r w:rsidRPr="007323C0">
        <w:rPr>
          <w:rFonts w:ascii="Times New Roman" w:eastAsia="Times New Roman" w:hAnsi="Times New Roman" w:cs="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323C0" w:rsidRPr="007323C0" w:rsidRDefault="007323C0" w:rsidP="007C119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323C0">
        <w:rPr>
          <w:rFonts w:ascii="Times New Roman" w:eastAsia="Times New Roman" w:hAnsi="Times New Roman" w:cs="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7323C0">
        <w:rPr>
          <w:rFonts w:ascii="Times New Roman" w:eastAsia="Times New Roman" w:hAnsi="Times New Roman" w:cs="Times New Roman"/>
          <w:color w:val="000000"/>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w:t>
      </w:r>
      <w:r w:rsidR="00F93F01">
        <w:rPr>
          <w:rFonts w:ascii="Times New Roman" w:eastAsia="Times New Roman" w:hAnsi="Times New Roman" w:cs="Times New Roman"/>
          <w:color w:val="000000"/>
          <w:sz w:val="28"/>
          <w:szCs w:val="28"/>
          <w:shd w:val="clear" w:color="auto" w:fill="FFFFFF"/>
          <w:lang w:eastAsia="ru-RU"/>
        </w:rPr>
        <w:t>,</w:t>
      </w:r>
      <w:r w:rsidRPr="007323C0">
        <w:rPr>
          <w:rFonts w:ascii="Times New Roman" w:eastAsia="Times New Roman" w:hAnsi="Times New Roman" w:cs="Times New Roman"/>
          <w:color w:val="000000"/>
          <w:sz w:val="28"/>
          <w:szCs w:val="28"/>
          <w:shd w:val="clear" w:color="auto" w:fill="FFFFFF"/>
          <w:lang w:eastAsia="ru-RU"/>
        </w:rPr>
        <w:t xml:space="preserve"> полученных с использованием работающих</w:t>
      </w:r>
      <w:proofErr w:type="gramEnd"/>
      <w:r w:rsidRPr="007323C0">
        <w:rPr>
          <w:rFonts w:ascii="Times New Roman" w:eastAsia="Times New Roman" w:hAnsi="Times New Roman" w:cs="Times New Roman"/>
          <w:color w:val="000000"/>
          <w:sz w:val="28"/>
          <w:szCs w:val="28"/>
          <w:shd w:val="clear" w:color="auto" w:fill="FFFFFF"/>
          <w:lang w:eastAsia="ru-RU"/>
        </w:rPr>
        <w:t xml:space="preserve"> в автоматическом режиме технических средств фиксации правонарушений, имеющих функции фото- и киносъемки, видеозаписи</w:t>
      </w:r>
      <w:r w:rsidRPr="007323C0">
        <w:rPr>
          <w:rFonts w:ascii="Times New Roman" w:eastAsia="Times New Roman" w:hAnsi="Times New Roman" w:cs="Times New Roman"/>
          <w:color w:val="000000"/>
          <w:sz w:val="28"/>
          <w:szCs w:val="28"/>
          <w:lang w:eastAsia="ru-RU"/>
        </w:rPr>
        <w:t>);</w:t>
      </w:r>
    </w:p>
    <w:p w:rsidR="007323C0" w:rsidRPr="007323C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Предусмотренные нас</w:t>
      </w:r>
      <w:r w:rsidR="005D3907">
        <w:rPr>
          <w:rFonts w:ascii="Times New Roman" w:eastAsia="Times New Roman" w:hAnsi="Times New Roman" w:cs="Times New Roman"/>
          <w:color w:val="000000"/>
          <w:sz w:val="28"/>
          <w:szCs w:val="28"/>
          <w:lang w:eastAsia="zh-CN"/>
        </w:rPr>
        <w:t>тоящим пунктом виды контрольных</w:t>
      </w:r>
      <w:r w:rsidR="00A40F40" w:rsidRPr="00A40F40">
        <w:rPr>
          <w:rFonts w:ascii="Times New Roman" w:eastAsia="Times New Roman" w:hAnsi="Times New Roman" w:cs="Times New Roman"/>
          <w:color w:val="000000"/>
          <w:sz w:val="28"/>
          <w:szCs w:val="28"/>
          <w:lang w:eastAsia="zh-CN"/>
        </w:rPr>
        <w:t xml:space="preserve"> </w:t>
      </w:r>
      <w:r w:rsidRPr="00A40F40">
        <w:rPr>
          <w:rFonts w:ascii="Times New Roman" w:eastAsia="Times New Roman" w:hAnsi="Times New Roman" w:cs="Times New Roman"/>
          <w:color w:val="000000"/>
          <w:sz w:val="28"/>
          <w:szCs w:val="28"/>
          <w:lang w:eastAsia="zh-CN"/>
        </w:rPr>
        <w:t>мероприятий и</w:t>
      </w:r>
      <w:r w:rsidR="005D3907">
        <w:rPr>
          <w:rFonts w:ascii="Times New Roman" w:eastAsia="Times New Roman" w:hAnsi="Times New Roman" w:cs="Times New Roman"/>
          <w:color w:val="000000"/>
          <w:sz w:val="28"/>
          <w:szCs w:val="28"/>
          <w:lang w:eastAsia="zh-CN"/>
        </w:rPr>
        <w:t xml:space="preserve"> контрольных</w:t>
      </w:r>
      <w:r w:rsidR="00A40F40" w:rsidRPr="00A40F40">
        <w:rPr>
          <w:rFonts w:ascii="Times New Roman" w:eastAsia="Times New Roman" w:hAnsi="Times New Roman" w:cs="Times New Roman"/>
          <w:color w:val="000000"/>
          <w:sz w:val="28"/>
          <w:szCs w:val="28"/>
          <w:lang w:eastAsia="zh-CN"/>
        </w:rPr>
        <w:t xml:space="preserve"> </w:t>
      </w:r>
      <w:r w:rsidRPr="007323C0">
        <w:rPr>
          <w:rFonts w:ascii="Times New Roman" w:eastAsia="Times New Roman" w:hAnsi="Times New Roman" w:cs="Times New Roman"/>
          <w:color w:val="000000"/>
          <w:sz w:val="28"/>
          <w:szCs w:val="28"/>
          <w:lang w:eastAsia="zh-CN"/>
        </w:rPr>
        <w:t xml:space="preserve">действий в рамках указанных мероприятий не дифференцируются </w:t>
      </w:r>
      <w:proofErr w:type="gramStart"/>
      <w:r w:rsidRPr="007323C0">
        <w:rPr>
          <w:rFonts w:ascii="Times New Roman" w:eastAsia="Times New Roman" w:hAnsi="Times New Roman" w:cs="Times New Roman"/>
          <w:color w:val="000000"/>
          <w:sz w:val="28"/>
          <w:szCs w:val="28"/>
          <w:lang w:eastAsia="zh-CN"/>
        </w:rPr>
        <w:t>в зависимости от отнесения конкретного объекта контроля к определенной категории риска в соответствии с приложением</w:t>
      </w:r>
      <w:proofErr w:type="gramEnd"/>
      <w:r w:rsidRPr="007323C0">
        <w:rPr>
          <w:rFonts w:ascii="Times New Roman" w:eastAsia="Times New Roman" w:hAnsi="Times New Roman" w:cs="Times New Roman"/>
          <w:color w:val="000000"/>
          <w:sz w:val="28"/>
          <w:szCs w:val="28"/>
          <w:lang w:eastAsia="zh-CN"/>
        </w:rPr>
        <w:t xml:space="preserve"> № 1</w:t>
      </w:r>
      <w:r w:rsidR="00A40F40">
        <w:rPr>
          <w:rFonts w:ascii="Times New Roman" w:eastAsia="Times New Roman" w:hAnsi="Times New Roman" w:cs="Times New Roman"/>
          <w:color w:val="000000"/>
          <w:sz w:val="28"/>
          <w:szCs w:val="28"/>
          <w:lang w:eastAsia="zh-CN"/>
        </w:rPr>
        <w:t xml:space="preserve"> к настоящему п</w:t>
      </w:r>
      <w:r w:rsidRPr="007323C0">
        <w:rPr>
          <w:rFonts w:ascii="Times New Roman" w:eastAsia="Times New Roman" w:hAnsi="Times New Roman" w:cs="Times New Roman"/>
          <w:color w:val="000000"/>
          <w:sz w:val="28"/>
          <w:szCs w:val="28"/>
          <w:lang w:eastAsia="zh-CN"/>
        </w:rPr>
        <w:t>оложению.</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323C0" w:rsidRPr="00A40F40" w:rsidRDefault="005D3907"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4.3. Контрольные</w:t>
      </w:r>
      <w:r w:rsidR="00A40F40" w:rsidRPr="00A40F40">
        <w:rPr>
          <w:rFonts w:ascii="Times New Roman" w:eastAsia="Times New Roman" w:hAnsi="Times New Roman" w:cs="Times New Roman"/>
          <w:color w:val="000000"/>
          <w:sz w:val="28"/>
          <w:szCs w:val="28"/>
          <w:lang w:eastAsia="zh-CN"/>
        </w:rPr>
        <w:t xml:space="preserve"> </w:t>
      </w:r>
      <w:r w:rsidR="007323C0" w:rsidRPr="00A40F40">
        <w:rPr>
          <w:rFonts w:ascii="Times New Roman" w:eastAsia="Times New Roman" w:hAnsi="Times New Roman" w:cs="Times New Roman"/>
          <w:color w:val="000000"/>
          <w:sz w:val="28"/>
          <w:szCs w:val="28"/>
          <w:lang w:eastAsia="zh-CN"/>
        </w:rPr>
        <w:t>мероприя</w:t>
      </w:r>
      <w:r w:rsidR="00A40F40">
        <w:rPr>
          <w:rFonts w:ascii="Times New Roman" w:eastAsia="Times New Roman" w:hAnsi="Times New Roman" w:cs="Times New Roman"/>
          <w:color w:val="000000"/>
          <w:sz w:val="28"/>
          <w:szCs w:val="28"/>
          <w:lang w:eastAsia="zh-CN"/>
        </w:rPr>
        <w:t>тия, указанные в подпунктах 1-</w:t>
      </w:r>
      <w:r w:rsidR="007323C0" w:rsidRPr="00A40F40">
        <w:rPr>
          <w:rFonts w:ascii="Times New Roman" w:eastAsia="Times New Roman" w:hAnsi="Times New Roman" w:cs="Times New Roman"/>
          <w:color w:val="000000"/>
          <w:sz w:val="28"/>
          <w:szCs w:val="28"/>
          <w:lang w:eastAsia="zh-CN"/>
        </w:rPr>
        <w:t xml:space="preserve">4 пункта 4.1 настоящего </w:t>
      </w:r>
      <w:r w:rsidR="00A40F40">
        <w:rPr>
          <w:rFonts w:ascii="Times New Roman" w:eastAsia="Times New Roman" w:hAnsi="Times New Roman" w:cs="Times New Roman"/>
          <w:color w:val="000000"/>
          <w:sz w:val="28"/>
          <w:szCs w:val="28"/>
          <w:lang w:eastAsia="zh-CN"/>
        </w:rPr>
        <w:t>п</w:t>
      </w:r>
      <w:r w:rsidR="007323C0" w:rsidRPr="00A40F40">
        <w:rPr>
          <w:rFonts w:ascii="Times New Roman" w:eastAsia="Times New Roman" w:hAnsi="Times New Roman" w:cs="Times New Roman"/>
          <w:color w:val="000000"/>
          <w:sz w:val="28"/>
          <w:szCs w:val="28"/>
          <w:lang w:eastAsia="zh-CN"/>
        </w:rPr>
        <w:t>оложения, проводятся в форме плановых и внеплановых мероприятий.</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4.4. В рамках осуществления контроля в сфере благоустройства могут проводиться следующие плановые контрольные мероприятия:</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1) инспекционный визит;</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2) рейдовый осмотр;</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3) документарная проверка;</w:t>
      </w:r>
    </w:p>
    <w:p w:rsidR="007323C0" w:rsidRPr="00A40F40" w:rsidRDefault="005D3907"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4) выездная проверка.</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lastRenderedPageBreak/>
        <w:t>4.5. В рамках осуществления контроля в сфере благоустройства могут проводиться следующие внеплановые контрольные мероприятия:</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1) инспекционный визит;</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2) рейдовый осмотр;</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3) документарная проверка;</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4) выездная проверка;</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5) наблюдение за соблюдением обязательных требований;</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6) выездное обследование.</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b/>
          <w:color w:val="000000"/>
          <w:sz w:val="28"/>
          <w:szCs w:val="28"/>
          <w:lang w:eastAsia="ru-RU"/>
        </w:rPr>
      </w:pPr>
      <w:r w:rsidRPr="00A40F40">
        <w:rPr>
          <w:rFonts w:ascii="Times New Roman" w:eastAsia="Times New Roman" w:hAnsi="Times New Roman" w:cs="Times New Roman"/>
          <w:color w:val="000000"/>
          <w:sz w:val="28"/>
          <w:szCs w:val="28"/>
          <w:lang w:eastAsia="zh-CN"/>
        </w:rPr>
        <w:t xml:space="preserve">4.6. </w:t>
      </w:r>
      <w:r w:rsidRPr="00A40F40">
        <w:rPr>
          <w:rFonts w:ascii="Times New Roman" w:eastAsia="Times New Roman" w:hAnsi="Times New Roman" w:cs="Times New Roman"/>
          <w:color w:val="000000"/>
          <w:sz w:val="28"/>
          <w:szCs w:val="28"/>
          <w:lang w:eastAsia="ru-RU"/>
        </w:rPr>
        <w:t>Контрольные мероприятия проводятся в соответствии с основа</w:t>
      </w:r>
      <w:r w:rsidR="005D3907">
        <w:rPr>
          <w:rFonts w:ascii="Times New Roman" w:eastAsia="Times New Roman" w:hAnsi="Times New Roman" w:cs="Times New Roman"/>
          <w:color w:val="000000"/>
          <w:sz w:val="28"/>
          <w:szCs w:val="28"/>
          <w:lang w:eastAsia="ru-RU"/>
        </w:rPr>
        <w:t xml:space="preserve">ниями, предусмотренными статьей </w:t>
      </w:r>
      <w:r w:rsidRPr="00A40F40">
        <w:rPr>
          <w:rFonts w:ascii="Times New Roman" w:eastAsia="Times New Roman" w:hAnsi="Times New Roman" w:cs="Times New Roman"/>
          <w:color w:val="000000"/>
          <w:sz w:val="28"/>
          <w:szCs w:val="28"/>
          <w:lang w:eastAsia="ru-RU"/>
        </w:rPr>
        <w:t>57 Федерального закона № 248-ФЗ.</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4.7. Индикаторы риска нарушения обязательных требований указаны</w:t>
      </w:r>
      <w:r w:rsidR="005D3907">
        <w:rPr>
          <w:rFonts w:ascii="Times New Roman" w:eastAsia="Times New Roman" w:hAnsi="Times New Roman" w:cs="Times New Roman"/>
          <w:color w:val="000000"/>
          <w:sz w:val="28"/>
          <w:szCs w:val="28"/>
          <w:lang w:eastAsia="zh-CN"/>
        </w:rPr>
        <w:t xml:space="preserve"> в приложении № 2 к настоящему п</w:t>
      </w:r>
      <w:r w:rsidRPr="00A40F40">
        <w:rPr>
          <w:rFonts w:ascii="Times New Roman" w:eastAsia="Times New Roman" w:hAnsi="Times New Roman" w:cs="Times New Roman"/>
          <w:color w:val="000000"/>
          <w:sz w:val="28"/>
          <w:szCs w:val="28"/>
          <w:lang w:eastAsia="zh-CN"/>
        </w:rPr>
        <w:t>оложению.</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zh-CN"/>
        </w:rPr>
        <w:t xml:space="preserve">4.9. </w:t>
      </w:r>
      <w:proofErr w:type="gramStart"/>
      <w:r w:rsidRPr="00A40F40">
        <w:rPr>
          <w:rFonts w:ascii="Times New Roman" w:eastAsia="Times New Roman" w:hAnsi="Times New Roman" w:cs="Times New Roman"/>
          <w:color w:val="000000"/>
          <w:sz w:val="28"/>
          <w:szCs w:val="28"/>
          <w:lang w:eastAsia="ru-RU"/>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roofErr w:type="gramEnd"/>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zh-CN"/>
        </w:rPr>
        <w:t>4.10. Контрольные мероприятия, проводимые без взаимодействия с контролируемыми лицами, проводятся д</w:t>
      </w:r>
      <w:r w:rsidR="00765AFB">
        <w:rPr>
          <w:rFonts w:ascii="Times New Roman" w:eastAsia="Times New Roman" w:hAnsi="Times New Roman" w:cs="Times New Roman"/>
          <w:color w:val="000000"/>
          <w:sz w:val="28"/>
          <w:szCs w:val="28"/>
          <w:lang w:eastAsia="zh-CN"/>
        </w:rPr>
        <w:t>олжностным лицом</w:t>
      </w:r>
      <w:r w:rsidR="005D3907">
        <w:rPr>
          <w:rFonts w:ascii="Times New Roman" w:eastAsia="Times New Roman" w:hAnsi="Times New Roman" w:cs="Times New Roman"/>
          <w:color w:val="000000"/>
          <w:sz w:val="28"/>
          <w:szCs w:val="28"/>
          <w:lang w:eastAsia="zh-CN"/>
        </w:rPr>
        <w:t>,</w:t>
      </w:r>
      <w:r w:rsidR="00765AFB">
        <w:rPr>
          <w:rFonts w:ascii="Times New Roman" w:eastAsia="Times New Roman" w:hAnsi="Times New Roman" w:cs="Times New Roman"/>
          <w:color w:val="000000"/>
          <w:sz w:val="28"/>
          <w:szCs w:val="28"/>
          <w:lang w:eastAsia="zh-CN"/>
        </w:rPr>
        <w:t xml:space="preserve"> уполномоченным</w:t>
      </w:r>
      <w:r w:rsidRPr="00A40F40">
        <w:rPr>
          <w:rFonts w:ascii="Times New Roman" w:eastAsia="Times New Roman" w:hAnsi="Times New Roman" w:cs="Times New Roman"/>
          <w:color w:val="000000"/>
          <w:sz w:val="28"/>
          <w:szCs w:val="28"/>
          <w:lang w:eastAsia="zh-CN"/>
        </w:rPr>
        <w:t xml:space="preserve"> </w:t>
      </w:r>
      <w:r w:rsidRPr="00A40F40">
        <w:rPr>
          <w:rFonts w:ascii="Times New Roman" w:eastAsia="Times New Roman" w:hAnsi="Times New Roman" w:cs="Times New Roman"/>
          <w:color w:val="000000"/>
          <w:sz w:val="28"/>
          <w:szCs w:val="28"/>
          <w:lang w:eastAsia="ru-RU"/>
        </w:rPr>
        <w:t xml:space="preserve">осуществлять контроль, на основании задания главы, задания, содержащегося в планах работы администрации, в том числе в случаях, установленных Федеральным </w:t>
      </w:r>
      <w:hyperlink r:id="rId8" w:history="1">
        <w:r w:rsidRPr="00A40F40">
          <w:rPr>
            <w:rFonts w:ascii="Times New Roman" w:eastAsia="Times New Roman" w:hAnsi="Times New Roman" w:cs="Times New Roman"/>
            <w:color w:val="000000"/>
            <w:sz w:val="28"/>
            <w:szCs w:val="28"/>
            <w:lang w:eastAsia="ru-RU"/>
          </w:rPr>
          <w:t>законом</w:t>
        </w:r>
      </w:hyperlink>
      <w:r w:rsidRPr="00A40F40">
        <w:rPr>
          <w:rFonts w:ascii="Times New Roman" w:eastAsia="Times New Roman" w:hAnsi="Times New Roman" w:cs="Times New Roman"/>
          <w:color w:val="000000"/>
          <w:sz w:val="28"/>
          <w:szCs w:val="28"/>
          <w:lang w:eastAsia="ru-RU"/>
        </w:rPr>
        <w:t xml:space="preserve"> № 248-ФЗ.</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ru-RU"/>
        </w:rPr>
        <w:t>4.11. Контрольные мероприятия в отношении граждан, юридических лиц и индивидуальных предприн</w:t>
      </w:r>
      <w:r w:rsidR="00765AFB">
        <w:rPr>
          <w:rFonts w:ascii="Times New Roman" w:eastAsia="Times New Roman" w:hAnsi="Times New Roman" w:cs="Times New Roman"/>
          <w:color w:val="000000"/>
          <w:sz w:val="28"/>
          <w:szCs w:val="28"/>
          <w:lang w:eastAsia="ru-RU"/>
        </w:rPr>
        <w:t>имателей проводятся должностным лицом, уполномоченным</w:t>
      </w:r>
      <w:r w:rsidRPr="00A40F40">
        <w:rPr>
          <w:rFonts w:ascii="Times New Roman" w:eastAsia="Times New Roman" w:hAnsi="Times New Roman" w:cs="Times New Roman"/>
          <w:color w:val="000000"/>
          <w:sz w:val="28"/>
          <w:szCs w:val="28"/>
          <w:lang w:eastAsia="ru-RU"/>
        </w:rPr>
        <w:t xml:space="preserve"> осуществлять контроль, в соответствии с Федеральным </w:t>
      </w:r>
      <w:hyperlink r:id="rId9" w:history="1">
        <w:r w:rsidRPr="00A40F40">
          <w:rPr>
            <w:rFonts w:ascii="Times New Roman" w:eastAsia="Times New Roman" w:hAnsi="Times New Roman" w:cs="Times New Roman"/>
            <w:color w:val="000000"/>
            <w:sz w:val="28"/>
            <w:szCs w:val="28"/>
            <w:lang w:eastAsia="ru-RU"/>
          </w:rPr>
          <w:t>законом</w:t>
        </w:r>
      </w:hyperlink>
      <w:r w:rsidRPr="00A40F40">
        <w:rPr>
          <w:rFonts w:ascii="Times New Roman" w:eastAsia="Times New Roman" w:hAnsi="Times New Roman" w:cs="Times New Roman"/>
          <w:color w:val="000000"/>
          <w:sz w:val="28"/>
          <w:szCs w:val="28"/>
          <w:lang w:eastAsia="ru-RU"/>
        </w:rPr>
        <w:t xml:space="preserve"> № 248-ФЗ.</w:t>
      </w:r>
    </w:p>
    <w:p w:rsidR="007323C0" w:rsidRPr="00A40F40" w:rsidRDefault="007323C0" w:rsidP="007C119A">
      <w:pPr>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A40F40">
        <w:rPr>
          <w:rFonts w:ascii="Times New Roman" w:eastAsia="Times New Roman" w:hAnsi="Times New Roman" w:cs="Times New Roman"/>
          <w:color w:val="000000"/>
          <w:sz w:val="28"/>
          <w:szCs w:val="28"/>
          <w:lang w:eastAsia="ru-RU"/>
        </w:rPr>
        <w:t xml:space="preserve">Перечень указанных документов и (или) сведений, порядок и сроки их представления установлены утвержденным </w:t>
      </w:r>
      <w:r w:rsidRPr="00A40F40">
        <w:rPr>
          <w:rFonts w:ascii="Times New Roman" w:eastAsia="Times New Roman" w:hAnsi="Times New Roman" w:cs="Times New Roman"/>
          <w:color w:val="000000"/>
          <w:sz w:val="28"/>
          <w:szCs w:val="28"/>
          <w:shd w:val="clear" w:color="auto" w:fill="FFFFFF"/>
          <w:lang w:eastAsia="ru-RU"/>
        </w:rPr>
        <w:t xml:space="preserve">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w:t>
      </w:r>
      <w:r w:rsidRPr="00A40F40">
        <w:rPr>
          <w:rFonts w:ascii="Times New Roman" w:eastAsia="Times New Roman" w:hAnsi="Times New Roman" w:cs="Times New Roman"/>
          <w:color w:val="000000"/>
          <w:sz w:val="28"/>
          <w:szCs w:val="28"/>
          <w:shd w:val="clear" w:color="auto" w:fill="FFFFFF"/>
          <w:lang w:eastAsia="ru-RU"/>
        </w:rPr>
        <w:lastRenderedPageBreak/>
        <w:t>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A40F40">
        <w:rPr>
          <w:rFonts w:ascii="Times New Roman" w:eastAsia="Times New Roman" w:hAnsi="Times New Roman" w:cs="Times New Roman"/>
          <w:color w:val="000000"/>
          <w:sz w:val="28"/>
          <w:szCs w:val="28"/>
          <w:shd w:val="clear" w:color="auto" w:fill="FFFFFF"/>
          <w:lang w:eastAsia="ru-RU"/>
        </w:rPr>
        <w:t xml:space="preserve"> </w:t>
      </w:r>
      <w:proofErr w:type="gramStart"/>
      <w:r w:rsidRPr="00A40F40">
        <w:rPr>
          <w:rFonts w:ascii="Times New Roman" w:eastAsia="Times New Roman" w:hAnsi="Times New Roman" w:cs="Times New Roman"/>
          <w:color w:val="000000"/>
          <w:sz w:val="28"/>
          <w:szCs w:val="28"/>
          <w:shd w:val="clear" w:color="auto" w:fill="FFFFFF"/>
          <w:lang w:eastAsia="ru-RU"/>
        </w:rPr>
        <w:t>органам местного самоуправления организаций, в распоряжении которых находятся эти документы и (или) информация, а также</w:t>
      </w:r>
      <w:r w:rsidRPr="00A40F40">
        <w:rPr>
          <w:rFonts w:ascii="Times New Roman" w:eastAsia="Times New Roman" w:hAnsi="Times New Roman" w:cs="Times New Roman"/>
          <w:color w:val="000000"/>
          <w:sz w:val="28"/>
          <w:szCs w:val="28"/>
          <w:lang w:eastAsia="ru-RU"/>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A40F40">
        <w:rPr>
          <w:rFonts w:ascii="Times New Roman" w:eastAsia="Times New Roman" w:hAnsi="Times New Roman" w:cs="Times New Roman"/>
          <w:color w:val="000000"/>
          <w:sz w:val="28"/>
          <w:szCs w:val="28"/>
          <w:lang w:eastAsia="ru-RU"/>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 xml:space="preserve">4.13. </w:t>
      </w:r>
      <w:proofErr w:type="gramStart"/>
      <w:r w:rsidRPr="00A40F40">
        <w:rPr>
          <w:rFonts w:ascii="Times New Roman" w:eastAsia="Times New Roman" w:hAnsi="Times New Roman" w:cs="Times New Roman"/>
          <w:color w:val="000000"/>
          <w:sz w:val="28"/>
          <w:szCs w:val="28"/>
          <w:lang w:eastAsia="zh-CN"/>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w:t>
      </w:r>
      <w:r w:rsidR="00577D72">
        <w:rPr>
          <w:rFonts w:ascii="Times New Roman" w:eastAsia="Times New Roman" w:hAnsi="Times New Roman" w:cs="Times New Roman"/>
          <w:color w:val="000000"/>
          <w:sz w:val="28"/>
          <w:szCs w:val="28"/>
          <w:lang w:eastAsia="zh-CN"/>
        </w:rPr>
        <w:t>,</w:t>
      </w:r>
      <w:r w:rsidRPr="00A40F40">
        <w:rPr>
          <w:rFonts w:ascii="Times New Roman" w:eastAsia="Times New Roman" w:hAnsi="Times New Roman" w:cs="Times New Roman"/>
          <w:color w:val="000000"/>
          <w:sz w:val="28"/>
          <w:szCs w:val="28"/>
          <w:lang w:eastAsia="zh-CN"/>
        </w:rPr>
        <w:t xml:space="preserve">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A40F40">
        <w:rPr>
          <w:rFonts w:ascii="Times New Roman" w:eastAsia="Times New Roman" w:hAnsi="Times New Roman" w:cs="Times New Roman"/>
          <w:color w:val="000000"/>
          <w:sz w:val="28"/>
          <w:szCs w:val="28"/>
          <w:lang w:eastAsia="zh-CN"/>
        </w:rPr>
        <w:t xml:space="preserve">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w:t>
      </w:r>
      <w:r w:rsidR="007246BE">
        <w:rPr>
          <w:rFonts w:ascii="Times New Roman" w:eastAsia="Times New Roman" w:hAnsi="Times New Roman" w:cs="Times New Roman"/>
          <w:color w:val="000000"/>
          <w:sz w:val="28"/>
          <w:szCs w:val="28"/>
          <w:lang w:eastAsia="zh-CN"/>
        </w:rPr>
        <w:t>остей, установленных настоящим п</w:t>
      </w:r>
      <w:r w:rsidRPr="00A40F40">
        <w:rPr>
          <w:rFonts w:ascii="Times New Roman" w:eastAsia="Times New Roman" w:hAnsi="Times New Roman" w:cs="Times New Roman"/>
          <w:color w:val="000000"/>
          <w:sz w:val="28"/>
          <w:szCs w:val="28"/>
          <w:lang w:eastAsia="zh-CN"/>
        </w:rPr>
        <w:t>оложением.</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A40F40">
        <w:rPr>
          <w:rFonts w:ascii="Times New Roman" w:eastAsia="Times New Roman" w:hAnsi="Times New Roman" w:cs="Times New Roman"/>
          <w:color w:val="000000"/>
          <w:sz w:val="28"/>
          <w:szCs w:val="28"/>
          <w:lang w:eastAsia="zh-CN"/>
        </w:rPr>
        <w:t xml:space="preserve">4.14. </w:t>
      </w:r>
      <w:r w:rsidRPr="00A40F40">
        <w:rPr>
          <w:rFonts w:ascii="Times New Roman" w:eastAsia="Times New Roman" w:hAnsi="Times New Roman" w:cs="Times New Roman"/>
          <w:color w:val="000000"/>
          <w:sz w:val="28"/>
          <w:szCs w:val="2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A40F40">
        <w:rPr>
          <w:rFonts w:ascii="Times New Roman" w:eastAsia="Times New Roman" w:hAnsi="Times New Roman" w:cs="Times New Roman"/>
          <w:color w:val="000000"/>
          <w:sz w:val="28"/>
          <w:szCs w:val="28"/>
          <w:shd w:val="clear" w:color="auto" w:fill="FFFFFF"/>
          <w:lang w:eastAsia="zh-CN"/>
        </w:rPr>
        <w:t>связи</w:t>
      </w:r>
      <w:proofErr w:type="gramEnd"/>
      <w:r w:rsidRPr="00A40F40">
        <w:rPr>
          <w:rFonts w:ascii="Times New Roman" w:eastAsia="Times New Roman" w:hAnsi="Times New Roman" w:cs="Times New Roman"/>
          <w:color w:val="000000"/>
          <w:sz w:val="28"/>
          <w:szCs w:val="2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w:t>
      </w:r>
      <w:r w:rsidR="007246BE">
        <w:rPr>
          <w:rFonts w:ascii="Times New Roman" w:eastAsia="Times New Roman" w:hAnsi="Times New Roman" w:cs="Times New Roman"/>
          <w:color w:val="000000"/>
          <w:sz w:val="28"/>
          <w:szCs w:val="28"/>
          <w:shd w:val="clear" w:color="auto" w:fill="FFFFFF"/>
          <w:lang w:eastAsia="zh-CN"/>
        </w:rPr>
        <w:t>нистрацию (но не более чем на двадцать</w:t>
      </w:r>
      <w:r w:rsidRPr="00A40F40">
        <w:rPr>
          <w:rFonts w:ascii="Times New Roman" w:eastAsia="Times New Roman" w:hAnsi="Times New Roman" w:cs="Times New Roman"/>
          <w:color w:val="000000"/>
          <w:sz w:val="28"/>
          <w:szCs w:val="28"/>
          <w:shd w:val="clear" w:color="auto" w:fill="FFFFFF"/>
          <w:lang w:eastAsia="zh-CN"/>
        </w:rPr>
        <w:t xml:space="preserve"> дней), относится соблюдение одновременно следующих условий:</w:t>
      </w:r>
    </w:p>
    <w:p w:rsidR="007323C0" w:rsidRPr="00A40F40" w:rsidRDefault="007323C0" w:rsidP="007C119A">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A40F40">
        <w:rPr>
          <w:rFonts w:ascii="Times New Roman" w:eastAsia="Times New Roman" w:hAnsi="Times New Roman" w:cs="Times New Roman"/>
          <w:color w:val="000000"/>
          <w:sz w:val="28"/>
          <w:szCs w:val="28"/>
          <w:lang w:eastAsia="ru-RU"/>
        </w:rPr>
        <w:t xml:space="preserve">1) </w:t>
      </w:r>
      <w:r w:rsidRPr="00A40F40">
        <w:rPr>
          <w:rFonts w:ascii="Times New Roman" w:eastAsia="Times New Roman" w:hAnsi="Times New Roman" w:cs="Times New Roman"/>
          <w:color w:val="000000"/>
          <w:sz w:val="28"/>
          <w:szCs w:val="28"/>
          <w:shd w:val="clear" w:color="auto" w:fill="FFFFFF"/>
          <w:lang w:eastAsia="ru-RU"/>
        </w:rPr>
        <w:t xml:space="preserve">отсутствие контролируемого лица либо его представителя не препятствует оценке </w:t>
      </w:r>
      <w:r w:rsidRPr="00A40F40">
        <w:rPr>
          <w:rFonts w:ascii="Times New Roman" w:eastAsia="Times New Roman" w:hAnsi="Times New Roman" w:cs="Times New Roman"/>
          <w:color w:val="000000"/>
          <w:sz w:val="28"/>
          <w:szCs w:val="28"/>
          <w:lang w:eastAsia="ru-RU"/>
        </w:rPr>
        <w:t xml:space="preserve">должностным лицом, уполномоченным осуществлять контроль, </w:t>
      </w:r>
      <w:r w:rsidRPr="00A40F40">
        <w:rPr>
          <w:rFonts w:ascii="Times New Roman" w:eastAsia="Times New Roman" w:hAnsi="Times New Roman" w:cs="Times New Roman"/>
          <w:color w:val="000000"/>
          <w:sz w:val="28"/>
          <w:szCs w:val="28"/>
          <w:shd w:val="clear" w:color="auto" w:fill="FFFFFF"/>
          <w:lang w:eastAsia="ru-RU"/>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w:t>
      </w:r>
      <w:r w:rsidR="007246BE">
        <w:rPr>
          <w:rFonts w:ascii="Times New Roman" w:eastAsia="Times New Roman" w:hAnsi="Times New Roman" w:cs="Times New Roman"/>
          <w:color w:val="000000"/>
          <w:sz w:val="28"/>
          <w:szCs w:val="28"/>
          <w:shd w:val="clear" w:color="auto" w:fill="FFFFFF"/>
          <w:lang w:eastAsia="ru-RU"/>
        </w:rPr>
        <w:t>дении контрольного мероприятия;</w:t>
      </w:r>
    </w:p>
    <w:p w:rsidR="007323C0" w:rsidRPr="00A40F40" w:rsidRDefault="007323C0" w:rsidP="007C119A">
      <w:pPr>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shd w:val="clear" w:color="auto" w:fill="FFFFFF"/>
          <w:lang w:eastAsia="ru-RU"/>
        </w:rPr>
        <w:t xml:space="preserve">2) отсутствие признаков </w:t>
      </w:r>
      <w:r w:rsidRPr="00A40F40">
        <w:rPr>
          <w:rFonts w:ascii="Times New Roman" w:eastAsia="Times New Roman" w:hAnsi="Times New Roman" w:cs="Times New Roman"/>
          <w:color w:val="000000"/>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7323C0" w:rsidRPr="00A40F40" w:rsidRDefault="007323C0" w:rsidP="007C119A">
      <w:pPr>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ru-RU"/>
        </w:rPr>
        <w:t>3) имеются уважительные причины для отсутствия контролируемого лица (болезнь</w:t>
      </w:r>
      <w:r w:rsidRPr="00A40F40">
        <w:rPr>
          <w:rFonts w:ascii="Times New Roman" w:eastAsia="Times New Roman" w:hAnsi="Times New Roman" w:cs="Times New Roman"/>
          <w:color w:val="000000"/>
          <w:sz w:val="28"/>
          <w:szCs w:val="28"/>
          <w:shd w:val="clear" w:color="auto" w:fill="FFFFFF"/>
          <w:lang w:eastAsia="ru-RU"/>
        </w:rPr>
        <w:t xml:space="preserve"> контролируемого лица</w:t>
      </w:r>
      <w:r w:rsidRPr="00A40F40">
        <w:rPr>
          <w:rFonts w:ascii="Times New Roman" w:eastAsia="Times New Roman" w:hAnsi="Times New Roman" w:cs="Times New Roman"/>
          <w:color w:val="000000"/>
          <w:sz w:val="28"/>
          <w:szCs w:val="28"/>
          <w:lang w:eastAsia="ru-RU"/>
        </w:rPr>
        <w:t>, его командировка и т.п.) при проведении</w:t>
      </w:r>
      <w:r w:rsidRPr="00A40F40">
        <w:rPr>
          <w:rFonts w:ascii="Times New Roman" w:eastAsia="Times New Roman" w:hAnsi="Times New Roman" w:cs="Times New Roman"/>
          <w:color w:val="000000"/>
          <w:sz w:val="28"/>
          <w:szCs w:val="28"/>
          <w:shd w:val="clear" w:color="auto" w:fill="FFFFFF"/>
          <w:lang w:eastAsia="ru-RU"/>
        </w:rPr>
        <w:t xml:space="preserve"> контрольного мероприятия</w:t>
      </w:r>
      <w:r w:rsidRPr="00A40F40">
        <w:rPr>
          <w:rFonts w:ascii="Times New Roman" w:eastAsia="Times New Roman" w:hAnsi="Times New Roman" w:cs="Times New Roman"/>
          <w:color w:val="000000"/>
          <w:sz w:val="28"/>
          <w:szCs w:val="28"/>
          <w:lang w:eastAsia="ru-RU"/>
        </w:rPr>
        <w:t>.</w:t>
      </w:r>
    </w:p>
    <w:p w:rsidR="007323C0" w:rsidRPr="00A40F40" w:rsidRDefault="007323C0" w:rsidP="007C119A">
      <w:pPr>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ru-RU"/>
        </w:rPr>
        <w:t>4.15. Срок проведения выездной пр</w:t>
      </w:r>
      <w:r w:rsidR="007246BE">
        <w:rPr>
          <w:rFonts w:ascii="Times New Roman" w:eastAsia="Times New Roman" w:hAnsi="Times New Roman" w:cs="Times New Roman"/>
          <w:color w:val="000000"/>
          <w:sz w:val="28"/>
          <w:szCs w:val="28"/>
          <w:lang w:eastAsia="ru-RU"/>
        </w:rPr>
        <w:t>оверки не может превышать десяти рабочих дней.</w:t>
      </w:r>
    </w:p>
    <w:p w:rsidR="007323C0" w:rsidRPr="00A40F40" w:rsidRDefault="007323C0" w:rsidP="007C119A">
      <w:pPr>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ru-RU"/>
        </w:rPr>
        <w:lastRenderedPageBreak/>
        <w:t>В отношении одного субъекта малого предпринимательства общий срок взаимодействия в ходе проведения выездно</w:t>
      </w:r>
      <w:r w:rsidR="00506D93">
        <w:rPr>
          <w:rFonts w:ascii="Times New Roman" w:eastAsia="Times New Roman" w:hAnsi="Times New Roman" w:cs="Times New Roman"/>
          <w:color w:val="000000"/>
          <w:sz w:val="28"/>
          <w:szCs w:val="28"/>
          <w:lang w:eastAsia="ru-RU"/>
        </w:rPr>
        <w:t>й проверки не может превышать пятидесяти</w:t>
      </w:r>
      <w:r w:rsidRPr="00A40F40">
        <w:rPr>
          <w:rFonts w:ascii="Times New Roman" w:eastAsia="Times New Roman" w:hAnsi="Times New Roman" w:cs="Times New Roman"/>
          <w:color w:val="000000"/>
          <w:sz w:val="28"/>
          <w:szCs w:val="28"/>
          <w:lang w:eastAsia="ru-RU"/>
        </w:rPr>
        <w:t xml:space="preserve"> ч</w:t>
      </w:r>
      <w:r w:rsidR="00506D93">
        <w:rPr>
          <w:rFonts w:ascii="Times New Roman" w:eastAsia="Times New Roman" w:hAnsi="Times New Roman" w:cs="Times New Roman"/>
          <w:color w:val="000000"/>
          <w:sz w:val="28"/>
          <w:szCs w:val="28"/>
          <w:lang w:eastAsia="ru-RU"/>
        </w:rPr>
        <w:t>асов для малого предприятия и пятнадцати</w:t>
      </w:r>
      <w:r w:rsidRPr="00A40F40">
        <w:rPr>
          <w:rFonts w:ascii="Times New Roman" w:eastAsia="Times New Roman" w:hAnsi="Times New Roman" w:cs="Times New Roman"/>
          <w:color w:val="000000"/>
          <w:sz w:val="28"/>
          <w:szCs w:val="28"/>
          <w:lang w:eastAsia="ru-RU"/>
        </w:rPr>
        <w:t xml:space="preserve"> часов для </w:t>
      </w:r>
      <w:proofErr w:type="spellStart"/>
      <w:r w:rsidRPr="00A40F40">
        <w:rPr>
          <w:rFonts w:ascii="Times New Roman" w:eastAsia="Times New Roman" w:hAnsi="Times New Roman" w:cs="Times New Roman"/>
          <w:color w:val="000000"/>
          <w:sz w:val="28"/>
          <w:szCs w:val="28"/>
          <w:lang w:eastAsia="ru-RU"/>
        </w:rPr>
        <w:t>микропредприятия</w:t>
      </w:r>
      <w:proofErr w:type="spellEnd"/>
      <w:r w:rsidRPr="00A40F40">
        <w:rPr>
          <w:rFonts w:ascii="Times New Roman" w:eastAsia="Times New Roman" w:hAnsi="Times New Roman" w:cs="Times New Roman"/>
          <w:color w:val="000000"/>
          <w:sz w:val="28"/>
          <w:szCs w:val="28"/>
          <w:lang w:eastAsia="ru-RU"/>
        </w:rPr>
        <w:t xml:space="preserve">. </w:t>
      </w:r>
    </w:p>
    <w:p w:rsidR="007323C0" w:rsidRPr="00A40F40" w:rsidRDefault="007323C0" w:rsidP="007C119A">
      <w:pPr>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w:t>
      </w:r>
      <w:r w:rsidR="00506D93">
        <w:rPr>
          <w:rFonts w:ascii="Times New Roman" w:eastAsia="Times New Roman" w:hAnsi="Times New Roman" w:cs="Times New Roman"/>
          <w:color w:val="000000"/>
          <w:sz w:val="28"/>
          <w:szCs w:val="28"/>
          <w:lang w:eastAsia="ru-RU"/>
        </w:rPr>
        <w:t xml:space="preserve"> или производственному объекту.</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A40F40">
        <w:rPr>
          <w:rFonts w:ascii="Times New Roman" w:eastAsia="Times New Roman" w:hAnsi="Times New Roman" w:cs="Times New Roman"/>
          <w:color w:val="000000"/>
          <w:sz w:val="28"/>
          <w:szCs w:val="28"/>
          <w:lang w:eastAsia="zh-CN"/>
        </w:rPr>
        <w:t>4.16. Во всех случаях проведения контрольных мероп</w:t>
      </w:r>
      <w:r w:rsidR="00506D93">
        <w:rPr>
          <w:rFonts w:ascii="Times New Roman" w:eastAsia="Times New Roman" w:hAnsi="Times New Roman" w:cs="Times New Roman"/>
          <w:color w:val="000000"/>
          <w:sz w:val="28"/>
          <w:szCs w:val="28"/>
          <w:lang w:eastAsia="zh-CN"/>
        </w:rPr>
        <w:t>риятий для фиксации должностным лицом, уполномоченным</w:t>
      </w:r>
      <w:r w:rsidRPr="00A40F40">
        <w:rPr>
          <w:rFonts w:ascii="Times New Roman" w:eastAsia="Times New Roman" w:hAnsi="Times New Roman" w:cs="Times New Roman"/>
          <w:color w:val="000000"/>
          <w:sz w:val="28"/>
          <w:szCs w:val="28"/>
          <w:lang w:eastAsia="zh-CN"/>
        </w:rPr>
        <w:t xml:space="preserve">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 xml:space="preserve">4.17. </w:t>
      </w:r>
      <w:proofErr w:type="gramStart"/>
      <w:r w:rsidRPr="00A40F40">
        <w:rPr>
          <w:rFonts w:ascii="Times New Roman" w:eastAsia="Times New Roman" w:hAnsi="Times New Roman" w:cs="Times New Roman"/>
          <w:color w:val="000000"/>
          <w:sz w:val="28"/>
          <w:szCs w:val="28"/>
          <w:lang w:eastAsia="zh-CN"/>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roofErr w:type="gramEnd"/>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zh-CN"/>
        </w:rPr>
        <w:t xml:space="preserve">4.18. </w:t>
      </w:r>
      <w:r w:rsidRPr="00A40F40">
        <w:rPr>
          <w:rFonts w:ascii="Times New Roman" w:eastAsia="Times New Roman" w:hAnsi="Times New Roman" w:cs="Times New Roman"/>
          <w:color w:val="000000"/>
          <w:sz w:val="28"/>
          <w:szCs w:val="28"/>
          <w:lang w:eastAsia="ru-RU"/>
        </w:rPr>
        <w:t>По окончании пров</w:t>
      </w:r>
      <w:r w:rsidR="00506D93">
        <w:rPr>
          <w:rFonts w:ascii="Times New Roman" w:eastAsia="Times New Roman" w:hAnsi="Times New Roman" w:cs="Times New Roman"/>
          <w:color w:val="000000"/>
          <w:sz w:val="28"/>
          <w:szCs w:val="28"/>
          <w:lang w:eastAsia="ru-RU"/>
        </w:rPr>
        <w:t xml:space="preserve">едения контрольного мероприятия </w:t>
      </w:r>
      <w:r w:rsidRPr="00A40F40">
        <w:rPr>
          <w:rFonts w:ascii="Times New Roman" w:eastAsia="Times New Roman" w:hAnsi="Times New Roman" w:cs="Times New Roman"/>
          <w:color w:val="000000"/>
          <w:sz w:val="28"/>
          <w:szCs w:val="28"/>
          <w:lang w:eastAsia="ru-RU"/>
        </w:rPr>
        <w:t>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323C0" w:rsidRPr="00A40F40" w:rsidRDefault="007323C0" w:rsidP="007C119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ru-RU"/>
        </w:rPr>
        <w:t>Оформление акта производится в день окончания проведения такого мероприятия на месте проведения контрольного мероприятия. В случае если составление акта по результатам контрольного мероприятия на месте его проведения невозможно по причине совершения контрольных дейст</w:t>
      </w:r>
      <w:r w:rsidR="008957BB">
        <w:rPr>
          <w:rFonts w:ascii="Times New Roman" w:eastAsia="Times New Roman" w:hAnsi="Times New Roman" w:cs="Times New Roman"/>
          <w:color w:val="000000"/>
          <w:sz w:val="28"/>
          <w:szCs w:val="28"/>
          <w:lang w:eastAsia="ru-RU"/>
        </w:rPr>
        <w:t>вий, предусмотренных пунктами 6-</w:t>
      </w:r>
      <w:r w:rsidRPr="00A40F40">
        <w:rPr>
          <w:rFonts w:ascii="Times New Roman" w:eastAsia="Times New Roman" w:hAnsi="Times New Roman" w:cs="Times New Roman"/>
          <w:color w:val="000000"/>
          <w:sz w:val="28"/>
          <w:szCs w:val="28"/>
          <w:lang w:eastAsia="ru-RU"/>
        </w:rPr>
        <w:t>9 части 1 статьи 6</w:t>
      </w:r>
      <w:r w:rsidR="008957BB">
        <w:rPr>
          <w:rFonts w:ascii="Times New Roman" w:eastAsia="Times New Roman" w:hAnsi="Times New Roman" w:cs="Times New Roman"/>
          <w:color w:val="000000"/>
          <w:sz w:val="28"/>
          <w:szCs w:val="28"/>
          <w:lang w:eastAsia="ru-RU"/>
        </w:rPr>
        <w:t xml:space="preserve">5 Федерального закона </w:t>
      </w:r>
      <w:r w:rsidRPr="00A40F40">
        <w:rPr>
          <w:rFonts w:ascii="Times New Roman" w:eastAsia="Times New Roman" w:hAnsi="Times New Roman" w:cs="Times New Roman"/>
          <w:color w:val="000000"/>
          <w:sz w:val="28"/>
          <w:szCs w:val="28"/>
          <w:lang w:eastAsia="ru-RU"/>
        </w:rPr>
        <w:t xml:space="preserve">№ 248-ФЗ, акт контролируемому лицу направляется в порядке, установленном </w:t>
      </w:r>
      <w:hyperlink r:id="rId10" w:history="1">
        <w:r w:rsidRPr="00A40F40">
          <w:rPr>
            <w:rFonts w:ascii="Times New Roman" w:eastAsia="Times New Roman" w:hAnsi="Times New Roman" w:cs="Times New Roman"/>
            <w:color w:val="000000"/>
            <w:sz w:val="28"/>
            <w:szCs w:val="28"/>
            <w:lang w:eastAsia="ru-RU"/>
          </w:rPr>
          <w:t>статьей 21</w:t>
        </w:r>
      </w:hyperlink>
      <w:r w:rsidRPr="00A40F40">
        <w:rPr>
          <w:rFonts w:ascii="Times New Roman" w:eastAsia="Times New Roman" w:hAnsi="Times New Roman" w:cs="Times New Roman"/>
          <w:color w:val="000000"/>
          <w:sz w:val="28"/>
          <w:szCs w:val="28"/>
          <w:lang w:eastAsia="ru-RU"/>
        </w:rPr>
        <w:t xml:space="preserve"> </w:t>
      </w:r>
      <w:r w:rsidRPr="00A40F40">
        <w:rPr>
          <w:rFonts w:ascii="Times New Roman" w:eastAsia="Times New Roman" w:hAnsi="Times New Roman" w:cs="Times New Roman"/>
          <w:color w:val="000000"/>
          <w:sz w:val="28"/>
          <w:szCs w:val="28"/>
          <w:lang w:eastAsia="ru-RU"/>
        </w:rPr>
        <w:lastRenderedPageBreak/>
        <w:t>Федерального закона № 248-ФЗ.</w:t>
      </w:r>
    </w:p>
    <w:p w:rsidR="007323C0" w:rsidRPr="00A40F40" w:rsidRDefault="007323C0" w:rsidP="007C119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40F40">
        <w:rPr>
          <w:rFonts w:ascii="Times New Roman" w:eastAsia="Times New Roman" w:hAnsi="Times New Roman" w:cs="Times New Roman"/>
          <w:color w:val="000000"/>
          <w:sz w:val="28"/>
          <w:szCs w:val="28"/>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w:t>
      </w:r>
      <w:r w:rsidR="008957BB">
        <w:rPr>
          <w:rFonts w:ascii="Times New Roman" w:eastAsia="Times New Roman" w:hAnsi="Times New Roman" w:cs="Times New Roman"/>
          <w:color w:val="000000"/>
          <w:sz w:val="28"/>
          <w:szCs w:val="28"/>
          <w:lang w:eastAsia="ru-RU"/>
        </w:rPr>
        <w:t>едственно после его оформления.</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BD6AD1">
        <w:rPr>
          <w:rFonts w:ascii="Times New Roman" w:eastAsia="Times New Roman" w:hAnsi="Times New Roman" w:cs="Times New Roman"/>
          <w:color w:val="000000"/>
          <w:sz w:val="28"/>
          <w:szCs w:val="28"/>
          <w:lang w:eastAsia="zh-CN"/>
        </w:rPr>
        <w:t xml:space="preserve">4.20. </w:t>
      </w:r>
      <w:proofErr w:type="gramStart"/>
      <w:r w:rsidRPr="00BD6AD1">
        <w:rPr>
          <w:rFonts w:ascii="Times New Roman" w:eastAsia="Times New Roman" w:hAnsi="Times New Roman" w:cs="Times New Roman"/>
          <w:color w:val="000000"/>
          <w:sz w:val="28"/>
          <w:szCs w:val="28"/>
          <w:lang w:eastAsia="zh-CN"/>
        </w:rPr>
        <w:t>Информирование контролируемы</w:t>
      </w:r>
      <w:r w:rsidR="00BD6AD1">
        <w:rPr>
          <w:rFonts w:ascii="Times New Roman" w:eastAsia="Times New Roman" w:hAnsi="Times New Roman" w:cs="Times New Roman"/>
          <w:color w:val="000000"/>
          <w:sz w:val="28"/>
          <w:szCs w:val="28"/>
          <w:lang w:eastAsia="zh-CN"/>
        </w:rPr>
        <w:t>х лиц о совершаемых должностным лицом, уполномоченным</w:t>
      </w:r>
      <w:r w:rsidRPr="00A40F40">
        <w:rPr>
          <w:rFonts w:ascii="Times New Roman" w:eastAsia="Times New Roman" w:hAnsi="Times New Roman" w:cs="Times New Roman"/>
          <w:color w:val="000000"/>
          <w:sz w:val="28"/>
          <w:szCs w:val="28"/>
          <w:lang w:eastAsia="zh-CN"/>
        </w:rPr>
        <w:t xml:space="preserve">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40F40">
        <w:rPr>
          <w:rFonts w:ascii="Times New Roman" w:eastAsia="Times New Roman" w:hAnsi="Times New Roman" w:cs="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A40F40">
        <w:rPr>
          <w:rFonts w:ascii="Times New Roman" w:eastAsia="Times New Roman" w:hAnsi="Times New Roman" w:cs="Times New Roman"/>
          <w:color w:val="000000"/>
          <w:sz w:val="28"/>
          <w:szCs w:val="28"/>
          <w:shd w:val="clear" w:color="auto" w:fill="FFFFFF"/>
          <w:lang w:eastAsia="zh-CN"/>
        </w:rPr>
        <w:t xml:space="preserve"> том числе через федеральную государственную информационную систему «</w:t>
      </w:r>
      <w:r w:rsidRPr="00A40F40">
        <w:rPr>
          <w:rFonts w:ascii="Times New Roman" w:eastAsia="Times New Roman" w:hAnsi="Times New Roman" w:cs="Times New Roman"/>
          <w:color w:val="000000"/>
          <w:sz w:val="28"/>
          <w:szCs w:val="28"/>
          <w:lang w:eastAsia="zh-CN"/>
        </w:rPr>
        <w:t>Единый портал</w:t>
      </w:r>
      <w:r w:rsidRPr="00A40F40">
        <w:rPr>
          <w:rFonts w:ascii="Times New Roman" w:eastAsia="Times New Roman" w:hAnsi="Times New Roman" w:cs="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roofErr w:type="gramStart"/>
      <w:r w:rsidRPr="00A40F40">
        <w:rPr>
          <w:rFonts w:ascii="Times New Roman" w:eastAsia="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w:t>
      </w:r>
      <w:r w:rsidR="00BD6AD1">
        <w:rPr>
          <w:rFonts w:ascii="Times New Roman" w:eastAsia="Times New Roman" w:hAnsi="Times New Roman" w:cs="Times New Roman"/>
          <w:color w:val="000000"/>
          <w:sz w:val="28"/>
          <w:szCs w:val="28"/>
          <w:lang w:eastAsia="zh-CN"/>
        </w:rPr>
        <w:t>уется о совершаемых должностным</w:t>
      </w:r>
      <w:r w:rsidRPr="00A40F40">
        <w:rPr>
          <w:rFonts w:ascii="Times New Roman" w:eastAsia="Times New Roman" w:hAnsi="Times New Roman" w:cs="Times New Roman"/>
          <w:color w:val="000000"/>
          <w:sz w:val="28"/>
          <w:szCs w:val="28"/>
          <w:lang w:eastAsia="zh-CN"/>
        </w:rPr>
        <w:t xml:space="preserve"> </w:t>
      </w:r>
      <w:r w:rsidR="00BD6AD1">
        <w:rPr>
          <w:rFonts w:ascii="Times New Roman" w:eastAsia="Times New Roman" w:hAnsi="Times New Roman" w:cs="Times New Roman"/>
          <w:color w:val="000000"/>
          <w:sz w:val="28"/>
          <w:szCs w:val="28"/>
          <w:lang w:eastAsia="zh-CN"/>
        </w:rPr>
        <w:t>лицом, уполномоченным</w:t>
      </w:r>
      <w:r w:rsidRPr="00A40F40">
        <w:rPr>
          <w:rFonts w:ascii="Times New Roman" w:eastAsia="Times New Roman" w:hAnsi="Times New Roman" w:cs="Times New Roman"/>
          <w:color w:val="000000"/>
          <w:sz w:val="28"/>
          <w:szCs w:val="28"/>
          <w:lang w:eastAsia="zh-CN"/>
        </w:rPr>
        <w:t xml:space="preserve">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40F40">
        <w:rPr>
          <w:rFonts w:ascii="Times New Roman" w:eastAsia="Times New Roman" w:hAnsi="Times New Roman" w:cs="Times New Roman"/>
          <w:color w:val="000000"/>
          <w:sz w:val="28"/>
          <w:szCs w:val="28"/>
          <w:shd w:val="clear" w:color="auto" w:fill="FFFFFF"/>
          <w:lang w:eastAsia="zh-CN"/>
        </w:rPr>
        <w:t xml:space="preserve"> документы в электронном</w:t>
      </w:r>
      <w:proofErr w:type="gramEnd"/>
      <w:r w:rsidRPr="00A40F40">
        <w:rPr>
          <w:rFonts w:ascii="Times New Roman" w:eastAsia="Times New Roman" w:hAnsi="Times New Roman" w:cs="Times New Roman"/>
          <w:color w:val="000000"/>
          <w:sz w:val="28"/>
          <w:szCs w:val="28"/>
          <w:shd w:val="clear" w:color="auto" w:fill="FFFFFF"/>
          <w:lang w:eastAsia="zh-CN"/>
        </w:rPr>
        <w:t xml:space="preserve"> </w:t>
      </w:r>
      <w:proofErr w:type="gramStart"/>
      <w:r w:rsidRPr="00A40F40">
        <w:rPr>
          <w:rFonts w:ascii="Times New Roman" w:eastAsia="Times New Roman" w:hAnsi="Times New Roman" w:cs="Times New Roman"/>
          <w:color w:val="000000"/>
          <w:sz w:val="28"/>
          <w:szCs w:val="28"/>
          <w:shd w:val="clear" w:color="auto" w:fill="FFFFFF"/>
          <w:lang w:eastAsia="zh-CN"/>
        </w:rPr>
        <w:t>виде</w:t>
      </w:r>
      <w:proofErr w:type="gramEnd"/>
      <w:r w:rsidRPr="00A40F40">
        <w:rPr>
          <w:rFonts w:ascii="Times New Roman" w:eastAsia="Times New Roman" w:hAnsi="Times New Roman" w:cs="Times New Roman"/>
          <w:color w:val="000000"/>
          <w:sz w:val="28"/>
          <w:szCs w:val="2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40F40">
        <w:rPr>
          <w:rFonts w:ascii="Times New Roman" w:eastAsia="Times New Roman" w:hAnsi="Times New Roman" w:cs="Times New Roman"/>
          <w:color w:val="000000"/>
          <w:sz w:val="28"/>
          <w:szCs w:val="28"/>
          <w:lang w:eastAsia="zh-CN"/>
        </w:rPr>
        <w:t xml:space="preserve"> Указанный гражданин вправе направлять администрации документы на бумажном носителе.</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A40F40">
        <w:rPr>
          <w:rFonts w:ascii="Times New Roman" w:eastAsia="Times New Roman" w:hAnsi="Times New Roman" w:cs="Times New Roman"/>
          <w:color w:val="000000"/>
          <w:sz w:val="28"/>
          <w:szCs w:val="28"/>
          <w:lang w:eastAsia="zh-CN"/>
        </w:rPr>
        <w:t>До 31 декабря 2025 года информирование контролируемого</w:t>
      </w:r>
      <w:r w:rsidR="00BD6AD1">
        <w:rPr>
          <w:rFonts w:ascii="Times New Roman" w:eastAsia="Times New Roman" w:hAnsi="Times New Roman" w:cs="Times New Roman"/>
          <w:color w:val="000000"/>
          <w:sz w:val="28"/>
          <w:szCs w:val="28"/>
          <w:lang w:eastAsia="zh-CN"/>
        </w:rPr>
        <w:t xml:space="preserve"> лица о совершаемых должностным лицом, уполномоченным</w:t>
      </w:r>
      <w:r w:rsidRPr="00A40F40">
        <w:rPr>
          <w:rFonts w:ascii="Times New Roman" w:eastAsia="Times New Roman" w:hAnsi="Times New Roman" w:cs="Times New Roman"/>
          <w:color w:val="000000"/>
          <w:sz w:val="28"/>
          <w:szCs w:val="28"/>
          <w:lang w:eastAsia="zh-CN"/>
        </w:rPr>
        <w:t xml:space="preserve">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A40F40">
        <w:rPr>
          <w:rFonts w:ascii="Times New Roman" w:eastAsia="Times New Roman" w:hAnsi="Times New Roman" w:cs="Times New Roman"/>
          <w:color w:val="000000"/>
          <w:sz w:val="28"/>
          <w:szCs w:val="28"/>
          <w:lang w:eastAsia="zh-CN"/>
        </w:rPr>
        <w:t>осуществляться</w:t>
      </w:r>
      <w:proofErr w:type="gramEnd"/>
      <w:r w:rsidRPr="00A40F40">
        <w:rPr>
          <w:rFonts w:ascii="Times New Roman" w:eastAsia="Times New Roman" w:hAnsi="Times New Roman" w:cs="Times New Roman"/>
          <w:color w:val="000000"/>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A40F40">
        <w:rPr>
          <w:rFonts w:ascii="Times New Roman" w:eastAsia="Times New Roman" w:hAnsi="Times New Roman" w:cs="Times New Roman"/>
          <w:color w:val="000000"/>
          <w:sz w:val="28"/>
          <w:szCs w:val="28"/>
          <w:lang w:eastAsia="zh-CN"/>
        </w:rPr>
        <w:t>4.21. В случае несогласия с фактами и выводами, изложенными в акте, контролируемое лицо вправе направить жалобу в порядке</w:t>
      </w:r>
      <w:r w:rsidR="00BD6AD1">
        <w:rPr>
          <w:rFonts w:ascii="Times New Roman" w:eastAsia="Times New Roman" w:hAnsi="Times New Roman" w:cs="Times New Roman"/>
          <w:color w:val="000000"/>
          <w:sz w:val="28"/>
          <w:szCs w:val="28"/>
          <w:lang w:eastAsia="zh-CN"/>
        </w:rPr>
        <w:t xml:space="preserve">, предусмотренном статьями 39, </w:t>
      </w:r>
      <w:r w:rsidRPr="00A40F40">
        <w:rPr>
          <w:rFonts w:ascii="Times New Roman" w:eastAsia="Times New Roman" w:hAnsi="Times New Roman" w:cs="Times New Roman"/>
          <w:color w:val="000000"/>
          <w:sz w:val="28"/>
          <w:szCs w:val="28"/>
          <w:lang w:eastAsia="zh-CN"/>
        </w:rPr>
        <w:t xml:space="preserve">40 </w:t>
      </w:r>
      <w:r w:rsidRPr="00A40F40">
        <w:rPr>
          <w:rFonts w:ascii="Times New Roman" w:eastAsia="Times New Roman" w:hAnsi="Times New Roman" w:cs="Times New Roman"/>
          <w:color w:val="000000"/>
          <w:sz w:val="28"/>
          <w:szCs w:val="28"/>
          <w:shd w:val="clear" w:color="auto" w:fill="FFFFFF"/>
          <w:lang w:eastAsia="zh-CN"/>
        </w:rPr>
        <w:t xml:space="preserve">Федерального закона </w:t>
      </w:r>
      <w:r w:rsidRPr="00A40F40">
        <w:rPr>
          <w:rFonts w:ascii="Times New Roman" w:eastAsia="Times New Roman" w:hAnsi="Times New Roman" w:cs="Times New Roman"/>
          <w:color w:val="000000"/>
          <w:sz w:val="28"/>
          <w:szCs w:val="28"/>
          <w:lang w:eastAsia="zh-CN"/>
        </w:rPr>
        <w:t xml:space="preserve">№ </w:t>
      </w:r>
      <w:r w:rsidR="00BD6AD1">
        <w:rPr>
          <w:rFonts w:ascii="Times New Roman" w:eastAsia="Times New Roman" w:hAnsi="Times New Roman" w:cs="Times New Roman"/>
          <w:color w:val="000000"/>
          <w:sz w:val="28"/>
          <w:szCs w:val="28"/>
          <w:lang w:eastAsia="zh-CN"/>
        </w:rPr>
        <w:t>248-ФЗ и разделом 5 настоящего п</w:t>
      </w:r>
      <w:r w:rsidRPr="00A40F40">
        <w:rPr>
          <w:rFonts w:ascii="Times New Roman" w:eastAsia="Times New Roman" w:hAnsi="Times New Roman" w:cs="Times New Roman"/>
          <w:color w:val="000000"/>
          <w:sz w:val="28"/>
          <w:szCs w:val="28"/>
          <w:lang w:eastAsia="zh-CN"/>
        </w:rPr>
        <w:t>оложения.</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A40F40">
        <w:rPr>
          <w:rFonts w:ascii="Times New Roman" w:eastAsia="Times New Roman" w:hAnsi="Times New Roman" w:cs="Times New Roman"/>
          <w:color w:val="000000"/>
          <w:sz w:val="28"/>
          <w:szCs w:val="28"/>
          <w:lang w:eastAsia="zh-CN"/>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w:t>
      </w:r>
      <w:r w:rsidRPr="00A40F40">
        <w:rPr>
          <w:rFonts w:ascii="Times New Roman" w:eastAsia="Times New Roman" w:hAnsi="Times New Roman" w:cs="Times New Roman"/>
          <w:color w:val="000000"/>
          <w:sz w:val="28"/>
          <w:szCs w:val="28"/>
          <w:lang w:eastAsia="zh-CN"/>
        </w:rPr>
        <w:lastRenderedPageBreak/>
        <w:t>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7323C0" w:rsidRPr="00A40F40" w:rsidRDefault="007323C0" w:rsidP="007C119A">
      <w:pPr>
        <w:widowControl w:val="0"/>
        <w:spacing w:after="0" w:line="240" w:lineRule="auto"/>
        <w:ind w:firstLine="709"/>
        <w:jc w:val="both"/>
        <w:rPr>
          <w:rFonts w:ascii="Times New Roman" w:eastAsia="Times New Roman" w:hAnsi="Times New Roman" w:cs="Times New Roman"/>
          <w:sz w:val="28"/>
          <w:szCs w:val="28"/>
          <w:lang w:eastAsia="ru-RU"/>
        </w:rPr>
      </w:pPr>
      <w:bookmarkStart w:id="2" w:name="Par318"/>
      <w:bookmarkEnd w:id="2"/>
      <w:r w:rsidRPr="00A40F40">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w:t>
      </w:r>
      <w:r w:rsidR="00BD6AD1">
        <w:rPr>
          <w:rFonts w:ascii="Times New Roman" w:eastAsia="Times New Roman" w:hAnsi="Times New Roman" w:cs="Times New Roman"/>
          <w:color w:val="000000"/>
          <w:sz w:val="28"/>
          <w:szCs w:val="28"/>
          <w:lang w:eastAsia="ru-RU"/>
        </w:rPr>
        <w:t>ыявленных нарушений обязательных</w:t>
      </w:r>
      <w:r w:rsidRPr="00A40F40">
        <w:rPr>
          <w:rFonts w:ascii="Times New Roman" w:eastAsia="Times New Roman" w:hAnsi="Times New Roman" w:cs="Times New Roman"/>
          <w:color w:val="000000"/>
          <w:sz w:val="28"/>
          <w:szCs w:val="28"/>
          <w:lang w:eastAsia="ru-RU"/>
        </w:rPr>
        <w:t xml:space="preserve"> требований с указанием разумных сроков их устранения, а также других мероприятий, предусмотренных федеральным законом о виде контроля;</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A40F40">
        <w:rPr>
          <w:rFonts w:ascii="Times New Roman" w:eastAsia="Times New Roman" w:hAnsi="Times New Roman" w:cs="Times New Roman"/>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A40F40">
        <w:rPr>
          <w:rFonts w:ascii="Times New Roman" w:eastAsia="Times New Roman" w:hAnsi="Times New Roman" w:cs="Times New Roman"/>
          <w:color w:val="000000"/>
          <w:sz w:val="28"/>
          <w:szCs w:val="28"/>
          <w:lang w:eastAsia="zh-CN"/>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A40F40">
        <w:rPr>
          <w:rFonts w:ascii="Times New Roman" w:eastAsia="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323C0" w:rsidRPr="00A40F40" w:rsidRDefault="007323C0" w:rsidP="007C119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40F40">
        <w:rPr>
          <w:rFonts w:ascii="Times New Roman" w:eastAsia="Times New Roman" w:hAnsi="Times New Roman" w:cs="Times New Roman"/>
          <w:color w:val="000000"/>
          <w:sz w:val="28"/>
          <w:szCs w:val="28"/>
          <w:lang w:eastAsia="ru-RU"/>
        </w:rPr>
        <w:t xml:space="preserve">4) </w:t>
      </w:r>
      <w:r w:rsidRPr="00A40F40">
        <w:rPr>
          <w:rFonts w:ascii="Times New Roman" w:eastAsia="Times New Roman" w:hAnsi="Times New Roman" w:cs="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40F40">
        <w:rPr>
          <w:rFonts w:ascii="Times New Roman" w:eastAsia="Times New Roman" w:hAnsi="Times New Roman" w:cs="Times New Roman"/>
          <w:color w:val="000000"/>
          <w:sz w:val="28"/>
          <w:szCs w:val="28"/>
          <w:lang w:eastAsia="ru-RU"/>
        </w:rPr>
        <w:t>;</w:t>
      </w:r>
      <w:proofErr w:type="gramEnd"/>
    </w:p>
    <w:p w:rsidR="007323C0" w:rsidRPr="00A40F40" w:rsidRDefault="007323C0" w:rsidP="007C119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40F40">
        <w:rPr>
          <w:rFonts w:ascii="Times New Roman" w:eastAsia="Times New Roman" w:hAnsi="Times New Roman" w:cs="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323C0" w:rsidRPr="007323C0" w:rsidRDefault="007323C0" w:rsidP="004B390A">
      <w:pPr>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7323C0" w:rsidRPr="007323C0" w:rsidRDefault="007323C0" w:rsidP="004B390A">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7323C0">
        <w:rPr>
          <w:rFonts w:ascii="Times New Roman" w:eastAsia="Times New Roman" w:hAnsi="Times New Roman" w:cs="Times New Roman"/>
          <w:b/>
          <w:bCs/>
          <w:color w:val="000000"/>
          <w:sz w:val="28"/>
          <w:szCs w:val="28"/>
          <w:lang w:eastAsia="zh-CN"/>
        </w:rPr>
        <w:t>5. Обжалование решений администрации, де</w:t>
      </w:r>
      <w:r w:rsidR="004B390A">
        <w:rPr>
          <w:rFonts w:ascii="Times New Roman" w:eastAsia="Times New Roman" w:hAnsi="Times New Roman" w:cs="Times New Roman"/>
          <w:b/>
          <w:bCs/>
          <w:color w:val="000000"/>
          <w:sz w:val="28"/>
          <w:szCs w:val="28"/>
          <w:lang w:eastAsia="zh-CN"/>
        </w:rPr>
        <w:t>йствий (бездействия) должностного</w:t>
      </w:r>
      <w:r w:rsidRPr="007323C0">
        <w:rPr>
          <w:rFonts w:ascii="Times New Roman" w:eastAsia="Times New Roman" w:hAnsi="Times New Roman" w:cs="Times New Roman"/>
          <w:b/>
          <w:bCs/>
          <w:color w:val="000000"/>
          <w:sz w:val="28"/>
          <w:szCs w:val="28"/>
          <w:lang w:eastAsia="zh-CN"/>
        </w:rPr>
        <w:t xml:space="preserve"> лиц</w:t>
      </w:r>
      <w:r w:rsidR="004B390A">
        <w:rPr>
          <w:rFonts w:ascii="Times New Roman" w:eastAsia="Times New Roman" w:hAnsi="Times New Roman" w:cs="Times New Roman"/>
          <w:b/>
          <w:bCs/>
          <w:color w:val="000000"/>
          <w:sz w:val="28"/>
          <w:szCs w:val="28"/>
          <w:lang w:eastAsia="zh-CN"/>
        </w:rPr>
        <w:t>а, уполномоченного</w:t>
      </w:r>
      <w:r w:rsidRPr="007323C0">
        <w:rPr>
          <w:rFonts w:ascii="Times New Roman" w:eastAsia="Times New Roman" w:hAnsi="Times New Roman" w:cs="Times New Roman"/>
          <w:b/>
          <w:bCs/>
          <w:color w:val="000000"/>
          <w:sz w:val="28"/>
          <w:szCs w:val="28"/>
          <w:lang w:eastAsia="zh-CN"/>
        </w:rPr>
        <w:t xml:space="preserve"> осуществлять контроль</w:t>
      </w:r>
    </w:p>
    <w:p w:rsidR="007323C0" w:rsidRPr="004B390A" w:rsidRDefault="007323C0" w:rsidP="004B390A">
      <w:pPr>
        <w:suppressAutoHyphens/>
        <w:autoSpaceDE w:val="0"/>
        <w:spacing w:after="0" w:line="240" w:lineRule="auto"/>
        <w:jc w:val="center"/>
        <w:rPr>
          <w:rFonts w:ascii="Times New Roman" w:eastAsia="Times New Roman" w:hAnsi="Times New Roman" w:cs="Times New Roman"/>
          <w:bCs/>
          <w:color w:val="000000"/>
          <w:sz w:val="28"/>
          <w:szCs w:val="28"/>
          <w:lang w:eastAsia="zh-CN"/>
        </w:rPr>
      </w:pPr>
    </w:p>
    <w:p w:rsidR="007323C0" w:rsidRPr="004B390A" w:rsidRDefault="007323C0" w:rsidP="004B390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5.1. Решения администрации, де</w:t>
      </w:r>
      <w:r w:rsidR="004B390A">
        <w:rPr>
          <w:rFonts w:ascii="Times New Roman" w:eastAsia="Times New Roman" w:hAnsi="Times New Roman" w:cs="Times New Roman"/>
          <w:color w:val="000000"/>
          <w:sz w:val="28"/>
          <w:szCs w:val="28"/>
          <w:lang w:eastAsia="zh-CN"/>
        </w:rPr>
        <w:t>йствия (бездействие) должностного</w:t>
      </w:r>
      <w:r w:rsidRPr="007323C0">
        <w:rPr>
          <w:rFonts w:ascii="Times New Roman" w:eastAsia="Times New Roman" w:hAnsi="Times New Roman" w:cs="Times New Roman"/>
          <w:color w:val="000000"/>
          <w:sz w:val="28"/>
          <w:szCs w:val="28"/>
          <w:lang w:eastAsia="zh-CN"/>
        </w:rPr>
        <w:t xml:space="preserve"> лиц</w:t>
      </w:r>
      <w:r w:rsidR="004B390A">
        <w:rPr>
          <w:rFonts w:ascii="Times New Roman" w:eastAsia="Times New Roman" w:hAnsi="Times New Roman" w:cs="Times New Roman"/>
          <w:color w:val="000000"/>
          <w:sz w:val="28"/>
          <w:szCs w:val="28"/>
          <w:lang w:eastAsia="zh-CN"/>
        </w:rPr>
        <w:t>а</w:t>
      </w:r>
      <w:r w:rsidRPr="007323C0">
        <w:rPr>
          <w:rFonts w:ascii="Times New Roman" w:eastAsia="Times New Roman" w:hAnsi="Times New Roman" w:cs="Times New Roman"/>
          <w:color w:val="000000"/>
          <w:sz w:val="28"/>
          <w:szCs w:val="28"/>
          <w:lang w:eastAsia="zh-CN"/>
        </w:rPr>
        <w:t>, уполном</w:t>
      </w:r>
      <w:r w:rsidR="004B390A">
        <w:rPr>
          <w:rFonts w:ascii="Times New Roman" w:eastAsia="Times New Roman" w:hAnsi="Times New Roman" w:cs="Times New Roman"/>
          <w:color w:val="000000"/>
          <w:sz w:val="28"/>
          <w:szCs w:val="28"/>
          <w:lang w:eastAsia="zh-CN"/>
        </w:rPr>
        <w:t>оченного</w:t>
      </w:r>
      <w:r w:rsidRPr="007323C0">
        <w:rPr>
          <w:rFonts w:ascii="Times New Roman" w:eastAsia="Times New Roman" w:hAnsi="Times New Roman" w:cs="Times New Roman"/>
          <w:color w:val="000000"/>
          <w:sz w:val="28"/>
          <w:szCs w:val="28"/>
          <w:lang w:eastAsia="zh-CN"/>
        </w:rPr>
        <w:t xml:space="preserve"> осуществлять контроль, могут быть обжалованы в порядке, установленном главой 9 Федерального закона № 248-ФЗ.</w:t>
      </w:r>
    </w:p>
    <w:p w:rsidR="007323C0" w:rsidRPr="007323C0" w:rsidRDefault="007323C0" w:rsidP="004B390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5.2. Контролируемые лица, права и законные интересы которых, по их </w:t>
      </w:r>
      <w:r w:rsidRPr="007323C0">
        <w:rPr>
          <w:rFonts w:ascii="Times New Roman" w:eastAsia="Times New Roman" w:hAnsi="Times New Roman" w:cs="Times New Roman"/>
          <w:color w:val="000000"/>
          <w:sz w:val="28"/>
          <w:szCs w:val="28"/>
          <w:lang w:eastAsia="ru-RU"/>
        </w:rPr>
        <w:lastRenderedPageBreak/>
        <w:t>мнению, были непосредственно нарушены в рамках осуществления контроля в сфере благоустройства, имеют право на досудебное обжалование:</w:t>
      </w:r>
    </w:p>
    <w:p w:rsidR="007323C0" w:rsidRPr="007323C0" w:rsidRDefault="007323C0" w:rsidP="004B390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1) решений о проведении контрольных мероприятий и обязательных профилактических визитов;</w:t>
      </w:r>
    </w:p>
    <w:p w:rsidR="007323C0" w:rsidRPr="007323C0" w:rsidRDefault="007323C0" w:rsidP="004B390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2) актов контрольных мероприятий и обязательных профилактических визитов, предписаний об устранении выявленных нарушений;</w:t>
      </w:r>
    </w:p>
    <w:p w:rsidR="007323C0" w:rsidRPr="007323C0" w:rsidRDefault="007323C0" w:rsidP="004B390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3) де</w:t>
      </w:r>
      <w:r w:rsidR="004B390A">
        <w:rPr>
          <w:rFonts w:ascii="Times New Roman" w:eastAsia="Times New Roman" w:hAnsi="Times New Roman" w:cs="Times New Roman"/>
          <w:color w:val="000000"/>
          <w:sz w:val="28"/>
          <w:szCs w:val="28"/>
          <w:lang w:eastAsia="ru-RU"/>
        </w:rPr>
        <w:t>йствий (бездействия) должностного</w:t>
      </w:r>
      <w:r w:rsidRPr="007323C0">
        <w:rPr>
          <w:rFonts w:ascii="Times New Roman" w:eastAsia="Times New Roman" w:hAnsi="Times New Roman" w:cs="Times New Roman"/>
          <w:color w:val="000000"/>
          <w:sz w:val="28"/>
          <w:szCs w:val="28"/>
          <w:lang w:eastAsia="ru-RU"/>
        </w:rPr>
        <w:t xml:space="preserve"> лиц</w:t>
      </w:r>
      <w:r w:rsidR="004B390A">
        <w:rPr>
          <w:rFonts w:ascii="Times New Roman" w:eastAsia="Times New Roman" w:hAnsi="Times New Roman" w:cs="Times New Roman"/>
          <w:color w:val="000000"/>
          <w:sz w:val="28"/>
          <w:szCs w:val="28"/>
          <w:lang w:eastAsia="ru-RU"/>
        </w:rPr>
        <w:t>а, уполномоченного</w:t>
      </w:r>
      <w:r w:rsidRPr="007323C0">
        <w:rPr>
          <w:rFonts w:ascii="Times New Roman" w:eastAsia="Times New Roman" w:hAnsi="Times New Roman" w:cs="Times New Roman"/>
          <w:color w:val="000000"/>
          <w:sz w:val="28"/>
          <w:szCs w:val="28"/>
          <w:lang w:eastAsia="ru-RU"/>
        </w:rPr>
        <w:t xml:space="preserve"> осуществлять контроль, в рамках контрольных мероприятий и обязательных профилактических визитов;</w:t>
      </w:r>
    </w:p>
    <w:p w:rsidR="007323C0" w:rsidRPr="007323C0" w:rsidRDefault="004B390A" w:rsidP="004B390A">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7323C0" w:rsidRPr="007323C0">
        <w:rPr>
          <w:rFonts w:ascii="Times New Roman" w:eastAsia="Times New Roman" w:hAnsi="Times New Roman" w:cs="Times New Roman"/>
          <w:color w:val="000000"/>
          <w:sz w:val="28"/>
          <w:szCs w:val="28"/>
          <w:lang w:eastAsia="ru-RU"/>
        </w:rPr>
        <w:t>решений об отнесении объектов контроля к соответствующей категории риска;</w:t>
      </w:r>
    </w:p>
    <w:p w:rsidR="007323C0" w:rsidRPr="007323C0" w:rsidRDefault="007323C0" w:rsidP="004B390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5) решений об отказе в проведении обязательных профилактических визитов по заявлениям контролируемых лиц;</w:t>
      </w:r>
    </w:p>
    <w:p w:rsidR="007323C0" w:rsidRPr="007323C0" w:rsidRDefault="007323C0" w:rsidP="004B390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23C0">
        <w:rPr>
          <w:rFonts w:ascii="Times New Roman" w:eastAsia="Times New Roman" w:hAnsi="Times New Roman" w:cs="Times New Roman"/>
          <w:color w:val="000000"/>
          <w:sz w:val="28"/>
          <w:szCs w:val="28"/>
          <w:lang w:eastAsia="ru-RU"/>
        </w:rPr>
        <w:t xml:space="preserve">6) иных решений, принимаемых администрацией по итогам профилактических и (или) контрольных мероприятий, предусмотренных Федеральным законом </w:t>
      </w:r>
      <w:r w:rsidR="004B390A">
        <w:rPr>
          <w:rFonts w:ascii="Times New Roman" w:eastAsia="Times New Roman" w:hAnsi="Times New Roman" w:cs="Times New Roman"/>
          <w:color w:val="000000"/>
          <w:sz w:val="28"/>
          <w:szCs w:val="28"/>
          <w:lang w:eastAsia="ru-RU"/>
        </w:rPr>
        <w:t xml:space="preserve">          </w:t>
      </w:r>
      <w:r w:rsidRPr="007323C0">
        <w:rPr>
          <w:rFonts w:ascii="Times New Roman" w:eastAsia="Times New Roman" w:hAnsi="Times New Roman" w:cs="Times New Roman"/>
          <w:color w:val="000000"/>
          <w:sz w:val="28"/>
          <w:szCs w:val="28"/>
          <w:lang w:eastAsia="ru-RU"/>
        </w:rPr>
        <w:t>№ 248-ФЗ, в отношении контролируемых лиц или объектов контроля.</w:t>
      </w:r>
    </w:p>
    <w:p w:rsidR="007323C0" w:rsidRPr="008204CF" w:rsidRDefault="007323C0" w:rsidP="004B390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8204CF">
        <w:rPr>
          <w:rFonts w:ascii="Times New Roman" w:eastAsia="Times New Roman" w:hAnsi="Times New Roman" w:cs="Times New Roman"/>
          <w:color w:val="000000"/>
          <w:sz w:val="28"/>
          <w:szCs w:val="2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8204CF">
        <w:rPr>
          <w:rFonts w:ascii="Times New Roman" w:eastAsia="Times New Roman" w:hAnsi="Times New Roman" w:cs="Times New Roman"/>
          <w:color w:val="000000"/>
          <w:sz w:val="28"/>
          <w:szCs w:val="28"/>
          <w:shd w:val="clear" w:color="auto" w:fill="FFFFFF"/>
          <w:lang w:eastAsia="zh-CN"/>
        </w:rPr>
        <w:t xml:space="preserve"> и (или) регионального портала государственных и муниципальных услуг</w:t>
      </w:r>
      <w:r w:rsidRPr="008204CF">
        <w:rPr>
          <w:rFonts w:ascii="Times New Roman" w:eastAsia="Times New Roman" w:hAnsi="Times New Roman" w:cs="Times New Roman"/>
          <w:color w:val="000000"/>
          <w:sz w:val="28"/>
          <w:szCs w:val="28"/>
          <w:lang w:eastAsia="zh-CN"/>
        </w:rPr>
        <w:t>.</w:t>
      </w:r>
    </w:p>
    <w:p w:rsidR="007323C0" w:rsidRPr="008204CF" w:rsidRDefault="007323C0" w:rsidP="004B390A">
      <w:pPr>
        <w:spacing w:after="0" w:line="240" w:lineRule="auto"/>
        <w:ind w:firstLine="709"/>
        <w:jc w:val="both"/>
        <w:rPr>
          <w:rFonts w:ascii="Times New Roman" w:eastAsia="Times New Roman" w:hAnsi="Times New Roman" w:cs="Times New Roman"/>
          <w:color w:val="000000"/>
          <w:sz w:val="28"/>
          <w:szCs w:val="28"/>
          <w:lang w:eastAsia="ru-RU"/>
        </w:rPr>
      </w:pPr>
      <w:r w:rsidRPr="008204CF">
        <w:rPr>
          <w:rFonts w:ascii="Times New Roman" w:eastAsia="Times New Roman" w:hAnsi="Times New Roman" w:cs="Times New Roman"/>
          <w:color w:val="000000"/>
          <w:sz w:val="28"/>
          <w:szCs w:val="28"/>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 информированием главы о наличии в</w:t>
      </w:r>
      <w:r w:rsidRPr="008204CF">
        <w:rPr>
          <w:rFonts w:ascii="Times New Roman" w:eastAsia="Times New Roman" w:hAnsi="Times New Roman" w:cs="Times New Roman"/>
          <w:i/>
          <w:iCs/>
          <w:color w:val="000000"/>
          <w:sz w:val="28"/>
          <w:szCs w:val="28"/>
          <w:lang w:eastAsia="ru-RU"/>
        </w:rPr>
        <w:t xml:space="preserve"> </w:t>
      </w:r>
      <w:r w:rsidRPr="008204CF">
        <w:rPr>
          <w:rFonts w:ascii="Times New Roman" w:eastAsia="Times New Roman" w:hAnsi="Times New Roman" w:cs="Times New Roman"/>
          <w:color w:val="000000"/>
          <w:sz w:val="28"/>
          <w:szCs w:val="28"/>
          <w:lang w:eastAsia="ru-RU"/>
        </w:rPr>
        <w:t>жалобе (документах) сведений, составляющих государственную или иную охраняемую законом тайну.</w:t>
      </w:r>
    </w:p>
    <w:p w:rsidR="007323C0" w:rsidRPr="008204CF" w:rsidRDefault="007323C0" w:rsidP="004B390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8204CF">
        <w:rPr>
          <w:rFonts w:ascii="Times New Roman" w:eastAsia="Times New Roman" w:hAnsi="Times New Roman" w:cs="Times New Roman"/>
          <w:color w:val="000000"/>
          <w:sz w:val="28"/>
          <w:szCs w:val="28"/>
          <w:lang w:eastAsia="zh-CN"/>
        </w:rPr>
        <w:t>5.4. Жалоба на решение администрации, действ</w:t>
      </w:r>
      <w:r w:rsidR="008204CF" w:rsidRPr="008204CF">
        <w:rPr>
          <w:rFonts w:ascii="Times New Roman" w:eastAsia="Times New Roman" w:hAnsi="Times New Roman" w:cs="Times New Roman"/>
          <w:color w:val="000000"/>
          <w:sz w:val="28"/>
          <w:szCs w:val="28"/>
          <w:lang w:eastAsia="zh-CN"/>
        </w:rPr>
        <w:t>ия (бездействие) его должностного</w:t>
      </w:r>
      <w:r w:rsidRPr="008204CF">
        <w:rPr>
          <w:rFonts w:ascii="Times New Roman" w:eastAsia="Times New Roman" w:hAnsi="Times New Roman" w:cs="Times New Roman"/>
          <w:color w:val="000000"/>
          <w:sz w:val="28"/>
          <w:szCs w:val="28"/>
          <w:lang w:eastAsia="zh-CN"/>
        </w:rPr>
        <w:t xml:space="preserve"> лиц</w:t>
      </w:r>
      <w:r w:rsidR="008204CF" w:rsidRPr="008204CF">
        <w:rPr>
          <w:rFonts w:ascii="Times New Roman" w:eastAsia="Times New Roman" w:hAnsi="Times New Roman" w:cs="Times New Roman"/>
          <w:color w:val="000000"/>
          <w:sz w:val="28"/>
          <w:szCs w:val="28"/>
          <w:lang w:eastAsia="zh-CN"/>
        </w:rPr>
        <w:t>а</w:t>
      </w:r>
      <w:r w:rsidRPr="008204CF">
        <w:rPr>
          <w:rFonts w:ascii="Times New Roman" w:eastAsia="Times New Roman" w:hAnsi="Times New Roman" w:cs="Times New Roman"/>
          <w:color w:val="000000"/>
          <w:sz w:val="28"/>
          <w:szCs w:val="28"/>
          <w:lang w:eastAsia="zh-CN"/>
        </w:rPr>
        <w:t xml:space="preserve"> рассматривается главой.</w:t>
      </w:r>
    </w:p>
    <w:p w:rsidR="007323C0" w:rsidRPr="008204CF" w:rsidRDefault="007323C0" w:rsidP="004B390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8204CF">
        <w:rPr>
          <w:rFonts w:ascii="Times New Roman" w:eastAsia="Times New Roman" w:hAnsi="Times New Roman" w:cs="Times New Roman"/>
          <w:color w:val="000000"/>
          <w:sz w:val="28"/>
          <w:szCs w:val="28"/>
          <w:lang w:eastAsia="zh-CN"/>
        </w:rPr>
        <w:t>5.5. Жалоба на решение администрации, действ</w:t>
      </w:r>
      <w:r w:rsidR="008204CF">
        <w:rPr>
          <w:rFonts w:ascii="Times New Roman" w:eastAsia="Times New Roman" w:hAnsi="Times New Roman" w:cs="Times New Roman"/>
          <w:color w:val="000000"/>
          <w:sz w:val="28"/>
          <w:szCs w:val="28"/>
          <w:lang w:eastAsia="zh-CN"/>
        </w:rPr>
        <w:t>ия (бездействие) его должностного</w:t>
      </w:r>
      <w:r w:rsidRPr="008204CF">
        <w:rPr>
          <w:rFonts w:ascii="Times New Roman" w:eastAsia="Times New Roman" w:hAnsi="Times New Roman" w:cs="Times New Roman"/>
          <w:color w:val="000000"/>
          <w:sz w:val="28"/>
          <w:szCs w:val="28"/>
          <w:lang w:eastAsia="zh-CN"/>
        </w:rPr>
        <w:t xml:space="preserve"> лиц</w:t>
      </w:r>
      <w:r w:rsidR="008204CF">
        <w:rPr>
          <w:rFonts w:ascii="Times New Roman" w:eastAsia="Times New Roman" w:hAnsi="Times New Roman" w:cs="Times New Roman"/>
          <w:color w:val="000000"/>
          <w:sz w:val="28"/>
          <w:szCs w:val="28"/>
          <w:lang w:eastAsia="zh-CN"/>
        </w:rPr>
        <w:t>а</w:t>
      </w:r>
      <w:r w:rsidRPr="008204CF">
        <w:rPr>
          <w:rFonts w:ascii="Times New Roman" w:eastAsia="Times New Roman" w:hAnsi="Times New Roman" w:cs="Times New Roman"/>
          <w:color w:val="000000"/>
          <w:sz w:val="28"/>
          <w:szCs w:val="28"/>
          <w:lang w:eastAsia="zh-CN"/>
        </w:rPr>
        <w:t xml:space="preserve"> может быть подана</w:t>
      </w:r>
      <w:r w:rsidR="008204CF">
        <w:rPr>
          <w:rFonts w:ascii="Times New Roman" w:eastAsia="Times New Roman" w:hAnsi="Times New Roman" w:cs="Times New Roman"/>
          <w:color w:val="000000"/>
          <w:sz w:val="28"/>
          <w:szCs w:val="28"/>
          <w:lang w:eastAsia="zh-CN"/>
        </w:rPr>
        <w:t xml:space="preserve"> в течение тридцати</w:t>
      </w:r>
      <w:r w:rsidRPr="008204CF">
        <w:rPr>
          <w:rFonts w:ascii="Times New Roman" w:eastAsia="Times New Roman" w:hAnsi="Times New Roman" w:cs="Times New Roman"/>
          <w:color w:val="000000"/>
          <w:sz w:val="28"/>
          <w:szCs w:val="28"/>
          <w:lang w:eastAsia="zh-CN"/>
        </w:rPr>
        <w:t xml:space="preserve"> календарных дней со дня, когда контролируемое лицо узнало или должно было узнать о нарушении своих прав.</w:t>
      </w:r>
    </w:p>
    <w:p w:rsidR="007323C0" w:rsidRPr="008204CF" w:rsidRDefault="007323C0" w:rsidP="004B390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8204CF">
        <w:rPr>
          <w:rFonts w:ascii="Times New Roman" w:eastAsia="Times New Roman" w:hAnsi="Times New Roman" w:cs="Times New Roman"/>
          <w:color w:val="000000"/>
          <w:sz w:val="28"/>
          <w:szCs w:val="28"/>
          <w:lang w:eastAsia="zh-CN"/>
        </w:rPr>
        <w:t>Жалоба на предписание администраци</w:t>
      </w:r>
      <w:r w:rsidR="00976CFB">
        <w:rPr>
          <w:rFonts w:ascii="Times New Roman" w:eastAsia="Times New Roman" w:hAnsi="Times New Roman" w:cs="Times New Roman"/>
          <w:color w:val="000000"/>
          <w:sz w:val="28"/>
          <w:szCs w:val="28"/>
          <w:lang w:eastAsia="zh-CN"/>
        </w:rPr>
        <w:t>и может быть подана в течение десяти</w:t>
      </w:r>
      <w:r w:rsidRPr="008204CF">
        <w:rPr>
          <w:rFonts w:ascii="Times New Roman" w:eastAsia="Times New Roman" w:hAnsi="Times New Roman" w:cs="Times New Roman"/>
          <w:color w:val="000000"/>
          <w:sz w:val="28"/>
          <w:szCs w:val="28"/>
          <w:lang w:eastAsia="zh-CN"/>
        </w:rPr>
        <w:t xml:space="preserve"> рабочих дней с момента получения контролируемым лицом предписания.</w:t>
      </w:r>
    </w:p>
    <w:p w:rsidR="007323C0" w:rsidRPr="008204CF" w:rsidRDefault="007323C0" w:rsidP="004B390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8204CF">
        <w:rPr>
          <w:rFonts w:ascii="Times New Roman" w:eastAsia="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323C0" w:rsidRPr="008204CF" w:rsidRDefault="007323C0" w:rsidP="004B390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8204CF">
        <w:rPr>
          <w:rFonts w:ascii="Times New Roman" w:eastAsia="Times New Roman" w:hAnsi="Times New Roman" w:cs="Times New Roman"/>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323C0" w:rsidRPr="008204CF" w:rsidRDefault="007323C0" w:rsidP="004B390A">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8204CF">
        <w:rPr>
          <w:rFonts w:ascii="Times New Roman" w:eastAsia="Times New Roman" w:hAnsi="Times New Roman" w:cs="Times New Roman"/>
          <w:color w:val="000000"/>
          <w:sz w:val="28"/>
          <w:szCs w:val="28"/>
          <w:lang w:eastAsia="zh-CN"/>
        </w:rPr>
        <w:t xml:space="preserve">5.6. </w:t>
      </w:r>
      <w:r w:rsidRPr="008204CF">
        <w:rPr>
          <w:rFonts w:ascii="Times New Roman" w:eastAsia="Times New Roman" w:hAnsi="Times New Roman" w:cs="Times New Roman"/>
          <w:color w:val="000000"/>
          <w:sz w:val="28"/>
          <w:szCs w:val="28"/>
          <w:lang w:eastAsia="ru-RU"/>
        </w:rPr>
        <w:t>Жалоба на решение администрации, действ</w:t>
      </w:r>
      <w:r w:rsidR="00976CFB">
        <w:rPr>
          <w:rFonts w:ascii="Times New Roman" w:eastAsia="Times New Roman" w:hAnsi="Times New Roman" w:cs="Times New Roman"/>
          <w:color w:val="000000"/>
          <w:sz w:val="28"/>
          <w:szCs w:val="28"/>
          <w:lang w:eastAsia="ru-RU"/>
        </w:rPr>
        <w:t>ия (бездействие) его должностного</w:t>
      </w:r>
      <w:r w:rsidRPr="008204CF">
        <w:rPr>
          <w:rFonts w:ascii="Times New Roman" w:eastAsia="Times New Roman" w:hAnsi="Times New Roman" w:cs="Times New Roman"/>
          <w:color w:val="000000"/>
          <w:sz w:val="28"/>
          <w:szCs w:val="28"/>
          <w:lang w:eastAsia="ru-RU"/>
        </w:rPr>
        <w:t xml:space="preserve"> лиц</w:t>
      </w:r>
      <w:r w:rsidR="00976CFB">
        <w:rPr>
          <w:rFonts w:ascii="Times New Roman" w:eastAsia="Times New Roman" w:hAnsi="Times New Roman" w:cs="Times New Roman"/>
          <w:color w:val="000000"/>
          <w:sz w:val="28"/>
          <w:szCs w:val="28"/>
          <w:lang w:eastAsia="ru-RU"/>
        </w:rPr>
        <w:t>а</w:t>
      </w:r>
      <w:r w:rsidRPr="008204CF">
        <w:rPr>
          <w:rFonts w:ascii="Times New Roman" w:eastAsia="Times New Roman" w:hAnsi="Times New Roman" w:cs="Times New Roman"/>
          <w:color w:val="000000"/>
          <w:sz w:val="28"/>
          <w:szCs w:val="28"/>
          <w:lang w:eastAsia="ru-RU"/>
        </w:rPr>
        <w:t xml:space="preserve"> по</w:t>
      </w:r>
      <w:r w:rsidR="00976CFB">
        <w:rPr>
          <w:rFonts w:ascii="Times New Roman" w:eastAsia="Times New Roman" w:hAnsi="Times New Roman" w:cs="Times New Roman"/>
          <w:color w:val="000000"/>
          <w:sz w:val="28"/>
          <w:szCs w:val="28"/>
          <w:lang w:eastAsia="ru-RU"/>
        </w:rPr>
        <w:t>длежит рассмотрению в течение пятнадцати</w:t>
      </w:r>
      <w:r w:rsidRPr="008204CF">
        <w:rPr>
          <w:rFonts w:ascii="Times New Roman" w:eastAsia="Times New Roman" w:hAnsi="Times New Roman" w:cs="Times New Roman"/>
          <w:color w:val="000000"/>
          <w:sz w:val="28"/>
          <w:szCs w:val="28"/>
          <w:lang w:eastAsia="ru-RU"/>
        </w:rPr>
        <w:t xml:space="preserve"> рабочих дней со дня</w:t>
      </w:r>
      <w:r w:rsidR="00976CFB">
        <w:rPr>
          <w:rFonts w:ascii="Times New Roman" w:eastAsia="Times New Roman" w:hAnsi="Times New Roman" w:cs="Times New Roman"/>
          <w:color w:val="000000"/>
          <w:sz w:val="28"/>
          <w:szCs w:val="28"/>
          <w:lang w:eastAsia="ru-RU"/>
        </w:rPr>
        <w:t xml:space="preserve"> ее регистрации.</w:t>
      </w:r>
    </w:p>
    <w:p w:rsidR="007323C0" w:rsidRPr="00976CFB" w:rsidRDefault="007323C0" w:rsidP="00976CFB">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204CF">
        <w:rPr>
          <w:rFonts w:ascii="Times New Roman" w:eastAsia="Times New Roman" w:hAnsi="Times New Roman" w:cs="Times New Roman"/>
          <w:color w:val="000000"/>
          <w:sz w:val="28"/>
          <w:szCs w:val="28"/>
          <w:lang w:eastAsia="ru-RU"/>
        </w:rPr>
        <w:lastRenderedPageBreak/>
        <w:t>Жалоба на решение об отнесении объектов контроля к соответствующей категории риска р</w:t>
      </w:r>
      <w:r w:rsidR="00976CFB">
        <w:rPr>
          <w:rFonts w:ascii="Times New Roman" w:eastAsia="Times New Roman" w:hAnsi="Times New Roman" w:cs="Times New Roman"/>
          <w:color w:val="000000"/>
          <w:sz w:val="28"/>
          <w:szCs w:val="28"/>
          <w:lang w:eastAsia="ru-RU"/>
        </w:rPr>
        <w:t>ассматривается в срок не более пяти</w:t>
      </w:r>
      <w:r w:rsidRPr="008204CF">
        <w:rPr>
          <w:rFonts w:ascii="Times New Roman" w:eastAsia="Times New Roman" w:hAnsi="Times New Roman" w:cs="Times New Roman"/>
          <w:color w:val="000000"/>
          <w:sz w:val="28"/>
          <w:szCs w:val="28"/>
          <w:lang w:eastAsia="ru-RU"/>
        </w:rPr>
        <w:t xml:space="preserve"> рабочих дней.</w:t>
      </w:r>
    </w:p>
    <w:p w:rsidR="007323C0" w:rsidRPr="007323C0" w:rsidRDefault="007323C0" w:rsidP="00976CFB">
      <w:pPr>
        <w:suppressAutoHyphens/>
        <w:spacing w:after="0" w:line="240" w:lineRule="auto"/>
        <w:jc w:val="center"/>
        <w:rPr>
          <w:rFonts w:ascii="Times New Roman" w:eastAsia="Times New Roman" w:hAnsi="Times New Roman" w:cs="Times New Roman"/>
          <w:color w:val="000000"/>
          <w:sz w:val="28"/>
          <w:szCs w:val="28"/>
          <w:lang w:eastAsia="zh-CN"/>
        </w:rPr>
      </w:pPr>
    </w:p>
    <w:p w:rsidR="007323C0" w:rsidRPr="007323C0" w:rsidRDefault="007323C0" w:rsidP="00976CFB">
      <w:pPr>
        <w:suppressAutoHyphens/>
        <w:spacing w:after="0" w:line="240" w:lineRule="auto"/>
        <w:jc w:val="center"/>
        <w:rPr>
          <w:rFonts w:ascii="Times New Roman" w:eastAsia="Times New Roman" w:hAnsi="Times New Roman" w:cs="Times New Roman"/>
          <w:b/>
          <w:bCs/>
          <w:color w:val="000000"/>
          <w:sz w:val="28"/>
          <w:szCs w:val="28"/>
          <w:lang w:eastAsia="zh-CN"/>
        </w:rPr>
      </w:pPr>
      <w:r w:rsidRPr="007323C0">
        <w:rPr>
          <w:rFonts w:ascii="Times New Roman" w:eastAsia="Times New Roman" w:hAnsi="Times New Roman" w:cs="Times New Roman"/>
          <w:b/>
          <w:bCs/>
          <w:color w:val="000000"/>
          <w:sz w:val="28"/>
          <w:szCs w:val="28"/>
          <w:lang w:eastAsia="zh-CN"/>
        </w:rPr>
        <w:t>6. Ключевые показатели контроля в сфере благоустройства и их целевые значения</w:t>
      </w:r>
    </w:p>
    <w:p w:rsidR="007323C0" w:rsidRPr="00976CFB" w:rsidRDefault="007323C0" w:rsidP="00976CFB">
      <w:pPr>
        <w:suppressAutoHyphens/>
        <w:spacing w:after="0" w:line="240" w:lineRule="auto"/>
        <w:jc w:val="center"/>
        <w:rPr>
          <w:rFonts w:ascii="Times New Roman" w:eastAsia="Times New Roman" w:hAnsi="Times New Roman" w:cs="Times New Roman"/>
          <w:bCs/>
          <w:color w:val="000000"/>
          <w:sz w:val="28"/>
          <w:szCs w:val="28"/>
          <w:lang w:eastAsia="zh-CN"/>
        </w:rPr>
      </w:pPr>
    </w:p>
    <w:p w:rsidR="007323C0" w:rsidRPr="007323C0" w:rsidRDefault="007323C0" w:rsidP="007323C0">
      <w:pPr>
        <w:suppressAutoHyphens/>
        <w:spacing w:after="0" w:line="240" w:lineRule="auto"/>
        <w:ind w:firstLine="709"/>
        <w:jc w:val="both"/>
        <w:rPr>
          <w:rFonts w:ascii="Times New Roman" w:eastAsia="Times New Roman" w:hAnsi="Times New Roman" w:cs="Times New Roman"/>
          <w:sz w:val="28"/>
          <w:szCs w:val="28"/>
          <w:lang w:eastAsia="zh-CN"/>
        </w:rPr>
      </w:pPr>
      <w:r w:rsidRPr="007323C0">
        <w:rPr>
          <w:rFonts w:ascii="Times New Roman" w:eastAsia="Times New Roman" w:hAnsi="Times New Roman" w:cs="Times New Roman"/>
          <w:color w:val="000000"/>
          <w:sz w:val="28"/>
          <w:szCs w:val="28"/>
          <w:lang w:eastAsia="zh-CN"/>
        </w:rPr>
        <w:t>6.1. Оценка результативности и эффективности осуществления контроля в сфере благоустройства осуществляется на основании статьи 3</w:t>
      </w:r>
      <w:r w:rsidR="00976CFB">
        <w:rPr>
          <w:rFonts w:ascii="Times New Roman" w:eastAsia="Times New Roman" w:hAnsi="Times New Roman" w:cs="Times New Roman"/>
          <w:color w:val="000000"/>
          <w:sz w:val="28"/>
          <w:szCs w:val="28"/>
          <w:lang w:eastAsia="zh-CN"/>
        </w:rPr>
        <w:t>0 Федерального закона № 248-ФЗ.</w:t>
      </w:r>
    </w:p>
    <w:p w:rsidR="007323C0" w:rsidRDefault="007323C0" w:rsidP="00976CFB">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976CFB">
        <w:rPr>
          <w:rFonts w:ascii="Times New Roman" w:eastAsia="Times New Roman" w:hAnsi="Times New Roman" w:cs="Times New Roman"/>
          <w:bCs/>
          <w:color w:val="000000"/>
          <w:sz w:val="28"/>
          <w:szCs w:val="28"/>
          <w:lang w:eastAsia="zh-CN"/>
        </w:rPr>
        <w:t xml:space="preserve">Думой </w:t>
      </w:r>
      <w:proofErr w:type="spellStart"/>
      <w:r w:rsidR="00976CFB">
        <w:rPr>
          <w:rFonts w:ascii="Times New Roman" w:eastAsia="Times New Roman" w:hAnsi="Times New Roman" w:cs="Times New Roman"/>
          <w:bCs/>
          <w:color w:val="000000"/>
          <w:sz w:val="28"/>
          <w:szCs w:val="28"/>
          <w:lang w:eastAsia="zh-CN"/>
        </w:rPr>
        <w:t>Тальниковского</w:t>
      </w:r>
      <w:proofErr w:type="spellEnd"/>
      <w:r w:rsidRPr="007323C0">
        <w:rPr>
          <w:rFonts w:ascii="Times New Roman" w:eastAsia="Times New Roman" w:hAnsi="Times New Roman" w:cs="Times New Roman"/>
          <w:bCs/>
          <w:color w:val="000000"/>
          <w:sz w:val="28"/>
          <w:szCs w:val="28"/>
          <w:lang w:eastAsia="zh-CN"/>
        </w:rPr>
        <w:t xml:space="preserve"> муниципального образования</w:t>
      </w:r>
      <w:r w:rsidR="00976CFB">
        <w:rPr>
          <w:rFonts w:ascii="Times New Roman" w:eastAsia="Times New Roman" w:hAnsi="Times New Roman" w:cs="Times New Roman"/>
          <w:color w:val="000000"/>
          <w:sz w:val="28"/>
          <w:szCs w:val="28"/>
          <w:lang w:eastAsia="zh-CN"/>
        </w:rPr>
        <w:t>.</w:t>
      </w:r>
    </w:p>
    <w:p w:rsidR="00976CFB" w:rsidRDefault="00976CFB" w:rsidP="00976CFB">
      <w:pPr>
        <w:suppressAutoHyphens/>
        <w:spacing w:after="0" w:line="240" w:lineRule="auto"/>
        <w:jc w:val="both"/>
        <w:rPr>
          <w:rFonts w:ascii="Times New Roman" w:eastAsia="Times New Roman" w:hAnsi="Times New Roman" w:cs="Times New Roman"/>
          <w:color w:val="000000"/>
          <w:sz w:val="28"/>
          <w:szCs w:val="28"/>
          <w:lang w:eastAsia="zh-CN"/>
        </w:rPr>
      </w:pPr>
    </w:p>
    <w:p w:rsidR="00976CFB" w:rsidRDefault="00976CFB" w:rsidP="00976CFB">
      <w:pPr>
        <w:suppressAutoHyphens/>
        <w:spacing w:after="0" w:line="240" w:lineRule="auto"/>
        <w:jc w:val="both"/>
        <w:rPr>
          <w:rFonts w:ascii="Times New Roman" w:eastAsia="Times New Roman" w:hAnsi="Times New Roman" w:cs="Times New Roman"/>
          <w:color w:val="000000"/>
          <w:sz w:val="28"/>
          <w:szCs w:val="28"/>
          <w:lang w:eastAsia="zh-CN"/>
        </w:rPr>
      </w:pPr>
    </w:p>
    <w:p w:rsidR="00457DEC" w:rsidRPr="00457DEC" w:rsidRDefault="00457DEC" w:rsidP="00457DEC">
      <w:pPr>
        <w:suppressAutoHyphens/>
        <w:spacing w:after="0" w:line="240" w:lineRule="auto"/>
        <w:jc w:val="both"/>
        <w:rPr>
          <w:rFonts w:ascii="Times New Roman" w:eastAsia="Times New Roman" w:hAnsi="Times New Roman" w:cs="Times New Roman"/>
          <w:color w:val="000000"/>
          <w:sz w:val="28"/>
          <w:szCs w:val="28"/>
          <w:lang w:eastAsia="zh-CN"/>
        </w:rPr>
      </w:pPr>
      <w:r w:rsidRPr="00457DEC">
        <w:rPr>
          <w:rFonts w:ascii="Times New Roman" w:eastAsia="Times New Roman" w:hAnsi="Times New Roman" w:cs="Times New Roman"/>
          <w:color w:val="000000"/>
          <w:sz w:val="28"/>
          <w:szCs w:val="28"/>
          <w:lang w:eastAsia="zh-CN"/>
        </w:rPr>
        <w:t xml:space="preserve">Глава </w:t>
      </w:r>
      <w:proofErr w:type="spellStart"/>
      <w:r w:rsidRPr="00457DEC">
        <w:rPr>
          <w:rFonts w:ascii="Times New Roman" w:eastAsia="Times New Roman" w:hAnsi="Times New Roman" w:cs="Times New Roman"/>
          <w:color w:val="000000"/>
          <w:sz w:val="28"/>
          <w:szCs w:val="28"/>
          <w:lang w:eastAsia="zh-CN"/>
        </w:rPr>
        <w:t>Тальниковского</w:t>
      </w:r>
      <w:proofErr w:type="spellEnd"/>
    </w:p>
    <w:p w:rsidR="00976CFB" w:rsidRDefault="00457DEC" w:rsidP="00457DEC">
      <w:pPr>
        <w:suppressAutoHyphens/>
        <w:spacing w:after="0" w:line="240" w:lineRule="auto"/>
        <w:jc w:val="both"/>
        <w:rPr>
          <w:rFonts w:ascii="Times New Roman" w:eastAsia="Times New Roman" w:hAnsi="Times New Roman" w:cs="Times New Roman"/>
          <w:color w:val="000000"/>
          <w:sz w:val="28"/>
          <w:szCs w:val="28"/>
          <w:lang w:eastAsia="zh-CN"/>
        </w:rPr>
      </w:pPr>
      <w:r w:rsidRPr="00457DEC">
        <w:rPr>
          <w:rFonts w:ascii="Times New Roman" w:eastAsia="Times New Roman" w:hAnsi="Times New Roman" w:cs="Times New Roman"/>
          <w:color w:val="000000"/>
          <w:sz w:val="28"/>
          <w:szCs w:val="28"/>
          <w:lang w:eastAsia="zh-CN"/>
        </w:rPr>
        <w:t>муниципального образования</w:t>
      </w:r>
      <w:r w:rsidRPr="00457DEC">
        <w:rPr>
          <w:rFonts w:ascii="Times New Roman" w:eastAsia="Times New Roman" w:hAnsi="Times New Roman" w:cs="Times New Roman"/>
          <w:color w:val="000000"/>
          <w:sz w:val="28"/>
          <w:szCs w:val="28"/>
          <w:lang w:eastAsia="zh-CN"/>
        </w:rPr>
        <w:tab/>
      </w:r>
      <w:r w:rsidRPr="00457DEC">
        <w:rPr>
          <w:rFonts w:ascii="Times New Roman" w:eastAsia="Times New Roman" w:hAnsi="Times New Roman" w:cs="Times New Roman"/>
          <w:color w:val="000000"/>
          <w:sz w:val="28"/>
          <w:szCs w:val="28"/>
          <w:lang w:eastAsia="zh-CN"/>
        </w:rPr>
        <w:tab/>
      </w:r>
      <w:r w:rsidRPr="00457DEC">
        <w:rPr>
          <w:rFonts w:ascii="Times New Roman" w:eastAsia="Times New Roman" w:hAnsi="Times New Roman" w:cs="Times New Roman"/>
          <w:color w:val="000000"/>
          <w:sz w:val="28"/>
          <w:szCs w:val="28"/>
          <w:lang w:eastAsia="zh-CN"/>
        </w:rPr>
        <w:tab/>
      </w:r>
      <w:r w:rsidRPr="00457DEC">
        <w:rPr>
          <w:rFonts w:ascii="Times New Roman" w:eastAsia="Times New Roman" w:hAnsi="Times New Roman" w:cs="Times New Roman"/>
          <w:color w:val="000000"/>
          <w:sz w:val="28"/>
          <w:szCs w:val="28"/>
          <w:lang w:eastAsia="zh-CN"/>
        </w:rPr>
        <w:tab/>
      </w:r>
      <w:r w:rsidRPr="00457DEC">
        <w:rPr>
          <w:rFonts w:ascii="Times New Roman" w:eastAsia="Times New Roman" w:hAnsi="Times New Roman" w:cs="Times New Roman"/>
          <w:color w:val="000000"/>
          <w:sz w:val="28"/>
          <w:szCs w:val="28"/>
          <w:lang w:eastAsia="zh-CN"/>
        </w:rPr>
        <w:tab/>
      </w:r>
      <w:r w:rsidRPr="00457DEC">
        <w:rPr>
          <w:rFonts w:ascii="Times New Roman" w:eastAsia="Times New Roman" w:hAnsi="Times New Roman" w:cs="Times New Roman"/>
          <w:color w:val="000000"/>
          <w:sz w:val="28"/>
          <w:szCs w:val="28"/>
          <w:lang w:eastAsia="zh-CN"/>
        </w:rPr>
        <w:tab/>
        <w:t xml:space="preserve">       Т.В. Болдырева</w:t>
      </w:r>
    </w:p>
    <w:p w:rsidR="00976CFB" w:rsidRDefault="00976CFB" w:rsidP="00976CFB">
      <w:pPr>
        <w:suppressAutoHyphens/>
        <w:spacing w:after="0" w:line="240" w:lineRule="auto"/>
        <w:jc w:val="both"/>
        <w:rPr>
          <w:rFonts w:ascii="Times New Roman" w:eastAsia="Times New Roman" w:hAnsi="Times New Roman" w:cs="Times New Roman"/>
          <w:color w:val="000000"/>
          <w:sz w:val="28"/>
          <w:szCs w:val="28"/>
          <w:lang w:eastAsia="zh-CN"/>
        </w:rPr>
      </w:pPr>
    </w:p>
    <w:p w:rsidR="00976CFB" w:rsidRDefault="00976CFB" w:rsidP="00976CFB">
      <w:pPr>
        <w:suppressAutoHyphens/>
        <w:spacing w:after="0" w:line="240" w:lineRule="auto"/>
        <w:jc w:val="both"/>
        <w:rPr>
          <w:rFonts w:ascii="Times New Roman" w:eastAsia="Times New Roman" w:hAnsi="Times New Roman" w:cs="Times New Roman"/>
          <w:color w:val="000000"/>
          <w:sz w:val="28"/>
          <w:szCs w:val="28"/>
          <w:lang w:eastAsia="zh-CN"/>
        </w:rPr>
      </w:pPr>
    </w:p>
    <w:p w:rsidR="00976CFB" w:rsidRDefault="00976CFB"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457DEC" w:rsidRPr="00976CFB" w:rsidRDefault="00457DEC" w:rsidP="00976CFB">
      <w:pPr>
        <w:suppressAutoHyphens/>
        <w:spacing w:after="0" w:line="240" w:lineRule="auto"/>
        <w:jc w:val="both"/>
        <w:rPr>
          <w:rFonts w:ascii="Times New Roman" w:eastAsia="Times New Roman" w:hAnsi="Times New Roman" w:cs="Times New Roman"/>
          <w:sz w:val="28"/>
          <w:szCs w:val="28"/>
          <w:lang w:eastAsia="zh-CN"/>
        </w:rPr>
      </w:pPr>
    </w:p>
    <w:p w:rsidR="007323C0" w:rsidRPr="007323C0" w:rsidRDefault="007323C0" w:rsidP="007323C0">
      <w:pPr>
        <w:suppressAutoHyphens/>
        <w:autoSpaceDE w:val="0"/>
        <w:spacing w:after="0" w:line="240" w:lineRule="auto"/>
        <w:jc w:val="right"/>
        <w:rPr>
          <w:rFonts w:ascii="Times New Roman" w:eastAsia="Times New Roman" w:hAnsi="Times New Roman" w:cs="Times New Roman"/>
          <w:sz w:val="20"/>
          <w:szCs w:val="20"/>
          <w:lang w:eastAsia="zh-CN"/>
        </w:rPr>
      </w:pPr>
      <w:r w:rsidRPr="007323C0">
        <w:rPr>
          <w:rFonts w:ascii="Times New Roman" w:eastAsia="Times New Roman" w:hAnsi="Times New Roman" w:cs="Times New Roman"/>
          <w:color w:val="000000"/>
          <w:sz w:val="24"/>
          <w:szCs w:val="24"/>
          <w:lang w:eastAsia="zh-CN"/>
        </w:rPr>
        <w:lastRenderedPageBreak/>
        <w:t>Приложение № 1</w:t>
      </w:r>
    </w:p>
    <w:p w:rsidR="007323C0" w:rsidRPr="007323C0" w:rsidRDefault="007323C0" w:rsidP="007323C0">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7323C0">
        <w:rPr>
          <w:rFonts w:ascii="Times New Roman" w:eastAsia="Times New Roman" w:hAnsi="Times New Roman" w:cs="Times New Roman"/>
          <w:color w:val="000000"/>
          <w:sz w:val="24"/>
          <w:szCs w:val="24"/>
          <w:lang w:eastAsia="zh-CN"/>
        </w:rPr>
        <w:t>к Пол</w:t>
      </w:r>
      <w:r w:rsidR="00457DEC">
        <w:rPr>
          <w:rFonts w:ascii="Times New Roman" w:eastAsia="Times New Roman" w:hAnsi="Times New Roman" w:cs="Times New Roman"/>
          <w:color w:val="000000"/>
          <w:sz w:val="24"/>
          <w:szCs w:val="24"/>
          <w:lang w:eastAsia="zh-CN"/>
        </w:rPr>
        <w:t>ожению о муниципальном контроле</w:t>
      </w:r>
    </w:p>
    <w:p w:rsidR="007323C0" w:rsidRPr="007323C0" w:rsidRDefault="007323C0" w:rsidP="007323C0">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7323C0">
        <w:rPr>
          <w:rFonts w:ascii="Times New Roman" w:eastAsia="Times New Roman" w:hAnsi="Times New Roman" w:cs="Times New Roman"/>
          <w:color w:val="000000"/>
          <w:sz w:val="24"/>
          <w:szCs w:val="24"/>
          <w:lang w:eastAsia="zh-CN"/>
        </w:rPr>
        <w:t>в сфере благоустройства на территории</w:t>
      </w:r>
    </w:p>
    <w:p w:rsidR="007323C0" w:rsidRPr="007323C0" w:rsidRDefault="00457DEC" w:rsidP="007323C0">
      <w:pPr>
        <w:suppressAutoHyphens/>
        <w:autoSpaceDE w:val="0"/>
        <w:spacing w:after="0" w:line="240" w:lineRule="auto"/>
        <w:jc w:val="right"/>
        <w:rPr>
          <w:rFonts w:ascii="Times New Roman" w:eastAsia="Times New Roman" w:hAnsi="Times New Roman" w:cs="Times New Roman"/>
          <w:i/>
          <w:iCs/>
          <w:color w:val="000000"/>
          <w:sz w:val="24"/>
          <w:szCs w:val="24"/>
          <w:lang w:eastAsia="zh-CN"/>
        </w:rPr>
      </w:pPr>
      <w:proofErr w:type="spellStart"/>
      <w:r w:rsidRPr="00457DEC">
        <w:rPr>
          <w:rFonts w:ascii="Times New Roman" w:eastAsia="Times New Roman" w:hAnsi="Times New Roman" w:cs="Times New Roman"/>
          <w:color w:val="000000"/>
          <w:sz w:val="24"/>
          <w:szCs w:val="24"/>
          <w:lang w:eastAsia="zh-CN"/>
        </w:rPr>
        <w:t>Тальниковского</w:t>
      </w:r>
      <w:proofErr w:type="spellEnd"/>
      <w:r w:rsidR="007323C0" w:rsidRPr="007323C0">
        <w:rPr>
          <w:rFonts w:ascii="Times New Roman" w:eastAsia="Times New Roman" w:hAnsi="Times New Roman" w:cs="Times New Roman"/>
          <w:color w:val="000000"/>
          <w:sz w:val="24"/>
          <w:szCs w:val="24"/>
          <w:lang w:eastAsia="zh-CN"/>
        </w:rPr>
        <w:t xml:space="preserve"> муниципального образования</w:t>
      </w:r>
    </w:p>
    <w:p w:rsidR="007323C0" w:rsidRPr="00457DEC" w:rsidRDefault="007323C0" w:rsidP="00457DEC">
      <w:pPr>
        <w:suppressAutoHyphens/>
        <w:autoSpaceDE w:val="0"/>
        <w:spacing w:after="0" w:line="240" w:lineRule="auto"/>
        <w:jc w:val="center"/>
        <w:rPr>
          <w:rFonts w:ascii="Times New Roman" w:eastAsia="Times New Roman" w:hAnsi="Times New Roman" w:cs="Times New Roman"/>
          <w:bCs/>
          <w:color w:val="000000"/>
          <w:sz w:val="28"/>
          <w:szCs w:val="28"/>
          <w:lang w:eastAsia="zh-CN"/>
        </w:rPr>
      </w:pPr>
    </w:p>
    <w:p w:rsidR="007323C0" w:rsidRPr="003B2333" w:rsidRDefault="007323C0" w:rsidP="003B2333">
      <w:pPr>
        <w:widowControl w:val="0"/>
        <w:suppressAutoHyphens/>
        <w:autoSpaceDE w:val="0"/>
        <w:spacing w:after="0" w:line="240" w:lineRule="auto"/>
        <w:jc w:val="center"/>
        <w:rPr>
          <w:rFonts w:ascii="Times New Roman" w:eastAsia="Calibri" w:hAnsi="Times New Roman" w:cs="Times New Roman"/>
          <w:b/>
          <w:bCs/>
          <w:lang w:eastAsia="zh-CN"/>
        </w:rPr>
      </w:pPr>
      <w:bookmarkStart w:id="3" w:name="Par381"/>
      <w:bookmarkEnd w:id="3"/>
      <w:r w:rsidRPr="003B2333">
        <w:rPr>
          <w:rFonts w:ascii="Times New Roman" w:eastAsia="Calibri" w:hAnsi="Times New Roman" w:cs="Times New Roman"/>
          <w:b/>
          <w:bCs/>
          <w:color w:val="000000"/>
          <w:sz w:val="28"/>
          <w:szCs w:val="28"/>
          <w:lang w:eastAsia="zh-CN"/>
        </w:rPr>
        <w:t>Критерии</w:t>
      </w:r>
      <w:r w:rsidR="003B2333">
        <w:rPr>
          <w:rFonts w:ascii="Times New Roman" w:eastAsia="Calibri" w:hAnsi="Times New Roman" w:cs="Times New Roman"/>
          <w:b/>
          <w:bCs/>
          <w:sz w:val="28"/>
          <w:szCs w:val="28"/>
          <w:lang w:eastAsia="zh-CN"/>
        </w:rPr>
        <w:t xml:space="preserve"> </w:t>
      </w:r>
      <w:r w:rsidRPr="003B2333">
        <w:rPr>
          <w:rFonts w:ascii="Times New Roman" w:eastAsia="Calibri" w:hAnsi="Times New Roman" w:cs="Times New Roman"/>
          <w:b/>
          <w:bCs/>
          <w:color w:val="000000"/>
          <w:sz w:val="28"/>
          <w:szCs w:val="28"/>
          <w:lang w:eastAsia="zh-CN"/>
        </w:rPr>
        <w:t>отнесения</w:t>
      </w:r>
      <w:r w:rsidRPr="007323C0">
        <w:rPr>
          <w:rFonts w:ascii="Times New Roman" w:eastAsia="Calibri" w:hAnsi="Times New Roman" w:cs="Times New Roman"/>
          <w:b/>
          <w:bCs/>
          <w:color w:val="000000"/>
          <w:sz w:val="28"/>
          <w:szCs w:val="28"/>
          <w:lang w:eastAsia="zh-CN"/>
        </w:rPr>
        <w:t xml:space="preserve"> </w:t>
      </w:r>
      <w:r w:rsidRPr="007323C0">
        <w:rPr>
          <w:rFonts w:ascii="Times New Roman" w:eastAsia="Calibri" w:hAnsi="Times New Roman" w:cs="Times New Roman"/>
          <w:b/>
          <w:color w:val="000000"/>
          <w:sz w:val="28"/>
          <w:szCs w:val="28"/>
          <w:lang w:eastAsia="zh-CN"/>
        </w:rPr>
        <w:t xml:space="preserve">объектов </w:t>
      </w:r>
      <w:r w:rsidRPr="007323C0">
        <w:rPr>
          <w:rFonts w:ascii="Times New Roman" w:eastAsia="Calibri" w:hAnsi="Times New Roman" w:cs="Times New Roman"/>
          <w:b/>
          <w:bCs/>
          <w:color w:val="000000"/>
          <w:sz w:val="28"/>
          <w:szCs w:val="28"/>
          <w:lang w:eastAsia="zh-CN"/>
        </w:rPr>
        <w:t xml:space="preserve">контроля в сфере благоустройства к определенной категории риска при осуществлении администрацией </w:t>
      </w:r>
      <w:proofErr w:type="spellStart"/>
      <w:r w:rsidR="00457DEC" w:rsidRPr="00457DEC">
        <w:rPr>
          <w:rFonts w:ascii="Times New Roman" w:eastAsia="Calibri" w:hAnsi="Times New Roman" w:cs="Times New Roman"/>
          <w:b/>
          <w:bCs/>
          <w:color w:val="000000"/>
          <w:sz w:val="28"/>
          <w:szCs w:val="28"/>
          <w:lang w:eastAsia="zh-CN"/>
        </w:rPr>
        <w:t>Тальниковского</w:t>
      </w:r>
      <w:proofErr w:type="spellEnd"/>
      <w:r w:rsidRPr="007323C0">
        <w:rPr>
          <w:rFonts w:ascii="Times New Roman" w:eastAsia="Calibri" w:hAnsi="Times New Roman" w:cs="Times New Roman"/>
          <w:b/>
          <w:color w:val="000000"/>
          <w:sz w:val="28"/>
          <w:szCs w:val="28"/>
          <w:lang w:eastAsia="zh-CN"/>
        </w:rPr>
        <w:t xml:space="preserve"> муниципального образования</w:t>
      </w:r>
      <w:r w:rsidRPr="007323C0">
        <w:rPr>
          <w:rFonts w:ascii="Times New Roman" w:eastAsia="Calibri" w:hAnsi="Times New Roman" w:cs="Times New Roman"/>
          <w:i/>
          <w:iCs/>
          <w:color w:val="000000"/>
          <w:sz w:val="24"/>
          <w:szCs w:val="24"/>
          <w:lang w:eastAsia="zh-CN"/>
        </w:rPr>
        <w:t xml:space="preserve"> </w:t>
      </w:r>
      <w:r w:rsidRPr="007323C0">
        <w:rPr>
          <w:rFonts w:ascii="Times New Roman" w:eastAsia="Calibri" w:hAnsi="Times New Roman" w:cs="Times New Roman"/>
          <w:b/>
          <w:bCs/>
          <w:color w:val="000000"/>
          <w:sz w:val="28"/>
          <w:szCs w:val="28"/>
          <w:lang w:eastAsia="zh-CN"/>
        </w:rPr>
        <w:t>контроля в сфере благоустройства</w:t>
      </w:r>
    </w:p>
    <w:p w:rsidR="007323C0" w:rsidRPr="00457DEC" w:rsidRDefault="007323C0" w:rsidP="007323C0">
      <w:pPr>
        <w:widowControl w:val="0"/>
        <w:suppressAutoHyphens/>
        <w:autoSpaceDE w:val="0"/>
        <w:spacing w:after="0" w:line="240" w:lineRule="auto"/>
        <w:jc w:val="center"/>
        <w:rPr>
          <w:rFonts w:ascii="Times New Roman" w:eastAsia="Calibri" w:hAnsi="Times New Roman" w:cs="Times New Roman"/>
          <w:bCs/>
          <w:sz w:val="28"/>
          <w:szCs w:val="28"/>
          <w:lang w:eastAsia="zh-CN"/>
        </w:rPr>
      </w:pPr>
    </w:p>
    <w:p w:rsidR="007323C0" w:rsidRPr="007323C0" w:rsidRDefault="00457DEC" w:rsidP="007323C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 К категории низкого риска относятся:</w:t>
      </w:r>
    </w:p>
    <w:p w:rsidR="007323C0" w:rsidRPr="007323C0" w:rsidRDefault="003B2333" w:rsidP="007323C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roofErr w:type="gramStart"/>
      <w:r>
        <w:rPr>
          <w:rFonts w:ascii="Times New Roman" w:eastAsia="Times New Roman" w:hAnsi="Times New Roman" w:cs="Times New Roman"/>
          <w:sz w:val="28"/>
          <w:szCs w:val="28"/>
          <w:lang w:eastAsia="zh-CN"/>
        </w:rPr>
        <w:t>-</w:t>
      </w:r>
      <w:r w:rsidR="00457DEC">
        <w:rPr>
          <w:rFonts w:ascii="Times New Roman" w:eastAsia="Times New Roman" w:hAnsi="Times New Roman" w:cs="Times New Roman"/>
          <w:sz w:val="28"/>
          <w:szCs w:val="28"/>
          <w:lang w:eastAsia="zh-CN"/>
        </w:rPr>
        <w:t xml:space="preserve"> </w:t>
      </w:r>
      <w:r w:rsidR="007323C0" w:rsidRPr="007323C0">
        <w:rPr>
          <w:rFonts w:ascii="Times New Roman" w:eastAsia="Times New Roman" w:hAnsi="Times New Roman" w:cs="Times New Roman"/>
          <w:sz w:val="28"/>
          <w:szCs w:val="28"/>
          <w:lang w:eastAsia="zh-CN"/>
        </w:rPr>
        <w:t xml:space="preserve">территории, </w:t>
      </w:r>
      <w:r w:rsidR="007323C0" w:rsidRPr="007323C0">
        <w:rPr>
          <w:rFonts w:ascii="Times New Roman" w:eastAsia="Times New Roman" w:hAnsi="Times New Roman" w:cs="Times New Roman"/>
          <w:color w:val="000000"/>
          <w:sz w:val="28"/>
          <w:szCs w:val="28"/>
          <w:lang w:eastAsia="zh-CN"/>
        </w:rPr>
        <w:t>прилегающие к зданиям, строениям, сооружениям, земельным участкам (прилегающие территории), расположенным:</w:t>
      </w:r>
      <w:proofErr w:type="gramEnd"/>
    </w:p>
    <w:p w:rsidR="007323C0" w:rsidRPr="007323C0" w:rsidRDefault="00457DEC" w:rsidP="006A71F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roofErr w:type="gramStart"/>
      <w:r>
        <w:rPr>
          <w:rFonts w:ascii="Times New Roman" w:eastAsia="Times New Roman" w:hAnsi="Times New Roman" w:cs="Times New Roman"/>
          <w:color w:val="000000"/>
          <w:sz w:val="28"/>
          <w:szCs w:val="28"/>
          <w:lang w:eastAsia="zh-CN"/>
        </w:rPr>
        <w:t xml:space="preserve">а) в с. </w:t>
      </w:r>
      <w:r w:rsidR="006A71F6" w:rsidRPr="006A71F6">
        <w:rPr>
          <w:rFonts w:ascii="Times New Roman" w:eastAsia="Times New Roman" w:hAnsi="Times New Roman" w:cs="Times New Roman"/>
          <w:color w:val="000000"/>
          <w:sz w:val="28"/>
          <w:szCs w:val="28"/>
          <w:lang w:eastAsia="zh-CN"/>
        </w:rPr>
        <w:t>Тальники</w:t>
      </w:r>
      <w:r>
        <w:rPr>
          <w:rFonts w:ascii="Times New Roman" w:eastAsia="Times New Roman" w:hAnsi="Times New Roman" w:cs="Times New Roman"/>
          <w:color w:val="000000"/>
          <w:sz w:val="28"/>
          <w:szCs w:val="28"/>
          <w:lang w:eastAsia="zh-CN"/>
        </w:rPr>
        <w:t xml:space="preserve"> </w:t>
      </w:r>
      <w:r w:rsidR="007323C0" w:rsidRPr="007323C0">
        <w:rPr>
          <w:rFonts w:ascii="Times New Roman" w:eastAsia="Times New Roman" w:hAnsi="Times New Roman" w:cs="Times New Roman"/>
          <w:color w:val="000000"/>
          <w:sz w:val="28"/>
          <w:szCs w:val="28"/>
          <w:lang w:eastAsia="zh-CN"/>
        </w:rPr>
        <w:t xml:space="preserve">в границах </w:t>
      </w:r>
      <w:r>
        <w:rPr>
          <w:rFonts w:ascii="Times New Roman" w:eastAsia="Times New Roman" w:hAnsi="Times New Roman" w:cs="Times New Roman"/>
          <w:color w:val="000000"/>
          <w:sz w:val="28"/>
          <w:szCs w:val="28"/>
          <w:lang w:eastAsia="zh-CN"/>
        </w:rPr>
        <w:t xml:space="preserve">улиц Лесозаготовительная, </w:t>
      </w:r>
      <w:r w:rsidR="006A71F6">
        <w:rPr>
          <w:rFonts w:ascii="Times New Roman" w:eastAsia="Times New Roman" w:hAnsi="Times New Roman" w:cs="Times New Roman"/>
          <w:color w:val="000000"/>
          <w:sz w:val="28"/>
          <w:szCs w:val="28"/>
          <w:lang w:eastAsia="zh-CN"/>
        </w:rPr>
        <w:t xml:space="preserve">Сплавная, Школьная, Лесная, Портовая, Заозерная, Набережная, Сосновая, Строительная, </w:t>
      </w:r>
      <w:r w:rsidR="006A71F6" w:rsidRPr="006A71F6">
        <w:rPr>
          <w:rFonts w:ascii="Times New Roman" w:eastAsia="Times New Roman" w:hAnsi="Times New Roman" w:cs="Times New Roman"/>
          <w:color w:val="000000"/>
          <w:sz w:val="28"/>
          <w:szCs w:val="28"/>
          <w:lang w:eastAsia="zh-CN"/>
        </w:rPr>
        <w:t>Рабочая</w:t>
      </w:r>
      <w:r w:rsidR="006A71F6">
        <w:rPr>
          <w:rFonts w:ascii="Times New Roman" w:eastAsia="Times New Roman" w:hAnsi="Times New Roman" w:cs="Times New Roman"/>
          <w:color w:val="000000"/>
          <w:sz w:val="28"/>
          <w:szCs w:val="28"/>
          <w:lang w:eastAsia="zh-CN"/>
        </w:rPr>
        <w:t>, переулка Портовый;</w:t>
      </w:r>
      <w:proofErr w:type="gramEnd"/>
    </w:p>
    <w:p w:rsidR="007323C0" w:rsidRPr="007323C0" w:rsidRDefault="006A71F6" w:rsidP="003B23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б) в </w:t>
      </w:r>
      <w:r w:rsidRPr="006A71F6">
        <w:rPr>
          <w:rFonts w:ascii="Times New Roman" w:eastAsia="Times New Roman" w:hAnsi="Times New Roman" w:cs="Times New Roman"/>
          <w:color w:val="000000"/>
          <w:sz w:val="28"/>
          <w:szCs w:val="28"/>
          <w:lang w:eastAsia="zh-CN"/>
        </w:rPr>
        <w:t>п. Сплавная</w:t>
      </w:r>
      <w:r w:rsidR="007323C0" w:rsidRPr="007323C0">
        <w:rPr>
          <w:rFonts w:ascii="Times New Roman" w:eastAsia="Times New Roman" w:hAnsi="Times New Roman" w:cs="Times New Roman"/>
          <w:color w:val="000000"/>
          <w:sz w:val="28"/>
          <w:szCs w:val="28"/>
          <w:lang w:eastAsia="zh-CN"/>
        </w:rPr>
        <w:t xml:space="preserve"> в границах улиц </w:t>
      </w:r>
      <w:proofErr w:type="spellStart"/>
      <w:r w:rsidRPr="006A71F6">
        <w:rPr>
          <w:rFonts w:ascii="Times New Roman" w:eastAsia="Times New Roman" w:hAnsi="Times New Roman" w:cs="Times New Roman"/>
          <w:color w:val="000000"/>
          <w:sz w:val="28"/>
          <w:szCs w:val="28"/>
          <w:lang w:eastAsia="zh-CN"/>
        </w:rPr>
        <w:t>Ме</w:t>
      </w:r>
      <w:r w:rsidR="003B2333">
        <w:rPr>
          <w:rFonts w:ascii="Times New Roman" w:eastAsia="Times New Roman" w:hAnsi="Times New Roman" w:cs="Times New Roman"/>
          <w:color w:val="000000"/>
          <w:sz w:val="28"/>
          <w:szCs w:val="28"/>
          <w:lang w:eastAsia="zh-CN"/>
        </w:rPr>
        <w:t>шкова</w:t>
      </w:r>
      <w:proofErr w:type="spellEnd"/>
      <w:r w:rsidR="003B2333">
        <w:rPr>
          <w:rFonts w:ascii="Times New Roman" w:eastAsia="Times New Roman" w:hAnsi="Times New Roman" w:cs="Times New Roman"/>
          <w:color w:val="000000"/>
          <w:sz w:val="28"/>
          <w:szCs w:val="28"/>
          <w:lang w:eastAsia="zh-CN"/>
        </w:rPr>
        <w:t>, Сосновая, Набережная, переулков 1-го Соснового, 2-го Соснового</w:t>
      </w:r>
    </w:p>
    <w:p w:rsidR="007323C0" w:rsidRDefault="007323C0" w:rsidP="003B23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 xml:space="preserve">в) </w:t>
      </w:r>
      <w:r w:rsidR="003B2333">
        <w:rPr>
          <w:rFonts w:ascii="Times New Roman" w:eastAsia="Times New Roman" w:hAnsi="Times New Roman" w:cs="Times New Roman"/>
          <w:color w:val="000000"/>
          <w:sz w:val="28"/>
          <w:szCs w:val="28"/>
          <w:lang w:eastAsia="zh-CN"/>
        </w:rPr>
        <w:t xml:space="preserve">в п. </w:t>
      </w:r>
      <w:proofErr w:type="spellStart"/>
      <w:r w:rsidR="003B2333" w:rsidRPr="003B2333">
        <w:rPr>
          <w:rFonts w:ascii="Times New Roman" w:eastAsia="Times New Roman" w:hAnsi="Times New Roman" w:cs="Times New Roman"/>
          <w:color w:val="000000"/>
          <w:sz w:val="28"/>
          <w:szCs w:val="28"/>
          <w:lang w:eastAsia="zh-CN"/>
        </w:rPr>
        <w:t>Юлинск</w:t>
      </w:r>
      <w:proofErr w:type="spellEnd"/>
      <w:r w:rsidRPr="007323C0">
        <w:rPr>
          <w:rFonts w:ascii="Times New Roman" w:eastAsia="Times New Roman" w:hAnsi="Times New Roman" w:cs="Times New Roman"/>
          <w:color w:val="000000"/>
          <w:sz w:val="28"/>
          <w:szCs w:val="28"/>
          <w:lang w:eastAsia="zh-CN"/>
        </w:rPr>
        <w:t xml:space="preserve"> в границах </w:t>
      </w:r>
      <w:r w:rsidR="003B2333">
        <w:rPr>
          <w:rFonts w:ascii="Times New Roman" w:eastAsia="Times New Roman" w:hAnsi="Times New Roman" w:cs="Times New Roman"/>
          <w:color w:val="000000"/>
          <w:sz w:val="28"/>
          <w:szCs w:val="28"/>
          <w:lang w:eastAsia="zh-CN"/>
        </w:rPr>
        <w:t xml:space="preserve">улицы </w:t>
      </w:r>
      <w:r w:rsidR="003B2333" w:rsidRPr="003B2333">
        <w:rPr>
          <w:rFonts w:ascii="Times New Roman" w:eastAsia="Times New Roman" w:hAnsi="Times New Roman" w:cs="Times New Roman"/>
          <w:color w:val="000000"/>
          <w:sz w:val="28"/>
          <w:szCs w:val="28"/>
          <w:lang w:eastAsia="zh-CN"/>
        </w:rPr>
        <w:t>Дро</w:t>
      </w:r>
      <w:r w:rsidR="003B2333">
        <w:rPr>
          <w:rFonts w:ascii="Times New Roman" w:eastAsia="Times New Roman" w:hAnsi="Times New Roman" w:cs="Times New Roman"/>
          <w:color w:val="000000"/>
          <w:sz w:val="28"/>
          <w:szCs w:val="28"/>
          <w:lang w:eastAsia="zh-CN"/>
        </w:rPr>
        <w:t>здова, переулка</w:t>
      </w:r>
      <w:r w:rsidR="003B2333" w:rsidRPr="003B2333">
        <w:rPr>
          <w:rFonts w:ascii="Times New Roman" w:eastAsia="Times New Roman" w:hAnsi="Times New Roman" w:cs="Times New Roman"/>
          <w:color w:val="000000"/>
          <w:sz w:val="28"/>
          <w:szCs w:val="28"/>
          <w:lang w:eastAsia="zh-CN"/>
        </w:rPr>
        <w:t xml:space="preserve"> </w:t>
      </w:r>
      <w:proofErr w:type="spellStart"/>
      <w:r w:rsidR="003B2333" w:rsidRPr="003B2333">
        <w:rPr>
          <w:rFonts w:ascii="Times New Roman" w:eastAsia="Times New Roman" w:hAnsi="Times New Roman" w:cs="Times New Roman"/>
          <w:color w:val="000000"/>
          <w:sz w:val="28"/>
          <w:szCs w:val="28"/>
          <w:lang w:eastAsia="zh-CN"/>
        </w:rPr>
        <w:t>Пляскино</w:t>
      </w:r>
      <w:proofErr w:type="spellEnd"/>
      <w:r w:rsidR="003B2333">
        <w:rPr>
          <w:rFonts w:ascii="Times New Roman" w:eastAsia="Times New Roman" w:hAnsi="Times New Roman" w:cs="Times New Roman"/>
          <w:color w:val="000000"/>
          <w:sz w:val="28"/>
          <w:szCs w:val="28"/>
          <w:lang w:eastAsia="zh-CN"/>
        </w:rPr>
        <w:t>;</w:t>
      </w:r>
    </w:p>
    <w:p w:rsidR="003B2333" w:rsidRPr="003B2333" w:rsidRDefault="003B2333" w:rsidP="003B23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г) в </w:t>
      </w:r>
      <w:r w:rsidRPr="003B2333">
        <w:rPr>
          <w:rFonts w:ascii="Times New Roman" w:eastAsia="Times New Roman" w:hAnsi="Times New Roman" w:cs="Times New Roman"/>
          <w:color w:val="000000"/>
          <w:sz w:val="28"/>
          <w:szCs w:val="28"/>
          <w:lang w:eastAsia="zh-CN"/>
        </w:rPr>
        <w:t>д. Тунгусы</w:t>
      </w:r>
      <w:r>
        <w:rPr>
          <w:rFonts w:ascii="Times New Roman" w:eastAsia="Times New Roman" w:hAnsi="Times New Roman" w:cs="Times New Roman"/>
          <w:color w:val="000000"/>
          <w:sz w:val="28"/>
          <w:szCs w:val="28"/>
          <w:lang w:eastAsia="zh-CN"/>
        </w:rPr>
        <w:t xml:space="preserve"> </w:t>
      </w:r>
      <w:r w:rsidRPr="003B2333">
        <w:rPr>
          <w:rFonts w:ascii="Times New Roman" w:eastAsia="Times New Roman" w:hAnsi="Times New Roman" w:cs="Times New Roman"/>
          <w:color w:val="000000"/>
          <w:sz w:val="28"/>
          <w:szCs w:val="28"/>
          <w:lang w:eastAsia="zh-CN"/>
        </w:rPr>
        <w:t>в границах улицы</w:t>
      </w:r>
      <w:r>
        <w:rPr>
          <w:rFonts w:ascii="Times New Roman" w:eastAsia="Times New Roman" w:hAnsi="Times New Roman" w:cs="Times New Roman"/>
          <w:color w:val="000000"/>
          <w:sz w:val="28"/>
          <w:szCs w:val="28"/>
          <w:lang w:eastAsia="zh-CN"/>
        </w:rPr>
        <w:t xml:space="preserve"> </w:t>
      </w:r>
      <w:proofErr w:type="gramStart"/>
      <w:r w:rsidRPr="003B2333">
        <w:rPr>
          <w:rFonts w:ascii="Times New Roman" w:eastAsia="Times New Roman" w:hAnsi="Times New Roman" w:cs="Times New Roman"/>
          <w:color w:val="000000"/>
          <w:sz w:val="28"/>
          <w:szCs w:val="28"/>
          <w:lang w:eastAsia="zh-CN"/>
        </w:rPr>
        <w:t>Береговая</w:t>
      </w:r>
      <w:proofErr w:type="gramEnd"/>
      <w:r>
        <w:rPr>
          <w:rFonts w:ascii="Times New Roman" w:eastAsia="Times New Roman" w:hAnsi="Times New Roman" w:cs="Times New Roman"/>
          <w:color w:val="000000"/>
          <w:sz w:val="28"/>
          <w:szCs w:val="28"/>
          <w:lang w:eastAsia="zh-CN"/>
        </w:rPr>
        <w:t>.</w:t>
      </w:r>
    </w:p>
    <w:p w:rsidR="007323C0" w:rsidRPr="007323C0" w:rsidRDefault="003B2333" w:rsidP="007323C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 К категории низко</w:t>
      </w:r>
      <w:r w:rsidR="007323C0" w:rsidRPr="007323C0">
        <w:rPr>
          <w:rFonts w:ascii="Times New Roman" w:eastAsia="Times New Roman" w:hAnsi="Times New Roman" w:cs="Times New Roman"/>
          <w:color w:val="000000"/>
          <w:sz w:val="28"/>
          <w:szCs w:val="28"/>
          <w:lang w:eastAsia="zh-CN"/>
        </w:rPr>
        <w:t>го риска относятся</w:t>
      </w:r>
      <w:r>
        <w:rPr>
          <w:rFonts w:ascii="Times New Roman" w:eastAsia="Times New Roman" w:hAnsi="Times New Roman" w:cs="Times New Roman"/>
          <w:color w:val="000000"/>
          <w:sz w:val="28"/>
          <w:szCs w:val="28"/>
          <w:lang w:eastAsia="zh-CN"/>
        </w:rPr>
        <w:t>:</w:t>
      </w:r>
    </w:p>
    <w:p w:rsidR="007323C0" w:rsidRDefault="003B2333" w:rsidP="007323C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w:t>
      </w:r>
      <w:r w:rsidR="007323C0" w:rsidRPr="007323C0">
        <w:rPr>
          <w:rFonts w:ascii="Times New Roman" w:eastAsia="Times New Roman" w:hAnsi="Times New Roman" w:cs="Times New Roman"/>
          <w:color w:val="000000"/>
          <w:sz w:val="28"/>
          <w:szCs w:val="28"/>
          <w:lang w:eastAsia="zh-CN"/>
        </w:rPr>
        <w:t>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w:t>
      </w:r>
      <w:r>
        <w:rPr>
          <w:rFonts w:ascii="Times New Roman" w:eastAsia="Times New Roman" w:hAnsi="Times New Roman" w:cs="Times New Roman"/>
          <w:color w:val="000000"/>
          <w:sz w:val="28"/>
          <w:szCs w:val="28"/>
          <w:lang w:eastAsia="zh-CN"/>
        </w:rPr>
        <w:t>ющие устройства, расположенные:</w:t>
      </w:r>
    </w:p>
    <w:p w:rsidR="003B2333" w:rsidRPr="003B2333" w:rsidRDefault="003B2333" w:rsidP="003B23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roofErr w:type="gramStart"/>
      <w:r w:rsidRPr="003B2333">
        <w:rPr>
          <w:rFonts w:ascii="Times New Roman" w:eastAsia="Times New Roman" w:hAnsi="Times New Roman" w:cs="Times New Roman"/>
          <w:color w:val="000000"/>
          <w:sz w:val="28"/>
          <w:szCs w:val="28"/>
          <w:lang w:eastAsia="zh-CN"/>
        </w:rPr>
        <w:t>а) в с. Тальники в границах улиц Лесозаготовительная, Сплавная, Школьная, Лесная, Портовая, Заозерная, Набережная, Сосновая, Строительная, Рабочая, переулка Портовый;</w:t>
      </w:r>
      <w:proofErr w:type="gramEnd"/>
    </w:p>
    <w:p w:rsidR="003B2333" w:rsidRPr="003B2333" w:rsidRDefault="003B2333" w:rsidP="003B23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3B2333">
        <w:rPr>
          <w:rFonts w:ascii="Times New Roman" w:eastAsia="Times New Roman" w:hAnsi="Times New Roman" w:cs="Times New Roman"/>
          <w:color w:val="000000"/>
          <w:sz w:val="28"/>
          <w:szCs w:val="28"/>
          <w:lang w:eastAsia="zh-CN"/>
        </w:rPr>
        <w:t xml:space="preserve">б) в п. Сплавная в границах улиц </w:t>
      </w:r>
      <w:proofErr w:type="spellStart"/>
      <w:r w:rsidRPr="003B2333">
        <w:rPr>
          <w:rFonts w:ascii="Times New Roman" w:eastAsia="Times New Roman" w:hAnsi="Times New Roman" w:cs="Times New Roman"/>
          <w:color w:val="000000"/>
          <w:sz w:val="28"/>
          <w:szCs w:val="28"/>
          <w:lang w:eastAsia="zh-CN"/>
        </w:rPr>
        <w:t>Мешкова</w:t>
      </w:r>
      <w:proofErr w:type="spellEnd"/>
      <w:r w:rsidRPr="003B2333">
        <w:rPr>
          <w:rFonts w:ascii="Times New Roman" w:eastAsia="Times New Roman" w:hAnsi="Times New Roman" w:cs="Times New Roman"/>
          <w:color w:val="000000"/>
          <w:sz w:val="28"/>
          <w:szCs w:val="28"/>
          <w:lang w:eastAsia="zh-CN"/>
        </w:rPr>
        <w:t>, Сосновая, Набережная, переулков 1-го Соснового, 2-го Соснового</w:t>
      </w:r>
    </w:p>
    <w:p w:rsidR="003B2333" w:rsidRPr="003B2333" w:rsidRDefault="003B2333" w:rsidP="003B23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3B2333">
        <w:rPr>
          <w:rFonts w:ascii="Times New Roman" w:eastAsia="Times New Roman" w:hAnsi="Times New Roman" w:cs="Times New Roman"/>
          <w:color w:val="000000"/>
          <w:sz w:val="28"/>
          <w:szCs w:val="28"/>
          <w:lang w:eastAsia="zh-CN"/>
        </w:rPr>
        <w:t xml:space="preserve">в) в п. </w:t>
      </w:r>
      <w:proofErr w:type="spellStart"/>
      <w:r w:rsidRPr="003B2333">
        <w:rPr>
          <w:rFonts w:ascii="Times New Roman" w:eastAsia="Times New Roman" w:hAnsi="Times New Roman" w:cs="Times New Roman"/>
          <w:color w:val="000000"/>
          <w:sz w:val="28"/>
          <w:szCs w:val="28"/>
          <w:lang w:eastAsia="zh-CN"/>
        </w:rPr>
        <w:t>Юлинск</w:t>
      </w:r>
      <w:proofErr w:type="spellEnd"/>
      <w:r w:rsidRPr="003B2333">
        <w:rPr>
          <w:rFonts w:ascii="Times New Roman" w:eastAsia="Times New Roman" w:hAnsi="Times New Roman" w:cs="Times New Roman"/>
          <w:color w:val="000000"/>
          <w:sz w:val="28"/>
          <w:szCs w:val="28"/>
          <w:lang w:eastAsia="zh-CN"/>
        </w:rPr>
        <w:t xml:space="preserve"> в границах улицы Дроздова, переулка </w:t>
      </w:r>
      <w:proofErr w:type="spellStart"/>
      <w:r w:rsidRPr="003B2333">
        <w:rPr>
          <w:rFonts w:ascii="Times New Roman" w:eastAsia="Times New Roman" w:hAnsi="Times New Roman" w:cs="Times New Roman"/>
          <w:color w:val="000000"/>
          <w:sz w:val="28"/>
          <w:szCs w:val="28"/>
          <w:lang w:eastAsia="zh-CN"/>
        </w:rPr>
        <w:t>Пляскино</w:t>
      </w:r>
      <w:proofErr w:type="spellEnd"/>
      <w:r w:rsidRPr="003B2333">
        <w:rPr>
          <w:rFonts w:ascii="Times New Roman" w:eastAsia="Times New Roman" w:hAnsi="Times New Roman" w:cs="Times New Roman"/>
          <w:color w:val="000000"/>
          <w:sz w:val="28"/>
          <w:szCs w:val="28"/>
          <w:lang w:eastAsia="zh-CN"/>
        </w:rPr>
        <w:t>;</w:t>
      </w:r>
    </w:p>
    <w:p w:rsidR="003B2333" w:rsidRPr="007323C0" w:rsidRDefault="003B2333" w:rsidP="003B2333">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3B2333">
        <w:rPr>
          <w:rFonts w:ascii="Times New Roman" w:eastAsia="Times New Roman" w:hAnsi="Times New Roman" w:cs="Times New Roman"/>
          <w:color w:val="000000"/>
          <w:sz w:val="28"/>
          <w:szCs w:val="28"/>
          <w:lang w:eastAsia="zh-CN"/>
        </w:rPr>
        <w:t xml:space="preserve">г) в д. Тунгусы в границах улицы </w:t>
      </w:r>
      <w:proofErr w:type="gramStart"/>
      <w:r w:rsidRPr="003B2333">
        <w:rPr>
          <w:rFonts w:ascii="Times New Roman" w:eastAsia="Times New Roman" w:hAnsi="Times New Roman" w:cs="Times New Roman"/>
          <w:color w:val="000000"/>
          <w:sz w:val="28"/>
          <w:szCs w:val="28"/>
          <w:lang w:eastAsia="zh-CN"/>
        </w:rPr>
        <w:t>Береговая</w:t>
      </w:r>
      <w:proofErr w:type="gramEnd"/>
      <w:r w:rsidRPr="003B2333">
        <w:rPr>
          <w:rFonts w:ascii="Times New Roman" w:eastAsia="Times New Roman" w:hAnsi="Times New Roman" w:cs="Times New Roman"/>
          <w:color w:val="000000"/>
          <w:sz w:val="28"/>
          <w:szCs w:val="28"/>
          <w:lang w:eastAsia="zh-CN"/>
        </w:rPr>
        <w:t>.</w:t>
      </w:r>
    </w:p>
    <w:p w:rsidR="007323C0" w:rsidRDefault="007323C0" w:rsidP="007323C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323C0">
        <w:rPr>
          <w:rFonts w:ascii="Times New Roman" w:eastAsia="Times New Roman" w:hAnsi="Times New Roman" w:cs="Times New Roman"/>
          <w:color w:val="000000"/>
          <w:sz w:val="28"/>
          <w:szCs w:val="28"/>
          <w:lang w:eastAsia="zh-CN"/>
        </w:rPr>
        <w:t>3. К категории низкого риска относятся все иные</w:t>
      </w:r>
      <w:r w:rsidRPr="007323C0">
        <w:rPr>
          <w:rFonts w:ascii="Times New Roman" w:eastAsia="Times New Roman" w:hAnsi="Times New Roman" w:cs="Times New Roman"/>
          <w:bCs/>
          <w:color w:val="000000"/>
          <w:sz w:val="28"/>
          <w:szCs w:val="28"/>
          <w:lang w:eastAsia="zh-CN"/>
        </w:rPr>
        <w:t xml:space="preserve"> объекты </w:t>
      </w:r>
      <w:r w:rsidRPr="007323C0">
        <w:rPr>
          <w:rFonts w:ascii="Times New Roman" w:eastAsia="Times New Roman" w:hAnsi="Times New Roman" w:cs="Times New Roman"/>
          <w:color w:val="000000"/>
          <w:sz w:val="28"/>
          <w:szCs w:val="28"/>
          <w:lang w:eastAsia="zh-CN"/>
        </w:rPr>
        <w:t>контроля в сфере благоустройства.</w:t>
      </w: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3B2333" w:rsidRPr="007323C0" w:rsidRDefault="003B2333" w:rsidP="003B2333">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7323C0" w:rsidRPr="007323C0" w:rsidRDefault="007323C0" w:rsidP="007323C0">
      <w:pPr>
        <w:suppressAutoHyphens/>
        <w:autoSpaceDE w:val="0"/>
        <w:spacing w:after="0" w:line="240" w:lineRule="auto"/>
        <w:jc w:val="right"/>
        <w:rPr>
          <w:rFonts w:ascii="Times New Roman" w:eastAsia="Times New Roman" w:hAnsi="Times New Roman" w:cs="Times New Roman"/>
          <w:sz w:val="20"/>
          <w:szCs w:val="20"/>
          <w:lang w:eastAsia="zh-CN"/>
        </w:rPr>
      </w:pPr>
      <w:r w:rsidRPr="007323C0">
        <w:rPr>
          <w:rFonts w:ascii="Times New Roman" w:eastAsia="Times New Roman" w:hAnsi="Times New Roman" w:cs="Times New Roman"/>
          <w:color w:val="000000"/>
          <w:sz w:val="24"/>
          <w:szCs w:val="24"/>
          <w:lang w:eastAsia="zh-CN"/>
        </w:rPr>
        <w:lastRenderedPageBreak/>
        <w:t>Приложение № 2</w:t>
      </w:r>
    </w:p>
    <w:p w:rsidR="007323C0" w:rsidRPr="007323C0" w:rsidRDefault="007323C0" w:rsidP="007323C0">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7323C0">
        <w:rPr>
          <w:rFonts w:ascii="Times New Roman" w:eastAsia="Times New Roman" w:hAnsi="Times New Roman" w:cs="Times New Roman"/>
          <w:color w:val="000000"/>
          <w:sz w:val="24"/>
          <w:szCs w:val="24"/>
          <w:lang w:eastAsia="zh-CN"/>
        </w:rPr>
        <w:t>к Пол</w:t>
      </w:r>
      <w:r w:rsidR="003B2333">
        <w:rPr>
          <w:rFonts w:ascii="Times New Roman" w:eastAsia="Times New Roman" w:hAnsi="Times New Roman" w:cs="Times New Roman"/>
          <w:color w:val="000000"/>
          <w:sz w:val="24"/>
          <w:szCs w:val="24"/>
          <w:lang w:eastAsia="zh-CN"/>
        </w:rPr>
        <w:t>ожению о муниципальном контроле</w:t>
      </w:r>
    </w:p>
    <w:p w:rsidR="007323C0" w:rsidRPr="007323C0" w:rsidRDefault="007323C0" w:rsidP="007323C0">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7323C0">
        <w:rPr>
          <w:rFonts w:ascii="Times New Roman" w:eastAsia="Times New Roman" w:hAnsi="Times New Roman" w:cs="Times New Roman"/>
          <w:color w:val="000000"/>
          <w:sz w:val="24"/>
          <w:szCs w:val="24"/>
          <w:lang w:eastAsia="zh-CN"/>
        </w:rPr>
        <w:t>в сфере благоустройства на территории</w:t>
      </w:r>
    </w:p>
    <w:p w:rsidR="007323C0" w:rsidRPr="003B2333" w:rsidRDefault="003B2333" w:rsidP="003B2333">
      <w:pPr>
        <w:suppressAutoHyphens/>
        <w:autoSpaceDE w:val="0"/>
        <w:spacing w:after="0" w:line="240" w:lineRule="auto"/>
        <w:jc w:val="right"/>
        <w:rPr>
          <w:rFonts w:ascii="Times New Roman" w:eastAsia="Times New Roman" w:hAnsi="Times New Roman" w:cs="Times New Roman"/>
          <w:i/>
          <w:iCs/>
          <w:color w:val="000000"/>
          <w:sz w:val="24"/>
          <w:szCs w:val="24"/>
          <w:lang w:eastAsia="zh-CN"/>
        </w:rPr>
      </w:pPr>
      <w:proofErr w:type="spellStart"/>
      <w:r w:rsidRPr="003B2333">
        <w:rPr>
          <w:rFonts w:ascii="Times New Roman" w:eastAsia="Times New Roman" w:hAnsi="Times New Roman" w:cs="Times New Roman"/>
          <w:color w:val="000000"/>
          <w:sz w:val="24"/>
          <w:szCs w:val="24"/>
          <w:lang w:eastAsia="zh-CN"/>
        </w:rPr>
        <w:t>Тальниковского</w:t>
      </w:r>
      <w:proofErr w:type="spellEnd"/>
      <w:r w:rsidR="007323C0" w:rsidRPr="007323C0">
        <w:rPr>
          <w:rFonts w:ascii="Times New Roman" w:eastAsia="Times New Roman" w:hAnsi="Times New Roman" w:cs="Times New Roman"/>
          <w:color w:val="000000"/>
          <w:sz w:val="24"/>
          <w:szCs w:val="24"/>
          <w:lang w:eastAsia="zh-CN"/>
        </w:rPr>
        <w:t xml:space="preserve"> муниципального образования</w:t>
      </w:r>
    </w:p>
    <w:p w:rsidR="007323C0" w:rsidRDefault="007323C0" w:rsidP="003B2333">
      <w:pPr>
        <w:tabs>
          <w:tab w:val="left" w:pos="1200"/>
        </w:tabs>
        <w:spacing w:after="0" w:line="240" w:lineRule="auto"/>
        <w:jc w:val="center"/>
        <w:rPr>
          <w:rFonts w:ascii="Times New Roman" w:eastAsia="Times New Roman" w:hAnsi="Times New Roman" w:cs="Times New Roman"/>
          <w:sz w:val="28"/>
          <w:szCs w:val="28"/>
          <w:lang w:eastAsia="ru-RU"/>
        </w:rPr>
      </w:pPr>
    </w:p>
    <w:p w:rsidR="003B2333" w:rsidRPr="003B2333" w:rsidRDefault="003B2333" w:rsidP="003B2333">
      <w:pPr>
        <w:tabs>
          <w:tab w:val="left" w:pos="120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Индикаторы </w:t>
      </w:r>
      <w:r w:rsidRPr="003B2333">
        <w:rPr>
          <w:rFonts w:ascii="Times New Roman" w:eastAsia="Times New Roman" w:hAnsi="Times New Roman" w:cs="Times New Roman"/>
          <w:b/>
          <w:sz w:val="28"/>
          <w:szCs w:val="28"/>
          <w:lang w:eastAsia="ru-RU"/>
        </w:rPr>
        <w:t>риска нарушения обязательных требований при осуществлении контроля в сфере благоустройства</w:t>
      </w:r>
    </w:p>
    <w:p w:rsidR="003B2333" w:rsidRPr="007323C0" w:rsidRDefault="003B2333" w:rsidP="003B2333">
      <w:pPr>
        <w:tabs>
          <w:tab w:val="left" w:pos="1200"/>
        </w:tabs>
        <w:spacing w:after="0" w:line="240" w:lineRule="auto"/>
        <w:jc w:val="center"/>
        <w:rPr>
          <w:rFonts w:ascii="Times New Roman" w:eastAsia="Times New Roman" w:hAnsi="Times New Roman" w:cs="Times New Roman"/>
          <w:sz w:val="28"/>
          <w:szCs w:val="28"/>
          <w:lang w:eastAsia="ru-RU"/>
        </w:rPr>
      </w:pPr>
    </w:p>
    <w:p w:rsidR="007323C0" w:rsidRPr="007323C0" w:rsidRDefault="007323C0" w:rsidP="00250B8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323C0">
        <w:rPr>
          <w:rFonts w:ascii="Times New Roman" w:eastAsia="Times New Roman" w:hAnsi="Times New Roman" w:cs="Times New Roman"/>
          <w:sz w:val="28"/>
          <w:szCs w:val="28"/>
          <w:lang w:eastAsia="ru-RU"/>
        </w:rPr>
        <w:t>Индикаторами риска нарушения обязательных требований при осуществлении контроля в сфере благоустройства (далее – индикаторы риска) являются:</w:t>
      </w:r>
    </w:p>
    <w:p w:rsidR="007323C0" w:rsidRPr="007323C0" w:rsidRDefault="007323C0" w:rsidP="00250B86">
      <w:pPr>
        <w:spacing w:after="0" w:line="240" w:lineRule="auto"/>
        <w:ind w:firstLine="709"/>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1. Выявление признаков нарушений Пр</w:t>
      </w:r>
      <w:r w:rsidR="00250B86">
        <w:rPr>
          <w:rFonts w:ascii="Times New Roman" w:eastAsia="Calibri" w:hAnsi="Times New Roman" w:cs="Times New Roman"/>
          <w:sz w:val="28"/>
          <w:szCs w:val="28"/>
        </w:rPr>
        <w:t>авил благоустройства.</w:t>
      </w:r>
    </w:p>
    <w:p w:rsidR="007323C0" w:rsidRPr="007323C0" w:rsidRDefault="007323C0" w:rsidP="00250B86">
      <w:pPr>
        <w:spacing w:after="0" w:line="240" w:lineRule="auto"/>
        <w:ind w:firstLine="709"/>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 xml:space="preserve">2. Поступление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 </w:t>
      </w:r>
    </w:p>
    <w:p w:rsidR="007323C0" w:rsidRPr="007323C0" w:rsidRDefault="007323C0" w:rsidP="00250B86">
      <w:pPr>
        <w:spacing w:after="0" w:line="240" w:lineRule="auto"/>
        <w:ind w:firstLine="709"/>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3.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7323C0" w:rsidRPr="007323C0" w:rsidRDefault="007323C0" w:rsidP="00250B86">
      <w:pPr>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4. 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920738" w:rsidRPr="00250B86" w:rsidRDefault="007323C0" w:rsidP="00250B86">
      <w:pPr>
        <w:spacing w:after="0" w:line="240" w:lineRule="auto"/>
        <w:ind w:firstLine="709"/>
        <w:contextualSpacing/>
        <w:jc w:val="both"/>
        <w:rPr>
          <w:rFonts w:ascii="Times New Roman" w:eastAsia="Calibri" w:hAnsi="Times New Roman" w:cs="Times New Roman"/>
          <w:sz w:val="28"/>
          <w:szCs w:val="28"/>
        </w:rPr>
      </w:pPr>
      <w:r w:rsidRPr="007323C0">
        <w:rPr>
          <w:rFonts w:ascii="Times New Roman" w:eastAsia="Calibri" w:hAnsi="Times New Roman" w:cs="Times New Roman"/>
          <w:sz w:val="28"/>
          <w:szCs w:val="28"/>
        </w:rPr>
        <w:t>5. 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w:t>
      </w:r>
      <w:r w:rsidR="00250B86">
        <w:rPr>
          <w:rFonts w:ascii="Times New Roman" w:eastAsia="Calibri" w:hAnsi="Times New Roman" w:cs="Times New Roman"/>
          <w:sz w:val="28"/>
          <w:szCs w:val="28"/>
        </w:rPr>
        <w:t>, занятых зелеными насаждениями</w:t>
      </w:r>
      <w:r w:rsidRPr="007323C0">
        <w:rPr>
          <w:rFonts w:ascii="Times New Roman" w:eastAsia="Calibri" w:hAnsi="Times New Roman" w:cs="Times New Roman"/>
          <w:sz w:val="28"/>
          <w:szCs w:val="28"/>
        </w:rPr>
        <w:t>.</w:t>
      </w:r>
    </w:p>
    <w:sectPr w:rsidR="00920738" w:rsidRPr="00250B86" w:rsidSect="00250B86">
      <w:headerReference w:type="default" r:id="rId11"/>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86" w:rsidRDefault="00250B86" w:rsidP="00250B86">
      <w:pPr>
        <w:spacing w:after="0" w:line="240" w:lineRule="auto"/>
      </w:pPr>
      <w:r>
        <w:separator/>
      </w:r>
    </w:p>
  </w:endnote>
  <w:endnote w:type="continuationSeparator" w:id="0">
    <w:p w:rsidR="00250B86" w:rsidRDefault="00250B86" w:rsidP="0025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86" w:rsidRDefault="00250B86" w:rsidP="00250B86">
      <w:pPr>
        <w:spacing w:after="0" w:line="240" w:lineRule="auto"/>
      </w:pPr>
      <w:r>
        <w:separator/>
      </w:r>
    </w:p>
  </w:footnote>
  <w:footnote w:type="continuationSeparator" w:id="0">
    <w:p w:rsidR="00250B86" w:rsidRDefault="00250B86" w:rsidP="00250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86" w:rsidRPr="00250B86" w:rsidRDefault="00250B86" w:rsidP="00250B86">
    <w:pPr>
      <w:pStyle w:val="a4"/>
      <w:jc w:val="center"/>
      <w:rPr>
        <w:rFonts w:ascii="Times New Roman" w:hAnsi="Times New Roman" w:cs="Times New Roman"/>
        <w:sz w:val="24"/>
        <w:szCs w:val="24"/>
      </w:rPr>
    </w:pPr>
    <w:r w:rsidRPr="00250B86">
      <w:rPr>
        <w:rFonts w:ascii="Times New Roman" w:hAnsi="Times New Roman" w:cs="Times New Roman"/>
        <w:sz w:val="24"/>
        <w:szCs w:val="24"/>
      </w:rPr>
      <w:fldChar w:fldCharType="begin"/>
    </w:r>
    <w:r w:rsidRPr="00250B86">
      <w:rPr>
        <w:rFonts w:ascii="Times New Roman" w:hAnsi="Times New Roman" w:cs="Times New Roman"/>
        <w:sz w:val="24"/>
        <w:szCs w:val="24"/>
      </w:rPr>
      <w:instrText>PAGE   \* MERGEFORMAT</w:instrText>
    </w:r>
    <w:r w:rsidRPr="00250B86">
      <w:rPr>
        <w:rFonts w:ascii="Times New Roman" w:hAnsi="Times New Roman" w:cs="Times New Roman"/>
        <w:sz w:val="24"/>
        <w:szCs w:val="24"/>
      </w:rPr>
      <w:fldChar w:fldCharType="separate"/>
    </w:r>
    <w:r w:rsidR="001C1E30">
      <w:rPr>
        <w:rFonts w:ascii="Times New Roman" w:hAnsi="Times New Roman" w:cs="Times New Roman"/>
        <w:noProof/>
        <w:sz w:val="24"/>
        <w:szCs w:val="24"/>
      </w:rPr>
      <w:t>3</w:t>
    </w:r>
    <w:r w:rsidRPr="00250B86">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8A"/>
    <w:rsid w:val="001C1E30"/>
    <w:rsid w:val="00250B86"/>
    <w:rsid w:val="003113E1"/>
    <w:rsid w:val="003A0612"/>
    <w:rsid w:val="003B2333"/>
    <w:rsid w:val="003B418B"/>
    <w:rsid w:val="00416F8A"/>
    <w:rsid w:val="00434351"/>
    <w:rsid w:val="00457DEC"/>
    <w:rsid w:val="004B390A"/>
    <w:rsid w:val="004F6D06"/>
    <w:rsid w:val="00506D93"/>
    <w:rsid w:val="00555F63"/>
    <w:rsid w:val="00577D72"/>
    <w:rsid w:val="005D3907"/>
    <w:rsid w:val="006A71F6"/>
    <w:rsid w:val="006B2540"/>
    <w:rsid w:val="007246BE"/>
    <w:rsid w:val="007323C0"/>
    <w:rsid w:val="00765AFB"/>
    <w:rsid w:val="007B3B59"/>
    <w:rsid w:val="007C119A"/>
    <w:rsid w:val="007E3501"/>
    <w:rsid w:val="008204CF"/>
    <w:rsid w:val="00821BAE"/>
    <w:rsid w:val="008957BB"/>
    <w:rsid w:val="008B1C97"/>
    <w:rsid w:val="008C55E0"/>
    <w:rsid w:val="00920738"/>
    <w:rsid w:val="00955CA1"/>
    <w:rsid w:val="00976CFB"/>
    <w:rsid w:val="009A2CE8"/>
    <w:rsid w:val="00A40F40"/>
    <w:rsid w:val="00AD6D36"/>
    <w:rsid w:val="00B1270F"/>
    <w:rsid w:val="00BD6AD1"/>
    <w:rsid w:val="00BF3399"/>
    <w:rsid w:val="00C630D7"/>
    <w:rsid w:val="00F134DA"/>
    <w:rsid w:val="00F9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3C0"/>
    <w:pPr>
      <w:ind w:left="720"/>
      <w:contextualSpacing/>
    </w:pPr>
  </w:style>
  <w:style w:type="paragraph" w:styleId="a4">
    <w:name w:val="header"/>
    <w:basedOn w:val="a"/>
    <w:link w:val="a5"/>
    <w:uiPriority w:val="99"/>
    <w:unhideWhenUsed/>
    <w:rsid w:val="00250B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B86"/>
  </w:style>
  <w:style w:type="paragraph" w:styleId="a6">
    <w:name w:val="footer"/>
    <w:basedOn w:val="a"/>
    <w:link w:val="a7"/>
    <w:uiPriority w:val="99"/>
    <w:unhideWhenUsed/>
    <w:rsid w:val="00250B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3C0"/>
    <w:pPr>
      <w:ind w:left="720"/>
      <w:contextualSpacing/>
    </w:pPr>
  </w:style>
  <w:style w:type="paragraph" w:styleId="a4">
    <w:name w:val="header"/>
    <w:basedOn w:val="a"/>
    <w:link w:val="a5"/>
    <w:uiPriority w:val="99"/>
    <w:unhideWhenUsed/>
    <w:rsid w:val="00250B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B86"/>
  </w:style>
  <w:style w:type="paragraph" w:styleId="a6">
    <w:name w:val="footer"/>
    <w:basedOn w:val="a"/>
    <w:link w:val="a7"/>
    <w:uiPriority w:val="99"/>
    <w:unhideWhenUsed/>
    <w:rsid w:val="00250B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018D213CE294DC57AA1AAAC9638BCB6717D76C45D080A1C83EA1B7B08194805D21CFE509DE4EAF3F4A22547076153C749F61EB7998FEE5CvFkCD"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3141</TotalTime>
  <Pages>21</Pages>
  <Words>8105</Words>
  <Characters>46202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2025-04-24T01:49:00Z</dcterms:created>
  <dcterms:modified xsi:type="dcterms:W3CDTF">2025-05-13T01:42:00Z</dcterms:modified>
</cp:coreProperties>
</file>