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FBF" w:rsidRPr="003D0FBF" w:rsidRDefault="003D0FBF" w:rsidP="003D0FBF">
      <w:pPr>
        <w:spacing w:after="0" w:line="240" w:lineRule="auto"/>
        <w:jc w:val="center"/>
        <w:rPr>
          <w:rFonts w:ascii="Arial" w:hAnsi="Arial" w:cs="Arial"/>
          <w:b/>
          <w:sz w:val="32"/>
          <w:szCs w:val="32"/>
        </w:rPr>
      </w:pPr>
      <w:r w:rsidRPr="003D0FBF">
        <w:rPr>
          <w:rFonts w:ascii="Arial" w:hAnsi="Arial" w:cs="Arial"/>
          <w:b/>
          <w:sz w:val="32"/>
          <w:szCs w:val="32"/>
        </w:rPr>
        <w:t>19.02.2025 года № 42</w:t>
      </w:r>
    </w:p>
    <w:tbl>
      <w:tblPr>
        <w:tblW w:w="9760" w:type="dxa"/>
        <w:tblInd w:w="93" w:type="dxa"/>
        <w:tblLook w:val="04A0"/>
      </w:tblPr>
      <w:tblGrid>
        <w:gridCol w:w="9760"/>
      </w:tblGrid>
      <w:tr w:rsidR="00AB646E" w:rsidRPr="00AB646E" w:rsidTr="00750CFC">
        <w:trPr>
          <w:trHeight w:val="300"/>
        </w:trPr>
        <w:tc>
          <w:tcPr>
            <w:tcW w:w="9760" w:type="dxa"/>
            <w:tcBorders>
              <w:top w:val="nil"/>
              <w:left w:val="nil"/>
              <w:bottom w:val="nil"/>
              <w:right w:val="nil"/>
            </w:tcBorders>
            <w:shd w:val="clear" w:color="auto" w:fill="auto"/>
            <w:noWrap/>
            <w:vAlign w:val="center"/>
            <w:hideMark/>
          </w:tcPr>
          <w:p w:rsidR="00515390" w:rsidRPr="003D0FBF" w:rsidRDefault="00515390" w:rsidP="003D0FBF">
            <w:pPr>
              <w:spacing w:after="0" w:line="240" w:lineRule="auto"/>
              <w:jc w:val="center"/>
              <w:rPr>
                <w:rFonts w:ascii="Arial" w:hAnsi="Arial" w:cs="Arial"/>
                <w:b/>
                <w:bCs/>
                <w:sz w:val="32"/>
                <w:szCs w:val="32"/>
              </w:rPr>
            </w:pPr>
            <w:r w:rsidRPr="003D0FBF">
              <w:rPr>
                <w:rFonts w:ascii="Arial" w:hAnsi="Arial" w:cs="Arial"/>
                <w:b/>
                <w:bCs/>
                <w:sz w:val="32"/>
                <w:szCs w:val="32"/>
              </w:rPr>
              <w:t>РОССИЙСКАЯ ФЕДЕРАЦИЯ</w:t>
            </w:r>
          </w:p>
          <w:p w:rsidR="00515390" w:rsidRPr="003D0FBF" w:rsidRDefault="00515390" w:rsidP="003D0FBF">
            <w:pPr>
              <w:spacing w:after="0" w:line="240" w:lineRule="auto"/>
              <w:jc w:val="center"/>
              <w:rPr>
                <w:rFonts w:ascii="Arial" w:hAnsi="Arial" w:cs="Arial"/>
                <w:b/>
                <w:bCs/>
                <w:sz w:val="32"/>
                <w:szCs w:val="32"/>
              </w:rPr>
            </w:pPr>
            <w:r w:rsidRPr="003D0FBF">
              <w:rPr>
                <w:rFonts w:ascii="Arial" w:hAnsi="Arial" w:cs="Arial"/>
                <w:b/>
                <w:bCs/>
                <w:sz w:val="32"/>
                <w:szCs w:val="32"/>
              </w:rPr>
              <w:t>ИРКУТСКАЯ ОБЛАСТЬ</w:t>
            </w:r>
          </w:p>
          <w:p w:rsidR="00515390" w:rsidRPr="003D0FBF" w:rsidRDefault="00515390" w:rsidP="003D0FBF">
            <w:pPr>
              <w:pStyle w:val="2"/>
              <w:rPr>
                <w:rFonts w:ascii="Arial" w:hAnsi="Arial" w:cs="Arial"/>
                <w:sz w:val="32"/>
                <w:szCs w:val="32"/>
              </w:rPr>
            </w:pPr>
            <w:r w:rsidRPr="003D0FBF">
              <w:rPr>
                <w:rFonts w:ascii="Arial" w:hAnsi="Arial" w:cs="Arial"/>
                <w:sz w:val="32"/>
                <w:szCs w:val="32"/>
              </w:rPr>
              <w:t>МАМСКО-ЧУЙСКИЙ РАЙОН</w:t>
            </w:r>
          </w:p>
          <w:p w:rsidR="00515390" w:rsidRPr="003D0FBF" w:rsidRDefault="00515390" w:rsidP="003D0FBF">
            <w:pPr>
              <w:spacing w:after="0" w:line="240" w:lineRule="auto"/>
              <w:jc w:val="center"/>
              <w:rPr>
                <w:rFonts w:ascii="Arial" w:hAnsi="Arial" w:cs="Arial"/>
                <w:b/>
                <w:bCs/>
                <w:sz w:val="32"/>
                <w:szCs w:val="32"/>
              </w:rPr>
            </w:pPr>
            <w:r w:rsidRPr="003D0FBF">
              <w:rPr>
                <w:rFonts w:ascii="Arial" w:hAnsi="Arial" w:cs="Arial"/>
                <w:b/>
                <w:bCs/>
                <w:sz w:val="32"/>
                <w:szCs w:val="32"/>
              </w:rPr>
              <w:t>ЛУГОВСКОЕ ГОРОДСКОЕ ПОСЕЛЕНИЕ</w:t>
            </w:r>
          </w:p>
          <w:p w:rsidR="00515390" w:rsidRPr="003D0FBF" w:rsidRDefault="00515390" w:rsidP="003D0FBF">
            <w:pPr>
              <w:spacing w:after="0" w:line="240" w:lineRule="auto"/>
              <w:jc w:val="center"/>
              <w:rPr>
                <w:rFonts w:ascii="Arial" w:hAnsi="Arial" w:cs="Arial"/>
                <w:b/>
                <w:bCs/>
                <w:sz w:val="32"/>
                <w:szCs w:val="32"/>
              </w:rPr>
            </w:pPr>
            <w:r w:rsidRPr="003D0FBF">
              <w:rPr>
                <w:rFonts w:ascii="Arial" w:hAnsi="Arial" w:cs="Arial"/>
                <w:b/>
                <w:bCs/>
                <w:sz w:val="32"/>
                <w:szCs w:val="32"/>
              </w:rPr>
              <w:t>ДУМА ЛУГОВСКОГО ГОРОДСКОГО ПОСЕЛЕНИЯ</w:t>
            </w:r>
          </w:p>
          <w:p w:rsidR="00515390" w:rsidRPr="003D0FBF" w:rsidRDefault="00515390" w:rsidP="003D0FBF">
            <w:pPr>
              <w:spacing w:after="0" w:line="240" w:lineRule="auto"/>
              <w:jc w:val="center"/>
              <w:rPr>
                <w:rFonts w:ascii="Arial" w:hAnsi="Arial" w:cs="Arial"/>
                <w:b/>
                <w:bCs/>
                <w:sz w:val="32"/>
                <w:szCs w:val="32"/>
              </w:rPr>
            </w:pPr>
            <w:r w:rsidRPr="003D0FBF">
              <w:rPr>
                <w:rFonts w:ascii="Arial" w:hAnsi="Arial" w:cs="Arial"/>
                <w:b/>
                <w:bCs/>
                <w:sz w:val="32"/>
                <w:szCs w:val="32"/>
              </w:rPr>
              <w:t>ШЕСТОГО СОЗЫВА</w:t>
            </w:r>
          </w:p>
          <w:p w:rsidR="00515390" w:rsidRPr="003D0FBF" w:rsidRDefault="00515390" w:rsidP="003D0FBF">
            <w:pPr>
              <w:spacing w:after="0" w:line="240" w:lineRule="auto"/>
              <w:jc w:val="center"/>
              <w:rPr>
                <w:rFonts w:ascii="Arial" w:hAnsi="Arial" w:cs="Arial"/>
                <w:b/>
                <w:bCs/>
                <w:sz w:val="24"/>
                <w:szCs w:val="24"/>
              </w:rPr>
            </w:pPr>
          </w:p>
          <w:p w:rsidR="00515390" w:rsidRPr="003D0FBF" w:rsidRDefault="00515390" w:rsidP="003D0FBF">
            <w:pPr>
              <w:spacing w:after="0" w:line="240" w:lineRule="auto"/>
              <w:jc w:val="center"/>
              <w:rPr>
                <w:rFonts w:ascii="Arial" w:hAnsi="Arial" w:cs="Arial"/>
                <w:b/>
                <w:bCs/>
                <w:sz w:val="32"/>
                <w:szCs w:val="32"/>
              </w:rPr>
            </w:pPr>
            <w:r w:rsidRPr="003D0FBF">
              <w:rPr>
                <w:rFonts w:ascii="Arial" w:hAnsi="Arial" w:cs="Arial"/>
                <w:b/>
                <w:bCs/>
                <w:sz w:val="32"/>
                <w:szCs w:val="32"/>
              </w:rPr>
              <w:t>РЕШЕНИЕ</w:t>
            </w:r>
          </w:p>
          <w:p w:rsidR="00515390" w:rsidRPr="003D0FBF" w:rsidRDefault="00515390" w:rsidP="003D0FBF">
            <w:pPr>
              <w:spacing w:after="0" w:line="240" w:lineRule="auto"/>
              <w:jc w:val="center"/>
              <w:rPr>
                <w:rFonts w:ascii="Arial" w:hAnsi="Arial" w:cs="Arial"/>
                <w:b/>
                <w:bCs/>
                <w:sz w:val="32"/>
                <w:szCs w:val="32"/>
              </w:rPr>
            </w:pPr>
            <w:r w:rsidRPr="003D0FBF">
              <w:rPr>
                <w:rFonts w:ascii="Arial" w:hAnsi="Arial" w:cs="Arial"/>
                <w:b/>
                <w:bCs/>
                <w:sz w:val="32"/>
                <w:szCs w:val="32"/>
              </w:rPr>
              <w:t xml:space="preserve">«О ВНЕСЕНИИ ИЗМЕНЕНИЙ В РЕШЕНИЕ ДУМЫ ЛУГОВСКОГО ГОРОДСКОГО ПОСЕЛЕНИЯ ОТ 25.12.2024 г. № 40 «О БЮДЖЕТЕ ЛУГОВСКОГО ГОРОДСКОГО ПОСЕЛЕНИЯ </w:t>
            </w:r>
            <w:r w:rsidRPr="003D0FBF">
              <w:rPr>
                <w:rFonts w:ascii="Arial" w:hAnsi="Arial" w:cs="Arial"/>
                <w:b/>
                <w:bCs/>
                <w:color w:val="000000"/>
                <w:sz w:val="32"/>
                <w:szCs w:val="32"/>
              </w:rPr>
              <w:t>НА 2025 ГОД И ПЛАНОВЫЙ ПЕРИОД 2026 и 2027 ГОДОВ»</w:t>
            </w:r>
          </w:p>
          <w:p w:rsidR="00515390" w:rsidRPr="003D0FBF" w:rsidRDefault="00515390" w:rsidP="003D0FBF">
            <w:pPr>
              <w:spacing w:after="0" w:line="240" w:lineRule="auto"/>
              <w:rPr>
                <w:rFonts w:ascii="Arial" w:hAnsi="Arial" w:cs="Arial"/>
                <w:color w:val="000000"/>
                <w:sz w:val="24"/>
                <w:szCs w:val="24"/>
              </w:rPr>
            </w:pPr>
            <w:r w:rsidRPr="003D0FBF">
              <w:rPr>
                <w:rFonts w:ascii="Arial" w:hAnsi="Arial" w:cs="Arial"/>
                <w:color w:val="000000"/>
                <w:sz w:val="24"/>
                <w:szCs w:val="24"/>
              </w:rPr>
              <w:t xml:space="preserve">        </w:t>
            </w:r>
          </w:p>
          <w:p w:rsidR="00515390" w:rsidRPr="003D0FBF" w:rsidRDefault="00515390" w:rsidP="003D0FBF">
            <w:pPr>
              <w:spacing w:after="0" w:line="240" w:lineRule="auto"/>
              <w:jc w:val="both"/>
              <w:rPr>
                <w:rFonts w:ascii="Arial" w:hAnsi="Arial" w:cs="Arial"/>
                <w:sz w:val="24"/>
                <w:szCs w:val="24"/>
              </w:rPr>
            </w:pPr>
            <w:r w:rsidRPr="003D0FBF">
              <w:rPr>
                <w:rFonts w:ascii="Arial" w:hAnsi="Arial" w:cs="Arial"/>
                <w:sz w:val="24"/>
                <w:szCs w:val="24"/>
              </w:rPr>
              <w:t xml:space="preserve">                  В соответствии со статьей 11 Бюджетного кодекса Российской Федерации, абзаца 3 части 4 статьи 169, части 1 статьи 185 Бюджетного кодекса Российской Федерации, руководствуясь Уставом Луговского муниципального образования, Дума Луговского городского поселения </w:t>
            </w:r>
          </w:p>
          <w:p w:rsidR="00515390" w:rsidRPr="003D0FBF" w:rsidRDefault="00515390" w:rsidP="003D0FBF">
            <w:pPr>
              <w:spacing w:after="0" w:line="240" w:lineRule="auto"/>
              <w:jc w:val="both"/>
              <w:rPr>
                <w:rFonts w:ascii="Arial" w:hAnsi="Arial" w:cs="Arial"/>
                <w:sz w:val="24"/>
                <w:szCs w:val="24"/>
              </w:rPr>
            </w:pPr>
          </w:p>
          <w:p w:rsidR="00515390" w:rsidRPr="003D0FBF" w:rsidRDefault="00515390" w:rsidP="003D0FBF">
            <w:pPr>
              <w:spacing w:after="0" w:line="240" w:lineRule="auto"/>
              <w:jc w:val="center"/>
              <w:rPr>
                <w:rFonts w:ascii="Arial" w:hAnsi="Arial" w:cs="Arial"/>
                <w:b/>
                <w:sz w:val="32"/>
                <w:szCs w:val="32"/>
              </w:rPr>
            </w:pPr>
            <w:r w:rsidRPr="003D0FBF">
              <w:rPr>
                <w:rFonts w:ascii="Arial" w:hAnsi="Arial" w:cs="Arial"/>
                <w:b/>
                <w:sz w:val="32"/>
                <w:szCs w:val="32"/>
              </w:rPr>
              <w:t>РЕШИЛА:</w:t>
            </w:r>
          </w:p>
          <w:p w:rsidR="00515390" w:rsidRPr="003D0FBF" w:rsidRDefault="00515390" w:rsidP="003D0FBF">
            <w:pPr>
              <w:spacing w:after="0" w:line="240" w:lineRule="auto"/>
              <w:rPr>
                <w:rFonts w:ascii="Arial" w:hAnsi="Arial" w:cs="Arial"/>
                <w:sz w:val="24"/>
                <w:szCs w:val="24"/>
              </w:rPr>
            </w:pPr>
          </w:p>
          <w:p w:rsidR="00515390" w:rsidRPr="003D0FBF" w:rsidRDefault="00515390" w:rsidP="003D0FBF">
            <w:pPr>
              <w:spacing w:after="0" w:line="240" w:lineRule="auto"/>
              <w:ind w:firstLine="720"/>
              <w:jc w:val="both"/>
              <w:rPr>
                <w:rFonts w:ascii="Arial" w:hAnsi="Arial" w:cs="Arial"/>
                <w:sz w:val="24"/>
                <w:szCs w:val="24"/>
              </w:rPr>
            </w:pPr>
            <w:r w:rsidRPr="003D0FBF">
              <w:rPr>
                <w:rFonts w:ascii="Arial" w:hAnsi="Arial" w:cs="Arial"/>
                <w:sz w:val="24"/>
                <w:szCs w:val="24"/>
              </w:rPr>
              <w:t>Внести в решение Думы Луговского городского поселения от 25.12.2024 г. № 40 «О бюджете Луговского городского поселения на 2025 год и плановый период 2026 и 2027 годов» изменения и дополнения:</w:t>
            </w:r>
          </w:p>
          <w:p w:rsidR="00515390" w:rsidRPr="003D0FBF" w:rsidRDefault="003D0FBF" w:rsidP="003D0FBF">
            <w:pPr>
              <w:spacing w:after="0" w:line="240" w:lineRule="auto"/>
              <w:jc w:val="both"/>
              <w:rPr>
                <w:rFonts w:ascii="Arial" w:hAnsi="Arial" w:cs="Arial"/>
                <w:sz w:val="24"/>
                <w:szCs w:val="24"/>
              </w:rPr>
            </w:pPr>
            <w:r>
              <w:rPr>
                <w:rFonts w:ascii="Arial" w:hAnsi="Arial" w:cs="Arial"/>
                <w:sz w:val="24"/>
                <w:szCs w:val="24"/>
              </w:rPr>
              <w:t xml:space="preserve">          </w:t>
            </w:r>
            <w:r w:rsidR="00515390" w:rsidRPr="003D0FBF">
              <w:rPr>
                <w:rFonts w:ascii="Arial" w:hAnsi="Arial" w:cs="Arial"/>
                <w:sz w:val="24"/>
                <w:szCs w:val="24"/>
              </w:rPr>
              <w:t>1.Пункт 1 изложить в новой редакции:</w:t>
            </w:r>
          </w:p>
          <w:p w:rsidR="00515390" w:rsidRPr="003D0FBF" w:rsidRDefault="003D0FBF" w:rsidP="003D0FBF">
            <w:pPr>
              <w:pStyle w:val="21"/>
              <w:jc w:val="both"/>
              <w:rPr>
                <w:rFonts w:ascii="Arial" w:hAnsi="Arial" w:cs="Arial"/>
                <w:b/>
                <w:sz w:val="24"/>
                <w:szCs w:val="24"/>
              </w:rPr>
            </w:pPr>
            <w:r>
              <w:rPr>
                <w:rFonts w:ascii="Arial" w:hAnsi="Arial" w:cs="Arial"/>
                <w:sz w:val="24"/>
                <w:szCs w:val="24"/>
              </w:rPr>
              <w:t xml:space="preserve">           </w:t>
            </w:r>
            <w:r w:rsidR="00515390" w:rsidRPr="003D0FBF">
              <w:rPr>
                <w:rFonts w:ascii="Arial" w:hAnsi="Arial" w:cs="Arial"/>
                <w:sz w:val="24"/>
                <w:szCs w:val="24"/>
              </w:rPr>
              <w:t>Утвердить бюджет  Луговского городского поселения (далее - бюджет поселения</w:t>
            </w:r>
            <w:r w:rsidR="00515390" w:rsidRPr="003D0FBF">
              <w:rPr>
                <w:rFonts w:ascii="Arial" w:hAnsi="Arial" w:cs="Arial"/>
                <w:b/>
                <w:sz w:val="24"/>
                <w:szCs w:val="24"/>
              </w:rPr>
              <w:t>)</w:t>
            </w:r>
            <w:r>
              <w:rPr>
                <w:rFonts w:ascii="Arial" w:hAnsi="Arial" w:cs="Arial"/>
                <w:b/>
                <w:sz w:val="24"/>
                <w:szCs w:val="24"/>
              </w:rPr>
              <w:t xml:space="preserve"> </w:t>
            </w:r>
            <w:r w:rsidR="00515390" w:rsidRPr="003D0FBF">
              <w:rPr>
                <w:rFonts w:ascii="Arial" w:hAnsi="Arial" w:cs="Arial"/>
                <w:sz w:val="24"/>
                <w:szCs w:val="24"/>
              </w:rPr>
              <w:t>на 2025 год:</w:t>
            </w:r>
          </w:p>
          <w:p w:rsidR="00515390" w:rsidRPr="003D0FBF" w:rsidRDefault="00515390" w:rsidP="003D0FBF">
            <w:pPr>
              <w:pStyle w:val="ConsNormal"/>
              <w:ind w:right="0"/>
              <w:jc w:val="both"/>
              <w:rPr>
                <w:color w:val="000000"/>
                <w:sz w:val="24"/>
                <w:szCs w:val="24"/>
              </w:rPr>
            </w:pPr>
            <w:r w:rsidRPr="003D0FBF">
              <w:rPr>
                <w:sz w:val="24"/>
                <w:szCs w:val="24"/>
              </w:rPr>
              <w:t xml:space="preserve">общий объем доходов бюджета поселения в сумме 27434,5 </w:t>
            </w:r>
            <w:r w:rsidRPr="003D0FBF">
              <w:rPr>
                <w:color w:val="000000"/>
                <w:sz w:val="24"/>
                <w:szCs w:val="24"/>
              </w:rPr>
              <w:t>тыс. рублей, в том числе по межбюджетным трансфертам из бюджетов других уровней в сумме 26410,5тыс. рублей;</w:t>
            </w:r>
          </w:p>
          <w:p w:rsidR="00515390" w:rsidRPr="003D0FBF" w:rsidRDefault="00515390" w:rsidP="003D0FBF">
            <w:pPr>
              <w:spacing w:after="0" w:line="240" w:lineRule="auto"/>
              <w:jc w:val="both"/>
              <w:rPr>
                <w:rFonts w:ascii="Arial" w:hAnsi="Arial" w:cs="Arial"/>
                <w:sz w:val="24"/>
                <w:szCs w:val="24"/>
              </w:rPr>
            </w:pPr>
            <w:r w:rsidRPr="003D0FBF">
              <w:rPr>
                <w:rFonts w:ascii="Arial" w:hAnsi="Arial" w:cs="Arial"/>
                <w:color w:val="000000"/>
                <w:sz w:val="24"/>
                <w:szCs w:val="24"/>
              </w:rPr>
              <w:t xml:space="preserve">        общий объем расходов бюджета поселения в сумме 27565,5 тыс. рублей</w:t>
            </w:r>
            <w:r w:rsidRPr="003D0FBF">
              <w:rPr>
                <w:rFonts w:ascii="Arial" w:hAnsi="Arial" w:cs="Arial"/>
                <w:sz w:val="24"/>
                <w:szCs w:val="24"/>
              </w:rPr>
              <w:t>.</w:t>
            </w:r>
          </w:p>
          <w:p w:rsidR="00515390" w:rsidRPr="003D0FBF" w:rsidRDefault="00515390" w:rsidP="003D0FBF">
            <w:pPr>
              <w:spacing w:after="0" w:line="240" w:lineRule="auto"/>
              <w:jc w:val="both"/>
              <w:rPr>
                <w:rFonts w:ascii="Arial" w:hAnsi="Arial" w:cs="Arial"/>
                <w:sz w:val="24"/>
                <w:szCs w:val="24"/>
              </w:rPr>
            </w:pPr>
            <w:r w:rsidRPr="003D0FBF">
              <w:rPr>
                <w:rFonts w:ascii="Arial" w:hAnsi="Arial" w:cs="Arial"/>
                <w:sz w:val="24"/>
                <w:szCs w:val="24"/>
              </w:rPr>
              <w:t>Дефицит бюджета поселения на 2025 год составляет 131,0 тыс. рублей (в том числе 131,0 тыс. рублей - остатки средств на счетах по учету средств на начало 2025 года) или 0 % от утвержденного общего годового объема доходов бюджета поселения без учета утвержденного объёма безвозмездных поступлений.</w:t>
            </w:r>
          </w:p>
          <w:p w:rsidR="00515390" w:rsidRPr="003D0FBF" w:rsidRDefault="003D0FBF" w:rsidP="003D0FBF">
            <w:pPr>
              <w:pStyle w:val="21"/>
              <w:jc w:val="both"/>
              <w:rPr>
                <w:rFonts w:ascii="Arial" w:hAnsi="Arial" w:cs="Arial"/>
                <w:sz w:val="24"/>
                <w:szCs w:val="24"/>
              </w:rPr>
            </w:pPr>
            <w:r>
              <w:rPr>
                <w:rFonts w:ascii="Arial" w:hAnsi="Arial" w:cs="Arial"/>
                <w:sz w:val="24"/>
                <w:szCs w:val="24"/>
              </w:rPr>
              <w:t xml:space="preserve">         </w:t>
            </w:r>
            <w:r w:rsidR="00515390" w:rsidRPr="003D0FBF">
              <w:rPr>
                <w:rFonts w:ascii="Arial" w:hAnsi="Arial" w:cs="Arial"/>
                <w:sz w:val="24"/>
                <w:szCs w:val="24"/>
              </w:rPr>
              <w:t>2. Утвердить бюджет Луговского городского поселения на плановый период 2026 и 2027 годы:</w:t>
            </w:r>
          </w:p>
          <w:p w:rsidR="00515390" w:rsidRPr="003D0FBF" w:rsidRDefault="00515390" w:rsidP="003D0FBF">
            <w:pPr>
              <w:pStyle w:val="ConsNormal"/>
              <w:ind w:right="0"/>
              <w:jc w:val="both"/>
              <w:rPr>
                <w:sz w:val="24"/>
                <w:szCs w:val="24"/>
              </w:rPr>
            </w:pPr>
            <w:r w:rsidRPr="003D0FBF">
              <w:rPr>
                <w:sz w:val="24"/>
                <w:szCs w:val="24"/>
              </w:rPr>
              <w:t xml:space="preserve">общий объем доходов бюджета поселения на 2026 год в сумме </w:t>
            </w:r>
            <w:r w:rsidRPr="003D0FBF">
              <w:rPr>
                <w:color w:val="000000"/>
                <w:sz w:val="24"/>
                <w:szCs w:val="24"/>
              </w:rPr>
              <w:t>19008,5 тыс. рублей, в том числе межбюджетным трансфертам из бюджетов других уровней в сумме 17995,7</w:t>
            </w:r>
            <w:r w:rsidRPr="003D0FBF">
              <w:rPr>
                <w:sz w:val="24"/>
                <w:szCs w:val="24"/>
              </w:rPr>
              <w:t xml:space="preserve"> тыс. рублей; </w:t>
            </w:r>
          </w:p>
          <w:p w:rsidR="00515390" w:rsidRPr="003D0FBF" w:rsidRDefault="00515390" w:rsidP="003D0FBF">
            <w:pPr>
              <w:pStyle w:val="ConsNormal"/>
              <w:ind w:right="0"/>
              <w:jc w:val="both"/>
              <w:rPr>
                <w:sz w:val="24"/>
                <w:szCs w:val="24"/>
              </w:rPr>
            </w:pPr>
            <w:r w:rsidRPr="003D0FBF">
              <w:rPr>
                <w:sz w:val="24"/>
                <w:szCs w:val="24"/>
              </w:rPr>
              <w:t>на 2027 год в сумме 19019,3 тыс.рублей, в том числе межбюджетным трансфертам из бюджетов других уровней  в сумме 17996,1 тыс. рублей;</w:t>
            </w:r>
          </w:p>
          <w:p w:rsidR="00515390" w:rsidRPr="003D0FBF" w:rsidRDefault="00515390" w:rsidP="003D0FBF">
            <w:pPr>
              <w:spacing w:after="0" w:line="240" w:lineRule="auto"/>
              <w:jc w:val="both"/>
              <w:rPr>
                <w:rFonts w:ascii="Arial" w:hAnsi="Arial" w:cs="Arial"/>
                <w:color w:val="000000"/>
                <w:sz w:val="24"/>
                <w:szCs w:val="24"/>
              </w:rPr>
            </w:pPr>
            <w:r w:rsidRPr="003D0FBF">
              <w:rPr>
                <w:rFonts w:ascii="Arial" w:hAnsi="Arial" w:cs="Arial"/>
                <w:sz w:val="24"/>
                <w:szCs w:val="24"/>
              </w:rPr>
              <w:t xml:space="preserve">общий объем расходов бюджета поселения на 2026 год в сумме </w:t>
            </w:r>
            <w:r w:rsidRPr="003D0FBF">
              <w:rPr>
                <w:rFonts w:ascii="Arial" w:hAnsi="Arial" w:cs="Arial"/>
                <w:color w:val="000000"/>
                <w:sz w:val="24"/>
                <w:szCs w:val="24"/>
              </w:rPr>
              <w:t>19008,5 тыс. рублей, в том числе условно утвержденные расходы в сумме 466,5 тыс. рублей;</w:t>
            </w:r>
          </w:p>
          <w:p w:rsidR="003D0FBF" w:rsidRDefault="003D0FBF" w:rsidP="003D0FBF">
            <w:pPr>
              <w:spacing w:after="0" w:line="240" w:lineRule="auto"/>
              <w:jc w:val="both"/>
              <w:rPr>
                <w:rFonts w:ascii="Arial" w:hAnsi="Arial" w:cs="Arial"/>
                <w:sz w:val="24"/>
                <w:szCs w:val="24"/>
              </w:rPr>
            </w:pPr>
            <w:r>
              <w:rPr>
                <w:rFonts w:ascii="Arial" w:hAnsi="Arial" w:cs="Arial"/>
                <w:sz w:val="24"/>
                <w:szCs w:val="24"/>
              </w:rPr>
              <w:t xml:space="preserve">            </w:t>
            </w:r>
            <w:r w:rsidR="00515390" w:rsidRPr="003D0FBF">
              <w:rPr>
                <w:rFonts w:ascii="Arial" w:hAnsi="Arial" w:cs="Arial"/>
                <w:sz w:val="24"/>
                <w:szCs w:val="24"/>
              </w:rPr>
              <w:t>общий объем расходов бюджета поселения на 2027 год в сумме 19019,3</w:t>
            </w:r>
            <w:r>
              <w:rPr>
                <w:rFonts w:ascii="Arial" w:hAnsi="Arial" w:cs="Arial"/>
                <w:sz w:val="24"/>
                <w:szCs w:val="24"/>
              </w:rPr>
              <w:t xml:space="preserve"> тыс.</w:t>
            </w:r>
          </w:p>
          <w:p w:rsidR="00515390" w:rsidRPr="003D0FBF" w:rsidRDefault="00515390" w:rsidP="003D0FBF">
            <w:pPr>
              <w:spacing w:after="0" w:line="240" w:lineRule="auto"/>
              <w:jc w:val="both"/>
              <w:rPr>
                <w:rFonts w:ascii="Arial" w:hAnsi="Arial" w:cs="Arial"/>
                <w:sz w:val="24"/>
                <w:szCs w:val="24"/>
              </w:rPr>
            </w:pPr>
            <w:r w:rsidRPr="003D0FBF">
              <w:rPr>
                <w:rFonts w:ascii="Arial" w:hAnsi="Arial" w:cs="Arial"/>
                <w:sz w:val="24"/>
                <w:szCs w:val="24"/>
              </w:rPr>
              <w:t xml:space="preserve">рублей, в том числе условно утвержденные расходы </w:t>
            </w:r>
            <w:r w:rsidRPr="003D0FBF">
              <w:rPr>
                <w:rFonts w:ascii="Arial" w:hAnsi="Arial" w:cs="Arial"/>
                <w:color w:val="000000"/>
                <w:sz w:val="24"/>
                <w:szCs w:val="24"/>
              </w:rPr>
              <w:t>в сумме 931,6</w:t>
            </w:r>
            <w:r w:rsidRPr="003D0FBF">
              <w:rPr>
                <w:rFonts w:ascii="Arial" w:hAnsi="Arial" w:cs="Arial"/>
                <w:sz w:val="24"/>
                <w:szCs w:val="24"/>
              </w:rPr>
              <w:t xml:space="preserve"> тыс. рублей.</w:t>
            </w:r>
          </w:p>
          <w:p w:rsidR="00515390" w:rsidRPr="003D0FBF" w:rsidRDefault="00515390" w:rsidP="003D0FBF">
            <w:pPr>
              <w:spacing w:after="0" w:line="240" w:lineRule="auto"/>
              <w:jc w:val="both"/>
              <w:rPr>
                <w:rFonts w:ascii="Arial" w:hAnsi="Arial" w:cs="Arial"/>
                <w:sz w:val="24"/>
                <w:szCs w:val="24"/>
              </w:rPr>
            </w:pPr>
            <w:r w:rsidRPr="003D0FBF">
              <w:rPr>
                <w:rFonts w:ascii="Arial" w:hAnsi="Arial" w:cs="Arial"/>
                <w:sz w:val="24"/>
                <w:szCs w:val="24"/>
              </w:rPr>
              <w:t xml:space="preserve">Дефицит бюджета поселения на 2026 год составляет - 0,0 рублей или 0 %, на 2027 </w:t>
            </w:r>
            <w:r w:rsidRPr="003D0FBF">
              <w:rPr>
                <w:rFonts w:ascii="Arial" w:hAnsi="Arial" w:cs="Arial"/>
                <w:sz w:val="24"/>
                <w:szCs w:val="24"/>
              </w:rPr>
              <w:lastRenderedPageBreak/>
              <w:t>год- 0,0 рублей или 0 %</w:t>
            </w:r>
          </w:p>
          <w:p w:rsidR="00515390" w:rsidRPr="003D0FBF" w:rsidRDefault="003D0FBF" w:rsidP="003D0FBF">
            <w:pPr>
              <w:spacing w:after="0" w:line="240" w:lineRule="auto"/>
              <w:jc w:val="both"/>
              <w:rPr>
                <w:rFonts w:ascii="Arial" w:hAnsi="Arial" w:cs="Arial"/>
                <w:sz w:val="24"/>
                <w:szCs w:val="24"/>
              </w:rPr>
            </w:pPr>
            <w:r>
              <w:rPr>
                <w:rFonts w:ascii="Arial" w:hAnsi="Arial" w:cs="Arial"/>
                <w:sz w:val="24"/>
                <w:szCs w:val="24"/>
              </w:rPr>
              <w:t xml:space="preserve">         </w:t>
            </w:r>
            <w:r w:rsidR="00515390" w:rsidRPr="003D0FBF">
              <w:rPr>
                <w:rFonts w:ascii="Arial" w:hAnsi="Arial" w:cs="Arial"/>
                <w:sz w:val="24"/>
                <w:szCs w:val="24"/>
              </w:rPr>
              <w:t>3. Приложения 2, 3, 4, 5, 6, 7, 8, 9, 10, 11  к решению Думы Луговского городского поселения от 25.12.2024г. № 40 «О бюджете Луговского городского поселения на 2025 год и плановый период 2026 и 2027 годов» изложить в новой редакции согласно приложениям 1, 2, 3, 4, 5, 6, 7, 8, 9, 10  к настоящему решению (прилагаются).</w:t>
            </w:r>
          </w:p>
          <w:p w:rsidR="00515390" w:rsidRPr="003D0FBF" w:rsidRDefault="003D0FBF" w:rsidP="003D0FBF">
            <w:pPr>
              <w:spacing w:after="0" w:line="240" w:lineRule="auto"/>
              <w:jc w:val="both"/>
              <w:rPr>
                <w:rFonts w:ascii="Arial" w:hAnsi="Arial" w:cs="Arial"/>
                <w:sz w:val="24"/>
                <w:szCs w:val="24"/>
              </w:rPr>
            </w:pPr>
            <w:r>
              <w:rPr>
                <w:rFonts w:ascii="Arial" w:hAnsi="Arial" w:cs="Arial"/>
                <w:sz w:val="24"/>
                <w:szCs w:val="24"/>
              </w:rPr>
              <w:t xml:space="preserve">          </w:t>
            </w:r>
            <w:r w:rsidR="00515390" w:rsidRPr="003D0FBF">
              <w:rPr>
                <w:rFonts w:ascii="Arial" w:hAnsi="Arial" w:cs="Arial"/>
                <w:sz w:val="24"/>
                <w:szCs w:val="24"/>
              </w:rPr>
              <w:t xml:space="preserve">4. Настоящее решение подлежит официальному опубликованию в газете «Наш дом» и размещению на официальном сайте Администрации Луговского городского поселения </w:t>
            </w:r>
            <w:r w:rsidR="00515390" w:rsidRPr="003D0FBF">
              <w:rPr>
                <w:rFonts w:ascii="Arial" w:hAnsi="Arial" w:cs="Arial"/>
                <w:sz w:val="24"/>
                <w:szCs w:val="24"/>
                <w:lang w:val="en-US"/>
              </w:rPr>
              <w:t>lugovka</w:t>
            </w:r>
            <w:r w:rsidR="00515390" w:rsidRPr="003D0FBF">
              <w:rPr>
                <w:rFonts w:ascii="Arial" w:hAnsi="Arial" w:cs="Arial"/>
                <w:sz w:val="24"/>
                <w:szCs w:val="24"/>
              </w:rPr>
              <w:t>.</w:t>
            </w:r>
            <w:r w:rsidR="00515390" w:rsidRPr="003D0FBF">
              <w:rPr>
                <w:rFonts w:ascii="Arial" w:hAnsi="Arial" w:cs="Arial"/>
                <w:sz w:val="24"/>
                <w:szCs w:val="24"/>
                <w:lang w:val="en-US"/>
              </w:rPr>
              <w:t>irkmo</w:t>
            </w:r>
            <w:r w:rsidR="00515390" w:rsidRPr="003D0FBF">
              <w:rPr>
                <w:rFonts w:ascii="Arial" w:hAnsi="Arial" w:cs="Arial"/>
                <w:sz w:val="24"/>
                <w:szCs w:val="24"/>
              </w:rPr>
              <w:t>.</w:t>
            </w:r>
            <w:r w:rsidR="00515390" w:rsidRPr="003D0FBF">
              <w:rPr>
                <w:rFonts w:ascii="Arial" w:hAnsi="Arial" w:cs="Arial"/>
                <w:sz w:val="24"/>
                <w:szCs w:val="24"/>
                <w:lang w:val="en-US"/>
              </w:rPr>
              <w:t>ru</w:t>
            </w:r>
          </w:p>
          <w:p w:rsidR="00515390" w:rsidRPr="003D0FBF" w:rsidRDefault="00515390" w:rsidP="003D0FBF">
            <w:pPr>
              <w:spacing w:after="0" w:line="240" w:lineRule="auto"/>
              <w:jc w:val="center"/>
              <w:rPr>
                <w:rFonts w:ascii="Arial" w:hAnsi="Arial" w:cs="Arial"/>
                <w:sz w:val="24"/>
                <w:szCs w:val="24"/>
              </w:rPr>
            </w:pPr>
          </w:p>
          <w:p w:rsidR="00515390" w:rsidRPr="003D0FBF" w:rsidRDefault="00515390" w:rsidP="003D0FBF">
            <w:pPr>
              <w:spacing w:after="0" w:line="240" w:lineRule="auto"/>
              <w:rPr>
                <w:rFonts w:ascii="Arial" w:hAnsi="Arial" w:cs="Arial"/>
                <w:sz w:val="24"/>
                <w:szCs w:val="24"/>
              </w:rPr>
            </w:pPr>
          </w:p>
          <w:p w:rsidR="00515390" w:rsidRPr="003D0FBF" w:rsidRDefault="00515390" w:rsidP="003D0FBF">
            <w:pPr>
              <w:spacing w:after="0" w:line="240" w:lineRule="auto"/>
              <w:rPr>
                <w:rFonts w:ascii="Arial" w:hAnsi="Arial" w:cs="Arial"/>
                <w:sz w:val="24"/>
                <w:szCs w:val="24"/>
              </w:rPr>
            </w:pPr>
            <w:r w:rsidRPr="003D0FBF">
              <w:rPr>
                <w:rFonts w:ascii="Arial" w:hAnsi="Arial" w:cs="Arial"/>
                <w:sz w:val="24"/>
                <w:szCs w:val="24"/>
              </w:rPr>
              <w:t xml:space="preserve">Председатель Думы                                                                     </w:t>
            </w:r>
          </w:p>
          <w:p w:rsidR="00515390" w:rsidRPr="003D0FBF" w:rsidRDefault="00515390" w:rsidP="003D0FBF">
            <w:pPr>
              <w:pStyle w:val="3"/>
              <w:tabs>
                <w:tab w:val="left" w:pos="4219"/>
              </w:tabs>
              <w:rPr>
                <w:rFonts w:ascii="Arial" w:hAnsi="Arial" w:cs="Arial"/>
                <w:szCs w:val="24"/>
              </w:rPr>
            </w:pPr>
            <w:r w:rsidRPr="003D0FBF">
              <w:rPr>
                <w:rFonts w:ascii="Arial" w:hAnsi="Arial" w:cs="Arial"/>
                <w:szCs w:val="24"/>
              </w:rPr>
              <w:t xml:space="preserve">Луговского городского поселения                                                  </w:t>
            </w:r>
            <w:r w:rsidR="003D0FBF">
              <w:rPr>
                <w:rFonts w:ascii="Arial" w:hAnsi="Arial" w:cs="Arial"/>
                <w:szCs w:val="24"/>
              </w:rPr>
              <w:t xml:space="preserve">       </w:t>
            </w:r>
            <w:r w:rsidRPr="003D0FBF">
              <w:rPr>
                <w:rFonts w:ascii="Arial" w:hAnsi="Arial" w:cs="Arial"/>
                <w:szCs w:val="24"/>
              </w:rPr>
              <w:t xml:space="preserve"> М. А. Яковлева</w:t>
            </w:r>
            <w:r w:rsidR="003D0FBF">
              <w:rPr>
                <w:rFonts w:ascii="Arial" w:hAnsi="Arial" w:cs="Arial"/>
                <w:szCs w:val="24"/>
              </w:rPr>
              <w:t xml:space="preserve">  </w:t>
            </w:r>
            <w:r w:rsidRPr="003D0FBF">
              <w:rPr>
                <w:rFonts w:ascii="Arial" w:hAnsi="Arial" w:cs="Arial"/>
                <w:szCs w:val="24"/>
              </w:rPr>
              <w:tab/>
              <w:t xml:space="preserve">                                        </w:t>
            </w:r>
          </w:p>
          <w:p w:rsidR="00515390" w:rsidRPr="003D0FBF" w:rsidRDefault="00515390" w:rsidP="003D0FBF">
            <w:pPr>
              <w:spacing w:after="0" w:line="240" w:lineRule="auto"/>
              <w:rPr>
                <w:rFonts w:ascii="Arial" w:hAnsi="Arial" w:cs="Arial"/>
                <w:sz w:val="24"/>
                <w:szCs w:val="24"/>
              </w:rPr>
            </w:pPr>
          </w:p>
          <w:p w:rsidR="00515390" w:rsidRPr="003D0FBF" w:rsidRDefault="00515390" w:rsidP="003D0FBF">
            <w:pPr>
              <w:pStyle w:val="3"/>
              <w:rPr>
                <w:rFonts w:ascii="Arial" w:hAnsi="Arial" w:cs="Arial"/>
                <w:szCs w:val="24"/>
              </w:rPr>
            </w:pPr>
            <w:r w:rsidRPr="003D0FBF">
              <w:rPr>
                <w:rFonts w:ascii="Arial" w:hAnsi="Arial" w:cs="Arial"/>
                <w:szCs w:val="24"/>
              </w:rPr>
              <w:t xml:space="preserve">Глава Луговского городского поселения                                   </w:t>
            </w:r>
            <w:r w:rsidR="003D0FBF">
              <w:rPr>
                <w:rFonts w:ascii="Arial" w:hAnsi="Arial" w:cs="Arial"/>
                <w:szCs w:val="24"/>
              </w:rPr>
              <w:t xml:space="preserve">                </w:t>
            </w:r>
            <w:r w:rsidRPr="003D0FBF">
              <w:rPr>
                <w:rFonts w:ascii="Arial" w:hAnsi="Arial" w:cs="Arial"/>
                <w:szCs w:val="24"/>
              </w:rPr>
              <w:t>А. В. Ушаков</w:t>
            </w:r>
          </w:p>
          <w:p w:rsidR="00515390" w:rsidRPr="003D0FBF" w:rsidRDefault="00515390" w:rsidP="003D0FBF">
            <w:pPr>
              <w:spacing w:after="0" w:line="240" w:lineRule="auto"/>
              <w:jc w:val="both"/>
              <w:rPr>
                <w:rFonts w:ascii="Arial" w:hAnsi="Arial" w:cs="Arial"/>
                <w:sz w:val="24"/>
                <w:szCs w:val="24"/>
              </w:rPr>
            </w:pPr>
          </w:p>
          <w:p w:rsidR="00515390" w:rsidRPr="003D0FBF" w:rsidRDefault="00515390" w:rsidP="003D0FBF">
            <w:pPr>
              <w:spacing w:after="0" w:line="240" w:lineRule="auto"/>
              <w:rPr>
                <w:rFonts w:ascii="Arial" w:hAnsi="Arial" w:cs="Arial"/>
                <w:sz w:val="24"/>
                <w:szCs w:val="24"/>
              </w:rPr>
            </w:pPr>
          </w:p>
          <w:p w:rsidR="00515390" w:rsidRPr="00E1324D" w:rsidRDefault="00515390" w:rsidP="003D0FBF">
            <w:pPr>
              <w:spacing w:after="0" w:line="240" w:lineRule="auto"/>
              <w:rPr>
                <w:sz w:val="24"/>
                <w:szCs w:val="24"/>
              </w:rPr>
            </w:pPr>
          </w:p>
          <w:p w:rsidR="00515390" w:rsidRPr="00035466" w:rsidRDefault="00515390" w:rsidP="003D0FBF">
            <w:pPr>
              <w:spacing w:after="0" w:line="240" w:lineRule="auto"/>
              <w:rPr>
                <w:rFonts w:ascii="Arial" w:hAnsi="Arial" w:cs="Arial"/>
                <w:sz w:val="24"/>
                <w:szCs w:val="24"/>
              </w:rPr>
            </w:pPr>
          </w:p>
          <w:p w:rsidR="00750CFC" w:rsidRPr="00AB646E" w:rsidRDefault="00750CFC" w:rsidP="003D0FBF">
            <w:pPr>
              <w:spacing w:after="0" w:line="240" w:lineRule="auto"/>
              <w:rPr>
                <w:rFonts w:ascii="Times New Roman" w:eastAsia="Times New Roman" w:hAnsi="Times New Roman" w:cs="Times New Roman"/>
                <w:sz w:val="24"/>
                <w:szCs w:val="24"/>
                <w:lang w:eastAsia="ru-RU"/>
              </w:rPr>
            </w:pPr>
          </w:p>
        </w:tc>
      </w:tr>
      <w:tr w:rsidR="00AB646E" w:rsidRPr="00AB646E" w:rsidTr="00750CFC">
        <w:trPr>
          <w:trHeight w:val="300"/>
        </w:trPr>
        <w:tc>
          <w:tcPr>
            <w:tcW w:w="9760" w:type="dxa"/>
            <w:tcBorders>
              <w:top w:val="nil"/>
              <w:left w:val="nil"/>
              <w:bottom w:val="nil"/>
              <w:right w:val="nil"/>
            </w:tcBorders>
            <w:shd w:val="clear" w:color="auto" w:fill="auto"/>
            <w:noWrap/>
            <w:vAlign w:val="center"/>
            <w:hideMark/>
          </w:tcPr>
          <w:p w:rsidR="00AB646E" w:rsidRPr="00AB646E" w:rsidRDefault="00AB646E" w:rsidP="00AB646E">
            <w:pPr>
              <w:spacing w:after="0" w:line="240" w:lineRule="auto"/>
              <w:jc w:val="right"/>
              <w:rPr>
                <w:rFonts w:ascii="Times New Roman" w:eastAsia="Times New Roman" w:hAnsi="Times New Roman" w:cs="Times New Roman"/>
                <w:sz w:val="24"/>
                <w:szCs w:val="24"/>
                <w:lang w:eastAsia="ru-RU"/>
              </w:rPr>
            </w:pPr>
          </w:p>
        </w:tc>
      </w:tr>
      <w:tr w:rsidR="00AB646E" w:rsidRPr="00AB646E" w:rsidTr="00750CFC">
        <w:trPr>
          <w:trHeight w:val="225"/>
        </w:trPr>
        <w:tc>
          <w:tcPr>
            <w:tcW w:w="9760" w:type="dxa"/>
            <w:tcBorders>
              <w:top w:val="nil"/>
              <w:left w:val="nil"/>
              <w:bottom w:val="nil"/>
              <w:right w:val="nil"/>
            </w:tcBorders>
            <w:shd w:val="clear" w:color="auto" w:fill="auto"/>
            <w:noWrap/>
            <w:vAlign w:val="center"/>
            <w:hideMark/>
          </w:tcPr>
          <w:p w:rsidR="00AB646E" w:rsidRPr="00AB646E" w:rsidRDefault="00AB646E" w:rsidP="00AB646E">
            <w:pPr>
              <w:spacing w:after="0" w:line="240" w:lineRule="auto"/>
              <w:jc w:val="right"/>
              <w:rPr>
                <w:rFonts w:ascii="Times New Roman" w:eastAsia="Times New Roman" w:hAnsi="Times New Roman" w:cs="Times New Roman"/>
                <w:sz w:val="24"/>
                <w:szCs w:val="24"/>
                <w:lang w:eastAsia="ru-RU"/>
              </w:rPr>
            </w:pPr>
          </w:p>
        </w:tc>
      </w:tr>
      <w:tr w:rsidR="00AB646E" w:rsidRPr="00AB646E" w:rsidTr="00750CFC">
        <w:trPr>
          <w:trHeight w:val="330"/>
        </w:trPr>
        <w:tc>
          <w:tcPr>
            <w:tcW w:w="9760" w:type="dxa"/>
            <w:tcBorders>
              <w:top w:val="nil"/>
              <w:left w:val="nil"/>
              <w:bottom w:val="nil"/>
              <w:right w:val="nil"/>
            </w:tcBorders>
            <w:shd w:val="clear" w:color="auto" w:fill="auto"/>
            <w:noWrap/>
            <w:vAlign w:val="center"/>
            <w:hideMark/>
          </w:tcPr>
          <w:p w:rsidR="00AB646E" w:rsidRPr="00AB646E" w:rsidRDefault="00AB646E" w:rsidP="00AB646E">
            <w:pPr>
              <w:spacing w:after="0" w:line="240" w:lineRule="auto"/>
              <w:jc w:val="right"/>
              <w:rPr>
                <w:rFonts w:ascii="Times New Roman" w:eastAsia="Times New Roman" w:hAnsi="Times New Roman" w:cs="Times New Roman"/>
                <w:sz w:val="24"/>
                <w:szCs w:val="24"/>
                <w:lang w:eastAsia="ru-RU"/>
              </w:rPr>
            </w:pPr>
          </w:p>
        </w:tc>
      </w:tr>
      <w:tr w:rsidR="00AB646E" w:rsidRPr="00AB646E" w:rsidTr="00750CFC">
        <w:trPr>
          <w:trHeight w:val="390"/>
        </w:trPr>
        <w:tc>
          <w:tcPr>
            <w:tcW w:w="9760" w:type="dxa"/>
            <w:tcBorders>
              <w:top w:val="nil"/>
              <w:left w:val="nil"/>
              <w:bottom w:val="nil"/>
              <w:right w:val="nil"/>
            </w:tcBorders>
            <w:shd w:val="clear" w:color="auto" w:fill="auto"/>
            <w:vAlign w:val="bottom"/>
            <w:hideMark/>
          </w:tcPr>
          <w:p w:rsidR="00AB646E" w:rsidRPr="00AB646E" w:rsidRDefault="00AB646E" w:rsidP="00AB646E">
            <w:pPr>
              <w:spacing w:after="0" w:line="240" w:lineRule="auto"/>
              <w:jc w:val="center"/>
              <w:rPr>
                <w:rFonts w:ascii="Times New Roman" w:eastAsia="Times New Roman" w:hAnsi="Times New Roman" w:cs="Times New Roman"/>
                <w:b/>
                <w:bCs/>
                <w:sz w:val="20"/>
                <w:szCs w:val="20"/>
                <w:lang w:eastAsia="ru-RU"/>
              </w:rPr>
            </w:pPr>
          </w:p>
        </w:tc>
      </w:tr>
      <w:tr w:rsidR="00AB646E" w:rsidRPr="00AB646E" w:rsidTr="00750CFC">
        <w:trPr>
          <w:trHeight w:val="360"/>
        </w:trPr>
        <w:tc>
          <w:tcPr>
            <w:tcW w:w="9760" w:type="dxa"/>
            <w:tcBorders>
              <w:top w:val="nil"/>
              <w:left w:val="nil"/>
              <w:bottom w:val="nil"/>
              <w:right w:val="nil"/>
            </w:tcBorders>
            <w:shd w:val="clear" w:color="auto" w:fill="auto"/>
            <w:vAlign w:val="bottom"/>
            <w:hideMark/>
          </w:tcPr>
          <w:p w:rsidR="00AB646E" w:rsidRPr="00AB646E" w:rsidRDefault="00AB646E" w:rsidP="00AB646E">
            <w:pPr>
              <w:spacing w:after="0" w:line="240" w:lineRule="auto"/>
              <w:jc w:val="center"/>
              <w:rPr>
                <w:rFonts w:ascii="Times New Roman" w:eastAsia="Times New Roman" w:hAnsi="Times New Roman" w:cs="Times New Roman"/>
                <w:b/>
                <w:bCs/>
                <w:sz w:val="20"/>
                <w:szCs w:val="20"/>
                <w:lang w:eastAsia="ru-RU"/>
              </w:rPr>
            </w:pPr>
          </w:p>
        </w:tc>
      </w:tr>
      <w:tr w:rsidR="00AB646E" w:rsidRPr="00AB646E" w:rsidTr="00750CFC">
        <w:trPr>
          <w:trHeight w:val="345"/>
        </w:trPr>
        <w:tc>
          <w:tcPr>
            <w:tcW w:w="9760" w:type="dxa"/>
            <w:tcBorders>
              <w:top w:val="nil"/>
              <w:left w:val="nil"/>
              <w:bottom w:val="nil"/>
              <w:right w:val="nil"/>
            </w:tcBorders>
            <w:shd w:val="clear" w:color="auto" w:fill="auto"/>
            <w:vAlign w:val="bottom"/>
            <w:hideMark/>
          </w:tcPr>
          <w:p w:rsidR="00AB646E" w:rsidRPr="00AB646E" w:rsidRDefault="00AB646E" w:rsidP="00AB646E">
            <w:pPr>
              <w:spacing w:after="0" w:line="240" w:lineRule="auto"/>
              <w:jc w:val="center"/>
              <w:rPr>
                <w:rFonts w:ascii="Times New Roman" w:eastAsia="Times New Roman" w:hAnsi="Times New Roman" w:cs="Times New Roman"/>
                <w:b/>
                <w:bCs/>
                <w:sz w:val="20"/>
                <w:szCs w:val="20"/>
                <w:lang w:eastAsia="ru-RU"/>
              </w:rPr>
            </w:pPr>
          </w:p>
        </w:tc>
      </w:tr>
    </w:tbl>
    <w:p w:rsidR="009F29CA" w:rsidRDefault="009F29CA"/>
    <w:p w:rsidR="00515390" w:rsidRDefault="00515390"/>
    <w:p w:rsidR="00515390" w:rsidRDefault="00515390"/>
    <w:p w:rsidR="00515390" w:rsidRDefault="00515390"/>
    <w:p w:rsidR="00515390" w:rsidRDefault="00515390"/>
    <w:p w:rsidR="00515390" w:rsidRDefault="00515390"/>
    <w:p w:rsidR="00515390" w:rsidRDefault="00515390"/>
    <w:p w:rsidR="00515390" w:rsidRDefault="00515390"/>
    <w:p w:rsidR="00515390" w:rsidRDefault="00515390"/>
    <w:p w:rsidR="00515390" w:rsidRDefault="00515390"/>
    <w:p w:rsidR="00515390" w:rsidRDefault="00515390"/>
    <w:p w:rsidR="00515390" w:rsidRDefault="00515390"/>
    <w:p w:rsidR="00515390" w:rsidRDefault="00515390"/>
    <w:p w:rsidR="0065291D" w:rsidRPr="00424032" w:rsidRDefault="00E73B95" w:rsidP="00F041EE">
      <w:pPr>
        <w:spacing w:after="0" w:line="240" w:lineRule="auto"/>
        <w:rPr>
          <w:rStyle w:val="a3"/>
          <w:rFonts w:ascii="Courier New" w:eastAsiaTheme="minorEastAsia" w:hAnsi="Courier New" w:cs="Courier New"/>
          <w:color w:val="auto"/>
        </w:rPr>
      </w:pPr>
      <w:r w:rsidRPr="00424032">
        <w:rPr>
          <w:rFonts w:ascii="Courier New" w:hAnsi="Courier New" w:cs="Courier New"/>
        </w:rPr>
        <w:lastRenderedPageBreak/>
        <w:fldChar w:fldCharType="begin"/>
      </w:r>
      <w:r w:rsidR="0065291D" w:rsidRPr="00424032">
        <w:rPr>
          <w:rFonts w:ascii="Courier New" w:hAnsi="Courier New" w:cs="Courier New"/>
        </w:rPr>
        <w:instrText xml:space="preserve"> HYPERLINK "Реш № 42 от 19.02.2025\\ПР с 1 по 10  к реш 42 (по углю)  .xls" \l "'Пр. 1'!B1" </w:instrText>
      </w:r>
      <w:r w:rsidRPr="00424032">
        <w:rPr>
          <w:rFonts w:ascii="Courier New" w:hAnsi="Courier New" w:cs="Courier New"/>
        </w:rPr>
        <w:fldChar w:fldCharType="separate"/>
      </w:r>
    </w:p>
    <w:tbl>
      <w:tblPr>
        <w:tblW w:w="9794" w:type="dxa"/>
        <w:tblLayout w:type="fixed"/>
        <w:tblCellMar>
          <w:left w:w="0" w:type="dxa"/>
          <w:right w:w="0" w:type="dxa"/>
        </w:tblCellMar>
        <w:tblLook w:val="04A0"/>
      </w:tblPr>
      <w:tblGrid>
        <w:gridCol w:w="5116"/>
        <w:gridCol w:w="811"/>
        <w:gridCol w:w="2450"/>
        <w:gridCol w:w="1417"/>
      </w:tblGrid>
      <w:tr w:rsidR="0065291D" w:rsidRPr="00424032" w:rsidTr="0065291D">
        <w:trPr>
          <w:divId w:val="1430083450"/>
          <w:trHeight w:val="255"/>
        </w:trPr>
        <w:tc>
          <w:tcPr>
            <w:tcW w:w="5116" w:type="dxa"/>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rPr>
                <w:rStyle w:val="a3"/>
                <w:rFonts w:ascii="Courier New" w:hAnsi="Courier New" w:cs="Courier New"/>
                <w:color w:val="auto"/>
              </w:rPr>
            </w:pPr>
          </w:p>
        </w:tc>
        <w:tc>
          <w:tcPr>
            <w:tcW w:w="811" w:type="dxa"/>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jc w:val="right"/>
              <w:rPr>
                <w:rStyle w:val="a3"/>
                <w:rFonts w:ascii="Courier New" w:hAnsi="Courier New" w:cs="Courier New"/>
                <w:color w:val="auto"/>
              </w:rPr>
            </w:pPr>
          </w:p>
        </w:tc>
        <w:tc>
          <w:tcPr>
            <w:tcW w:w="3867" w:type="dxa"/>
            <w:gridSpan w:val="2"/>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424032" w:rsidRDefault="00F041EE" w:rsidP="00F041EE">
            <w:pPr>
              <w:spacing w:after="0" w:line="240" w:lineRule="auto"/>
              <w:jc w:val="right"/>
              <w:rPr>
                <w:rStyle w:val="a3"/>
                <w:rFonts w:ascii="Courier New" w:hAnsi="Courier New" w:cs="Courier New"/>
                <w:color w:val="auto"/>
                <w:u w:val="none"/>
              </w:rPr>
            </w:pPr>
            <w:r w:rsidRPr="00424032">
              <w:rPr>
                <w:rStyle w:val="a3"/>
                <w:rFonts w:ascii="Courier New" w:hAnsi="Courier New" w:cs="Courier New"/>
                <w:color w:val="auto"/>
                <w:u w:val="none"/>
              </w:rPr>
              <w:t xml:space="preserve">Приложение 1 </w:t>
            </w:r>
            <w:r w:rsidR="0065291D" w:rsidRPr="00424032">
              <w:rPr>
                <w:rStyle w:val="a3"/>
                <w:rFonts w:ascii="Courier New" w:hAnsi="Courier New" w:cs="Courier New"/>
                <w:color w:val="auto"/>
                <w:u w:val="none"/>
              </w:rPr>
              <w:t>(2)</w:t>
            </w:r>
          </w:p>
        </w:tc>
      </w:tr>
      <w:tr w:rsidR="0065291D" w:rsidRPr="00424032" w:rsidTr="0065291D">
        <w:trPr>
          <w:divId w:val="1430083450"/>
          <w:trHeight w:val="315"/>
        </w:trPr>
        <w:tc>
          <w:tcPr>
            <w:tcW w:w="9794" w:type="dxa"/>
            <w:gridSpan w:val="4"/>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jc w:val="right"/>
              <w:rPr>
                <w:rStyle w:val="a3"/>
                <w:rFonts w:ascii="Courier New" w:hAnsi="Courier New" w:cs="Courier New"/>
                <w:color w:val="auto"/>
                <w:u w:val="none"/>
              </w:rPr>
            </w:pPr>
            <w:r w:rsidRPr="00424032">
              <w:rPr>
                <w:rStyle w:val="a3"/>
                <w:rFonts w:ascii="Courier New" w:hAnsi="Courier New" w:cs="Courier New"/>
                <w:color w:val="auto"/>
                <w:u w:val="none"/>
              </w:rPr>
              <w:t>к Решению Думы Луговского городского поселения</w:t>
            </w:r>
          </w:p>
        </w:tc>
      </w:tr>
      <w:tr w:rsidR="0065291D" w:rsidRPr="00424032" w:rsidTr="0065291D">
        <w:trPr>
          <w:divId w:val="1430083450"/>
          <w:trHeight w:val="315"/>
        </w:trPr>
        <w:tc>
          <w:tcPr>
            <w:tcW w:w="5116" w:type="dxa"/>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rPr>
                <w:rStyle w:val="a3"/>
                <w:rFonts w:ascii="Courier New" w:hAnsi="Courier New" w:cs="Courier New"/>
                <w:color w:val="auto"/>
              </w:rPr>
            </w:pPr>
          </w:p>
        </w:tc>
        <w:tc>
          <w:tcPr>
            <w:tcW w:w="4678" w:type="dxa"/>
            <w:gridSpan w:val="3"/>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jc w:val="right"/>
              <w:rPr>
                <w:rStyle w:val="a3"/>
                <w:rFonts w:ascii="Courier New" w:hAnsi="Courier New" w:cs="Courier New"/>
                <w:color w:val="auto"/>
                <w:u w:val="none"/>
              </w:rPr>
            </w:pPr>
            <w:r w:rsidRPr="00424032">
              <w:rPr>
                <w:rStyle w:val="a3"/>
                <w:rFonts w:ascii="Courier New" w:hAnsi="Courier New" w:cs="Courier New"/>
                <w:color w:val="auto"/>
                <w:u w:val="none"/>
              </w:rPr>
              <w:t>от 19.02.2025 г. № 42</w:t>
            </w:r>
          </w:p>
        </w:tc>
      </w:tr>
      <w:tr w:rsidR="0065291D" w:rsidRPr="00424032" w:rsidTr="0065291D">
        <w:trPr>
          <w:divId w:val="1430083450"/>
          <w:trHeight w:val="315"/>
        </w:trPr>
        <w:tc>
          <w:tcPr>
            <w:tcW w:w="5116" w:type="dxa"/>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7D41E8" w:rsidRDefault="0065291D" w:rsidP="00F041EE">
            <w:pPr>
              <w:spacing w:after="0" w:line="240" w:lineRule="auto"/>
              <w:rPr>
                <w:rStyle w:val="a3"/>
                <w:rFonts w:ascii="Courier New" w:hAnsi="Courier New" w:cs="Courier New"/>
                <w:b/>
                <w:color w:val="auto"/>
                <w:sz w:val="32"/>
                <w:szCs w:val="32"/>
              </w:rPr>
            </w:pPr>
          </w:p>
        </w:tc>
        <w:tc>
          <w:tcPr>
            <w:tcW w:w="811" w:type="dxa"/>
            <w:tcBorders>
              <w:top w:val="nil"/>
              <w:left w:val="nil"/>
              <w:bottom w:val="nil"/>
              <w:right w:val="nil"/>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rPr>
            </w:pPr>
          </w:p>
        </w:tc>
        <w:tc>
          <w:tcPr>
            <w:tcW w:w="3867" w:type="dxa"/>
            <w:gridSpan w:val="2"/>
            <w:tcBorders>
              <w:top w:val="nil"/>
              <w:left w:val="nil"/>
              <w:bottom w:val="nil"/>
              <w:right w:val="nil"/>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rPr>
                <w:rStyle w:val="a3"/>
                <w:rFonts w:ascii="Courier New" w:hAnsi="Courier New" w:cs="Courier New"/>
                <w:color w:val="auto"/>
                <w:u w:val="none"/>
              </w:rPr>
            </w:pPr>
          </w:p>
        </w:tc>
      </w:tr>
      <w:tr w:rsidR="0065291D" w:rsidRPr="00424032" w:rsidTr="0065291D">
        <w:trPr>
          <w:divId w:val="1430083450"/>
          <w:trHeight w:val="255"/>
        </w:trPr>
        <w:tc>
          <w:tcPr>
            <w:tcW w:w="9794" w:type="dxa"/>
            <w:gridSpan w:val="4"/>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7D41E8" w:rsidRDefault="0065291D" w:rsidP="00F041EE">
            <w:pPr>
              <w:spacing w:after="0" w:line="240" w:lineRule="auto"/>
              <w:jc w:val="center"/>
              <w:rPr>
                <w:rStyle w:val="a3"/>
                <w:rFonts w:ascii="Arial" w:hAnsi="Arial" w:cs="Arial"/>
                <w:b/>
                <w:bCs/>
                <w:color w:val="auto"/>
                <w:sz w:val="32"/>
                <w:szCs w:val="32"/>
                <w:u w:val="none"/>
              </w:rPr>
            </w:pPr>
            <w:r w:rsidRPr="007D41E8">
              <w:rPr>
                <w:rStyle w:val="a3"/>
                <w:rFonts w:ascii="Arial" w:hAnsi="Arial" w:cs="Arial"/>
                <w:b/>
                <w:bCs/>
                <w:color w:val="auto"/>
                <w:sz w:val="32"/>
                <w:szCs w:val="32"/>
                <w:u w:val="none"/>
              </w:rPr>
              <w:t>ПРОГНОЗИРУЕМЫЕ ДОХОДЫ БЮДЖЕТА ПОСЕЛЕНИЯ</w:t>
            </w:r>
          </w:p>
        </w:tc>
      </w:tr>
      <w:tr w:rsidR="0065291D" w:rsidRPr="00424032" w:rsidTr="0065291D">
        <w:trPr>
          <w:divId w:val="1430083450"/>
          <w:trHeight w:val="255"/>
        </w:trPr>
        <w:tc>
          <w:tcPr>
            <w:tcW w:w="9794" w:type="dxa"/>
            <w:gridSpan w:val="4"/>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7D41E8" w:rsidRDefault="0065291D" w:rsidP="00F041EE">
            <w:pPr>
              <w:spacing w:after="0" w:line="240" w:lineRule="auto"/>
              <w:jc w:val="center"/>
              <w:rPr>
                <w:rStyle w:val="a3"/>
                <w:rFonts w:ascii="Arial" w:hAnsi="Arial" w:cs="Arial"/>
                <w:b/>
                <w:bCs/>
                <w:color w:val="auto"/>
                <w:sz w:val="32"/>
                <w:szCs w:val="32"/>
                <w:u w:val="none"/>
              </w:rPr>
            </w:pPr>
            <w:r w:rsidRPr="007D41E8">
              <w:rPr>
                <w:rStyle w:val="a3"/>
                <w:rFonts w:ascii="Arial" w:hAnsi="Arial" w:cs="Arial"/>
                <w:b/>
                <w:bCs/>
                <w:color w:val="auto"/>
                <w:sz w:val="32"/>
                <w:szCs w:val="32"/>
                <w:u w:val="none"/>
              </w:rPr>
              <w:t>НА  2025 ГОД</w:t>
            </w:r>
          </w:p>
        </w:tc>
      </w:tr>
      <w:tr w:rsidR="0065291D" w:rsidRPr="00424032" w:rsidTr="00F041EE">
        <w:trPr>
          <w:divId w:val="1430083450"/>
          <w:trHeight w:val="315"/>
        </w:trPr>
        <w:tc>
          <w:tcPr>
            <w:tcW w:w="5116" w:type="dxa"/>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rPr>
                <w:rStyle w:val="a3"/>
                <w:rFonts w:ascii="Courier New" w:hAnsi="Courier New" w:cs="Courier New"/>
                <w:color w:val="auto"/>
              </w:rPr>
            </w:pPr>
          </w:p>
        </w:tc>
        <w:tc>
          <w:tcPr>
            <w:tcW w:w="3261" w:type="dxa"/>
            <w:gridSpan w:val="2"/>
            <w:tcBorders>
              <w:top w:val="nil"/>
              <w:left w:val="nil"/>
              <w:bottom w:val="nil"/>
              <w:right w:val="nil"/>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rPr>
            </w:pPr>
          </w:p>
        </w:tc>
        <w:tc>
          <w:tcPr>
            <w:tcW w:w="1417" w:type="dxa"/>
            <w:tcBorders>
              <w:top w:val="nil"/>
              <w:left w:val="nil"/>
              <w:bottom w:val="nil"/>
              <w:right w:val="nil"/>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right"/>
              <w:rPr>
                <w:rStyle w:val="a3"/>
                <w:rFonts w:ascii="Courier New" w:hAnsi="Courier New" w:cs="Courier New"/>
                <w:color w:val="auto"/>
                <w:u w:val="none"/>
              </w:rPr>
            </w:pPr>
            <w:r w:rsidRPr="00424032">
              <w:rPr>
                <w:rStyle w:val="a3"/>
                <w:rFonts w:ascii="Courier New" w:hAnsi="Courier New" w:cs="Courier New"/>
                <w:color w:val="auto"/>
                <w:u w:val="none"/>
              </w:rPr>
              <w:t>(тыс.</w:t>
            </w:r>
            <w:r w:rsidR="00F041EE" w:rsidRPr="00424032">
              <w:rPr>
                <w:rStyle w:val="a3"/>
                <w:rFonts w:ascii="Courier New" w:hAnsi="Courier New" w:cs="Courier New"/>
                <w:color w:val="auto"/>
                <w:u w:val="none"/>
              </w:rPr>
              <w:t xml:space="preserve"> </w:t>
            </w:r>
            <w:r w:rsidRPr="00424032">
              <w:rPr>
                <w:rStyle w:val="a3"/>
                <w:rFonts w:ascii="Courier New" w:hAnsi="Courier New" w:cs="Courier New"/>
                <w:color w:val="auto"/>
                <w:u w:val="none"/>
              </w:rPr>
              <w:t>руб</w:t>
            </w:r>
            <w:r w:rsidR="00F041EE" w:rsidRPr="00424032">
              <w:rPr>
                <w:rStyle w:val="a3"/>
                <w:rFonts w:ascii="Courier New" w:hAnsi="Courier New" w:cs="Courier New"/>
                <w:color w:val="auto"/>
                <w:u w:val="none"/>
              </w:rPr>
              <w:t>.</w:t>
            </w:r>
            <w:r w:rsidRPr="00424032">
              <w:rPr>
                <w:rStyle w:val="a3"/>
                <w:rFonts w:ascii="Courier New" w:hAnsi="Courier New" w:cs="Courier New"/>
                <w:color w:val="auto"/>
                <w:u w:val="none"/>
              </w:rPr>
              <w:t>)</w:t>
            </w:r>
          </w:p>
        </w:tc>
      </w:tr>
      <w:tr w:rsidR="0065291D" w:rsidRPr="00424032" w:rsidTr="00F041EE">
        <w:trPr>
          <w:divId w:val="1430083450"/>
          <w:trHeight w:val="537"/>
        </w:trPr>
        <w:tc>
          <w:tcPr>
            <w:tcW w:w="5116" w:type="dxa"/>
            <w:vMerge w:val="restart"/>
            <w:tcBorders>
              <w:top w:val="single" w:sz="4" w:space="0" w:color="auto"/>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rPr>
            </w:pPr>
            <w:r w:rsidRPr="00424032">
              <w:rPr>
                <w:rStyle w:val="a3"/>
                <w:rFonts w:ascii="Courier New" w:hAnsi="Courier New" w:cs="Courier New"/>
                <w:b/>
                <w:bCs/>
                <w:color w:val="auto"/>
              </w:rPr>
              <w:t xml:space="preserve">Наименование </w:t>
            </w:r>
          </w:p>
        </w:tc>
        <w:tc>
          <w:tcPr>
            <w:tcW w:w="3261" w:type="dxa"/>
            <w:gridSpan w:val="2"/>
            <w:vMerge w:val="restart"/>
            <w:tcBorders>
              <w:top w:val="single" w:sz="4" w:space="0" w:color="auto"/>
              <w:left w:val="single" w:sz="4" w:space="0" w:color="auto"/>
              <w:bottom w:val="single" w:sz="4" w:space="0" w:color="000000"/>
              <w:right w:val="nil"/>
            </w:tcBorders>
            <w:shd w:val="clear" w:color="auto" w:fill="auto"/>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rPr>
            </w:pPr>
            <w:r w:rsidRPr="00424032">
              <w:rPr>
                <w:rStyle w:val="a3"/>
                <w:rFonts w:ascii="Courier New" w:hAnsi="Courier New" w:cs="Courier New"/>
                <w:b/>
                <w:bCs/>
                <w:color w:val="auto"/>
              </w:rPr>
              <w:t>Код доходов</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rPr>
            </w:pPr>
            <w:r w:rsidRPr="00424032">
              <w:rPr>
                <w:rStyle w:val="a3"/>
                <w:rFonts w:ascii="Courier New" w:hAnsi="Courier New" w:cs="Courier New"/>
                <w:b/>
                <w:bCs/>
                <w:color w:val="auto"/>
              </w:rPr>
              <w:t xml:space="preserve">Сумма </w:t>
            </w:r>
          </w:p>
        </w:tc>
      </w:tr>
      <w:tr w:rsidR="0065291D" w:rsidRPr="00424032" w:rsidTr="00F041EE">
        <w:trPr>
          <w:divId w:val="1430083450"/>
          <w:trHeight w:val="537"/>
        </w:trPr>
        <w:tc>
          <w:tcPr>
            <w:tcW w:w="5116" w:type="dxa"/>
            <w:vMerge/>
            <w:tcBorders>
              <w:top w:val="single" w:sz="4" w:space="0" w:color="auto"/>
              <w:left w:val="single" w:sz="4" w:space="0" w:color="auto"/>
              <w:bottom w:val="nil"/>
              <w:right w:val="single" w:sz="4" w:space="0" w:color="auto"/>
            </w:tcBorders>
            <w:vAlign w:val="center"/>
            <w:hideMark/>
          </w:tcPr>
          <w:p w:rsidR="0065291D" w:rsidRPr="00424032" w:rsidRDefault="0065291D" w:rsidP="00F041EE">
            <w:pPr>
              <w:spacing w:after="0" w:line="240" w:lineRule="auto"/>
              <w:rPr>
                <w:rStyle w:val="a3"/>
                <w:rFonts w:ascii="Courier New" w:hAnsi="Courier New" w:cs="Courier New"/>
                <w:b/>
                <w:bCs/>
                <w:color w:val="auto"/>
              </w:rPr>
            </w:pPr>
          </w:p>
        </w:tc>
        <w:tc>
          <w:tcPr>
            <w:tcW w:w="3261" w:type="dxa"/>
            <w:gridSpan w:val="2"/>
            <w:vMerge/>
            <w:tcBorders>
              <w:top w:val="single" w:sz="4" w:space="0" w:color="auto"/>
              <w:left w:val="single" w:sz="4" w:space="0" w:color="auto"/>
              <w:bottom w:val="single" w:sz="4" w:space="0" w:color="000000"/>
              <w:right w:val="nil"/>
            </w:tcBorders>
            <w:vAlign w:val="center"/>
            <w:hideMark/>
          </w:tcPr>
          <w:p w:rsidR="0065291D" w:rsidRPr="00424032" w:rsidRDefault="0065291D" w:rsidP="00F041EE">
            <w:pPr>
              <w:spacing w:after="0" w:line="240" w:lineRule="auto"/>
              <w:rPr>
                <w:rStyle w:val="a3"/>
                <w:rFonts w:ascii="Courier New" w:hAnsi="Courier New" w:cs="Courier New"/>
                <w:b/>
                <w:bCs/>
                <w:color w:val="auto"/>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5291D" w:rsidRPr="00424032" w:rsidRDefault="0065291D" w:rsidP="00F041EE">
            <w:pPr>
              <w:spacing w:after="0" w:line="240" w:lineRule="auto"/>
              <w:rPr>
                <w:rStyle w:val="a3"/>
                <w:rFonts w:ascii="Courier New" w:hAnsi="Courier New" w:cs="Courier New"/>
                <w:b/>
                <w:bCs/>
                <w:color w:val="auto"/>
              </w:rPr>
            </w:pPr>
          </w:p>
        </w:tc>
      </w:tr>
      <w:tr w:rsidR="0065291D" w:rsidRPr="00424032" w:rsidTr="00F041EE">
        <w:trPr>
          <w:divId w:val="1430083450"/>
          <w:trHeight w:val="270"/>
        </w:trPr>
        <w:tc>
          <w:tcPr>
            <w:tcW w:w="5116"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rPr>
                <w:rStyle w:val="a3"/>
                <w:rFonts w:ascii="Courier New" w:hAnsi="Courier New" w:cs="Courier New"/>
                <w:b/>
                <w:bCs/>
                <w:color w:val="auto"/>
                <w:u w:val="none"/>
              </w:rPr>
            </w:pPr>
            <w:r w:rsidRPr="00424032">
              <w:rPr>
                <w:rStyle w:val="a3"/>
                <w:rFonts w:ascii="Courier New" w:hAnsi="Courier New" w:cs="Courier New"/>
                <w:b/>
                <w:bCs/>
                <w:color w:val="auto"/>
                <w:u w:val="none"/>
              </w:rPr>
              <w:t>1. НАЛОГОВЫЕ ДОХОДЫ</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000 1 00 00000 00 0000 000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873,0</w:t>
            </w:r>
          </w:p>
        </w:tc>
      </w:tr>
      <w:tr w:rsidR="0065291D" w:rsidRPr="00424032" w:rsidTr="00F041EE">
        <w:trPr>
          <w:divId w:val="1430083450"/>
          <w:trHeight w:val="330"/>
        </w:trPr>
        <w:tc>
          <w:tcPr>
            <w:tcW w:w="5116" w:type="dxa"/>
            <w:tcBorders>
              <w:top w:val="nil"/>
              <w:left w:val="single" w:sz="8" w:space="0" w:color="auto"/>
              <w:bottom w:val="single" w:sz="8" w:space="0" w:color="auto"/>
              <w:right w:val="single" w:sz="8" w:space="0" w:color="auto"/>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НАЛОГИ НА ПРИБЫЛЬ, ДОХОДЫ</w:t>
            </w:r>
          </w:p>
        </w:tc>
        <w:tc>
          <w:tcPr>
            <w:tcW w:w="3261" w:type="dxa"/>
            <w:gridSpan w:val="2"/>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000 1 00 00000 00 0000 110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700,0</w:t>
            </w:r>
          </w:p>
        </w:tc>
      </w:tr>
      <w:tr w:rsidR="0065291D" w:rsidRPr="00424032" w:rsidTr="00F041EE">
        <w:trPr>
          <w:divId w:val="1430083450"/>
          <w:trHeight w:val="315"/>
        </w:trPr>
        <w:tc>
          <w:tcPr>
            <w:tcW w:w="5116" w:type="dxa"/>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Налог на доходы физических лиц</w:t>
            </w:r>
          </w:p>
        </w:tc>
        <w:tc>
          <w:tcPr>
            <w:tcW w:w="3261" w:type="dxa"/>
            <w:gridSpan w:val="2"/>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18210102000010000110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700,0</w:t>
            </w:r>
          </w:p>
        </w:tc>
      </w:tr>
      <w:tr w:rsidR="0065291D" w:rsidRPr="00424032" w:rsidTr="00F041EE">
        <w:trPr>
          <w:divId w:val="1430083450"/>
          <w:trHeight w:val="1845"/>
        </w:trPr>
        <w:tc>
          <w:tcPr>
            <w:tcW w:w="5116"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осуществляются в соответствии со статьями 227,227.1 и 228 Налогового кодекса Российской Федерации</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182 1 01 02010 01 0000 110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700,0</w:t>
            </w:r>
          </w:p>
        </w:tc>
      </w:tr>
      <w:tr w:rsidR="0065291D" w:rsidRPr="00424032" w:rsidTr="00F041EE">
        <w:trPr>
          <w:divId w:val="1430083450"/>
          <w:trHeight w:val="247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 xml:space="preserve">Налог на доходы физических лиц с доходов, полученных от </w:t>
            </w:r>
            <w:r w:rsidR="00424032" w:rsidRPr="00424032">
              <w:rPr>
                <w:rStyle w:val="a3"/>
                <w:rFonts w:ascii="Courier New" w:hAnsi="Courier New" w:cs="Courier New"/>
                <w:color w:val="auto"/>
                <w:u w:val="none"/>
              </w:rPr>
              <w:t>осуществления</w:t>
            </w:r>
            <w:r w:rsidRPr="00424032">
              <w:rPr>
                <w:rStyle w:val="a3"/>
                <w:rFonts w:ascii="Courier New" w:hAnsi="Courier New" w:cs="Courier New"/>
                <w:color w:val="auto"/>
                <w:u w:val="none"/>
              </w:rPr>
              <w:t xml:space="preserve"> деятельности физическими лицами, зарегистрированными в качестве индивидуальных предпринимателей, нотариусов , занимающихся частной практикой,</w:t>
            </w:r>
            <w:r w:rsidR="00424032" w:rsidRPr="00424032">
              <w:rPr>
                <w:rStyle w:val="a3"/>
                <w:rFonts w:ascii="Courier New" w:hAnsi="Courier New" w:cs="Courier New"/>
                <w:color w:val="auto"/>
                <w:u w:val="none"/>
              </w:rPr>
              <w:t xml:space="preserve"> </w:t>
            </w:r>
            <w:r w:rsidRPr="00424032">
              <w:rPr>
                <w:rStyle w:val="a3"/>
                <w:rFonts w:ascii="Courier New" w:hAnsi="Courier New" w:cs="Courier New"/>
                <w:color w:val="auto"/>
                <w:u w:val="none"/>
              </w:rPr>
              <w:t>адвокатов,</w:t>
            </w:r>
            <w:r w:rsidR="00424032" w:rsidRPr="00424032">
              <w:rPr>
                <w:rStyle w:val="a3"/>
                <w:rFonts w:ascii="Courier New" w:hAnsi="Courier New" w:cs="Courier New"/>
                <w:color w:val="auto"/>
                <w:u w:val="none"/>
              </w:rPr>
              <w:t xml:space="preserve"> </w:t>
            </w:r>
            <w:r w:rsidRPr="00424032">
              <w:rPr>
                <w:rStyle w:val="a3"/>
                <w:rFonts w:ascii="Courier New" w:hAnsi="Courier New" w:cs="Courier New"/>
                <w:color w:val="auto"/>
                <w:u w:val="none"/>
              </w:rPr>
              <w:t>учредивших адвокатские кабинеты и других лиц, занимающихся частной практикой в соответствии со ст.227  НК РФ</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182 1 01 02020 01 0000 110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w:t>
            </w:r>
          </w:p>
        </w:tc>
      </w:tr>
      <w:tr w:rsidR="0065291D" w:rsidRPr="00424032" w:rsidTr="00F041EE">
        <w:trPr>
          <w:divId w:val="1430083450"/>
          <w:trHeight w:val="120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182 1 01 02030 01 0000 110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w:t>
            </w:r>
          </w:p>
        </w:tc>
      </w:tr>
      <w:tr w:rsidR="0065291D" w:rsidRPr="00424032" w:rsidTr="00F041EE">
        <w:trPr>
          <w:divId w:val="1430083450"/>
          <w:trHeight w:val="31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НАЛОГИ НА ИМУЩЕСТВО</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000 1 06 00000 00 0000 000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w:t>
            </w:r>
          </w:p>
        </w:tc>
      </w:tr>
      <w:tr w:rsidR="0065291D" w:rsidRPr="00424032" w:rsidTr="00F041EE">
        <w:trPr>
          <w:divId w:val="1430083450"/>
          <w:trHeight w:val="915"/>
        </w:trPr>
        <w:tc>
          <w:tcPr>
            <w:tcW w:w="5116"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65291D" w:rsidRPr="00424032" w:rsidRDefault="0065291D" w:rsidP="00F041EE">
            <w:pPr>
              <w:spacing w:after="0" w:line="240" w:lineRule="auto"/>
              <w:rPr>
                <w:rStyle w:val="a3"/>
                <w:rFonts w:ascii="Courier New" w:hAnsi="Courier New" w:cs="Courier New"/>
                <w:color w:val="auto"/>
                <w:u w:val="none"/>
              </w:rPr>
            </w:pPr>
            <w:r w:rsidRPr="00424032">
              <w:rPr>
                <w:rStyle w:val="a3"/>
                <w:rFonts w:ascii="Courier New" w:hAnsi="Courier New" w:cs="Courier New"/>
                <w:color w:val="auto"/>
                <w:u w:val="none"/>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 xml:space="preserve"> 182 1 06 01030 13 0000 110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0,0</w:t>
            </w:r>
          </w:p>
        </w:tc>
      </w:tr>
      <w:tr w:rsidR="0065291D" w:rsidRPr="00424032" w:rsidTr="00F041EE">
        <w:trPr>
          <w:divId w:val="1430083450"/>
          <w:trHeight w:val="585"/>
        </w:trPr>
        <w:tc>
          <w:tcPr>
            <w:tcW w:w="5116"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hideMark/>
          </w:tcPr>
          <w:p w:rsidR="0065291D" w:rsidRPr="00424032" w:rsidRDefault="0065291D" w:rsidP="00F041EE">
            <w:pPr>
              <w:spacing w:after="0" w:line="240" w:lineRule="auto"/>
              <w:rPr>
                <w:rStyle w:val="a3"/>
                <w:rFonts w:ascii="Courier New" w:hAnsi="Courier New" w:cs="Courier New"/>
                <w:color w:val="auto"/>
                <w:u w:val="none"/>
              </w:rPr>
            </w:pPr>
            <w:r w:rsidRPr="00424032">
              <w:rPr>
                <w:rStyle w:val="a3"/>
                <w:rFonts w:ascii="Courier New" w:hAnsi="Courier New" w:cs="Courier New"/>
                <w:color w:val="auto"/>
                <w:u w:val="none"/>
              </w:rPr>
              <w:t>Земельный налог с организаций, обладающих земельным участком, расположенным в границах городских поселений</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182 1 06 06033 13 0000 110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0,0</w:t>
            </w:r>
          </w:p>
        </w:tc>
      </w:tr>
      <w:tr w:rsidR="0065291D" w:rsidRPr="00424032" w:rsidTr="00F041EE">
        <w:trPr>
          <w:divId w:val="1430083450"/>
          <w:trHeight w:val="88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lastRenderedPageBreak/>
              <w:t>Земельный налог с физических лиц, обладающих земельным участком, расположенным в границах городских поселений</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182 1 06 06043 13 0000 110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0,0</w:t>
            </w:r>
          </w:p>
        </w:tc>
      </w:tr>
      <w:tr w:rsidR="0065291D" w:rsidRPr="00424032" w:rsidTr="00F041EE">
        <w:trPr>
          <w:divId w:val="1430083450"/>
          <w:trHeight w:val="94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НАЛОГИ НА ТОВАРЫ (РАБОТЫ,УСЛУГИ), РЕАЛИЗУЕМЫЕ НА ТЕРРИТОРИИ РОССИЙСКОЙ ФЕДЕРАЦИИ</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000 1 013 00000 00 0000 000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173,0</w:t>
            </w:r>
          </w:p>
        </w:tc>
      </w:tr>
      <w:tr w:rsidR="0065291D" w:rsidRPr="00424032" w:rsidTr="00F041EE">
        <w:trPr>
          <w:divId w:val="1430083450"/>
          <w:trHeight w:val="150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182 1 03 02231 01 0000 110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90,5</w:t>
            </w:r>
          </w:p>
        </w:tc>
      </w:tr>
      <w:tr w:rsidR="0065291D" w:rsidRPr="00424032" w:rsidTr="00F041EE">
        <w:trPr>
          <w:divId w:val="1430083450"/>
          <w:trHeight w:val="216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182 1 03 02241 01 0000 110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0,4</w:t>
            </w:r>
          </w:p>
        </w:tc>
      </w:tr>
      <w:tr w:rsidR="0065291D" w:rsidRPr="00424032" w:rsidTr="00F041EE">
        <w:trPr>
          <w:divId w:val="1430083450"/>
          <w:trHeight w:val="183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182 1 03 02251 01 0000 110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91,4</w:t>
            </w:r>
          </w:p>
        </w:tc>
      </w:tr>
      <w:tr w:rsidR="0065291D" w:rsidRPr="00424032" w:rsidTr="00F041EE">
        <w:trPr>
          <w:divId w:val="1430083450"/>
          <w:trHeight w:val="186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182 1 03 02261 01 0000 110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(-)9,3</w:t>
            </w:r>
          </w:p>
        </w:tc>
      </w:tr>
      <w:tr w:rsidR="0065291D" w:rsidRPr="00424032" w:rsidTr="00F041EE">
        <w:trPr>
          <w:divId w:val="1430083450"/>
          <w:trHeight w:val="315"/>
        </w:trPr>
        <w:tc>
          <w:tcPr>
            <w:tcW w:w="5116" w:type="dxa"/>
            <w:tcBorders>
              <w:top w:val="nil"/>
              <w:left w:val="single" w:sz="4" w:space="0" w:color="auto"/>
              <w:bottom w:val="nil"/>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2. НЕНАЛОГОВЫЕ ДОХОДЫ</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 </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151,0</w:t>
            </w:r>
          </w:p>
        </w:tc>
      </w:tr>
      <w:tr w:rsidR="0065291D" w:rsidRPr="00424032" w:rsidTr="00F041EE">
        <w:trPr>
          <w:divId w:val="1430083450"/>
          <w:trHeight w:val="945"/>
        </w:trPr>
        <w:tc>
          <w:tcPr>
            <w:tcW w:w="5116"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ДОХОДЫ ОТ ИСПОЛЬЗОВАНИЯ ИМУЩЕСТВА, НАХОДЯЩЕГОСЯ В ГОСУДАРСТВЕННОЙ И МУНИЦИПАЛЬНОЙ СОБСТВЕННОСТИ</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000 1 11 00000 00 0000 000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150,5</w:t>
            </w:r>
          </w:p>
        </w:tc>
      </w:tr>
      <w:tr w:rsidR="0065291D" w:rsidRPr="00424032" w:rsidTr="00F041EE">
        <w:trPr>
          <w:divId w:val="1430083450"/>
          <w:trHeight w:val="189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907 1 11 05013 13 0000 120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0,5</w:t>
            </w:r>
          </w:p>
        </w:tc>
      </w:tr>
      <w:tr w:rsidR="0065291D" w:rsidRPr="00424032" w:rsidTr="00F041EE">
        <w:trPr>
          <w:divId w:val="1430083450"/>
          <w:trHeight w:val="157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lastRenderedPageBreak/>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907 1 11 05035 13 0000 120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150,0</w:t>
            </w:r>
          </w:p>
        </w:tc>
      </w:tr>
      <w:tr w:rsidR="0065291D" w:rsidRPr="00424032" w:rsidTr="00F041EE">
        <w:trPr>
          <w:divId w:val="1430083450"/>
          <w:trHeight w:val="63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Прочие неналоговые доходы бюджетов городских поселений</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907 1 17 05050 13 0000 180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0,5</w:t>
            </w:r>
          </w:p>
        </w:tc>
      </w:tr>
      <w:tr w:rsidR="0065291D" w:rsidRPr="00424032" w:rsidTr="00F041EE">
        <w:trPr>
          <w:divId w:val="1430083450"/>
          <w:trHeight w:val="63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ИТОГО НАЛОГОВЫХ И НЕНАЛОГОВЫХ ДОХОДОВ</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 </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1024,0</w:t>
            </w:r>
          </w:p>
        </w:tc>
      </w:tr>
      <w:tr w:rsidR="0065291D" w:rsidRPr="00424032" w:rsidTr="00F041EE">
        <w:trPr>
          <w:divId w:val="1430083450"/>
          <w:trHeight w:val="63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3. БЕЗВОЗМЕЗДНЫЕ ПОСТУПЛЕНИЯ ИЗ     БЮДЖЕТОВ ДРУГИХ УРОВНЕЙ</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00020000000000000000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26410,5</w:t>
            </w:r>
          </w:p>
        </w:tc>
      </w:tr>
      <w:tr w:rsidR="0065291D" w:rsidRPr="00424032" w:rsidTr="00F041EE">
        <w:trPr>
          <w:divId w:val="1430083450"/>
          <w:trHeight w:val="60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Дотации бюджетам городских поселений на выравнивание бюджетной обеспеченности (район)</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907 2 02 16001 13 0000 150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16434,2</w:t>
            </w:r>
          </w:p>
        </w:tc>
      </w:tr>
      <w:tr w:rsidR="0065291D" w:rsidRPr="00424032" w:rsidTr="00F041EE">
        <w:trPr>
          <w:divId w:val="1430083450"/>
          <w:trHeight w:val="60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Дотации бюджетам городских поселений на выравнивание бюджетной обеспеченности (область)</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907 2 02 15001 13 0000 150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0,0</w:t>
            </w:r>
          </w:p>
        </w:tc>
      </w:tr>
      <w:tr w:rsidR="0065291D" w:rsidRPr="00424032" w:rsidTr="00F041EE">
        <w:trPr>
          <w:divId w:val="1430083450"/>
          <w:trHeight w:val="93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907 2 02 35118 13 0000 150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341,2</w:t>
            </w:r>
          </w:p>
        </w:tc>
      </w:tr>
      <w:tr w:rsidR="0065291D" w:rsidRPr="00424032" w:rsidTr="00F041EE">
        <w:trPr>
          <w:divId w:val="1430083450"/>
          <w:trHeight w:val="630"/>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Субсидия на реализацию мероприятий перечня проектов народных инициатив</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907 2 02 29999 13 0000 150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400,0</w:t>
            </w:r>
          </w:p>
        </w:tc>
      </w:tr>
      <w:tr w:rsidR="0065291D" w:rsidRPr="00424032" w:rsidTr="00F041EE">
        <w:trPr>
          <w:divId w:val="1430083450"/>
          <w:trHeight w:val="61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Субсидии местным бюджетам на финансовую поддержку реализации инициативных проектов</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907 2 02 29999 13 0000 150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1800,0</w:t>
            </w:r>
          </w:p>
        </w:tc>
      </w:tr>
      <w:tr w:rsidR="0065291D" w:rsidRPr="00424032" w:rsidTr="00F041EE">
        <w:trPr>
          <w:divId w:val="1430083450"/>
          <w:trHeight w:val="64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Прочие межбюджетные трансферты передаваемые бюджетам городских поселений</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907 2 02 49999 13 0000 150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4000,0</w:t>
            </w:r>
          </w:p>
        </w:tc>
      </w:tr>
      <w:tr w:rsidR="0065291D" w:rsidRPr="00424032" w:rsidTr="00F041EE">
        <w:trPr>
          <w:divId w:val="1430083450"/>
          <w:trHeight w:val="157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907 2 02 29999 13 0000 150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3434,4</w:t>
            </w:r>
          </w:p>
        </w:tc>
      </w:tr>
      <w:tr w:rsidR="0065291D" w:rsidRPr="00424032" w:rsidTr="00F041EE">
        <w:trPr>
          <w:divId w:val="1430083450"/>
          <w:trHeight w:val="247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65291D" w:rsidRPr="00424032" w:rsidRDefault="0065291D" w:rsidP="00F041EE">
            <w:pPr>
              <w:spacing w:after="0" w:line="240" w:lineRule="auto"/>
              <w:jc w:val="both"/>
              <w:rPr>
                <w:rStyle w:val="a3"/>
                <w:rFonts w:ascii="Courier New" w:hAnsi="Courier New" w:cs="Courier New"/>
                <w:color w:val="auto"/>
                <w:u w:val="none"/>
              </w:rPr>
            </w:pPr>
            <w:r w:rsidRPr="00424032">
              <w:rPr>
                <w:rStyle w:val="a3"/>
                <w:rFonts w:ascii="Courier New" w:hAnsi="Courier New" w:cs="Courier New"/>
                <w:color w:val="auto"/>
                <w:u w:val="none"/>
              </w:rPr>
              <w:t>Субвенция предоставляемая местному бюджету из фонда компенсаций Иркутской области на определение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907 2 02 30024 13 0000 150</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0,7</w:t>
            </w:r>
          </w:p>
        </w:tc>
      </w:tr>
      <w:tr w:rsidR="0065291D" w:rsidRPr="00424032" w:rsidTr="00F041EE">
        <w:trPr>
          <w:divId w:val="1430083450"/>
          <w:trHeight w:val="315"/>
        </w:trPr>
        <w:tc>
          <w:tcPr>
            <w:tcW w:w="5116"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65291D" w:rsidRPr="00424032" w:rsidRDefault="0065291D" w:rsidP="00F041EE">
            <w:pPr>
              <w:spacing w:after="0" w:line="240" w:lineRule="auto"/>
              <w:rPr>
                <w:rStyle w:val="a3"/>
                <w:rFonts w:ascii="Courier New" w:hAnsi="Courier New" w:cs="Courier New"/>
                <w:b/>
                <w:bCs/>
                <w:color w:val="auto"/>
                <w:u w:val="none"/>
              </w:rPr>
            </w:pPr>
            <w:r w:rsidRPr="00424032">
              <w:rPr>
                <w:rStyle w:val="a3"/>
                <w:rFonts w:ascii="Courier New" w:hAnsi="Courier New" w:cs="Courier New"/>
                <w:b/>
                <w:bCs/>
                <w:color w:val="auto"/>
                <w:u w:val="none"/>
              </w:rPr>
              <w:t>ИТОГО ДОХОДОВ</w:t>
            </w:r>
          </w:p>
        </w:tc>
        <w:tc>
          <w:tcPr>
            <w:tcW w:w="3261"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center"/>
              <w:rPr>
                <w:rStyle w:val="a3"/>
                <w:rFonts w:ascii="Courier New" w:hAnsi="Courier New" w:cs="Courier New"/>
                <w:color w:val="auto"/>
                <w:u w:val="none"/>
              </w:rPr>
            </w:pPr>
            <w:r w:rsidRPr="00424032">
              <w:rPr>
                <w:rStyle w:val="a3"/>
                <w:rFonts w:ascii="Courier New" w:hAnsi="Courier New" w:cs="Courier New"/>
                <w:color w:val="auto"/>
                <w:u w:val="none"/>
              </w:rPr>
              <w:t> </w:t>
            </w:r>
          </w:p>
        </w:tc>
        <w:tc>
          <w:tcPr>
            <w:tcW w:w="141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65291D" w:rsidRPr="00424032" w:rsidRDefault="0065291D" w:rsidP="00F041EE">
            <w:pPr>
              <w:spacing w:after="0" w:line="240" w:lineRule="auto"/>
              <w:jc w:val="right"/>
              <w:rPr>
                <w:rStyle w:val="a3"/>
                <w:rFonts w:ascii="Courier New" w:hAnsi="Courier New" w:cs="Courier New"/>
                <w:b/>
                <w:bCs/>
                <w:color w:val="auto"/>
                <w:u w:val="none"/>
              </w:rPr>
            </w:pPr>
            <w:r w:rsidRPr="00424032">
              <w:rPr>
                <w:rStyle w:val="a3"/>
                <w:rFonts w:ascii="Courier New" w:hAnsi="Courier New" w:cs="Courier New"/>
                <w:b/>
                <w:bCs/>
                <w:color w:val="auto"/>
                <w:u w:val="none"/>
              </w:rPr>
              <w:t>27434,5</w:t>
            </w:r>
          </w:p>
        </w:tc>
      </w:tr>
    </w:tbl>
    <w:p w:rsidR="0065291D" w:rsidRPr="00424032" w:rsidRDefault="00E73B95" w:rsidP="00F041EE">
      <w:pPr>
        <w:spacing w:after="0" w:line="240" w:lineRule="auto"/>
        <w:jc w:val="right"/>
        <w:rPr>
          <w:rFonts w:ascii="Courier New" w:hAnsi="Courier New" w:cs="Courier New"/>
          <w:u w:val="single"/>
        </w:rPr>
      </w:pPr>
      <w:r w:rsidRPr="00424032">
        <w:rPr>
          <w:rFonts w:ascii="Courier New" w:hAnsi="Courier New" w:cs="Courier New"/>
        </w:rPr>
        <w:fldChar w:fldCharType="end"/>
      </w:r>
    </w:p>
    <w:p w:rsidR="0065291D" w:rsidRPr="00424032" w:rsidRDefault="0065291D" w:rsidP="00F041EE">
      <w:pPr>
        <w:spacing w:after="0" w:line="240" w:lineRule="auto"/>
        <w:jc w:val="right"/>
        <w:rPr>
          <w:rFonts w:ascii="Courier New" w:hAnsi="Courier New" w:cs="Courier New"/>
          <w:u w:val="single"/>
        </w:rPr>
      </w:pPr>
    </w:p>
    <w:p w:rsidR="0065291D" w:rsidRPr="00F041EE" w:rsidRDefault="0065291D" w:rsidP="00F041EE">
      <w:pPr>
        <w:spacing w:after="0" w:line="240" w:lineRule="auto"/>
        <w:jc w:val="right"/>
        <w:rPr>
          <w:rFonts w:ascii="Arial" w:hAnsi="Arial" w:cs="Arial"/>
          <w:u w:val="single"/>
        </w:rPr>
      </w:pPr>
    </w:p>
    <w:p w:rsidR="0065291D" w:rsidRPr="0065291D" w:rsidRDefault="0065291D" w:rsidP="00F041EE">
      <w:pPr>
        <w:spacing w:after="0" w:line="240" w:lineRule="auto"/>
        <w:jc w:val="right"/>
        <w:rPr>
          <w:rFonts w:ascii="Arial" w:hAnsi="Arial" w:cs="Arial"/>
          <w:u w:val="single"/>
        </w:rPr>
      </w:pPr>
    </w:p>
    <w:p w:rsidR="00424032" w:rsidRDefault="00424032" w:rsidP="00F041EE">
      <w:pPr>
        <w:spacing w:after="0" w:line="240" w:lineRule="auto"/>
        <w:ind w:right="-2"/>
        <w:rPr>
          <w:rFonts w:ascii="Arial" w:hAnsi="Arial" w:cs="Arial"/>
          <w:u w:val="single"/>
        </w:rPr>
      </w:pPr>
    </w:p>
    <w:p w:rsidR="00F041EE" w:rsidRPr="00424032" w:rsidRDefault="00E73B95" w:rsidP="00F041EE">
      <w:pPr>
        <w:spacing w:after="0" w:line="240" w:lineRule="auto"/>
        <w:ind w:right="-2"/>
        <w:rPr>
          <w:rStyle w:val="a3"/>
          <w:rFonts w:ascii="Courier New" w:eastAsiaTheme="minorEastAsia" w:hAnsi="Courier New" w:cs="Courier New"/>
        </w:rPr>
      </w:pPr>
      <w:r w:rsidRPr="00424032">
        <w:rPr>
          <w:rFonts w:ascii="Courier New" w:hAnsi="Courier New" w:cs="Courier New"/>
          <w:u w:val="single"/>
        </w:rPr>
        <w:fldChar w:fldCharType="begin"/>
      </w:r>
      <w:r w:rsidR="00F041EE" w:rsidRPr="00424032">
        <w:rPr>
          <w:rFonts w:ascii="Courier New" w:hAnsi="Courier New" w:cs="Courier New"/>
          <w:u w:val="single"/>
        </w:rPr>
        <w:instrText xml:space="preserve"> HYPERLINK "Реш № 42 от 19.02.2025\\ПР с 1 по 10  к реш 42 (по углю)  .xls" \l "'Пр. 1'!B1" </w:instrText>
      </w:r>
      <w:r w:rsidRPr="00424032">
        <w:rPr>
          <w:rFonts w:ascii="Courier New" w:hAnsi="Courier New" w:cs="Courier New"/>
          <w:u w:val="single"/>
        </w:rPr>
        <w:fldChar w:fldCharType="separate"/>
      </w:r>
    </w:p>
    <w:tbl>
      <w:tblPr>
        <w:tblStyle w:val="a9"/>
        <w:tblW w:w="10078" w:type="dxa"/>
        <w:tblLayout w:type="fixed"/>
        <w:tblLook w:val="04A0"/>
      </w:tblPr>
      <w:tblGrid>
        <w:gridCol w:w="5116"/>
        <w:gridCol w:w="3402"/>
        <w:gridCol w:w="1560"/>
      </w:tblGrid>
      <w:tr w:rsidR="00F45D40" w:rsidRPr="00424032" w:rsidTr="00F45D40">
        <w:trPr>
          <w:divId w:val="181089143"/>
          <w:trHeight w:val="1413"/>
        </w:trPr>
        <w:tc>
          <w:tcPr>
            <w:tcW w:w="10078" w:type="dxa"/>
            <w:gridSpan w:val="3"/>
            <w:tcBorders>
              <w:top w:val="nil"/>
              <w:left w:val="nil"/>
              <w:right w:val="nil"/>
            </w:tcBorders>
            <w:noWrap/>
            <w:hideMark/>
          </w:tcPr>
          <w:p w:rsidR="00F45D40" w:rsidRPr="00424032" w:rsidRDefault="00F45D40" w:rsidP="00F45D40">
            <w:pPr>
              <w:jc w:val="right"/>
              <w:rPr>
                <w:rStyle w:val="a3"/>
                <w:rFonts w:ascii="Courier New" w:hAnsi="Courier New" w:cs="Courier New"/>
                <w:color w:val="auto"/>
                <w:u w:val="none"/>
              </w:rPr>
            </w:pPr>
            <w:r w:rsidRPr="00424032">
              <w:rPr>
                <w:rStyle w:val="a3"/>
                <w:rFonts w:ascii="Courier New" w:hAnsi="Courier New" w:cs="Courier New"/>
                <w:color w:val="auto"/>
                <w:u w:val="none"/>
              </w:rPr>
              <w:lastRenderedPageBreak/>
              <w:t>Приложение 2(3)</w:t>
            </w:r>
          </w:p>
          <w:p w:rsidR="00F45D40" w:rsidRPr="00424032" w:rsidRDefault="00F45D40" w:rsidP="00F45D40">
            <w:pPr>
              <w:jc w:val="right"/>
              <w:rPr>
                <w:rStyle w:val="a3"/>
                <w:rFonts w:ascii="Courier New" w:hAnsi="Courier New" w:cs="Courier New"/>
                <w:color w:val="auto"/>
                <w:u w:val="none"/>
              </w:rPr>
            </w:pPr>
            <w:r w:rsidRPr="00424032">
              <w:rPr>
                <w:rStyle w:val="a3"/>
                <w:rFonts w:ascii="Courier New" w:hAnsi="Courier New" w:cs="Courier New"/>
                <w:color w:val="auto"/>
                <w:u w:val="none"/>
              </w:rPr>
              <w:t>к Решению Думы Луговского городского поселения</w:t>
            </w:r>
          </w:p>
          <w:p w:rsidR="00F45D40" w:rsidRPr="00424032" w:rsidRDefault="00F45D40" w:rsidP="00F45D40">
            <w:pPr>
              <w:jc w:val="right"/>
              <w:rPr>
                <w:rStyle w:val="a3"/>
                <w:rFonts w:ascii="Courier New" w:hAnsi="Courier New" w:cs="Courier New"/>
                <w:color w:val="auto"/>
                <w:u w:val="none"/>
              </w:rPr>
            </w:pPr>
            <w:r w:rsidRPr="00424032">
              <w:rPr>
                <w:rStyle w:val="a3"/>
                <w:rFonts w:ascii="Courier New" w:hAnsi="Courier New" w:cs="Courier New"/>
                <w:color w:val="auto"/>
                <w:u w:val="none"/>
              </w:rPr>
              <w:t>от 19.02.2025</w:t>
            </w:r>
            <w:r>
              <w:rPr>
                <w:rStyle w:val="a3"/>
                <w:rFonts w:ascii="Courier New" w:hAnsi="Courier New" w:cs="Courier New"/>
                <w:color w:val="auto"/>
                <w:u w:val="none"/>
              </w:rPr>
              <w:t xml:space="preserve"> </w:t>
            </w:r>
            <w:r w:rsidRPr="00424032">
              <w:rPr>
                <w:rStyle w:val="a3"/>
                <w:rFonts w:ascii="Courier New" w:hAnsi="Courier New" w:cs="Courier New"/>
                <w:color w:val="auto"/>
                <w:u w:val="none"/>
              </w:rPr>
              <w:t>№ 42</w:t>
            </w:r>
          </w:p>
        </w:tc>
      </w:tr>
      <w:tr w:rsidR="00F041EE" w:rsidRPr="00424032" w:rsidTr="00F45D40">
        <w:trPr>
          <w:divId w:val="181089143"/>
          <w:trHeight w:val="255"/>
        </w:trPr>
        <w:tc>
          <w:tcPr>
            <w:tcW w:w="10078" w:type="dxa"/>
            <w:gridSpan w:val="3"/>
            <w:noWrap/>
            <w:hideMark/>
          </w:tcPr>
          <w:p w:rsidR="00F041EE" w:rsidRPr="007D41E8" w:rsidRDefault="00F041EE" w:rsidP="00F041EE">
            <w:pPr>
              <w:jc w:val="center"/>
              <w:rPr>
                <w:rStyle w:val="a3"/>
                <w:rFonts w:ascii="Arial" w:hAnsi="Arial" w:cs="Arial"/>
                <w:b/>
                <w:bCs/>
                <w:color w:val="auto"/>
                <w:sz w:val="32"/>
                <w:szCs w:val="32"/>
                <w:u w:val="none"/>
              </w:rPr>
            </w:pPr>
            <w:r w:rsidRPr="007D41E8">
              <w:rPr>
                <w:rStyle w:val="a3"/>
                <w:rFonts w:ascii="Arial" w:hAnsi="Arial" w:cs="Arial"/>
                <w:b/>
                <w:bCs/>
                <w:color w:val="auto"/>
                <w:sz w:val="32"/>
                <w:szCs w:val="32"/>
                <w:u w:val="none"/>
              </w:rPr>
              <w:t>ПРОГНОЗИРУЕМЫЕ ДОХОДЫ БЮДЖЕТА ПОСЕЛЕНИЯ</w:t>
            </w:r>
          </w:p>
        </w:tc>
      </w:tr>
      <w:tr w:rsidR="00F041EE" w:rsidRPr="00424032" w:rsidTr="00F45D40">
        <w:trPr>
          <w:divId w:val="181089143"/>
          <w:trHeight w:val="255"/>
        </w:trPr>
        <w:tc>
          <w:tcPr>
            <w:tcW w:w="10078" w:type="dxa"/>
            <w:gridSpan w:val="3"/>
            <w:noWrap/>
            <w:hideMark/>
          </w:tcPr>
          <w:p w:rsidR="00F041EE" w:rsidRPr="007D41E8" w:rsidRDefault="00F041EE" w:rsidP="00F041EE">
            <w:pPr>
              <w:jc w:val="center"/>
              <w:rPr>
                <w:rStyle w:val="a3"/>
                <w:rFonts w:ascii="Arial" w:hAnsi="Arial" w:cs="Arial"/>
                <w:b/>
                <w:bCs/>
                <w:color w:val="auto"/>
                <w:sz w:val="32"/>
                <w:szCs w:val="32"/>
                <w:u w:val="none"/>
              </w:rPr>
            </w:pPr>
            <w:r w:rsidRPr="007D41E8">
              <w:rPr>
                <w:rStyle w:val="a3"/>
                <w:rFonts w:ascii="Arial" w:hAnsi="Arial" w:cs="Arial"/>
                <w:b/>
                <w:bCs/>
                <w:color w:val="auto"/>
                <w:sz w:val="32"/>
                <w:szCs w:val="32"/>
                <w:u w:val="none"/>
              </w:rPr>
              <w:t>НА  2025 ГОД</w:t>
            </w:r>
          </w:p>
        </w:tc>
      </w:tr>
      <w:tr w:rsidR="00F041EE" w:rsidRPr="00424032" w:rsidTr="00F45D40">
        <w:trPr>
          <w:divId w:val="181089143"/>
          <w:trHeight w:val="315"/>
        </w:trPr>
        <w:tc>
          <w:tcPr>
            <w:tcW w:w="5116" w:type="dxa"/>
            <w:noWrap/>
            <w:hideMark/>
          </w:tcPr>
          <w:p w:rsidR="00F041EE" w:rsidRPr="007D41E8" w:rsidRDefault="00F041EE" w:rsidP="00F041EE">
            <w:pPr>
              <w:rPr>
                <w:rStyle w:val="a3"/>
                <w:rFonts w:ascii="Arial" w:hAnsi="Arial" w:cs="Arial"/>
                <w:color w:val="auto"/>
                <w:sz w:val="32"/>
                <w:szCs w:val="32"/>
                <w:u w:val="none"/>
              </w:rPr>
            </w:pPr>
          </w:p>
        </w:tc>
        <w:tc>
          <w:tcPr>
            <w:tcW w:w="3402" w:type="dxa"/>
            <w:noWrap/>
            <w:hideMark/>
          </w:tcPr>
          <w:p w:rsidR="00F041EE" w:rsidRPr="007D41E8" w:rsidRDefault="00F041EE" w:rsidP="00F041EE">
            <w:pPr>
              <w:jc w:val="center"/>
              <w:rPr>
                <w:rStyle w:val="a3"/>
                <w:rFonts w:ascii="Arial" w:hAnsi="Arial" w:cs="Arial"/>
                <w:color w:val="auto"/>
                <w:sz w:val="32"/>
                <w:szCs w:val="32"/>
                <w:u w:val="none"/>
              </w:rPr>
            </w:pPr>
          </w:p>
        </w:tc>
        <w:tc>
          <w:tcPr>
            <w:tcW w:w="1560" w:type="dxa"/>
            <w:noWrap/>
            <w:hideMark/>
          </w:tcPr>
          <w:p w:rsidR="00F041EE" w:rsidRPr="00424032" w:rsidRDefault="00F041EE" w:rsidP="00F041EE">
            <w:pPr>
              <w:jc w:val="right"/>
              <w:rPr>
                <w:rStyle w:val="a3"/>
                <w:rFonts w:ascii="Courier New" w:hAnsi="Courier New" w:cs="Courier New"/>
                <w:color w:val="auto"/>
                <w:u w:val="none"/>
              </w:rPr>
            </w:pPr>
            <w:r w:rsidRPr="00424032">
              <w:rPr>
                <w:rStyle w:val="a3"/>
                <w:rFonts w:ascii="Courier New" w:hAnsi="Courier New" w:cs="Courier New"/>
                <w:color w:val="auto"/>
                <w:u w:val="none"/>
              </w:rPr>
              <w:t>(тыс. руб.)</w:t>
            </w:r>
          </w:p>
        </w:tc>
      </w:tr>
      <w:tr w:rsidR="00F041EE" w:rsidRPr="00424032" w:rsidTr="00F45D40">
        <w:trPr>
          <w:divId w:val="181089143"/>
          <w:trHeight w:val="537"/>
        </w:trPr>
        <w:tc>
          <w:tcPr>
            <w:tcW w:w="5116" w:type="dxa"/>
            <w:vMerge w:val="restart"/>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 xml:space="preserve">Наименование </w:t>
            </w:r>
          </w:p>
        </w:tc>
        <w:tc>
          <w:tcPr>
            <w:tcW w:w="3402" w:type="dxa"/>
            <w:vMerge w:val="restart"/>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Код доходов</w:t>
            </w:r>
          </w:p>
        </w:tc>
        <w:tc>
          <w:tcPr>
            <w:tcW w:w="1560" w:type="dxa"/>
            <w:vMerge w:val="restart"/>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 xml:space="preserve">Сумма </w:t>
            </w:r>
          </w:p>
        </w:tc>
      </w:tr>
      <w:tr w:rsidR="00F041EE" w:rsidRPr="00424032" w:rsidTr="00F45D40">
        <w:trPr>
          <w:divId w:val="181089143"/>
          <w:trHeight w:val="537"/>
        </w:trPr>
        <w:tc>
          <w:tcPr>
            <w:tcW w:w="5116" w:type="dxa"/>
            <w:vMerge/>
            <w:hideMark/>
          </w:tcPr>
          <w:p w:rsidR="00F041EE" w:rsidRPr="00424032" w:rsidRDefault="00F041EE" w:rsidP="00F041EE">
            <w:pPr>
              <w:rPr>
                <w:rStyle w:val="a3"/>
                <w:rFonts w:ascii="Courier New" w:hAnsi="Courier New" w:cs="Courier New"/>
                <w:b/>
                <w:bCs/>
                <w:color w:val="auto"/>
                <w:u w:val="none"/>
              </w:rPr>
            </w:pPr>
          </w:p>
        </w:tc>
        <w:tc>
          <w:tcPr>
            <w:tcW w:w="3402" w:type="dxa"/>
            <w:vMerge/>
            <w:hideMark/>
          </w:tcPr>
          <w:p w:rsidR="00F041EE" w:rsidRPr="00424032" w:rsidRDefault="00F041EE" w:rsidP="00F041EE">
            <w:pPr>
              <w:rPr>
                <w:rStyle w:val="a3"/>
                <w:rFonts w:ascii="Courier New" w:hAnsi="Courier New" w:cs="Courier New"/>
                <w:b/>
                <w:bCs/>
                <w:color w:val="auto"/>
                <w:u w:val="none"/>
              </w:rPr>
            </w:pPr>
          </w:p>
        </w:tc>
        <w:tc>
          <w:tcPr>
            <w:tcW w:w="1560" w:type="dxa"/>
            <w:vMerge/>
            <w:hideMark/>
          </w:tcPr>
          <w:p w:rsidR="00F041EE" w:rsidRPr="00424032" w:rsidRDefault="00F041EE" w:rsidP="00F041EE">
            <w:pPr>
              <w:rPr>
                <w:rStyle w:val="a3"/>
                <w:rFonts w:ascii="Courier New" w:hAnsi="Courier New" w:cs="Courier New"/>
                <w:b/>
                <w:bCs/>
                <w:color w:val="auto"/>
                <w:u w:val="none"/>
              </w:rPr>
            </w:pPr>
          </w:p>
        </w:tc>
      </w:tr>
      <w:tr w:rsidR="00F041EE" w:rsidRPr="00424032" w:rsidTr="00F45D40">
        <w:trPr>
          <w:divId w:val="181089143"/>
          <w:trHeight w:val="270"/>
        </w:trPr>
        <w:tc>
          <w:tcPr>
            <w:tcW w:w="5116" w:type="dxa"/>
            <w:noWrap/>
            <w:hideMark/>
          </w:tcPr>
          <w:p w:rsidR="00F041EE" w:rsidRPr="00424032" w:rsidRDefault="00F041EE" w:rsidP="00F041EE">
            <w:pPr>
              <w:rPr>
                <w:rStyle w:val="a3"/>
                <w:rFonts w:ascii="Courier New" w:hAnsi="Courier New" w:cs="Courier New"/>
                <w:b/>
                <w:bCs/>
                <w:color w:val="auto"/>
                <w:u w:val="none"/>
              </w:rPr>
            </w:pPr>
            <w:r w:rsidRPr="00424032">
              <w:rPr>
                <w:rStyle w:val="a3"/>
                <w:rFonts w:ascii="Courier New" w:hAnsi="Courier New" w:cs="Courier New"/>
                <w:b/>
                <w:bCs/>
                <w:color w:val="auto"/>
                <w:u w:val="none"/>
              </w:rPr>
              <w:t>1. НАЛОГОВЫЕ ДОХОДЫ</w:t>
            </w:r>
          </w:p>
        </w:tc>
        <w:tc>
          <w:tcPr>
            <w:tcW w:w="3402"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000 1 00 00000 00 0000 000</w:t>
            </w:r>
          </w:p>
        </w:tc>
        <w:tc>
          <w:tcPr>
            <w:tcW w:w="1560"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873,0</w:t>
            </w:r>
          </w:p>
        </w:tc>
      </w:tr>
      <w:tr w:rsidR="00F041EE" w:rsidRPr="00424032" w:rsidTr="00F45D40">
        <w:trPr>
          <w:divId w:val="181089143"/>
          <w:trHeight w:val="330"/>
        </w:trPr>
        <w:tc>
          <w:tcPr>
            <w:tcW w:w="5116" w:type="dxa"/>
            <w:noWrap/>
            <w:hideMark/>
          </w:tcPr>
          <w:p w:rsidR="00F041EE" w:rsidRPr="00424032" w:rsidRDefault="00F041EE" w:rsidP="00F041EE">
            <w:pPr>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НАЛОГИ НА ПРИБЫЛЬ, ДОХОДЫ</w:t>
            </w:r>
          </w:p>
        </w:tc>
        <w:tc>
          <w:tcPr>
            <w:tcW w:w="3402"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000 1 00 00000 00 0000 110</w:t>
            </w:r>
          </w:p>
        </w:tc>
        <w:tc>
          <w:tcPr>
            <w:tcW w:w="1560"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700,0</w:t>
            </w:r>
          </w:p>
        </w:tc>
      </w:tr>
      <w:tr w:rsidR="00F041EE" w:rsidRPr="00424032" w:rsidTr="00F45D40">
        <w:trPr>
          <w:divId w:val="181089143"/>
          <w:trHeight w:val="315"/>
        </w:trPr>
        <w:tc>
          <w:tcPr>
            <w:tcW w:w="5116" w:type="dxa"/>
            <w:noWrap/>
            <w:hideMark/>
          </w:tcPr>
          <w:p w:rsidR="00F041EE" w:rsidRPr="00424032" w:rsidRDefault="00F041EE" w:rsidP="00F041EE">
            <w:pPr>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Налог на доходы физических лиц</w:t>
            </w:r>
          </w:p>
        </w:tc>
        <w:tc>
          <w:tcPr>
            <w:tcW w:w="3402"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18210102000010000110</w:t>
            </w:r>
          </w:p>
        </w:tc>
        <w:tc>
          <w:tcPr>
            <w:tcW w:w="1560"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700,0</w:t>
            </w:r>
          </w:p>
        </w:tc>
      </w:tr>
      <w:tr w:rsidR="00F041EE" w:rsidRPr="00424032" w:rsidTr="00F45D40">
        <w:trPr>
          <w:divId w:val="181089143"/>
          <w:trHeight w:val="1845"/>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осуществляются в соответствии со статьями 227,227.1 и 228 Налогового кодекса Российской Федерации</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182 1 01 02010 01 0000 110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700,0</w:t>
            </w:r>
          </w:p>
        </w:tc>
      </w:tr>
      <w:tr w:rsidR="00F041EE" w:rsidRPr="00424032" w:rsidTr="00F45D40">
        <w:trPr>
          <w:divId w:val="181089143"/>
          <w:trHeight w:val="2475"/>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 занимающихся частной практикой ,адвокатов, учредивших адвокатские кабинеты и других лиц, занимающихся частной практикой в соответствии со ст.227  НК РФ</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182 1 01 02020 01 0000 110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w:t>
            </w:r>
          </w:p>
        </w:tc>
      </w:tr>
      <w:tr w:rsidR="00F041EE" w:rsidRPr="00424032" w:rsidTr="00F45D40">
        <w:trPr>
          <w:divId w:val="181089143"/>
          <w:trHeight w:val="120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182 1 01 02030 01 0000 110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w:t>
            </w:r>
          </w:p>
        </w:tc>
      </w:tr>
      <w:tr w:rsidR="00F041EE" w:rsidRPr="00424032" w:rsidTr="00F45D40">
        <w:trPr>
          <w:divId w:val="181089143"/>
          <w:trHeight w:val="315"/>
        </w:trPr>
        <w:tc>
          <w:tcPr>
            <w:tcW w:w="5116" w:type="dxa"/>
            <w:noWrap/>
            <w:hideMark/>
          </w:tcPr>
          <w:p w:rsidR="00F041EE" w:rsidRPr="00424032" w:rsidRDefault="00F041EE" w:rsidP="00F041EE">
            <w:pPr>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НАЛОГИ НА ИМУЩЕСТВО</w:t>
            </w:r>
          </w:p>
        </w:tc>
        <w:tc>
          <w:tcPr>
            <w:tcW w:w="3402"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000 1 06 00000 00 0000 000</w:t>
            </w:r>
          </w:p>
        </w:tc>
        <w:tc>
          <w:tcPr>
            <w:tcW w:w="1560"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w:t>
            </w:r>
          </w:p>
        </w:tc>
      </w:tr>
      <w:tr w:rsidR="00F041EE" w:rsidRPr="00424032" w:rsidTr="00F45D40">
        <w:trPr>
          <w:divId w:val="181089143"/>
          <w:trHeight w:val="915"/>
        </w:trPr>
        <w:tc>
          <w:tcPr>
            <w:tcW w:w="5116" w:type="dxa"/>
            <w:hideMark/>
          </w:tcPr>
          <w:p w:rsidR="00F041EE" w:rsidRPr="00424032" w:rsidRDefault="00F041EE" w:rsidP="00F041EE">
            <w:pPr>
              <w:rPr>
                <w:rStyle w:val="a3"/>
                <w:rFonts w:ascii="Courier New" w:hAnsi="Courier New" w:cs="Courier New"/>
                <w:color w:val="auto"/>
                <w:u w:val="none"/>
              </w:rPr>
            </w:pPr>
            <w:r w:rsidRPr="00424032">
              <w:rPr>
                <w:rStyle w:val="a3"/>
                <w:rFonts w:ascii="Courier New" w:hAnsi="Courier New" w:cs="Courier New"/>
                <w:color w:val="auto"/>
                <w:u w:val="none"/>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 xml:space="preserve"> 182 1 06 01030 13 0000 110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0,0</w:t>
            </w:r>
          </w:p>
        </w:tc>
      </w:tr>
      <w:tr w:rsidR="00F041EE" w:rsidRPr="00424032" w:rsidTr="00F45D40">
        <w:trPr>
          <w:divId w:val="181089143"/>
          <w:trHeight w:val="585"/>
        </w:trPr>
        <w:tc>
          <w:tcPr>
            <w:tcW w:w="5116" w:type="dxa"/>
            <w:hideMark/>
          </w:tcPr>
          <w:p w:rsidR="00F041EE" w:rsidRPr="00424032" w:rsidRDefault="00F041EE" w:rsidP="00F041EE">
            <w:pPr>
              <w:rPr>
                <w:rStyle w:val="a3"/>
                <w:rFonts w:ascii="Courier New" w:hAnsi="Courier New" w:cs="Courier New"/>
                <w:color w:val="auto"/>
                <w:u w:val="none"/>
              </w:rPr>
            </w:pPr>
            <w:r w:rsidRPr="00424032">
              <w:rPr>
                <w:rStyle w:val="a3"/>
                <w:rFonts w:ascii="Courier New" w:hAnsi="Courier New" w:cs="Courier New"/>
                <w:color w:val="auto"/>
                <w:u w:val="none"/>
              </w:rPr>
              <w:t>Земельный налог с организаций, обладающих земельным участком, расположенным в границах городских поселений</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182 1 06 06033 13 0000 110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0,0</w:t>
            </w:r>
          </w:p>
        </w:tc>
      </w:tr>
      <w:tr w:rsidR="00F041EE" w:rsidRPr="00424032" w:rsidTr="00F45D40">
        <w:trPr>
          <w:divId w:val="181089143"/>
          <w:trHeight w:val="885"/>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 xml:space="preserve">Земельный налог с физических лиц, обладающих земельным участком, расположенным в границах городских </w:t>
            </w:r>
            <w:r w:rsidRPr="00424032">
              <w:rPr>
                <w:rStyle w:val="a3"/>
                <w:rFonts w:ascii="Courier New" w:hAnsi="Courier New" w:cs="Courier New"/>
                <w:color w:val="auto"/>
                <w:u w:val="none"/>
              </w:rPr>
              <w:lastRenderedPageBreak/>
              <w:t>поселений</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lastRenderedPageBreak/>
              <w:t>182 1 06 06043 13 0000 110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0,0</w:t>
            </w:r>
          </w:p>
        </w:tc>
      </w:tr>
      <w:tr w:rsidR="00F041EE" w:rsidRPr="00424032" w:rsidTr="00F45D40">
        <w:trPr>
          <w:divId w:val="181089143"/>
          <w:trHeight w:val="945"/>
        </w:trPr>
        <w:tc>
          <w:tcPr>
            <w:tcW w:w="5116" w:type="dxa"/>
            <w:noWrap/>
            <w:hideMark/>
          </w:tcPr>
          <w:p w:rsidR="00F041EE" w:rsidRPr="00424032" w:rsidRDefault="00F041EE" w:rsidP="00F041EE">
            <w:pPr>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lastRenderedPageBreak/>
              <w:t>НАЛОГИ НА ТОВАРЫ (РАБОТЫ,УСЛУГИ), РЕАЛИЗУЕМЫЕ НА ТЕРРИТОРИИ РОССИЙСКОЙ ФЕДЕРАЦИИ</w:t>
            </w:r>
          </w:p>
        </w:tc>
        <w:tc>
          <w:tcPr>
            <w:tcW w:w="3402"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000 1 013 00000 00 0000 000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173,0</w:t>
            </w:r>
          </w:p>
        </w:tc>
      </w:tr>
      <w:tr w:rsidR="00F041EE" w:rsidRPr="00424032" w:rsidTr="00F45D40">
        <w:trPr>
          <w:divId w:val="181089143"/>
          <w:trHeight w:val="150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182 1 03 02231 01 0000 110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90,5</w:t>
            </w:r>
          </w:p>
        </w:tc>
      </w:tr>
      <w:tr w:rsidR="00F041EE" w:rsidRPr="00424032" w:rsidTr="00F45D40">
        <w:trPr>
          <w:divId w:val="181089143"/>
          <w:trHeight w:val="216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182 1 03 02241 01 0000 110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0,4</w:t>
            </w:r>
          </w:p>
        </w:tc>
      </w:tr>
      <w:tr w:rsidR="00F041EE" w:rsidRPr="00424032" w:rsidTr="00F45D40">
        <w:trPr>
          <w:divId w:val="181089143"/>
          <w:trHeight w:val="183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182 1 03 02251 01 0000 110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91,4</w:t>
            </w:r>
          </w:p>
        </w:tc>
      </w:tr>
      <w:tr w:rsidR="00F041EE" w:rsidRPr="00424032" w:rsidTr="00F45D40">
        <w:trPr>
          <w:divId w:val="181089143"/>
          <w:trHeight w:val="186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182 1 03 02261 01 0000 110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(-)9,3</w:t>
            </w:r>
          </w:p>
        </w:tc>
      </w:tr>
      <w:tr w:rsidR="00F041EE" w:rsidRPr="00424032" w:rsidTr="00F45D40">
        <w:trPr>
          <w:divId w:val="181089143"/>
          <w:trHeight w:val="315"/>
        </w:trPr>
        <w:tc>
          <w:tcPr>
            <w:tcW w:w="5116" w:type="dxa"/>
            <w:noWrap/>
            <w:hideMark/>
          </w:tcPr>
          <w:p w:rsidR="00F041EE" w:rsidRPr="00424032" w:rsidRDefault="00F041EE" w:rsidP="00F041EE">
            <w:pPr>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2. НЕНАЛОГОВЫЕ ДОХОДЫ</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 </w:t>
            </w:r>
          </w:p>
        </w:tc>
        <w:tc>
          <w:tcPr>
            <w:tcW w:w="1560"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151,0</w:t>
            </w:r>
          </w:p>
        </w:tc>
      </w:tr>
      <w:tr w:rsidR="00F041EE" w:rsidRPr="00424032" w:rsidTr="00F45D40">
        <w:trPr>
          <w:divId w:val="181089143"/>
          <w:trHeight w:val="945"/>
        </w:trPr>
        <w:tc>
          <w:tcPr>
            <w:tcW w:w="5116" w:type="dxa"/>
            <w:noWrap/>
            <w:hideMark/>
          </w:tcPr>
          <w:p w:rsidR="00F041EE" w:rsidRPr="00424032" w:rsidRDefault="00F041EE" w:rsidP="00F041EE">
            <w:pPr>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ДОХОДЫ ОТ ИСПОЛЬЗОВАНИЯ ИМУЩЕСТВА, НАХОДЯЩЕГОСЯ В ГОСУДАРСТВЕННОЙ И МУНИЦИПАЛЬНОЙ СОБСТВЕННОСТИ</w:t>
            </w:r>
          </w:p>
        </w:tc>
        <w:tc>
          <w:tcPr>
            <w:tcW w:w="3402"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000 1 11 00000 00 0000 000</w:t>
            </w:r>
          </w:p>
        </w:tc>
        <w:tc>
          <w:tcPr>
            <w:tcW w:w="1560"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150,5</w:t>
            </w:r>
          </w:p>
        </w:tc>
      </w:tr>
      <w:tr w:rsidR="00F041EE" w:rsidRPr="00424032" w:rsidTr="00F45D40">
        <w:trPr>
          <w:divId w:val="181089143"/>
          <w:trHeight w:val="189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907 1 11 05013 13 0000 120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0,5</w:t>
            </w:r>
          </w:p>
        </w:tc>
      </w:tr>
      <w:tr w:rsidR="00F041EE" w:rsidRPr="00424032" w:rsidTr="00F45D40">
        <w:trPr>
          <w:divId w:val="181089143"/>
          <w:trHeight w:val="1575"/>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lastRenderedPageBreak/>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907 1 11 05035 13 0000 120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150,0</w:t>
            </w:r>
          </w:p>
        </w:tc>
      </w:tr>
      <w:tr w:rsidR="00F041EE" w:rsidRPr="00424032" w:rsidTr="00F45D40">
        <w:trPr>
          <w:divId w:val="181089143"/>
          <w:trHeight w:val="63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Прочие неналоговые доходы бюджетов городских поселений</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907 1 17 05050 13 0000 180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0,5</w:t>
            </w:r>
          </w:p>
        </w:tc>
      </w:tr>
      <w:tr w:rsidR="00F041EE" w:rsidRPr="00424032" w:rsidTr="00F45D40">
        <w:trPr>
          <w:divId w:val="181089143"/>
          <w:trHeight w:val="630"/>
        </w:trPr>
        <w:tc>
          <w:tcPr>
            <w:tcW w:w="5116" w:type="dxa"/>
            <w:noWrap/>
            <w:hideMark/>
          </w:tcPr>
          <w:p w:rsidR="00F041EE" w:rsidRPr="00424032" w:rsidRDefault="00F041EE" w:rsidP="00F041EE">
            <w:pPr>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ИТОГО НАЛОГОВЫХ И НЕНАЛОГОВЫХ ДОХОДОВ</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 </w:t>
            </w:r>
          </w:p>
        </w:tc>
        <w:tc>
          <w:tcPr>
            <w:tcW w:w="1560"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1024,0</w:t>
            </w:r>
          </w:p>
        </w:tc>
      </w:tr>
      <w:tr w:rsidR="00F041EE" w:rsidRPr="00424032" w:rsidTr="00F45D40">
        <w:trPr>
          <w:divId w:val="181089143"/>
          <w:trHeight w:val="630"/>
        </w:trPr>
        <w:tc>
          <w:tcPr>
            <w:tcW w:w="5116" w:type="dxa"/>
            <w:noWrap/>
            <w:hideMark/>
          </w:tcPr>
          <w:p w:rsidR="00F041EE" w:rsidRPr="00424032" w:rsidRDefault="00F041EE" w:rsidP="00F041EE">
            <w:pPr>
              <w:jc w:val="both"/>
              <w:rPr>
                <w:rStyle w:val="a3"/>
                <w:rFonts w:ascii="Courier New" w:hAnsi="Courier New" w:cs="Courier New"/>
                <w:b/>
                <w:bCs/>
                <w:color w:val="auto"/>
                <w:u w:val="none"/>
              </w:rPr>
            </w:pPr>
            <w:r w:rsidRPr="00424032">
              <w:rPr>
                <w:rStyle w:val="a3"/>
                <w:rFonts w:ascii="Courier New" w:hAnsi="Courier New" w:cs="Courier New"/>
                <w:b/>
                <w:bCs/>
                <w:color w:val="auto"/>
                <w:u w:val="none"/>
              </w:rPr>
              <w:t>3. БЕЗВОЗМЕЗДНЫЕ ПОСТУПЛЕНИЯ ИЗ     БЮДЖЕТОВ ДРУГИХ УРОВНЕЙ</w:t>
            </w:r>
          </w:p>
        </w:tc>
        <w:tc>
          <w:tcPr>
            <w:tcW w:w="3402"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00020000000000000000</w:t>
            </w:r>
          </w:p>
        </w:tc>
        <w:tc>
          <w:tcPr>
            <w:tcW w:w="1560" w:type="dxa"/>
            <w:noWrap/>
            <w:hideMark/>
          </w:tcPr>
          <w:p w:rsidR="00F041EE" w:rsidRPr="00424032" w:rsidRDefault="00F041EE" w:rsidP="00F041EE">
            <w:pPr>
              <w:jc w:val="center"/>
              <w:rPr>
                <w:rStyle w:val="a3"/>
                <w:rFonts w:ascii="Courier New" w:hAnsi="Courier New" w:cs="Courier New"/>
                <w:b/>
                <w:bCs/>
                <w:color w:val="auto"/>
                <w:u w:val="none"/>
              </w:rPr>
            </w:pPr>
            <w:r w:rsidRPr="00424032">
              <w:rPr>
                <w:rStyle w:val="a3"/>
                <w:rFonts w:ascii="Courier New" w:hAnsi="Courier New" w:cs="Courier New"/>
                <w:b/>
                <w:bCs/>
                <w:color w:val="auto"/>
                <w:u w:val="none"/>
              </w:rPr>
              <w:t>26410,5</w:t>
            </w:r>
          </w:p>
        </w:tc>
      </w:tr>
      <w:tr w:rsidR="00F041EE" w:rsidRPr="00424032" w:rsidTr="00F45D40">
        <w:trPr>
          <w:divId w:val="181089143"/>
          <w:trHeight w:val="60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Дотации бюджетам городских поселений на выравнивание бюджетной обеспеченности (район)</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907 2 02 16001 13 0000 150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16434,2</w:t>
            </w:r>
          </w:p>
        </w:tc>
      </w:tr>
      <w:tr w:rsidR="00F041EE" w:rsidRPr="00424032" w:rsidTr="00F45D40">
        <w:trPr>
          <w:divId w:val="181089143"/>
          <w:trHeight w:val="60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Дотации бюджетам городских поселений на выравнивание бюджетной обеспеченности (область)</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907 2 02 15001 13 0000 150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0,0</w:t>
            </w:r>
          </w:p>
        </w:tc>
      </w:tr>
      <w:tr w:rsidR="00F041EE" w:rsidRPr="00424032" w:rsidTr="00F45D40">
        <w:trPr>
          <w:divId w:val="181089143"/>
          <w:trHeight w:val="93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907 2 02 35118 13 0000 150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341,2</w:t>
            </w:r>
          </w:p>
        </w:tc>
      </w:tr>
      <w:tr w:rsidR="00F041EE" w:rsidRPr="00424032" w:rsidTr="00F45D40">
        <w:trPr>
          <w:divId w:val="181089143"/>
          <w:trHeight w:val="630"/>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Субсидия на реализацию мероприятий перечня проектов народных инициатив</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907 2 02 29999 13 0000 150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400,0</w:t>
            </w:r>
          </w:p>
        </w:tc>
      </w:tr>
      <w:tr w:rsidR="00F041EE" w:rsidRPr="00424032" w:rsidTr="00F45D40">
        <w:trPr>
          <w:divId w:val="181089143"/>
          <w:trHeight w:val="615"/>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Субсидии местным бюджетам на финансовую поддержку реализации инициативных проектов</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907 2 02 29999 13 0000 150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1800,0</w:t>
            </w:r>
          </w:p>
        </w:tc>
      </w:tr>
      <w:tr w:rsidR="00F041EE" w:rsidRPr="00424032" w:rsidTr="00F45D40">
        <w:trPr>
          <w:divId w:val="181089143"/>
          <w:trHeight w:val="645"/>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Прочие межбюджетные трансферты передаваемые бюджетам городских поселений</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907 2 02 49999 13 0000 150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4000,0</w:t>
            </w:r>
          </w:p>
        </w:tc>
      </w:tr>
      <w:tr w:rsidR="00F041EE" w:rsidRPr="00424032" w:rsidTr="00F45D40">
        <w:trPr>
          <w:divId w:val="181089143"/>
          <w:trHeight w:val="1575"/>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907 2 02 29999 13 0000 150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3434,4</w:t>
            </w:r>
          </w:p>
        </w:tc>
      </w:tr>
      <w:tr w:rsidR="00F041EE" w:rsidRPr="00424032" w:rsidTr="00F45D40">
        <w:trPr>
          <w:divId w:val="181089143"/>
          <w:trHeight w:val="2475"/>
        </w:trPr>
        <w:tc>
          <w:tcPr>
            <w:tcW w:w="5116" w:type="dxa"/>
            <w:noWrap/>
            <w:hideMark/>
          </w:tcPr>
          <w:p w:rsidR="00F041EE" w:rsidRPr="00424032" w:rsidRDefault="00F041EE" w:rsidP="00F041EE">
            <w:pPr>
              <w:jc w:val="both"/>
              <w:rPr>
                <w:rStyle w:val="a3"/>
                <w:rFonts w:ascii="Courier New" w:hAnsi="Courier New" w:cs="Courier New"/>
                <w:color w:val="auto"/>
                <w:u w:val="none"/>
              </w:rPr>
            </w:pPr>
            <w:r w:rsidRPr="00424032">
              <w:rPr>
                <w:rStyle w:val="a3"/>
                <w:rFonts w:ascii="Courier New" w:hAnsi="Courier New" w:cs="Courier New"/>
                <w:color w:val="auto"/>
                <w:u w:val="none"/>
              </w:rPr>
              <w:t>Субвенция предоставляемая местному бюджету из фонда компенсаций Иркутской области на определение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907 2 02 30024 13 0000 150</w:t>
            </w:r>
          </w:p>
        </w:tc>
        <w:tc>
          <w:tcPr>
            <w:tcW w:w="1560"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0,7</w:t>
            </w:r>
          </w:p>
        </w:tc>
      </w:tr>
      <w:tr w:rsidR="00F041EE" w:rsidRPr="00424032" w:rsidTr="00F45D40">
        <w:trPr>
          <w:divId w:val="181089143"/>
          <w:trHeight w:val="315"/>
        </w:trPr>
        <w:tc>
          <w:tcPr>
            <w:tcW w:w="5116" w:type="dxa"/>
            <w:noWrap/>
            <w:hideMark/>
          </w:tcPr>
          <w:p w:rsidR="00F041EE" w:rsidRPr="00424032" w:rsidRDefault="00F041EE" w:rsidP="00F041EE">
            <w:pPr>
              <w:rPr>
                <w:rStyle w:val="a3"/>
                <w:rFonts w:ascii="Courier New" w:hAnsi="Courier New" w:cs="Courier New"/>
                <w:b/>
                <w:bCs/>
                <w:color w:val="auto"/>
                <w:u w:val="none"/>
              </w:rPr>
            </w:pPr>
            <w:r w:rsidRPr="00424032">
              <w:rPr>
                <w:rStyle w:val="a3"/>
                <w:rFonts w:ascii="Courier New" w:hAnsi="Courier New" w:cs="Courier New"/>
                <w:b/>
                <w:bCs/>
                <w:color w:val="auto"/>
                <w:u w:val="none"/>
              </w:rPr>
              <w:t>ИТОГО ДОХОДОВ</w:t>
            </w:r>
          </w:p>
        </w:tc>
        <w:tc>
          <w:tcPr>
            <w:tcW w:w="3402" w:type="dxa"/>
            <w:noWrap/>
            <w:hideMark/>
          </w:tcPr>
          <w:p w:rsidR="00F041EE" w:rsidRPr="00424032" w:rsidRDefault="00F041EE" w:rsidP="00F041EE">
            <w:pPr>
              <w:jc w:val="center"/>
              <w:rPr>
                <w:rStyle w:val="a3"/>
                <w:rFonts w:ascii="Courier New" w:hAnsi="Courier New" w:cs="Courier New"/>
                <w:color w:val="auto"/>
                <w:u w:val="none"/>
              </w:rPr>
            </w:pPr>
            <w:r w:rsidRPr="00424032">
              <w:rPr>
                <w:rStyle w:val="a3"/>
                <w:rFonts w:ascii="Courier New" w:hAnsi="Courier New" w:cs="Courier New"/>
                <w:color w:val="auto"/>
                <w:u w:val="none"/>
              </w:rPr>
              <w:t> </w:t>
            </w:r>
          </w:p>
        </w:tc>
        <w:tc>
          <w:tcPr>
            <w:tcW w:w="1560" w:type="dxa"/>
            <w:noWrap/>
            <w:hideMark/>
          </w:tcPr>
          <w:p w:rsidR="00F041EE" w:rsidRPr="00424032" w:rsidRDefault="00F041EE" w:rsidP="00F041EE">
            <w:pPr>
              <w:jc w:val="right"/>
              <w:rPr>
                <w:rStyle w:val="a3"/>
                <w:rFonts w:ascii="Courier New" w:hAnsi="Courier New" w:cs="Courier New"/>
                <w:b/>
                <w:bCs/>
                <w:color w:val="auto"/>
                <w:u w:val="none"/>
              </w:rPr>
            </w:pPr>
            <w:r w:rsidRPr="00424032">
              <w:rPr>
                <w:rStyle w:val="a3"/>
                <w:rFonts w:ascii="Courier New" w:hAnsi="Courier New" w:cs="Courier New"/>
                <w:b/>
                <w:bCs/>
                <w:color w:val="auto"/>
                <w:u w:val="none"/>
              </w:rPr>
              <w:t>27434,5</w:t>
            </w:r>
          </w:p>
        </w:tc>
      </w:tr>
    </w:tbl>
    <w:p w:rsidR="0065291D" w:rsidRPr="00424032" w:rsidRDefault="00E73B95" w:rsidP="00F041EE">
      <w:pPr>
        <w:spacing w:after="0" w:line="240" w:lineRule="auto"/>
        <w:rPr>
          <w:rFonts w:ascii="Courier New" w:hAnsi="Courier New" w:cs="Courier New"/>
          <w:u w:val="single"/>
        </w:rPr>
      </w:pPr>
      <w:r w:rsidRPr="00424032">
        <w:rPr>
          <w:rFonts w:ascii="Courier New" w:hAnsi="Courier New" w:cs="Courier New"/>
          <w:u w:val="single"/>
        </w:rPr>
        <w:fldChar w:fldCharType="end"/>
      </w:r>
    </w:p>
    <w:p w:rsidR="0065291D" w:rsidRPr="0065291D" w:rsidRDefault="00E73B95" w:rsidP="00424032">
      <w:pPr>
        <w:spacing w:after="0" w:line="240" w:lineRule="auto"/>
        <w:rPr>
          <w:rStyle w:val="a3"/>
          <w:rFonts w:ascii="Courier New" w:eastAsiaTheme="minorEastAsia" w:hAnsi="Courier New" w:cs="Courier New"/>
        </w:rPr>
      </w:pPr>
      <w:r w:rsidRPr="0065291D">
        <w:rPr>
          <w:rFonts w:ascii="Courier New" w:hAnsi="Courier New" w:cs="Courier New"/>
          <w:u w:val="single"/>
        </w:rPr>
        <w:fldChar w:fldCharType="begin"/>
      </w:r>
      <w:r w:rsidR="0065291D" w:rsidRPr="0065291D">
        <w:rPr>
          <w:rFonts w:ascii="Courier New" w:hAnsi="Courier New" w:cs="Courier New"/>
          <w:u w:val="single"/>
        </w:rPr>
        <w:instrText xml:space="preserve"> HYPERLINK "Реш № 42 от 19.02.2025\\ПР с 1 по 10  к реш 42 (по углю)  .xls" \l "'Пр. 3'!B1" </w:instrText>
      </w:r>
      <w:r w:rsidRPr="0065291D">
        <w:rPr>
          <w:rFonts w:ascii="Courier New" w:hAnsi="Courier New" w:cs="Courier New"/>
          <w:u w:val="single"/>
        </w:rPr>
        <w:fldChar w:fldCharType="separate"/>
      </w:r>
    </w:p>
    <w:tbl>
      <w:tblPr>
        <w:tblW w:w="9740" w:type="dxa"/>
        <w:tblCellMar>
          <w:left w:w="0" w:type="dxa"/>
          <w:right w:w="0" w:type="dxa"/>
        </w:tblCellMar>
        <w:tblLook w:val="04A0"/>
      </w:tblPr>
      <w:tblGrid>
        <w:gridCol w:w="7860"/>
        <w:gridCol w:w="929"/>
        <w:gridCol w:w="951"/>
      </w:tblGrid>
      <w:tr w:rsidR="0065291D" w:rsidRPr="0065291D">
        <w:trPr>
          <w:divId w:val="704599513"/>
          <w:trHeight w:val="300"/>
        </w:trPr>
        <w:tc>
          <w:tcPr>
            <w:tcW w:w="9740" w:type="dxa"/>
            <w:gridSpan w:val="3"/>
            <w:tcBorders>
              <w:top w:val="nil"/>
              <w:left w:val="nil"/>
              <w:bottom w:val="nil"/>
              <w:right w:val="nil"/>
            </w:tcBorders>
            <w:shd w:val="clear" w:color="auto" w:fill="auto"/>
            <w:noWrap/>
            <w:tcMar>
              <w:top w:w="13" w:type="dxa"/>
              <w:left w:w="13" w:type="dxa"/>
              <w:bottom w:w="0" w:type="dxa"/>
              <w:right w:w="13" w:type="dxa"/>
            </w:tcMar>
            <w:vAlign w:val="center"/>
            <w:hideMark/>
          </w:tcPr>
          <w:p w:rsidR="0065291D" w:rsidRPr="0065291D" w:rsidRDefault="006544C2" w:rsidP="0065291D">
            <w:pPr>
              <w:spacing w:after="0" w:line="240" w:lineRule="auto"/>
              <w:jc w:val="right"/>
              <w:rPr>
                <w:rStyle w:val="a3"/>
                <w:rFonts w:ascii="Courier New" w:hAnsi="Courier New" w:cs="Courier New"/>
                <w:color w:val="000000" w:themeColor="text1"/>
                <w:u w:val="none"/>
              </w:rPr>
            </w:pPr>
            <w:r>
              <w:rPr>
                <w:rStyle w:val="a3"/>
                <w:rFonts w:ascii="Courier New" w:hAnsi="Courier New" w:cs="Courier New"/>
                <w:color w:val="000000" w:themeColor="text1"/>
                <w:u w:val="none"/>
              </w:rPr>
              <w:t>Приложение 3</w:t>
            </w:r>
            <w:r w:rsidR="0065291D" w:rsidRPr="0065291D">
              <w:rPr>
                <w:rStyle w:val="a3"/>
                <w:rFonts w:ascii="Courier New" w:hAnsi="Courier New" w:cs="Courier New"/>
                <w:color w:val="000000" w:themeColor="text1"/>
                <w:u w:val="none"/>
              </w:rPr>
              <w:t>(4)</w:t>
            </w:r>
          </w:p>
        </w:tc>
      </w:tr>
      <w:tr w:rsidR="0065291D" w:rsidRPr="0065291D">
        <w:trPr>
          <w:divId w:val="704599513"/>
          <w:trHeight w:val="300"/>
        </w:trPr>
        <w:tc>
          <w:tcPr>
            <w:tcW w:w="0" w:type="auto"/>
            <w:gridSpan w:val="3"/>
            <w:tcBorders>
              <w:top w:val="nil"/>
              <w:left w:val="nil"/>
              <w:bottom w:val="nil"/>
              <w:right w:val="nil"/>
            </w:tcBorders>
            <w:shd w:val="clear" w:color="auto" w:fill="auto"/>
            <w:noWrap/>
            <w:tcMar>
              <w:top w:w="13" w:type="dxa"/>
              <w:left w:w="13" w:type="dxa"/>
              <w:bottom w:w="0" w:type="dxa"/>
              <w:right w:w="13" w:type="dxa"/>
            </w:tcMar>
            <w:vAlign w:val="center"/>
            <w:hideMark/>
          </w:tcPr>
          <w:p w:rsidR="0065291D" w:rsidRPr="0065291D" w:rsidRDefault="0065291D" w:rsidP="0065291D">
            <w:pPr>
              <w:spacing w:after="0" w:line="240" w:lineRule="auto"/>
              <w:jc w:val="right"/>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к решению Думы Луговского городского поселения</w:t>
            </w:r>
          </w:p>
        </w:tc>
      </w:tr>
      <w:tr w:rsidR="0065291D" w:rsidRPr="0065291D">
        <w:trPr>
          <w:divId w:val="704599513"/>
          <w:trHeight w:val="225"/>
        </w:trPr>
        <w:tc>
          <w:tcPr>
            <w:tcW w:w="0" w:type="auto"/>
            <w:gridSpan w:val="3"/>
            <w:tcBorders>
              <w:top w:val="nil"/>
              <w:left w:val="nil"/>
              <w:bottom w:val="nil"/>
              <w:right w:val="nil"/>
            </w:tcBorders>
            <w:shd w:val="clear" w:color="auto" w:fill="auto"/>
            <w:noWrap/>
            <w:tcMar>
              <w:top w:w="13" w:type="dxa"/>
              <w:left w:w="13" w:type="dxa"/>
              <w:bottom w:w="0" w:type="dxa"/>
              <w:right w:w="13" w:type="dxa"/>
            </w:tcMar>
            <w:vAlign w:val="center"/>
            <w:hideMark/>
          </w:tcPr>
          <w:p w:rsidR="0065291D" w:rsidRPr="0065291D" w:rsidRDefault="0065291D" w:rsidP="0065291D">
            <w:pPr>
              <w:spacing w:after="0" w:line="240" w:lineRule="auto"/>
              <w:jc w:val="right"/>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от 19.02.2025 г. № 42</w:t>
            </w:r>
          </w:p>
        </w:tc>
      </w:tr>
      <w:tr w:rsidR="0065291D" w:rsidRPr="0065291D">
        <w:trPr>
          <w:divId w:val="704599513"/>
          <w:trHeight w:val="330"/>
        </w:trPr>
        <w:tc>
          <w:tcPr>
            <w:tcW w:w="0" w:type="auto"/>
            <w:gridSpan w:val="3"/>
            <w:tcBorders>
              <w:top w:val="nil"/>
              <w:left w:val="nil"/>
              <w:bottom w:val="nil"/>
              <w:right w:val="nil"/>
            </w:tcBorders>
            <w:shd w:val="clear" w:color="auto" w:fill="auto"/>
            <w:noWrap/>
            <w:tcMar>
              <w:top w:w="13" w:type="dxa"/>
              <w:left w:w="13" w:type="dxa"/>
              <w:bottom w:w="0" w:type="dxa"/>
              <w:right w:w="13" w:type="dxa"/>
            </w:tcMar>
            <w:vAlign w:val="center"/>
            <w:hideMark/>
          </w:tcPr>
          <w:p w:rsidR="0065291D" w:rsidRPr="0065291D" w:rsidRDefault="0065291D" w:rsidP="0065291D">
            <w:pPr>
              <w:spacing w:after="0" w:line="240" w:lineRule="auto"/>
              <w:jc w:val="right"/>
              <w:rPr>
                <w:rStyle w:val="a3"/>
                <w:rFonts w:ascii="Courier New" w:hAnsi="Courier New" w:cs="Courier New"/>
                <w:color w:val="000000" w:themeColor="text1"/>
                <w:u w:val="none"/>
              </w:rPr>
            </w:pPr>
          </w:p>
        </w:tc>
      </w:tr>
      <w:tr w:rsidR="0065291D" w:rsidRPr="0065291D">
        <w:trPr>
          <w:divId w:val="704599513"/>
          <w:trHeight w:val="390"/>
        </w:trPr>
        <w:tc>
          <w:tcPr>
            <w:tcW w:w="9740" w:type="dxa"/>
            <w:gridSpan w:val="3"/>
            <w:tcBorders>
              <w:top w:val="nil"/>
              <w:left w:val="nil"/>
              <w:bottom w:val="nil"/>
              <w:right w:val="nil"/>
            </w:tcBorders>
            <w:shd w:val="clear" w:color="auto" w:fill="auto"/>
            <w:tcMar>
              <w:top w:w="13" w:type="dxa"/>
              <w:left w:w="13" w:type="dxa"/>
              <w:bottom w:w="0" w:type="dxa"/>
              <w:right w:w="13" w:type="dxa"/>
            </w:tcMar>
            <w:vAlign w:val="bottom"/>
            <w:hideMark/>
          </w:tcPr>
          <w:p w:rsidR="0065291D" w:rsidRPr="0065291D" w:rsidRDefault="0065291D" w:rsidP="0065291D">
            <w:pPr>
              <w:spacing w:after="0" w:line="240" w:lineRule="auto"/>
              <w:jc w:val="center"/>
              <w:rPr>
                <w:rStyle w:val="a3"/>
                <w:rFonts w:ascii="Arial" w:hAnsi="Arial" w:cs="Arial"/>
                <w:b/>
                <w:bCs/>
                <w:color w:val="000000" w:themeColor="text1"/>
                <w:sz w:val="32"/>
                <w:szCs w:val="32"/>
                <w:u w:val="none"/>
              </w:rPr>
            </w:pPr>
            <w:r w:rsidRPr="0065291D">
              <w:rPr>
                <w:rStyle w:val="a3"/>
                <w:rFonts w:ascii="Arial" w:hAnsi="Arial" w:cs="Arial"/>
                <w:b/>
                <w:bCs/>
                <w:color w:val="000000" w:themeColor="text1"/>
                <w:sz w:val="32"/>
                <w:szCs w:val="32"/>
                <w:u w:val="none"/>
              </w:rPr>
              <w:t xml:space="preserve">РАСПРЕДЕЛЕНИЕ БЮДЖЕТНЫХ АССИГНОВАНИЙ </w:t>
            </w:r>
          </w:p>
        </w:tc>
      </w:tr>
      <w:tr w:rsidR="0065291D" w:rsidRPr="0065291D">
        <w:trPr>
          <w:divId w:val="704599513"/>
          <w:trHeight w:val="360"/>
        </w:trPr>
        <w:tc>
          <w:tcPr>
            <w:tcW w:w="9740" w:type="dxa"/>
            <w:gridSpan w:val="3"/>
            <w:tcBorders>
              <w:top w:val="nil"/>
              <w:left w:val="nil"/>
              <w:bottom w:val="nil"/>
              <w:right w:val="nil"/>
            </w:tcBorders>
            <w:shd w:val="clear" w:color="auto" w:fill="auto"/>
            <w:tcMar>
              <w:top w:w="13" w:type="dxa"/>
              <w:left w:w="13" w:type="dxa"/>
              <w:bottom w:w="0" w:type="dxa"/>
              <w:right w:w="13" w:type="dxa"/>
            </w:tcMar>
            <w:vAlign w:val="bottom"/>
            <w:hideMark/>
          </w:tcPr>
          <w:p w:rsidR="0065291D" w:rsidRPr="0065291D" w:rsidRDefault="0065291D" w:rsidP="0065291D">
            <w:pPr>
              <w:spacing w:after="0" w:line="240" w:lineRule="auto"/>
              <w:jc w:val="center"/>
              <w:rPr>
                <w:rStyle w:val="a3"/>
                <w:rFonts w:ascii="Arial" w:hAnsi="Arial" w:cs="Arial"/>
                <w:b/>
                <w:bCs/>
                <w:color w:val="000000" w:themeColor="text1"/>
                <w:sz w:val="32"/>
                <w:szCs w:val="32"/>
                <w:u w:val="none"/>
              </w:rPr>
            </w:pPr>
            <w:r w:rsidRPr="0065291D">
              <w:rPr>
                <w:rStyle w:val="a3"/>
                <w:rFonts w:ascii="Arial" w:hAnsi="Arial" w:cs="Arial"/>
                <w:b/>
                <w:bCs/>
                <w:color w:val="000000" w:themeColor="text1"/>
                <w:sz w:val="32"/>
                <w:szCs w:val="32"/>
                <w:u w:val="none"/>
              </w:rPr>
              <w:t xml:space="preserve">                 ПО РАЗДЕЛАМ И ПОДРАЗДЕЛАМ КЛАССИФИКАЦИИ РАСХОДОВ БЮДЖЕТОВ</w:t>
            </w:r>
          </w:p>
        </w:tc>
      </w:tr>
      <w:tr w:rsidR="0065291D" w:rsidRPr="0065291D">
        <w:trPr>
          <w:divId w:val="704599513"/>
          <w:trHeight w:val="345"/>
        </w:trPr>
        <w:tc>
          <w:tcPr>
            <w:tcW w:w="9740" w:type="dxa"/>
            <w:gridSpan w:val="3"/>
            <w:tcBorders>
              <w:top w:val="nil"/>
              <w:left w:val="nil"/>
              <w:bottom w:val="nil"/>
              <w:right w:val="nil"/>
            </w:tcBorders>
            <w:shd w:val="clear" w:color="auto" w:fill="auto"/>
            <w:tcMar>
              <w:top w:w="13" w:type="dxa"/>
              <w:left w:w="13" w:type="dxa"/>
              <w:bottom w:w="0" w:type="dxa"/>
              <w:right w:w="13" w:type="dxa"/>
            </w:tcMar>
            <w:vAlign w:val="bottom"/>
            <w:hideMark/>
          </w:tcPr>
          <w:p w:rsidR="0065291D" w:rsidRPr="0065291D" w:rsidRDefault="0065291D" w:rsidP="0065291D">
            <w:pPr>
              <w:spacing w:after="0" w:line="240" w:lineRule="auto"/>
              <w:jc w:val="center"/>
              <w:rPr>
                <w:rStyle w:val="a3"/>
                <w:rFonts w:ascii="Arial" w:hAnsi="Arial" w:cs="Arial"/>
                <w:b/>
                <w:bCs/>
                <w:color w:val="000000" w:themeColor="text1"/>
                <w:sz w:val="32"/>
                <w:szCs w:val="32"/>
                <w:u w:val="none"/>
              </w:rPr>
            </w:pPr>
            <w:r w:rsidRPr="0065291D">
              <w:rPr>
                <w:rStyle w:val="a3"/>
                <w:rFonts w:ascii="Arial" w:hAnsi="Arial" w:cs="Arial"/>
                <w:b/>
                <w:bCs/>
                <w:color w:val="000000" w:themeColor="text1"/>
                <w:sz w:val="32"/>
                <w:szCs w:val="32"/>
                <w:u w:val="none"/>
              </w:rPr>
              <w:t xml:space="preserve"> НА 2025 ГОД</w:t>
            </w:r>
          </w:p>
        </w:tc>
      </w:tr>
      <w:tr w:rsidR="0065291D" w:rsidRPr="0065291D">
        <w:trPr>
          <w:divId w:val="704599513"/>
          <w:trHeight w:val="345"/>
        </w:trPr>
        <w:tc>
          <w:tcPr>
            <w:tcW w:w="0" w:type="auto"/>
            <w:gridSpan w:val="2"/>
            <w:tcBorders>
              <w:top w:val="nil"/>
              <w:left w:val="nil"/>
              <w:bottom w:val="nil"/>
              <w:right w:val="nil"/>
            </w:tcBorders>
            <w:shd w:val="clear" w:color="auto" w:fill="auto"/>
            <w:noWrap/>
            <w:tcMar>
              <w:top w:w="13" w:type="dxa"/>
              <w:left w:w="13" w:type="dxa"/>
              <w:bottom w:w="0" w:type="dxa"/>
              <w:right w:w="13" w:type="dxa"/>
            </w:tcMar>
            <w:vAlign w:val="bottom"/>
            <w:hideMark/>
          </w:tcPr>
          <w:p w:rsidR="0065291D" w:rsidRPr="0065291D" w:rsidRDefault="0065291D" w:rsidP="0065291D">
            <w:pPr>
              <w:spacing w:after="0" w:line="240" w:lineRule="auto"/>
              <w:jc w:val="center"/>
              <w:rPr>
                <w:rStyle w:val="a3"/>
                <w:rFonts w:ascii="Courier New" w:hAnsi="Courier New" w:cs="Courier New"/>
                <w:b/>
                <w:bCs/>
                <w:color w:val="000000" w:themeColor="text1"/>
              </w:rPr>
            </w:pPr>
          </w:p>
        </w:tc>
        <w:tc>
          <w:tcPr>
            <w:tcW w:w="920" w:type="dxa"/>
            <w:tcBorders>
              <w:top w:val="nil"/>
              <w:left w:val="nil"/>
              <w:bottom w:val="nil"/>
              <w:right w:val="nil"/>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тыс.</w:t>
            </w:r>
            <w:r>
              <w:rPr>
                <w:rStyle w:val="a3"/>
                <w:rFonts w:ascii="Courier New" w:hAnsi="Courier New" w:cs="Courier New"/>
                <w:color w:val="000000" w:themeColor="text1"/>
                <w:u w:val="none"/>
              </w:rPr>
              <w:t xml:space="preserve"> </w:t>
            </w:r>
            <w:r w:rsidRPr="0065291D">
              <w:rPr>
                <w:rStyle w:val="a3"/>
                <w:rFonts w:ascii="Courier New" w:hAnsi="Courier New" w:cs="Courier New"/>
                <w:color w:val="000000" w:themeColor="text1"/>
                <w:u w:val="none"/>
              </w:rPr>
              <w:t>руб.</w:t>
            </w:r>
          </w:p>
        </w:tc>
      </w:tr>
      <w:tr w:rsidR="0065291D" w:rsidRPr="0065291D">
        <w:trPr>
          <w:divId w:val="704599513"/>
          <w:trHeight w:val="537"/>
        </w:trPr>
        <w:tc>
          <w:tcPr>
            <w:tcW w:w="786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rPr>
            </w:pPr>
            <w:r w:rsidRPr="0065291D">
              <w:rPr>
                <w:rStyle w:val="a3"/>
                <w:rFonts w:ascii="Courier New" w:hAnsi="Courier New" w:cs="Courier New"/>
                <w:b/>
                <w:bCs/>
                <w:color w:val="000000" w:themeColor="text1"/>
              </w:rPr>
              <w:t>Наименование</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РзПР</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Сумма</w:t>
            </w:r>
          </w:p>
        </w:tc>
      </w:tr>
      <w:tr w:rsidR="0065291D" w:rsidRPr="0065291D">
        <w:trPr>
          <w:divId w:val="704599513"/>
          <w:trHeight w:val="53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5291D" w:rsidRPr="0065291D" w:rsidRDefault="0065291D" w:rsidP="0065291D">
            <w:pPr>
              <w:spacing w:after="0" w:line="240" w:lineRule="auto"/>
              <w:rPr>
                <w:rStyle w:val="a3"/>
                <w:rFonts w:ascii="Courier New" w:hAnsi="Courier New" w:cs="Courier New"/>
                <w:b/>
                <w:bCs/>
                <w:color w:val="000000" w:themeColor="text1"/>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p>
        </w:tc>
      </w:tr>
      <w:tr w:rsidR="0065291D" w:rsidRPr="0065291D">
        <w:trPr>
          <w:divId w:val="704599513"/>
          <w:trHeight w:val="34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 xml:space="preserve">  ОБЩЕГОСУДАРСТВЕННЫЕ ВОПРОСЫ</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0100</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14092,3</w:t>
            </w:r>
          </w:p>
        </w:tc>
      </w:tr>
      <w:tr w:rsidR="0065291D" w:rsidRPr="0065291D">
        <w:trPr>
          <w:divId w:val="704599513"/>
          <w:trHeight w:val="30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Функционирование высшего должностного лица органа мсу</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0102</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1650,9</w:t>
            </w:r>
          </w:p>
        </w:tc>
      </w:tr>
      <w:tr w:rsidR="0065291D" w:rsidRPr="0065291D">
        <w:trPr>
          <w:divId w:val="704599513"/>
          <w:trHeight w:val="60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Функционирование представительных органов муниципального образования</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0103</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1,0</w:t>
            </w:r>
          </w:p>
        </w:tc>
      </w:tr>
      <w:tr w:rsidR="0065291D" w:rsidRPr="0065291D">
        <w:trPr>
          <w:divId w:val="704599513"/>
          <w:trHeight w:val="91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both"/>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0104</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12434,7</w:t>
            </w:r>
          </w:p>
        </w:tc>
      </w:tr>
      <w:tr w:rsidR="0065291D" w:rsidRPr="0065291D">
        <w:trPr>
          <w:divId w:val="704599513"/>
          <w:trHeight w:val="31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Проведения и обеспечение выборов и референдумов</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0107</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0,0</w:t>
            </w:r>
          </w:p>
        </w:tc>
      </w:tr>
      <w:tr w:rsidR="0065291D" w:rsidRPr="0065291D">
        <w:trPr>
          <w:divId w:val="704599513"/>
          <w:trHeight w:val="30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Резервные фонды</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0111</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5,0</w:t>
            </w:r>
          </w:p>
        </w:tc>
      </w:tr>
      <w:tr w:rsidR="0065291D" w:rsidRPr="0065291D">
        <w:trPr>
          <w:divId w:val="704599513"/>
          <w:trHeight w:val="37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Государственное полномочие по работе административных комиссий</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0113</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0,7</w:t>
            </w:r>
          </w:p>
        </w:tc>
      </w:tr>
      <w:tr w:rsidR="0065291D" w:rsidRPr="0065291D">
        <w:trPr>
          <w:divId w:val="704599513"/>
          <w:trHeight w:val="31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 xml:space="preserve"> НАЦИОНАЛЬНАЯ ОБОРОНА</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0200</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341,2</w:t>
            </w:r>
          </w:p>
        </w:tc>
      </w:tr>
      <w:tr w:rsidR="0065291D" w:rsidRPr="0065291D">
        <w:trPr>
          <w:divId w:val="704599513"/>
          <w:trHeight w:val="36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Мобилизационная и вневойсковая подготовка</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0203</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341,2</w:t>
            </w:r>
          </w:p>
        </w:tc>
      </w:tr>
      <w:tr w:rsidR="0065291D" w:rsidRPr="0065291D">
        <w:trPr>
          <w:divId w:val="704599513"/>
          <w:trHeight w:val="61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НАЦИОНАЛЬНАЯ БЕЗОПАСНОСТЬ И ПРАВООХРАНИТЕЛЬНАЯ ДЕЯТЕЛЬНОСТЬ</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0300</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4496,0</w:t>
            </w:r>
          </w:p>
        </w:tc>
      </w:tr>
      <w:tr w:rsidR="0065291D" w:rsidRPr="0065291D">
        <w:trPr>
          <w:divId w:val="704599513"/>
          <w:trHeight w:val="58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Защита населения  и территории от чрезвычайных ситуаций природного и техногенного характера, гражданская оборона</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0309</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4346,0</w:t>
            </w:r>
          </w:p>
        </w:tc>
      </w:tr>
      <w:tr w:rsidR="0065291D" w:rsidRPr="0065291D">
        <w:trPr>
          <w:divId w:val="704599513"/>
          <w:trHeight w:val="30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Обеспечение пожарной безопасности</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0310</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150,0</w:t>
            </w:r>
          </w:p>
        </w:tc>
      </w:tr>
      <w:tr w:rsidR="0065291D" w:rsidRPr="0065291D">
        <w:trPr>
          <w:divId w:val="704599513"/>
          <w:trHeight w:val="31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НАЦИОНАЛЬНАЯ ЭКОНОМИКА</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0400</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3882,5</w:t>
            </w:r>
          </w:p>
        </w:tc>
      </w:tr>
      <w:tr w:rsidR="0065291D" w:rsidRPr="0065291D">
        <w:trPr>
          <w:divId w:val="704599513"/>
          <w:trHeight w:val="31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Дорожное хозяйство(дорожные фонды)</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0409</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3882,5</w:t>
            </w:r>
          </w:p>
        </w:tc>
      </w:tr>
      <w:tr w:rsidR="0065291D" w:rsidRPr="0065291D">
        <w:trPr>
          <w:divId w:val="704599513"/>
          <w:trHeight w:val="34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Другие вопросы в области национальной экономики</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0412</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0,0</w:t>
            </w:r>
          </w:p>
        </w:tc>
      </w:tr>
      <w:tr w:rsidR="0065291D" w:rsidRPr="0065291D">
        <w:trPr>
          <w:divId w:val="704599513"/>
          <w:trHeight w:val="36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ЖИЛИЩНО-КОММУНАЛЬНОЕ ХОЗЯЙСТВО</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0500</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3346,0</w:t>
            </w:r>
          </w:p>
        </w:tc>
      </w:tr>
      <w:tr w:rsidR="0065291D" w:rsidRPr="0065291D">
        <w:trPr>
          <w:divId w:val="704599513"/>
          <w:trHeight w:val="27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Жилищное хозяйство</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0501</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671,3</w:t>
            </w:r>
          </w:p>
        </w:tc>
      </w:tr>
      <w:tr w:rsidR="0065291D" w:rsidRPr="0065291D">
        <w:trPr>
          <w:divId w:val="704599513"/>
          <w:trHeight w:val="30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Коммунальное хозяйство</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0502</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264,7</w:t>
            </w:r>
          </w:p>
        </w:tc>
      </w:tr>
      <w:tr w:rsidR="0065291D" w:rsidRPr="0065291D">
        <w:trPr>
          <w:divId w:val="704599513"/>
          <w:trHeight w:val="30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Благоустройство</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0503</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2410,0</w:t>
            </w:r>
          </w:p>
        </w:tc>
      </w:tr>
      <w:tr w:rsidR="0065291D" w:rsidRPr="0065291D">
        <w:trPr>
          <w:divId w:val="704599513"/>
          <w:trHeight w:val="300"/>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КУЛЬТУРА</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0800</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200,0</w:t>
            </w:r>
          </w:p>
        </w:tc>
      </w:tr>
      <w:tr w:rsidR="0065291D" w:rsidRPr="0065291D">
        <w:trPr>
          <w:divId w:val="704599513"/>
          <w:trHeight w:val="34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Культура</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0801</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200,0</w:t>
            </w:r>
          </w:p>
        </w:tc>
      </w:tr>
      <w:tr w:rsidR="0065291D" w:rsidRPr="0065291D">
        <w:trPr>
          <w:divId w:val="704599513"/>
          <w:trHeight w:val="31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ФИЗИЧЕСКАЯ КУЛЬТУРА И СПОРТ</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1100</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200,0</w:t>
            </w:r>
          </w:p>
        </w:tc>
      </w:tr>
      <w:tr w:rsidR="0065291D" w:rsidRPr="0065291D">
        <w:trPr>
          <w:divId w:val="704599513"/>
          <w:trHeight w:val="31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Физическая культура и спорт</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1101</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200,0</w:t>
            </w:r>
          </w:p>
        </w:tc>
      </w:tr>
      <w:tr w:rsidR="0065291D" w:rsidRPr="0065291D">
        <w:trPr>
          <w:divId w:val="704599513"/>
          <w:trHeight w:val="34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МЕЖБЮДЖЕТНЫЕ ТРАНСФЕРТЫ</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1400</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1007,5</w:t>
            </w:r>
          </w:p>
        </w:tc>
      </w:tr>
      <w:tr w:rsidR="0065291D" w:rsidRPr="0065291D">
        <w:trPr>
          <w:divId w:val="704599513"/>
          <w:trHeight w:val="91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65291D" w:rsidRPr="0065291D" w:rsidRDefault="0065291D" w:rsidP="0065291D">
            <w:pPr>
              <w:spacing w:after="0" w:line="240" w:lineRule="auto"/>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1403</w:t>
            </w:r>
          </w:p>
        </w:tc>
        <w:tc>
          <w:tcPr>
            <w:tcW w:w="920" w:type="dxa"/>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1007,5</w:t>
            </w:r>
          </w:p>
        </w:tc>
      </w:tr>
      <w:tr w:rsidR="0065291D" w:rsidRPr="0065291D">
        <w:trPr>
          <w:divId w:val="704599513"/>
          <w:trHeight w:val="285"/>
        </w:trPr>
        <w:tc>
          <w:tcPr>
            <w:tcW w:w="786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lastRenderedPageBreak/>
              <w:t>ИТОГО:</w:t>
            </w:r>
          </w:p>
        </w:tc>
        <w:tc>
          <w:tcPr>
            <w:tcW w:w="960" w:type="dxa"/>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65291D" w:rsidRPr="0065291D" w:rsidRDefault="0065291D" w:rsidP="0065291D">
            <w:pPr>
              <w:spacing w:after="0" w:line="240" w:lineRule="auto"/>
              <w:jc w:val="center"/>
              <w:rPr>
                <w:rStyle w:val="a3"/>
                <w:rFonts w:ascii="Courier New" w:hAnsi="Courier New" w:cs="Courier New"/>
                <w:color w:val="000000" w:themeColor="text1"/>
                <w:u w:val="none"/>
              </w:rPr>
            </w:pPr>
            <w:r w:rsidRPr="0065291D">
              <w:rPr>
                <w:rStyle w:val="a3"/>
                <w:rFonts w:ascii="Courier New" w:hAnsi="Courier New" w:cs="Courier New"/>
                <w:color w:val="000000" w:themeColor="text1"/>
                <w:u w:val="none"/>
              </w:rPr>
              <w:t> </w:t>
            </w:r>
          </w:p>
        </w:tc>
        <w:tc>
          <w:tcPr>
            <w:tcW w:w="0" w:type="auto"/>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65291D" w:rsidRPr="0065291D" w:rsidRDefault="0065291D" w:rsidP="0065291D">
            <w:pPr>
              <w:spacing w:after="0" w:line="240" w:lineRule="auto"/>
              <w:jc w:val="center"/>
              <w:rPr>
                <w:rStyle w:val="a3"/>
                <w:rFonts w:ascii="Courier New" w:hAnsi="Courier New" w:cs="Courier New"/>
                <w:b/>
                <w:bCs/>
                <w:color w:val="000000" w:themeColor="text1"/>
                <w:u w:val="none"/>
              </w:rPr>
            </w:pPr>
            <w:r w:rsidRPr="0065291D">
              <w:rPr>
                <w:rStyle w:val="a3"/>
                <w:rFonts w:ascii="Courier New" w:hAnsi="Courier New" w:cs="Courier New"/>
                <w:b/>
                <w:bCs/>
                <w:color w:val="000000" w:themeColor="text1"/>
                <w:u w:val="none"/>
              </w:rPr>
              <w:t>27565,5</w:t>
            </w:r>
          </w:p>
        </w:tc>
      </w:tr>
    </w:tbl>
    <w:p w:rsidR="003D0FBF" w:rsidRPr="0065291D" w:rsidRDefault="00E73B95" w:rsidP="0065291D">
      <w:pPr>
        <w:spacing w:after="0" w:line="240" w:lineRule="auto"/>
        <w:rPr>
          <w:rFonts w:ascii="Courier New" w:hAnsi="Courier New" w:cs="Courier New"/>
          <w:u w:val="single"/>
        </w:rPr>
      </w:pPr>
      <w:r w:rsidRPr="0065291D">
        <w:rPr>
          <w:rFonts w:ascii="Courier New" w:hAnsi="Courier New" w:cs="Courier New"/>
          <w:u w:val="single"/>
        </w:rPr>
        <w:fldChar w:fldCharType="end"/>
      </w:r>
    </w:p>
    <w:tbl>
      <w:tblPr>
        <w:tblW w:w="10058" w:type="dxa"/>
        <w:tblInd w:w="93" w:type="dxa"/>
        <w:tblLook w:val="04A0"/>
      </w:tblPr>
      <w:tblGrid>
        <w:gridCol w:w="6020"/>
        <w:gridCol w:w="745"/>
        <w:gridCol w:w="360"/>
        <w:gridCol w:w="700"/>
        <w:gridCol w:w="222"/>
        <w:gridCol w:w="395"/>
        <w:gridCol w:w="640"/>
        <w:gridCol w:w="109"/>
        <w:gridCol w:w="1032"/>
        <w:gridCol w:w="135"/>
      </w:tblGrid>
      <w:tr w:rsidR="00AB646E" w:rsidRPr="003D0FBF" w:rsidTr="00AB646E">
        <w:trPr>
          <w:trHeight w:val="300"/>
        </w:trPr>
        <w:tc>
          <w:tcPr>
            <w:tcW w:w="10058" w:type="dxa"/>
            <w:gridSpan w:val="10"/>
            <w:tcBorders>
              <w:top w:val="nil"/>
              <w:left w:val="nil"/>
              <w:bottom w:val="nil"/>
              <w:right w:val="nil"/>
            </w:tcBorders>
            <w:shd w:val="clear" w:color="auto" w:fill="auto"/>
            <w:vAlign w:val="center"/>
            <w:hideMark/>
          </w:tcPr>
          <w:p w:rsidR="00AB646E" w:rsidRPr="003D0FBF" w:rsidRDefault="003D0FBF" w:rsidP="00AB646E">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Приложение 4</w:t>
            </w:r>
            <w:r w:rsidR="00AB646E" w:rsidRPr="003D0FBF">
              <w:rPr>
                <w:rFonts w:ascii="Courier New" w:eastAsia="Times New Roman" w:hAnsi="Courier New" w:cs="Courier New"/>
                <w:lang w:eastAsia="ru-RU"/>
              </w:rPr>
              <w:t>(5)</w:t>
            </w:r>
          </w:p>
        </w:tc>
      </w:tr>
      <w:tr w:rsidR="00AB646E" w:rsidRPr="003D0FBF" w:rsidTr="00AB646E">
        <w:trPr>
          <w:trHeight w:val="300"/>
        </w:trPr>
        <w:tc>
          <w:tcPr>
            <w:tcW w:w="10058" w:type="dxa"/>
            <w:gridSpan w:val="10"/>
            <w:tcBorders>
              <w:top w:val="nil"/>
              <w:left w:val="nil"/>
              <w:bottom w:val="nil"/>
              <w:right w:val="nil"/>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к решению Думы Луговского городского поселения</w:t>
            </w:r>
          </w:p>
        </w:tc>
      </w:tr>
      <w:tr w:rsidR="00AB646E" w:rsidRPr="003D0FBF" w:rsidTr="00AB646E">
        <w:trPr>
          <w:trHeight w:val="225"/>
        </w:trPr>
        <w:tc>
          <w:tcPr>
            <w:tcW w:w="7080"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2978" w:type="dxa"/>
            <w:gridSpan w:val="7"/>
            <w:tcBorders>
              <w:top w:val="nil"/>
              <w:left w:val="nil"/>
              <w:bottom w:val="nil"/>
              <w:right w:val="nil"/>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от 19.02.2025 г. № 42</w:t>
            </w:r>
          </w:p>
        </w:tc>
      </w:tr>
      <w:tr w:rsidR="00AB646E" w:rsidRPr="003D0FBF" w:rsidTr="00AB646E">
        <w:trPr>
          <w:trHeight w:val="315"/>
        </w:trPr>
        <w:tc>
          <w:tcPr>
            <w:tcW w:w="7080"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700" w:type="dxa"/>
            <w:tcBorders>
              <w:top w:val="nil"/>
              <w:left w:val="nil"/>
              <w:bottom w:val="nil"/>
              <w:right w:val="nil"/>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222"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1060"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996" w:type="dxa"/>
            <w:gridSpan w:val="2"/>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r>
      <w:tr w:rsidR="00AB646E" w:rsidRPr="003D0FBF" w:rsidTr="00AB646E">
        <w:trPr>
          <w:trHeight w:val="390"/>
        </w:trPr>
        <w:tc>
          <w:tcPr>
            <w:tcW w:w="10058" w:type="dxa"/>
            <w:gridSpan w:val="10"/>
            <w:tcBorders>
              <w:top w:val="nil"/>
              <w:left w:val="nil"/>
              <w:bottom w:val="nil"/>
              <w:right w:val="nil"/>
            </w:tcBorders>
            <w:shd w:val="clear" w:color="auto" w:fill="auto"/>
            <w:vAlign w:val="bottom"/>
            <w:hideMark/>
          </w:tcPr>
          <w:p w:rsidR="00AB646E" w:rsidRPr="003D0FBF" w:rsidRDefault="00AB646E" w:rsidP="003D0FBF">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РАСПРЕДЕЛЕНИЕ БЮДЖЕТНЫХ АССИГНОВАНИЙ</w:t>
            </w:r>
          </w:p>
        </w:tc>
      </w:tr>
      <w:tr w:rsidR="00AB646E" w:rsidRPr="003D0FBF" w:rsidTr="00AB646E">
        <w:trPr>
          <w:trHeight w:val="360"/>
        </w:trPr>
        <w:tc>
          <w:tcPr>
            <w:tcW w:w="10058" w:type="dxa"/>
            <w:gridSpan w:val="10"/>
            <w:tcBorders>
              <w:top w:val="nil"/>
              <w:left w:val="nil"/>
              <w:bottom w:val="nil"/>
              <w:right w:val="nil"/>
            </w:tcBorders>
            <w:shd w:val="clear" w:color="auto" w:fill="auto"/>
            <w:vAlign w:val="bottom"/>
            <w:hideMark/>
          </w:tcPr>
          <w:p w:rsidR="00AB646E" w:rsidRPr="003D0FBF" w:rsidRDefault="00AB646E" w:rsidP="003D0FBF">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ПО РАЗДЕЛАМ И ПОДРАЗДЕЛАМ КЛАССИФИКАЦИИ</w:t>
            </w:r>
          </w:p>
        </w:tc>
      </w:tr>
      <w:tr w:rsidR="00AB646E" w:rsidRPr="003D0FBF" w:rsidTr="00AB646E">
        <w:trPr>
          <w:trHeight w:val="345"/>
        </w:trPr>
        <w:tc>
          <w:tcPr>
            <w:tcW w:w="10058" w:type="dxa"/>
            <w:gridSpan w:val="10"/>
            <w:tcBorders>
              <w:top w:val="nil"/>
              <w:left w:val="nil"/>
              <w:bottom w:val="nil"/>
              <w:right w:val="nil"/>
            </w:tcBorders>
            <w:shd w:val="clear" w:color="auto" w:fill="auto"/>
            <w:noWrap/>
            <w:vAlign w:val="bottom"/>
            <w:hideMark/>
          </w:tcPr>
          <w:p w:rsidR="00AB646E" w:rsidRPr="003D0FBF" w:rsidRDefault="00AB646E" w:rsidP="003D0FBF">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РАСХОДОВ БЮДЖЕТОВ</w:t>
            </w:r>
            <w:r w:rsidR="0035151D" w:rsidRPr="003D0FBF">
              <w:rPr>
                <w:rFonts w:ascii="Arial" w:eastAsia="Times New Roman" w:hAnsi="Arial" w:cs="Arial"/>
                <w:b/>
                <w:bCs/>
                <w:sz w:val="32"/>
                <w:szCs w:val="32"/>
                <w:lang w:eastAsia="ru-RU"/>
              </w:rPr>
              <w:t xml:space="preserve"> НА ПЛАНОВЫЙ ПЕРИОД</w:t>
            </w:r>
          </w:p>
        </w:tc>
      </w:tr>
      <w:tr w:rsidR="00AB646E" w:rsidRPr="003D0FBF" w:rsidTr="00AB646E">
        <w:trPr>
          <w:trHeight w:val="345"/>
        </w:trPr>
        <w:tc>
          <w:tcPr>
            <w:tcW w:w="10058" w:type="dxa"/>
            <w:gridSpan w:val="10"/>
            <w:tcBorders>
              <w:top w:val="nil"/>
              <w:left w:val="nil"/>
              <w:bottom w:val="nil"/>
              <w:right w:val="nil"/>
            </w:tcBorders>
            <w:shd w:val="clear" w:color="auto" w:fill="auto"/>
            <w:noWrap/>
            <w:vAlign w:val="bottom"/>
            <w:hideMark/>
          </w:tcPr>
          <w:p w:rsidR="00AB646E" w:rsidRPr="003D0FBF" w:rsidRDefault="00AB646E" w:rsidP="003D0FBF">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2026 и 2027 ГОДЫ</w:t>
            </w:r>
          </w:p>
        </w:tc>
      </w:tr>
      <w:tr w:rsidR="00AB646E" w:rsidRPr="003D0FBF" w:rsidTr="00AB646E">
        <w:trPr>
          <w:trHeight w:val="345"/>
        </w:trPr>
        <w:tc>
          <w:tcPr>
            <w:tcW w:w="10058" w:type="dxa"/>
            <w:gridSpan w:val="10"/>
            <w:tcBorders>
              <w:top w:val="nil"/>
              <w:left w:val="nil"/>
              <w:bottom w:val="single" w:sz="4" w:space="0" w:color="auto"/>
              <w:right w:val="nil"/>
            </w:tcBorders>
            <w:shd w:val="clear" w:color="auto" w:fill="auto"/>
            <w:noWrap/>
            <w:vAlign w:val="bottom"/>
            <w:hideMark/>
          </w:tcPr>
          <w:p w:rsidR="00AB646E" w:rsidRPr="003D0FBF" w:rsidRDefault="00AB646E" w:rsidP="003D0FBF">
            <w:pPr>
              <w:spacing w:after="0" w:line="240" w:lineRule="auto"/>
              <w:jc w:val="center"/>
              <w:rPr>
                <w:rFonts w:ascii="Courier New" w:eastAsia="Times New Roman" w:hAnsi="Courier New" w:cs="Courier New"/>
                <w:color w:val="FF0000"/>
                <w:lang w:eastAsia="ru-RU"/>
              </w:rPr>
            </w:pPr>
          </w:p>
        </w:tc>
      </w:tr>
      <w:tr w:rsidR="00AB646E" w:rsidRPr="003D0FBF" w:rsidTr="00AB646E">
        <w:trPr>
          <w:trHeight w:val="270"/>
        </w:trPr>
        <w:tc>
          <w:tcPr>
            <w:tcW w:w="708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Наименование</w:t>
            </w:r>
          </w:p>
        </w:tc>
        <w:tc>
          <w:tcPr>
            <w:tcW w:w="92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РзПр</w:t>
            </w:r>
          </w:p>
        </w:tc>
        <w:tc>
          <w:tcPr>
            <w:tcW w:w="2056" w:type="dxa"/>
            <w:gridSpan w:val="5"/>
            <w:tcBorders>
              <w:top w:val="single" w:sz="4" w:space="0" w:color="auto"/>
              <w:left w:val="nil"/>
              <w:bottom w:val="nil"/>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сумма</w:t>
            </w:r>
          </w:p>
        </w:tc>
      </w:tr>
      <w:tr w:rsidR="00AB646E" w:rsidRPr="003D0FBF" w:rsidTr="00AB646E">
        <w:trPr>
          <w:trHeight w:val="270"/>
        </w:trPr>
        <w:tc>
          <w:tcPr>
            <w:tcW w:w="7080" w:type="dxa"/>
            <w:gridSpan w:val="3"/>
            <w:vMerge/>
            <w:tcBorders>
              <w:top w:val="nil"/>
              <w:left w:val="single" w:sz="4" w:space="0" w:color="auto"/>
              <w:bottom w:val="single" w:sz="4" w:space="0" w:color="000000"/>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922" w:type="dxa"/>
            <w:gridSpan w:val="2"/>
            <w:vMerge/>
            <w:tcBorders>
              <w:top w:val="single" w:sz="4" w:space="0" w:color="auto"/>
              <w:left w:val="single" w:sz="4" w:space="0" w:color="auto"/>
              <w:bottom w:val="single" w:sz="4" w:space="0" w:color="000000"/>
              <w:right w:val="single" w:sz="4" w:space="0" w:color="000000"/>
            </w:tcBorders>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1060" w:type="dxa"/>
            <w:gridSpan w:val="3"/>
            <w:tcBorders>
              <w:top w:val="single" w:sz="4" w:space="0" w:color="auto"/>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2026 г.</w:t>
            </w:r>
          </w:p>
        </w:tc>
        <w:tc>
          <w:tcPr>
            <w:tcW w:w="996" w:type="dxa"/>
            <w:gridSpan w:val="2"/>
            <w:tcBorders>
              <w:top w:val="single" w:sz="4" w:space="0" w:color="auto"/>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2027 г.</w:t>
            </w:r>
          </w:p>
        </w:tc>
      </w:tr>
      <w:tr w:rsidR="00AB646E" w:rsidRPr="003D0FBF" w:rsidTr="00AB646E">
        <w:trPr>
          <w:trHeight w:val="345"/>
        </w:trPr>
        <w:tc>
          <w:tcPr>
            <w:tcW w:w="7080" w:type="dxa"/>
            <w:gridSpan w:val="3"/>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ОБЩЕГОСУДАРСТВЕННЫЕ ВОПРОСЫ</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0100</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12547,3</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12547,3</w:t>
            </w:r>
          </w:p>
        </w:tc>
      </w:tr>
      <w:tr w:rsidR="00AB646E" w:rsidRPr="003D0FBF" w:rsidTr="00AB646E">
        <w:trPr>
          <w:trHeight w:val="33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Функционирование высшего должностного лица органа мсу</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0102</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1650,9</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1650,9</w:t>
            </w:r>
          </w:p>
        </w:tc>
      </w:tr>
      <w:tr w:rsidR="00AB646E" w:rsidRPr="003D0FBF" w:rsidTr="00AB646E">
        <w:trPr>
          <w:trHeight w:val="6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Функционирование представительных органов муниципального образования</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0103</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trHeight w:val="915"/>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10889,7</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10889,7</w:t>
            </w:r>
          </w:p>
        </w:tc>
      </w:tr>
      <w:tr w:rsidR="00AB646E" w:rsidRPr="003D0FBF" w:rsidTr="00AB646E">
        <w:trPr>
          <w:trHeight w:val="315"/>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Проведение и обеспечение выборов и референдумов</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0107</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3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Резервные фонды</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0111</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trHeight w:val="585"/>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Государственное полномочие по работе административных комиссий</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0113</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trHeight w:val="315"/>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НАЦИОНАЛЬНАЯ ОБОРОНА</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0200</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374,1</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387,9</w:t>
            </w:r>
          </w:p>
        </w:tc>
      </w:tr>
      <w:tr w:rsidR="00AB646E" w:rsidRPr="003D0FBF" w:rsidTr="00AB646E">
        <w:trPr>
          <w:trHeight w:val="33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Мобилизационная и вневойсковая подготовка</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0203</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374,1</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387,9</w:t>
            </w:r>
          </w:p>
        </w:tc>
      </w:tr>
      <w:tr w:rsidR="00AB646E" w:rsidRPr="003D0FBF" w:rsidTr="00AB646E">
        <w:trPr>
          <w:trHeight w:val="585"/>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БЕЗОПАСНОСТЬ И ПРАВООХРАНИТЕЛЬНАЯ ДЕЯТЕЛЬНОСТЬ</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0300</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20,0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20,0</w:t>
            </w:r>
          </w:p>
        </w:tc>
      </w:tr>
      <w:tr w:rsidR="00AB646E" w:rsidRPr="003D0FBF" w:rsidTr="00AB646E">
        <w:trPr>
          <w:trHeight w:val="63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Защита населения  и территории от чрезвычайных ситуаций природного и техногенного характера, гражданская оборона</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0309</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315"/>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Обеспечение пожарной безопасности</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0310</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285"/>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ЭКОНОМИКА</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0400</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3869,3</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3869,9</w:t>
            </w:r>
          </w:p>
        </w:tc>
      </w:tr>
      <w:tr w:rsidR="00AB646E" w:rsidRPr="003D0FBF" w:rsidTr="00AB646E">
        <w:trPr>
          <w:trHeight w:val="3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Дорожное хозяйство(дорожные фонды)</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0409</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3869,3</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3869,9</w:t>
            </w:r>
          </w:p>
        </w:tc>
      </w:tr>
      <w:tr w:rsidR="00AB646E" w:rsidRPr="003D0FBF" w:rsidTr="00AB646E">
        <w:trPr>
          <w:trHeight w:val="3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в области национальной экономики</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0412</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3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ЖИЛИЩНО-КОММУНАЛЬНОЕ ХОЗЯЙСТВО</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0500</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1094,2</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1090,6</w:t>
            </w:r>
          </w:p>
        </w:tc>
      </w:tr>
      <w:tr w:rsidR="00AB646E" w:rsidRPr="003D0FBF" w:rsidTr="00AB646E">
        <w:trPr>
          <w:trHeight w:val="3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Жилищное хозяйство</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0501</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460,2</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456,5</w:t>
            </w:r>
          </w:p>
        </w:tc>
      </w:tr>
      <w:tr w:rsidR="00AB646E" w:rsidRPr="003D0FBF" w:rsidTr="00AB646E">
        <w:trPr>
          <w:trHeight w:val="3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Коммунальное хозяйство</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0502</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404,0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404,1</w:t>
            </w:r>
          </w:p>
        </w:tc>
      </w:tr>
      <w:tr w:rsidR="00AB646E" w:rsidRPr="003D0FBF" w:rsidTr="00AB646E">
        <w:trPr>
          <w:trHeight w:val="3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Благоустройство</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0503</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230,0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230,0</w:t>
            </w:r>
          </w:p>
        </w:tc>
      </w:tr>
      <w:tr w:rsidR="00AB646E" w:rsidRPr="003D0FBF" w:rsidTr="00AB646E">
        <w:trPr>
          <w:trHeight w:val="3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КУЛЬТУРА</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0800</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r>
      <w:tr w:rsidR="00AB646E" w:rsidRPr="003D0FBF" w:rsidTr="00AB646E">
        <w:trPr>
          <w:trHeight w:val="30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Культура</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0801</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AB646E">
        <w:trPr>
          <w:trHeight w:val="345"/>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ФИЗИЧЕСКАЯ КУЛЬТУРА И СПОРТ</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1100</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r>
      <w:tr w:rsidR="00AB646E" w:rsidRPr="003D0FBF" w:rsidTr="00AB646E">
        <w:trPr>
          <w:trHeight w:val="33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Физическая культура </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1101</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AB646E">
        <w:trPr>
          <w:trHeight w:val="330"/>
        </w:trPr>
        <w:tc>
          <w:tcPr>
            <w:tcW w:w="7080" w:type="dxa"/>
            <w:gridSpan w:val="3"/>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МЕЖБЮДЖЕТНЫЕ ТРАНСФЕРТЫ</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1400</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r>
      <w:tr w:rsidR="00AB646E" w:rsidRPr="003D0FBF" w:rsidTr="00AB646E">
        <w:trPr>
          <w:trHeight w:val="900"/>
        </w:trPr>
        <w:tc>
          <w:tcPr>
            <w:tcW w:w="7080" w:type="dxa"/>
            <w:gridSpan w:val="3"/>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1403</w:t>
            </w:r>
          </w:p>
        </w:tc>
        <w:tc>
          <w:tcPr>
            <w:tcW w:w="1060" w:type="dxa"/>
            <w:gridSpan w:val="3"/>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903,6</w:t>
            </w:r>
          </w:p>
        </w:tc>
        <w:tc>
          <w:tcPr>
            <w:tcW w:w="996" w:type="dxa"/>
            <w:gridSpan w:val="2"/>
            <w:tcBorders>
              <w:top w:val="nil"/>
              <w:left w:val="nil"/>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903,6</w:t>
            </w:r>
          </w:p>
        </w:tc>
      </w:tr>
      <w:tr w:rsidR="00AB646E" w:rsidRPr="003D0FBF" w:rsidTr="00AB646E">
        <w:trPr>
          <w:trHeight w:val="330"/>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Прочие межбюджетные  трансферты общего характера</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1403</w:t>
            </w:r>
          </w:p>
        </w:tc>
        <w:tc>
          <w:tcPr>
            <w:tcW w:w="1060" w:type="dxa"/>
            <w:gridSpan w:val="3"/>
            <w:tcBorders>
              <w:top w:val="nil"/>
              <w:left w:val="nil"/>
              <w:bottom w:val="single" w:sz="4" w:space="0" w:color="auto"/>
              <w:right w:val="single" w:sz="4" w:space="0" w:color="auto"/>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996" w:type="dxa"/>
            <w:gridSpan w:val="2"/>
            <w:tcBorders>
              <w:top w:val="nil"/>
              <w:left w:val="nil"/>
              <w:bottom w:val="single" w:sz="4" w:space="0" w:color="auto"/>
              <w:right w:val="single" w:sz="4" w:space="0" w:color="auto"/>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285"/>
        </w:trPr>
        <w:tc>
          <w:tcPr>
            <w:tcW w:w="7080" w:type="dxa"/>
            <w:gridSpan w:val="3"/>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ИТОГО:</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60" w:type="dxa"/>
            <w:gridSpan w:val="3"/>
            <w:tcBorders>
              <w:top w:val="nil"/>
              <w:left w:val="nil"/>
              <w:bottom w:val="single" w:sz="4" w:space="0" w:color="auto"/>
              <w:right w:val="single" w:sz="4" w:space="0" w:color="auto"/>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19008,5</w:t>
            </w:r>
          </w:p>
        </w:tc>
        <w:tc>
          <w:tcPr>
            <w:tcW w:w="996" w:type="dxa"/>
            <w:gridSpan w:val="2"/>
            <w:tcBorders>
              <w:top w:val="nil"/>
              <w:left w:val="nil"/>
              <w:bottom w:val="single" w:sz="4" w:space="0" w:color="auto"/>
              <w:right w:val="single" w:sz="4" w:space="0" w:color="auto"/>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19019,3</w:t>
            </w:r>
          </w:p>
        </w:tc>
      </w:tr>
      <w:tr w:rsidR="00AB646E" w:rsidRPr="003D0FBF" w:rsidTr="00AB646E">
        <w:trPr>
          <w:trHeight w:val="285"/>
        </w:trPr>
        <w:tc>
          <w:tcPr>
            <w:tcW w:w="7080" w:type="dxa"/>
            <w:gridSpan w:val="3"/>
            <w:tcBorders>
              <w:top w:val="nil"/>
              <w:left w:val="nil"/>
              <w:bottom w:val="nil"/>
              <w:right w:val="nil"/>
            </w:tcBorders>
            <w:shd w:val="clear" w:color="auto" w:fill="auto"/>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700" w:type="dxa"/>
            <w:tcBorders>
              <w:top w:val="nil"/>
              <w:left w:val="nil"/>
              <w:bottom w:val="nil"/>
              <w:right w:val="nil"/>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222" w:type="dxa"/>
            <w:tcBorders>
              <w:top w:val="nil"/>
              <w:left w:val="nil"/>
              <w:bottom w:val="nil"/>
              <w:right w:val="nil"/>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1060"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b/>
                <w:bCs/>
                <w:lang w:eastAsia="ru-RU"/>
              </w:rPr>
            </w:pPr>
          </w:p>
        </w:tc>
        <w:tc>
          <w:tcPr>
            <w:tcW w:w="996" w:type="dxa"/>
            <w:gridSpan w:val="2"/>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b/>
                <w:bCs/>
                <w:lang w:eastAsia="ru-RU"/>
              </w:rPr>
            </w:pPr>
          </w:p>
        </w:tc>
      </w:tr>
      <w:tr w:rsidR="00AB646E" w:rsidRPr="003D0FBF" w:rsidTr="00AB646E">
        <w:trPr>
          <w:trHeight w:val="300"/>
        </w:trPr>
        <w:tc>
          <w:tcPr>
            <w:tcW w:w="7080"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итого без Условно утвержденных расходов</w:t>
            </w:r>
          </w:p>
        </w:tc>
        <w:tc>
          <w:tcPr>
            <w:tcW w:w="70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222"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1060"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18542,0</w:t>
            </w:r>
          </w:p>
        </w:tc>
        <w:tc>
          <w:tcPr>
            <w:tcW w:w="996" w:type="dxa"/>
            <w:gridSpan w:val="2"/>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18087,7</w:t>
            </w:r>
          </w:p>
        </w:tc>
      </w:tr>
      <w:tr w:rsidR="00AB646E" w:rsidRPr="003D0FBF" w:rsidTr="00AB646E">
        <w:trPr>
          <w:trHeight w:val="300"/>
        </w:trPr>
        <w:tc>
          <w:tcPr>
            <w:tcW w:w="7080"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 xml:space="preserve">                                             уур</w:t>
            </w:r>
          </w:p>
        </w:tc>
        <w:tc>
          <w:tcPr>
            <w:tcW w:w="9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1403</w:t>
            </w:r>
          </w:p>
        </w:tc>
        <w:tc>
          <w:tcPr>
            <w:tcW w:w="1060"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466,5</w:t>
            </w:r>
          </w:p>
        </w:tc>
        <w:tc>
          <w:tcPr>
            <w:tcW w:w="996" w:type="dxa"/>
            <w:gridSpan w:val="2"/>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931,6</w:t>
            </w:r>
          </w:p>
        </w:tc>
      </w:tr>
      <w:tr w:rsidR="00AB646E" w:rsidRPr="003D0FBF" w:rsidTr="00AB646E">
        <w:trPr>
          <w:gridAfter w:val="1"/>
          <w:wAfter w:w="118" w:type="dxa"/>
          <w:trHeight w:val="255"/>
        </w:trPr>
        <w:tc>
          <w:tcPr>
            <w:tcW w:w="602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3920" w:type="dxa"/>
            <w:gridSpan w:val="8"/>
            <w:tcBorders>
              <w:top w:val="nil"/>
              <w:left w:val="nil"/>
              <w:bottom w:val="nil"/>
              <w:right w:val="nil"/>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p w:rsidR="00AB646E" w:rsidRPr="003D0FBF" w:rsidRDefault="00AB646E" w:rsidP="00AB646E">
            <w:pPr>
              <w:spacing w:after="0" w:line="240" w:lineRule="auto"/>
              <w:jc w:val="right"/>
              <w:rPr>
                <w:rFonts w:ascii="Courier New" w:eastAsia="Times New Roman" w:hAnsi="Courier New" w:cs="Courier New"/>
                <w:lang w:eastAsia="ru-RU"/>
              </w:rPr>
            </w:pPr>
          </w:p>
          <w:p w:rsidR="00AB646E" w:rsidRPr="003D0FBF" w:rsidRDefault="007D41E8" w:rsidP="00AB646E">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Приложение 5</w:t>
            </w:r>
            <w:r w:rsidR="00AB646E" w:rsidRPr="003D0FBF">
              <w:rPr>
                <w:rFonts w:ascii="Courier New" w:eastAsia="Times New Roman" w:hAnsi="Courier New" w:cs="Courier New"/>
                <w:lang w:eastAsia="ru-RU"/>
              </w:rPr>
              <w:t>(6) к решению</w:t>
            </w:r>
          </w:p>
        </w:tc>
      </w:tr>
      <w:tr w:rsidR="00AB646E" w:rsidRPr="003D0FBF" w:rsidTr="00AB646E">
        <w:trPr>
          <w:gridAfter w:val="1"/>
          <w:wAfter w:w="118" w:type="dxa"/>
          <w:trHeight w:val="300"/>
        </w:trPr>
        <w:tc>
          <w:tcPr>
            <w:tcW w:w="9940" w:type="dxa"/>
            <w:gridSpan w:val="9"/>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Думы Луговского городского поселения</w:t>
            </w:r>
          </w:p>
        </w:tc>
      </w:tr>
      <w:tr w:rsidR="00AB646E" w:rsidRPr="003D0FBF" w:rsidTr="00AB646E">
        <w:trPr>
          <w:gridAfter w:val="1"/>
          <w:wAfter w:w="118" w:type="dxa"/>
          <w:trHeight w:val="300"/>
        </w:trPr>
        <w:tc>
          <w:tcPr>
            <w:tcW w:w="6020" w:type="dxa"/>
            <w:tcBorders>
              <w:top w:val="nil"/>
              <w:left w:val="nil"/>
              <w:bottom w:val="nil"/>
              <w:right w:val="nil"/>
            </w:tcBorders>
            <w:shd w:val="clear" w:color="auto" w:fill="auto"/>
            <w:noWrap/>
            <w:vAlign w:val="bottom"/>
            <w:hideMark/>
          </w:tcPr>
          <w:p w:rsidR="0035151D" w:rsidRPr="003D0FBF" w:rsidRDefault="0035151D" w:rsidP="0035151D">
            <w:pPr>
              <w:spacing w:after="0" w:line="240" w:lineRule="auto"/>
              <w:rPr>
                <w:rFonts w:ascii="Courier New" w:eastAsia="Times New Roman" w:hAnsi="Courier New" w:cs="Courier New"/>
                <w:lang w:eastAsia="ru-RU"/>
              </w:rPr>
            </w:pPr>
          </w:p>
        </w:tc>
        <w:tc>
          <w:tcPr>
            <w:tcW w:w="3920" w:type="dxa"/>
            <w:gridSpan w:val="8"/>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 xml:space="preserve">   от 19.02.2025 г. № 42</w:t>
            </w:r>
          </w:p>
        </w:tc>
      </w:tr>
      <w:tr w:rsidR="00AB646E" w:rsidRPr="003D0FBF" w:rsidTr="00AB646E">
        <w:trPr>
          <w:gridAfter w:val="1"/>
          <w:wAfter w:w="118" w:type="dxa"/>
          <w:trHeight w:val="405"/>
        </w:trPr>
        <w:tc>
          <w:tcPr>
            <w:tcW w:w="9940" w:type="dxa"/>
            <w:gridSpan w:val="9"/>
            <w:tcBorders>
              <w:top w:val="nil"/>
              <w:left w:val="nil"/>
              <w:bottom w:val="nil"/>
              <w:right w:val="nil"/>
            </w:tcBorders>
            <w:shd w:val="clear" w:color="auto" w:fill="auto"/>
            <w:noWrap/>
            <w:vAlign w:val="bottom"/>
            <w:hideMark/>
          </w:tcPr>
          <w:p w:rsidR="0035151D" w:rsidRDefault="0035151D" w:rsidP="00AB646E">
            <w:pPr>
              <w:spacing w:after="0" w:line="240" w:lineRule="auto"/>
              <w:jc w:val="center"/>
              <w:rPr>
                <w:rFonts w:ascii="Arial" w:eastAsia="Times New Roman" w:hAnsi="Arial" w:cs="Arial"/>
                <w:b/>
                <w:bCs/>
                <w:sz w:val="32"/>
                <w:szCs w:val="32"/>
                <w:lang w:eastAsia="ru-RU"/>
              </w:rPr>
            </w:pPr>
          </w:p>
          <w:p w:rsidR="00AB646E" w:rsidRPr="003D0FBF" w:rsidRDefault="00AB646E" w:rsidP="00AB646E">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РАСПРЕДЕЛЕНИЕ БЮДЖЕТНЫХ АССИГНОВАНИЙ ПО ЦЕЛЕВЫМ СТАТЬЯ</w:t>
            </w:r>
            <w:r w:rsidR="006544C2">
              <w:rPr>
                <w:rFonts w:ascii="Arial" w:eastAsia="Times New Roman" w:hAnsi="Arial" w:cs="Arial"/>
                <w:b/>
                <w:bCs/>
                <w:sz w:val="32"/>
                <w:szCs w:val="32"/>
                <w:lang w:eastAsia="ru-RU"/>
              </w:rPr>
              <w:t xml:space="preserve"> </w:t>
            </w:r>
            <w:r w:rsidRPr="003D0FBF">
              <w:rPr>
                <w:rFonts w:ascii="Arial" w:eastAsia="Times New Roman" w:hAnsi="Arial" w:cs="Arial"/>
                <w:b/>
                <w:bCs/>
                <w:sz w:val="32"/>
                <w:szCs w:val="32"/>
                <w:lang w:eastAsia="ru-RU"/>
              </w:rPr>
              <w:t>М</w:t>
            </w:r>
            <w:r w:rsidR="0035151D" w:rsidRPr="003D0FBF">
              <w:rPr>
                <w:rFonts w:ascii="Arial" w:eastAsia="Times New Roman" w:hAnsi="Arial" w:cs="Arial"/>
                <w:b/>
                <w:bCs/>
                <w:sz w:val="32"/>
                <w:szCs w:val="32"/>
                <w:lang w:eastAsia="ru-RU"/>
              </w:rPr>
              <w:t>(МУНИЦИПАЛЬНЫМ ПРОГРАММАМ</w:t>
            </w:r>
          </w:p>
        </w:tc>
      </w:tr>
      <w:tr w:rsidR="00AB646E" w:rsidRPr="003D0FBF" w:rsidTr="00AB646E">
        <w:trPr>
          <w:gridAfter w:val="1"/>
          <w:wAfter w:w="118" w:type="dxa"/>
          <w:trHeight w:val="375"/>
        </w:trPr>
        <w:tc>
          <w:tcPr>
            <w:tcW w:w="9940" w:type="dxa"/>
            <w:gridSpan w:val="9"/>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 xml:space="preserve">И НЕПРОГРАММНЫМ НАПРАВЛЕНИЯМ </w:t>
            </w:r>
            <w:r w:rsidR="0035151D" w:rsidRPr="003D0FBF">
              <w:rPr>
                <w:rFonts w:ascii="Arial" w:eastAsia="Times New Roman" w:hAnsi="Arial" w:cs="Arial"/>
                <w:b/>
                <w:bCs/>
                <w:sz w:val="32"/>
                <w:szCs w:val="32"/>
                <w:lang w:eastAsia="ru-RU"/>
              </w:rPr>
              <w:t>ДЕЯТЕЛЬНОСТИ),</w:t>
            </w:r>
          </w:p>
        </w:tc>
      </w:tr>
      <w:tr w:rsidR="00AB646E" w:rsidRPr="003D0FBF" w:rsidTr="00AB646E">
        <w:trPr>
          <w:gridAfter w:val="1"/>
          <w:wAfter w:w="118" w:type="dxa"/>
          <w:trHeight w:val="375"/>
        </w:trPr>
        <w:tc>
          <w:tcPr>
            <w:tcW w:w="9940" w:type="dxa"/>
            <w:gridSpan w:val="9"/>
            <w:tcBorders>
              <w:top w:val="nil"/>
              <w:left w:val="nil"/>
              <w:bottom w:val="nil"/>
              <w:right w:val="nil"/>
            </w:tcBorders>
            <w:shd w:val="clear" w:color="auto" w:fill="auto"/>
            <w:noWrap/>
            <w:vAlign w:val="bottom"/>
            <w:hideMark/>
          </w:tcPr>
          <w:p w:rsidR="00AB646E" w:rsidRPr="003D0FBF" w:rsidRDefault="00AB646E" w:rsidP="003D0FBF">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ГРУППАМ ВИДОВ РАСХОДОВ КЛАССИФИКАЦИИ РАСХОДОВ</w:t>
            </w:r>
          </w:p>
        </w:tc>
      </w:tr>
      <w:tr w:rsidR="00AB646E" w:rsidRPr="003D0FBF" w:rsidTr="00AB646E">
        <w:trPr>
          <w:gridAfter w:val="1"/>
          <w:wAfter w:w="118" w:type="dxa"/>
          <w:trHeight w:val="375"/>
        </w:trPr>
        <w:tc>
          <w:tcPr>
            <w:tcW w:w="9940" w:type="dxa"/>
            <w:gridSpan w:val="9"/>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 xml:space="preserve">БЮДЖЕТОВ НА 2025 ГОД  </w:t>
            </w:r>
          </w:p>
        </w:tc>
      </w:tr>
      <w:tr w:rsidR="00AB646E" w:rsidRPr="003D0FBF" w:rsidTr="00AB646E">
        <w:trPr>
          <w:gridAfter w:val="1"/>
          <w:wAfter w:w="118" w:type="dxa"/>
          <w:trHeight w:val="285"/>
        </w:trPr>
        <w:tc>
          <w:tcPr>
            <w:tcW w:w="602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70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1660" w:type="dxa"/>
            <w:gridSpan w:val="4"/>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58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980" w:type="dxa"/>
            <w:gridSpan w:val="2"/>
            <w:tcBorders>
              <w:top w:val="nil"/>
              <w:left w:val="nil"/>
              <w:bottom w:val="nil"/>
              <w:right w:val="nil"/>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тыс.</w:t>
            </w:r>
            <w:r w:rsidR="00750CFC" w:rsidRPr="003D0FBF">
              <w:rPr>
                <w:rFonts w:ascii="Courier New" w:eastAsia="Times New Roman" w:hAnsi="Courier New" w:cs="Courier New"/>
                <w:b/>
                <w:bCs/>
                <w:lang w:eastAsia="ru-RU"/>
              </w:rPr>
              <w:t xml:space="preserve"> </w:t>
            </w:r>
            <w:r w:rsidRPr="003D0FBF">
              <w:rPr>
                <w:rFonts w:ascii="Courier New" w:eastAsia="Times New Roman" w:hAnsi="Courier New" w:cs="Courier New"/>
                <w:b/>
                <w:bCs/>
                <w:lang w:eastAsia="ru-RU"/>
              </w:rPr>
              <w:t>руб</w:t>
            </w:r>
            <w:r w:rsidR="00750CFC" w:rsidRPr="003D0FBF">
              <w:rPr>
                <w:rFonts w:ascii="Courier New" w:eastAsia="Times New Roman" w:hAnsi="Courier New" w:cs="Courier New"/>
                <w:b/>
                <w:bCs/>
                <w:lang w:eastAsia="ru-RU"/>
              </w:rPr>
              <w:t>.</w:t>
            </w:r>
          </w:p>
        </w:tc>
      </w:tr>
      <w:tr w:rsidR="00AB646E" w:rsidRPr="003D0FBF" w:rsidTr="00AB646E">
        <w:trPr>
          <w:gridAfter w:val="1"/>
          <w:wAfter w:w="118" w:type="dxa"/>
          <w:trHeight w:val="276"/>
        </w:trPr>
        <w:tc>
          <w:tcPr>
            <w:tcW w:w="6020"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Наименование</w:t>
            </w:r>
          </w:p>
        </w:tc>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РзПз</w:t>
            </w:r>
          </w:p>
        </w:tc>
        <w:tc>
          <w:tcPr>
            <w:tcW w:w="1660"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КЦСР</w:t>
            </w:r>
          </w:p>
        </w:tc>
        <w:tc>
          <w:tcPr>
            <w:tcW w:w="580"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КВР</w:t>
            </w:r>
          </w:p>
        </w:tc>
        <w:tc>
          <w:tcPr>
            <w:tcW w:w="9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646E" w:rsidRPr="003D0FBF" w:rsidRDefault="00AB646E" w:rsidP="00AB646E">
            <w:pPr>
              <w:spacing w:after="0" w:line="240" w:lineRule="auto"/>
              <w:jc w:val="right"/>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Сумма</w:t>
            </w:r>
          </w:p>
        </w:tc>
      </w:tr>
      <w:tr w:rsidR="00AB646E" w:rsidRPr="003D0FBF" w:rsidTr="00AB646E">
        <w:trPr>
          <w:gridAfter w:val="1"/>
          <w:wAfter w:w="118" w:type="dxa"/>
          <w:trHeight w:val="276"/>
        </w:trPr>
        <w:tc>
          <w:tcPr>
            <w:tcW w:w="6020"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700"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1660" w:type="dxa"/>
            <w:gridSpan w:val="4"/>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580"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980" w:type="dxa"/>
            <w:gridSpan w:val="2"/>
            <w:vMerge/>
            <w:tcBorders>
              <w:top w:val="single" w:sz="4" w:space="0" w:color="auto"/>
              <w:left w:val="single" w:sz="4" w:space="0" w:color="auto"/>
              <w:bottom w:val="single" w:sz="4" w:space="0" w:color="000000"/>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r>
      <w:tr w:rsidR="00AB646E" w:rsidRPr="003D0FBF" w:rsidTr="00AB646E">
        <w:trPr>
          <w:gridAfter w:val="1"/>
          <w:wAfter w:w="118" w:type="dxa"/>
          <w:trHeight w:val="300"/>
        </w:trPr>
        <w:tc>
          <w:tcPr>
            <w:tcW w:w="60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ВСЕГО: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27565,5</w:t>
            </w:r>
          </w:p>
        </w:tc>
      </w:tr>
      <w:tr w:rsidR="00AB646E" w:rsidRPr="003D0FBF" w:rsidTr="00AB646E">
        <w:trPr>
          <w:gridAfter w:val="1"/>
          <w:wAfter w:w="118" w:type="dxa"/>
          <w:trHeight w:val="30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ОБЩЕГОСУДАРСТВЕННЫЕ ВОПРОСЫ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14092,3</w:t>
            </w:r>
          </w:p>
        </w:tc>
      </w:tr>
      <w:tr w:rsidR="00AB646E" w:rsidRPr="003D0FBF" w:rsidTr="00AB646E">
        <w:trPr>
          <w:gridAfter w:val="1"/>
          <w:wAfter w:w="118" w:type="dxa"/>
          <w:trHeight w:val="8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программа"Совершенствование механизмов управления органами местного самоуправления Луговского мо" на 2025-2027 годы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14092,3</w:t>
            </w:r>
          </w:p>
        </w:tc>
      </w:tr>
      <w:tr w:rsidR="00AB646E" w:rsidRPr="003D0FBF" w:rsidTr="00AB646E">
        <w:trPr>
          <w:gridAfter w:val="1"/>
          <w:wAfter w:w="118" w:type="dxa"/>
          <w:trHeight w:val="63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"Функционирование высшего должностного лица органа местного самоуправления"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0102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51 1 01 00000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120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1650,9</w:t>
            </w:r>
          </w:p>
        </w:tc>
      </w:tr>
      <w:tr w:rsidR="00AB646E" w:rsidRPr="003D0FBF" w:rsidTr="00AB646E">
        <w:trPr>
          <w:gridAfter w:val="1"/>
          <w:wAfter w:w="118" w:type="dxa"/>
          <w:trHeight w:val="5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выплаты по оплате труда высшего должностного лица органов местного самоуправления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51 1 01 10110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121</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1229,7</w:t>
            </w:r>
          </w:p>
        </w:tc>
      </w:tr>
      <w:tr w:rsidR="00AB646E" w:rsidRPr="003D0FBF" w:rsidTr="00AB646E">
        <w:trPr>
          <w:gridAfter w:val="1"/>
          <w:wAfter w:w="118" w:type="dxa"/>
          <w:trHeight w:val="5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на обеспечение  функций высшего должностного лица органов местного самоуправления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51 1 01 10110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421,2</w:t>
            </w:r>
          </w:p>
        </w:tc>
      </w:tr>
      <w:tr w:rsidR="00AB646E" w:rsidRPr="003D0FBF" w:rsidTr="00AB646E">
        <w:trPr>
          <w:gridAfter w:val="1"/>
          <w:wAfter w:w="118" w:type="dxa"/>
          <w:trHeight w:val="54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Функционирование представительного органа муниципального образования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w:t>
            </w:r>
          </w:p>
        </w:tc>
      </w:tr>
      <w:tr w:rsidR="00AB646E" w:rsidRPr="003D0FBF" w:rsidTr="00AB646E">
        <w:trPr>
          <w:gridAfter w:val="1"/>
          <w:wAfter w:w="118" w:type="dxa"/>
          <w:trHeight w:val="5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Функционирование Думы Луговского муниципального образования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89 1 00 00000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gridAfter w:val="1"/>
          <w:wAfter w:w="118" w:type="dxa"/>
          <w:trHeight w:val="5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Обеспечение деятельности Думы Луговского городского поселения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89 1 81 00000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gridAfter w:val="1"/>
          <w:wAfter w:w="118" w:type="dxa"/>
          <w:trHeight w:val="5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Расходы на обеспечение функций Думы Луговского муниципального образования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89 1 81 10120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gridAfter w:val="1"/>
          <w:wAfter w:w="118" w:type="dxa"/>
          <w:trHeight w:val="90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Функционирование Правительства РФ, высших органов исполнительной власти субъектов РФ, местных администраций</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12434,7</w:t>
            </w:r>
          </w:p>
        </w:tc>
      </w:tr>
      <w:tr w:rsidR="00AB646E" w:rsidRPr="003D0FBF" w:rsidTr="00AB646E">
        <w:trPr>
          <w:gridAfter w:val="1"/>
          <w:wAfter w:w="118" w:type="dxa"/>
          <w:trHeight w:val="51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Основное мероприятие "Осуществление функций администрации муниципального образования"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51 1 02 00000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10154,7</w:t>
            </w:r>
          </w:p>
        </w:tc>
      </w:tr>
      <w:tr w:rsidR="00AB646E" w:rsidRPr="003D0FBF" w:rsidTr="00AB646E">
        <w:trPr>
          <w:gridAfter w:val="1"/>
          <w:wAfter w:w="118" w:type="dxa"/>
          <w:trHeight w:val="48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по оплате труда работников органов местного самоуправления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7672,5</w:t>
            </w:r>
          </w:p>
        </w:tc>
      </w:tr>
      <w:tr w:rsidR="00AB646E" w:rsidRPr="003D0FBF" w:rsidTr="00AB646E">
        <w:trPr>
          <w:gridAfter w:val="1"/>
          <w:wAfter w:w="118" w:type="dxa"/>
          <w:trHeight w:val="2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Центральный аппарат</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121</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7672,5</w:t>
            </w:r>
          </w:p>
        </w:tc>
      </w:tr>
      <w:tr w:rsidR="00AB646E" w:rsidRPr="003D0FBF" w:rsidTr="00AB646E">
        <w:trPr>
          <w:gridAfter w:val="1"/>
          <w:wAfter w:w="118" w:type="dxa"/>
          <w:trHeight w:val="52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на обеспечение  функций органов местного самоуправления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2482,2</w:t>
            </w:r>
          </w:p>
        </w:tc>
      </w:tr>
      <w:tr w:rsidR="00AB646E" w:rsidRPr="003D0FBF" w:rsidTr="00AB646E">
        <w:trPr>
          <w:gridAfter w:val="1"/>
          <w:wAfter w:w="118" w:type="dxa"/>
          <w:trHeight w:val="5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Расходы на содержание органов местного самоуправления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2280,0</w:t>
            </w:r>
          </w:p>
        </w:tc>
      </w:tr>
      <w:tr w:rsidR="00AB646E" w:rsidRPr="003D0FBF" w:rsidTr="00AB646E">
        <w:trPr>
          <w:gridAfter w:val="1"/>
          <w:wAfter w:w="118" w:type="dxa"/>
          <w:trHeight w:val="51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обеспечение в сфере информационно-коммуникационных технологий</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gridAfter w:val="1"/>
          <w:wAfter w:w="118" w:type="dxa"/>
          <w:trHeight w:val="5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242</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gridAfter w:val="1"/>
          <w:wAfter w:w="118" w:type="dxa"/>
          <w:trHeight w:val="5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содержание материально-технической базы муниципального образования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2180,0</w:t>
            </w:r>
          </w:p>
        </w:tc>
      </w:tr>
      <w:tr w:rsidR="00AB646E" w:rsidRPr="003D0FBF" w:rsidTr="00AB646E">
        <w:trPr>
          <w:gridAfter w:val="1"/>
          <w:wAfter w:w="118" w:type="dxa"/>
          <w:trHeight w:val="49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240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2180,0</w:t>
            </w:r>
          </w:p>
        </w:tc>
      </w:tr>
      <w:tr w:rsidR="00AB646E" w:rsidRPr="003D0FBF" w:rsidTr="00AB646E">
        <w:trPr>
          <w:gridAfter w:val="1"/>
          <w:wAfter w:w="118" w:type="dxa"/>
          <w:trHeight w:val="2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Иные бюджетные ассигнования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95,0</w:t>
            </w:r>
          </w:p>
        </w:tc>
      </w:tr>
      <w:tr w:rsidR="00AB646E" w:rsidRPr="003D0FBF" w:rsidTr="00AB646E">
        <w:trPr>
          <w:gridAfter w:val="1"/>
          <w:wAfter w:w="118" w:type="dxa"/>
          <w:trHeight w:val="78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исполнение налоговых обязательств органов местного самоуправления уплата налогов, сборов и других платежей</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95,0</w:t>
            </w:r>
          </w:p>
        </w:tc>
      </w:tr>
      <w:tr w:rsidR="00AB646E" w:rsidRPr="003D0FBF" w:rsidTr="00AB646E">
        <w:trPr>
          <w:gridAfter w:val="1"/>
          <w:wAfter w:w="118" w:type="dxa"/>
          <w:trHeight w:val="2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Резервные фонды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0111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5,0</w:t>
            </w:r>
          </w:p>
        </w:tc>
      </w:tr>
      <w:tr w:rsidR="00AB646E" w:rsidRPr="003D0FBF" w:rsidTr="00AB646E">
        <w:trPr>
          <w:gridAfter w:val="1"/>
          <w:wAfter w:w="118" w:type="dxa"/>
          <w:trHeight w:val="2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Прочие Непрограммные расходы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0111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89 2 00 00000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gridAfter w:val="1"/>
          <w:wAfter w:w="118" w:type="dxa"/>
          <w:trHeight w:val="2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Резервные фонды органов самоуправления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0111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89 2 82 10900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gridAfter w:val="1"/>
          <w:wAfter w:w="118" w:type="dxa"/>
          <w:trHeight w:val="2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Обеспечение реализации мероприятий резервного фонда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0111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89 2 82 10900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gridAfter w:val="1"/>
          <w:wAfter w:w="118" w:type="dxa"/>
          <w:trHeight w:val="30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Другие общегосударственные расходы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0113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0,7</w:t>
            </w:r>
          </w:p>
        </w:tc>
      </w:tr>
      <w:tr w:rsidR="00AB646E" w:rsidRPr="003D0FBF" w:rsidTr="00AB646E">
        <w:trPr>
          <w:gridAfter w:val="1"/>
          <w:wAfter w:w="118" w:type="dxa"/>
          <w:trHeight w:val="52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Непрограммные расходы на осуществление государственных полномочий</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0113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89 3 00 00000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gridAfter w:val="1"/>
          <w:wAfter w:w="118" w:type="dxa"/>
          <w:trHeight w:val="20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0113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89 3 83 73150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gridAfter w:val="1"/>
          <w:wAfter w:w="118" w:type="dxa"/>
          <w:trHeight w:val="52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0113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89 3 83 73150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gridAfter w:val="1"/>
          <w:wAfter w:w="118" w:type="dxa"/>
          <w:trHeight w:val="2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ОБОРОНА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0200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r>
      <w:tr w:rsidR="00AB646E" w:rsidRPr="003D0FBF" w:rsidTr="00AB646E">
        <w:trPr>
          <w:gridAfter w:val="1"/>
          <w:wAfter w:w="118" w:type="dxa"/>
          <w:trHeight w:val="30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Мобилизационная и вневойсковая подготовка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0203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90 А 0051180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341,2</w:t>
            </w:r>
          </w:p>
        </w:tc>
      </w:tr>
      <w:tr w:rsidR="00AB646E" w:rsidRPr="003D0FBF" w:rsidTr="00AB646E">
        <w:trPr>
          <w:gridAfter w:val="1"/>
          <w:wAfter w:w="118" w:type="dxa"/>
          <w:trHeight w:val="48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Руководство и управление в сфере установленных функций</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0051180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341,2</w:t>
            </w:r>
          </w:p>
        </w:tc>
      </w:tr>
      <w:tr w:rsidR="00AB646E" w:rsidRPr="003D0FBF" w:rsidTr="00AB646E">
        <w:trPr>
          <w:gridAfter w:val="1"/>
          <w:wAfter w:w="118" w:type="dxa"/>
          <w:trHeight w:val="60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Осуществление первичного воинского учета на территориях, где отсутствуют военные комиссариаты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0051180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341,2</w:t>
            </w:r>
          </w:p>
        </w:tc>
      </w:tr>
      <w:tr w:rsidR="00AB646E" w:rsidRPr="003D0FBF" w:rsidTr="00AB646E">
        <w:trPr>
          <w:gridAfter w:val="1"/>
          <w:wAfter w:w="118" w:type="dxa"/>
          <w:trHeight w:val="11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по оплате труда в целях обеспечения выполнения функций органами, казенными учреждениями , органами управления внебюджетными фондами</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0051180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241,7</w:t>
            </w:r>
          </w:p>
        </w:tc>
      </w:tr>
      <w:tr w:rsidR="00AB646E" w:rsidRPr="003D0FBF" w:rsidTr="00AB646E">
        <w:trPr>
          <w:gridAfter w:val="1"/>
          <w:wAfter w:w="118" w:type="dxa"/>
          <w:trHeight w:val="46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на обеспечение  функций воинского учета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0051180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73,0</w:t>
            </w:r>
          </w:p>
        </w:tc>
      </w:tr>
      <w:tr w:rsidR="00AB646E" w:rsidRPr="003D0FBF" w:rsidTr="00AB646E">
        <w:trPr>
          <w:gridAfter w:val="1"/>
          <w:wAfter w:w="118" w:type="dxa"/>
          <w:trHeight w:val="5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0051180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26,5</w:t>
            </w:r>
          </w:p>
        </w:tc>
      </w:tr>
      <w:tr w:rsidR="00AB646E" w:rsidRPr="003D0FBF" w:rsidTr="00AB646E">
        <w:trPr>
          <w:gridAfter w:val="1"/>
          <w:wAfter w:w="118" w:type="dxa"/>
          <w:trHeight w:val="5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БЕЗОПАСНОСТЬ И ПРАВООХРАНИТЕЛЬНАЯ ДЕЯТЕЛЬНОСТЬ</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0300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4496,0</w:t>
            </w:r>
          </w:p>
        </w:tc>
      </w:tr>
      <w:tr w:rsidR="00AB646E" w:rsidRPr="003D0FBF" w:rsidTr="00AB646E">
        <w:trPr>
          <w:gridAfter w:val="1"/>
          <w:wAfter w:w="118" w:type="dxa"/>
          <w:trHeight w:val="945"/>
        </w:trPr>
        <w:tc>
          <w:tcPr>
            <w:tcW w:w="60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Защита населения  и территории от чрезывчайных ситуаций природного и техногенного характера, гражданская оборона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52 2 00 00000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4346,0</w:t>
            </w:r>
          </w:p>
        </w:tc>
      </w:tr>
      <w:tr w:rsidR="00AB646E" w:rsidRPr="003D0FBF" w:rsidTr="00AB646E">
        <w:trPr>
          <w:gridAfter w:val="1"/>
          <w:wAfter w:w="118" w:type="dxa"/>
          <w:trHeight w:val="154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Муниципальная программа"Защита населения и территории Луговского муниципального образования от чрезвычайных ситуаций природного и техногенного характера, совершенствование гражданской обороны "на 2025-2027 годы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4346,0</w:t>
            </w:r>
          </w:p>
        </w:tc>
      </w:tr>
      <w:tr w:rsidR="00AB646E" w:rsidRPr="003D0FBF" w:rsidTr="00AB646E">
        <w:trPr>
          <w:gridAfter w:val="1"/>
          <w:wAfter w:w="118" w:type="dxa"/>
          <w:trHeight w:val="5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Организационные  мероприятие по выполнению программы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52 2 05 00000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4346,0</w:t>
            </w:r>
          </w:p>
        </w:tc>
      </w:tr>
      <w:tr w:rsidR="00AB646E" w:rsidRPr="003D0FBF" w:rsidTr="00AB646E">
        <w:trPr>
          <w:gridAfter w:val="1"/>
          <w:wAfter w:w="118" w:type="dxa"/>
          <w:trHeight w:val="8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Расходы на осуществление деятельности органов местного самоуправления в сфере защиты населения и территорий от чрезвычайных ситуаций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05 10ЧС0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4346,0</w:t>
            </w:r>
          </w:p>
        </w:tc>
      </w:tr>
      <w:tr w:rsidR="00AB646E" w:rsidRPr="003D0FBF" w:rsidTr="00AB646E">
        <w:trPr>
          <w:gridAfter w:val="1"/>
          <w:wAfter w:w="118" w:type="dxa"/>
          <w:trHeight w:val="5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05 10ЧС0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4346,0</w:t>
            </w:r>
          </w:p>
        </w:tc>
      </w:tr>
      <w:tr w:rsidR="00AB646E" w:rsidRPr="003D0FBF" w:rsidTr="00AB646E">
        <w:trPr>
          <w:gridAfter w:val="1"/>
          <w:wAfter w:w="118" w:type="dxa"/>
          <w:trHeight w:val="82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"Обеспечение первичных мер пожарной безопасности в Луговском муниципальном образовании" на 2025-2027 годы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0310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150,0</w:t>
            </w:r>
          </w:p>
        </w:tc>
      </w:tr>
      <w:tr w:rsidR="00AB646E" w:rsidRPr="003D0FBF" w:rsidTr="00AB646E">
        <w:trPr>
          <w:gridAfter w:val="1"/>
          <w:wAfter w:w="118" w:type="dxa"/>
          <w:trHeight w:val="5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Организационные  мероприятие по выполнению программы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0310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150,0</w:t>
            </w:r>
          </w:p>
        </w:tc>
      </w:tr>
      <w:tr w:rsidR="00AB646E" w:rsidRPr="003D0FBF" w:rsidTr="00AB646E">
        <w:trPr>
          <w:gridAfter w:val="1"/>
          <w:wAfter w:w="118" w:type="dxa"/>
          <w:trHeight w:val="79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осуществление деятельности органов местного самоуправления в сфере защиты населения по обеспечению мер пожарной безопасности</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0310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10ПБ0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48,9</w:t>
            </w:r>
          </w:p>
        </w:tc>
      </w:tr>
      <w:tr w:rsidR="00AB646E" w:rsidRPr="003D0FBF" w:rsidTr="00AB646E">
        <w:trPr>
          <w:gridAfter w:val="1"/>
          <w:wAfter w:w="118" w:type="dxa"/>
          <w:trHeight w:val="45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0310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10ПБ0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48,9</w:t>
            </w:r>
          </w:p>
        </w:tc>
      </w:tr>
      <w:tr w:rsidR="00AB646E" w:rsidRPr="003D0FBF" w:rsidTr="00AB646E">
        <w:trPr>
          <w:gridAfter w:val="1"/>
          <w:wAfter w:w="118" w:type="dxa"/>
          <w:trHeight w:val="49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Софинансирование мероприятий перечня проектов народных инициатив</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0310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S2370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101,1</w:t>
            </w:r>
          </w:p>
        </w:tc>
      </w:tr>
      <w:tr w:rsidR="00AB646E" w:rsidRPr="003D0FBF" w:rsidTr="00AB646E">
        <w:trPr>
          <w:gridAfter w:val="1"/>
          <w:wAfter w:w="118" w:type="dxa"/>
          <w:trHeight w:val="43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0310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S2370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101,1</w:t>
            </w:r>
          </w:p>
        </w:tc>
      </w:tr>
      <w:tr w:rsidR="00AB646E" w:rsidRPr="003D0FBF" w:rsidTr="00AB646E">
        <w:trPr>
          <w:gridAfter w:val="1"/>
          <w:wAfter w:w="118" w:type="dxa"/>
          <w:trHeight w:val="30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НАЦИОНАЛЬНАЯ ЭКОНОМИКА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3882,5</w:t>
            </w:r>
          </w:p>
        </w:tc>
      </w:tr>
      <w:tr w:rsidR="00AB646E" w:rsidRPr="003D0FBF" w:rsidTr="00AB646E">
        <w:trPr>
          <w:gridAfter w:val="1"/>
          <w:wAfter w:w="118" w:type="dxa"/>
          <w:trHeight w:val="2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Общеэкономические вопросы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89 0 00 00000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AB646E">
        <w:trPr>
          <w:gridAfter w:val="1"/>
          <w:wAfter w:w="118" w:type="dxa"/>
          <w:trHeight w:val="2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Осуществление общеэкономических вопросов</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xml:space="preserve">89 4 00 </w:t>
            </w:r>
            <w:r w:rsidRPr="003D0FBF">
              <w:rPr>
                <w:rFonts w:ascii="Courier New" w:eastAsia="Times New Roman" w:hAnsi="Courier New" w:cs="Courier New"/>
                <w:b/>
                <w:bCs/>
                <w:color w:val="000000"/>
                <w:lang w:eastAsia="ru-RU"/>
              </w:rPr>
              <w:lastRenderedPageBreak/>
              <w:t>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AB646E">
        <w:trPr>
          <w:gridAfter w:val="1"/>
          <w:wAfter w:w="118" w:type="dxa"/>
          <w:trHeight w:val="2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lastRenderedPageBreak/>
              <w:t>Дорожное хозяйство(дорожные фонды)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89 5 00 00000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3882,5</w:t>
            </w:r>
          </w:p>
        </w:tc>
      </w:tr>
      <w:tr w:rsidR="00AB646E" w:rsidRPr="003D0FBF" w:rsidTr="00AB646E">
        <w:trPr>
          <w:gridAfter w:val="1"/>
          <w:wAfter w:w="118" w:type="dxa"/>
          <w:trHeight w:val="11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развитие систем транспортной инфраструктуры и дорожного хозяйства на территории Луговского муниципального образования" на 2025-2027 годы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3882,5</w:t>
            </w:r>
          </w:p>
        </w:tc>
      </w:tr>
      <w:tr w:rsidR="00AB646E" w:rsidRPr="003D0FBF" w:rsidTr="00AB646E">
        <w:trPr>
          <w:gridAfter w:val="1"/>
          <w:wAfter w:w="118" w:type="dxa"/>
          <w:trHeight w:val="31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Мероприятия в области дорожного хозяйства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448,1</w:t>
            </w:r>
          </w:p>
        </w:tc>
      </w:tr>
      <w:tr w:rsidR="00AB646E" w:rsidRPr="003D0FBF" w:rsidTr="00AB646E">
        <w:trPr>
          <w:gridAfter w:val="1"/>
          <w:wAfter w:w="118" w:type="dxa"/>
          <w:trHeight w:val="5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448,1</w:t>
            </w:r>
          </w:p>
        </w:tc>
      </w:tr>
      <w:tr w:rsidR="00AB646E" w:rsidRPr="003D0FBF" w:rsidTr="00AB646E">
        <w:trPr>
          <w:gridAfter w:val="1"/>
          <w:wAfter w:w="118" w:type="dxa"/>
          <w:trHeight w:val="111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S2916</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3434,4</w:t>
            </w:r>
          </w:p>
        </w:tc>
      </w:tr>
      <w:tr w:rsidR="00AB646E" w:rsidRPr="003D0FBF" w:rsidTr="00AB646E">
        <w:trPr>
          <w:gridAfter w:val="1"/>
          <w:wAfter w:w="118" w:type="dxa"/>
          <w:trHeight w:val="43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0409</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S2916</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gridAfter w:val="1"/>
          <w:wAfter w:w="118" w:type="dxa"/>
          <w:trHeight w:val="2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Другие вопросы в области национальной экономики</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0412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6 М0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AB646E">
        <w:trPr>
          <w:gridAfter w:val="1"/>
          <w:wAfter w:w="118" w:type="dxa"/>
          <w:trHeight w:val="2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Мероприятия в области национальной экономики</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0412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6 М0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gridAfter w:val="1"/>
          <w:wAfter w:w="118" w:type="dxa"/>
          <w:trHeight w:val="885"/>
        </w:trPr>
        <w:tc>
          <w:tcPr>
            <w:tcW w:w="60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xml:space="preserve">Муниципальная программа "Территориальное развитие Луговского городского поселения на 2023-2028 годы»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0412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6 М0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gridAfter w:val="1"/>
          <w:wAfter w:w="118" w:type="dxa"/>
          <w:trHeight w:val="33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ЖИЛИЩНО-КОММУНАЛЬНОЕ ХОЗЯЙСТВО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3346,0</w:t>
            </w:r>
          </w:p>
        </w:tc>
      </w:tr>
      <w:tr w:rsidR="00AB646E" w:rsidRPr="003D0FBF" w:rsidTr="00AB646E">
        <w:trPr>
          <w:gridAfter w:val="1"/>
          <w:wAfter w:w="118" w:type="dxa"/>
          <w:trHeight w:val="33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ЖИЛИЩНОЕ ХОЗЯЙСТВО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671,3</w:t>
            </w:r>
          </w:p>
        </w:tc>
      </w:tr>
      <w:tr w:rsidR="00AB646E" w:rsidRPr="003D0FBF" w:rsidTr="00AB646E">
        <w:trPr>
          <w:gridAfter w:val="1"/>
          <w:wAfter w:w="118" w:type="dxa"/>
          <w:trHeight w:val="82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"Жилищное хозяйства на территории  Луговского муниципального образования на 2025-2030 годы"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53 3 07 00000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671,3</w:t>
            </w:r>
          </w:p>
        </w:tc>
      </w:tr>
      <w:tr w:rsidR="00AB646E" w:rsidRPr="003D0FBF" w:rsidTr="00AB646E">
        <w:trPr>
          <w:gridAfter w:val="1"/>
          <w:wAfter w:w="118" w:type="dxa"/>
          <w:trHeight w:val="33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в области жилищного хозяйства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53 3 07 00000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671,3</w:t>
            </w:r>
          </w:p>
        </w:tc>
      </w:tr>
      <w:tr w:rsidR="00AB646E" w:rsidRPr="003D0FBF" w:rsidTr="00AB646E">
        <w:trPr>
          <w:gridAfter w:val="1"/>
          <w:wAfter w:w="118" w:type="dxa"/>
          <w:trHeight w:val="76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Оплата  тепловой энергии в горячей воде и теплоносителя для нужд пустующего муниципального  жилого фонда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400,0</w:t>
            </w:r>
          </w:p>
        </w:tc>
      </w:tr>
      <w:tr w:rsidR="00AB646E" w:rsidRPr="003D0FBF" w:rsidTr="00AB646E">
        <w:trPr>
          <w:gridAfter w:val="1"/>
          <w:wAfter w:w="118" w:type="dxa"/>
          <w:trHeight w:val="5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Выполнение работ по ремонту и содержанию жилищного хозяйства рп.</w:t>
            </w:r>
            <w:r w:rsidR="00750CFC" w:rsidRPr="003D0FBF">
              <w:rPr>
                <w:rFonts w:ascii="Courier New" w:eastAsia="Times New Roman" w:hAnsi="Courier New" w:cs="Courier New"/>
                <w:lang w:eastAsia="ru-RU"/>
              </w:rPr>
              <w:t xml:space="preserve"> </w:t>
            </w:r>
            <w:r w:rsidRPr="003D0FBF">
              <w:rPr>
                <w:rFonts w:ascii="Courier New" w:eastAsia="Times New Roman" w:hAnsi="Courier New" w:cs="Courier New"/>
                <w:lang w:eastAsia="ru-RU"/>
              </w:rPr>
              <w:t>Луговский</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271,3</w:t>
            </w:r>
          </w:p>
        </w:tc>
      </w:tr>
      <w:tr w:rsidR="00AB646E" w:rsidRPr="003D0FBF" w:rsidTr="00AB646E">
        <w:trPr>
          <w:gridAfter w:val="1"/>
          <w:wAfter w:w="118" w:type="dxa"/>
          <w:trHeight w:val="5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271,3</w:t>
            </w:r>
          </w:p>
        </w:tc>
      </w:tr>
      <w:tr w:rsidR="00AB646E" w:rsidRPr="003D0FBF" w:rsidTr="00AB646E">
        <w:trPr>
          <w:gridAfter w:val="1"/>
          <w:wAfter w:w="118" w:type="dxa"/>
          <w:trHeight w:val="30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КОММУНАЛЬНОЕ ХОЗЯЙСТВО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264,7</w:t>
            </w:r>
          </w:p>
        </w:tc>
      </w:tr>
      <w:tr w:rsidR="00AB646E" w:rsidRPr="003D0FBF" w:rsidTr="00AB646E">
        <w:trPr>
          <w:gridAfter w:val="1"/>
          <w:wAfter w:w="118" w:type="dxa"/>
          <w:trHeight w:val="1200"/>
        </w:trPr>
        <w:tc>
          <w:tcPr>
            <w:tcW w:w="60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развитие систем коммунальной инфраструктуры на территории Луговского муниципального образования на 2025-2030 годы"</w:t>
            </w:r>
          </w:p>
        </w:tc>
        <w:tc>
          <w:tcPr>
            <w:tcW w:w="70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0502</w:t>
            </w:r>
          </w:p>
        </w:tc>
        <w:tc>
          <w:tcPr>
            <w:tcW w:w="1660" w:type="dxa"/>
            <w:gridSpan w:val="4"/>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58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61,7</w:t>
            </w:r>
          </w:p>
        </w:tc>
      </w:tr>
      <w:tr w:rsidR="00AB646E" w:rsidRPr="003D0FBF" w:rsidTr="00AB646E">
        <w:trPr>
          <w:gridAfter w:val="1"/>
          <w:wAfter w:w="118" w:type="dxa"/>
          <w:trHeight w:val="31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Мероприятия в области коммунального хозяйства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S2370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61,7</w:t>
            </w:r>
          </w:p>
        </w:tc>
      </w:tr>
      <w:tr w:rsidR="00AB646E" w:rsidRPr="003D0FBF" w:rsidTr="00AB646E">
        <w:trPr>
          <w:gridAfter w:val="1"/>
          <w:wAfter w:w="118" w:type="dxa"/>
          <w:trHeight w:val="54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Закупка товаров, работ и услуг для обеспечения государственных (муниципальных) </w:t>
            </w:r>
            <w:r w:rsidRPr="003D0FBF">
              <w:rPr>
                <w:rFonts w:ascii="Courier New" w:eastAsia="Times New Roman" w:hAnsi="Courier New" w:cs="Courier New"/>
                <w:lang w:eastAsia="ru-RU"/>
              </w:rPr>
              <w:lastRenderedPageBreak/>
              <w:t>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lastRenderedPageBreak/>
              <w:t>0502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S2370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61,7</w:t>
            </w:r>
          </w:p>
        </w:tc>
      </w:tr>
      <w:tr w:rsidR="00AB646E" w:rsidRPr="003D0FBF" w:rsidTr="00AB646E">
        <w:trPr>
          <w:gridAfter w:val="1"/>
          <w:wAfter w:w="118" w:type="dxa"/>
          <w:trHeight w:val="48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lastRenderedPageBreak/>
              <w:t>Софинансирование мероприятий перечня проектов народных инициатив</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S2370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203,0</w:t>
            </w:r>
          </w:p>
        </w:tc>
      </w:tr>
      <w:tr w:rsidR="00AB646E" w:rsidRPr="003D0FBF" w:rsidTr="00AB646E">
        <w:trPr>
          <w:gridAfter w:val="1"/>
          <w:wAfter w:w="118" w:type="dxa"/>
          <w:trHeight w:val="570"/>
        </w:trPr>
        <w:tc>
          <w:tcPr>
            <w:tcW w:w="60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перечня проектов народных инициатив</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S2370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203,0</w:t>
            </w:r>
          </w:p>
        </w:tc>
      </w:tr>
      <w:tr w:rsidR="00AB646E" w:rsidRPr="003D0FBF" w:rsidTr="00AB646E">
        <w:trPr>
          <w:gridAfter w:val="1"/>
          <w:wAfter w:w="118" w:type="dxa"/>
          <w:trHeight w:val="54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0502</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53 3 08 10310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203,0</w:t>
            </w:r>
          </w:p>
        </w:tc>
      </w:tr>
      <w:tr w:rsidR="00AB646E" w:rsidRPr="003D0FBF" w:rsidTr="00AB646E">
        <w:trPr>
          <w:gridAfter w:val="1"/>
          <w:wAfter w:w="118" w:type="dxa"/>
          <w:trHeight w:val="2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БЛАГОУСТРОЙСТВО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2410,0</w:t>
            </w:r>
          </w:p>
        </w:tc>
      </w:tr>
      <w:tr w:rsidR="00AB646E" w:rsidRPr="003D0FBF" w:rsidTr="00AB646E">
        <w:trPr>
          <w:gridAfter w:val="1"/>
          <w:wAfter w:w="118" w:type="dxa"/>
          <w:trHeight w:val="109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благоустройство, содержание и озеленение территории Луговского муниципального образования"на 2025-2027 годы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53 3 09 00000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320,0</w:t>
            </w:r>
          </w:p>
        </w:tc>
      </w:tr>
      <w:tr w:rsidR="00AB646E" w:rsidRPr="003D0FBF" w:rsidTr="00AB646E">
        <w:trPr>
          <w:gridAfter w:val="1"/>
          <w:wAfter w:w="118" w:type="dxa"/>
          <w:trHeight w:val="51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"Уличное освещение на территории Луговского мо"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53 3 09 10990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gridAfter w:val="1"/>
          <w:wAfter w:w="118" w:type="dxa"/>
          <w:trHeight w:val="61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Мероприятие Оплата эл/энергии за уличное освещение на территории Луговского мо"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53 3 09 10990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gridAfter w:val="1"/>
          <w:wAfter w:w="118" w:type="dxa"/>
          <w:trHeight w:val="5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53 3 09 10990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gridAfter w:val="1"/>
          <w:wAfter w:w="118" w:type="dxa"/>
          <w:trHeight w:val="5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Основное мероприятие "Содержание дорог  в Луговском мо"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gridAfter w:val="1"/>
          <w:wAfter w:w="118" w:type="dxa"/>
          <w:trHeight w:val="46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по содержанию дорог в Луговском мо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53 3 10 10990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gridAfter w:val="1"/>
          <w:wAfter w:w="118" w:type="dxa"/>
          <w:trHeight w:val="43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53 3 10 10990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gridAfter w:val="1"/>
          <w:wAfter w:w="118" w:type="dxa"/>
          <w:trHeight w:val="48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Основное мероприятие "Организация и содержание мест захоронения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53 3 11 00000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gridAfter w:val="1"/>
          <w:wAfter w:w="118" w:type="dxa"/>
          <w:trHeight w:val="30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Организация и содержание мест захоронения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53 3 11 10990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gridAfter w:val="1"/>
          <w:wAfter w:w="118" w:type="dxa"/>
          <w:trHeight w:val="49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53 3 11 10990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gridAfter w:val="1"/>
          <w:wAfter w:w="118" w:type="dxa"/>
          <w:trHeight w:val="2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"Прочие благоустройства"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53 3 12 00000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2190,0</w:t>
            </w:r>
          </w:p>
        </w:tc>
      </w:tr>
      <w:tr w:rsidR="00AB646E" w:rsidRPr="003D0FBF" w:rsidTr="00AB646E">
        <w:trPr>
          <w:gridAfter w:val="1"/>
          <w:wAfter w:w="118" w:type="dxa"/>
          <w:trHeight w:val="54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по содержанию в чистоте мест общего пользования Луговского мо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w:t>
            </w:r>
          </w:p>
        </w:tc>
      </w:tr>
      <w:tr w:rsidR="00AB646E" w:rsidRPr="003D0FBF" w:rsidTr="00AB646E">
        <w:trPr>
          <w:gridAfter w:val="1"/>
          <w:wAfter w:w="118" w:type="dxa"/>
          <w:trHeight w:val="54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53 3 12 10990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w:t>
            </w:r>
          </w:p>
        </w:tc>
      </w:tr>
      <w:tr w:rsidR="00AB646E" w:rsidRPr="003D0FBF" w:rsidTr="00AB646E">
        <w:trPr>
          <w:gridAfter w:val="1"/>
          <w:wAfter w:w="118" w:type="dxa"/>
          <w:trHeight w:val="87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Мероприятие инициативного проекта "Приобретение и доставка материалов для благоустройства стадиона "Горняк" Луговского мо</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S2380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2000,0</w:t>
            </w:r>
          </w:p>
        </w:tc>
      </w:tr>
      <w:tr w:rsidR="00AB646E" w:rsidRPr="003D0FBF" w:rsidTr="00AB646E">
        <w:trPr>
          <w:gridAfter w:val="1"/>
          <w:wAfter w:w="118" w:type="dxa"/>
          <w:trHeight w:val="52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S2380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2000,0</w:t>
            </w:r>
          </w:p>
        </w:tc>
      </w:tr>
      <w:tr w:rsidR="00AB646E" w:rsidRPr="003D0FBF" w:rsidTr="00AB646E">
        <w:trPr>
          <w:gridAfter w:val="1"/>
          <w:wAfter w:w="118" w:type="dxa"/>
          <w:trHeight w:val="34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КУЛЬТУРА</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0800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К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AB646E">
        <w:trPr>
          <w:gridAfter w:val="1"/>
          <w:wAfter w:w="118" w:type="dxa"/>
          <w:trHeight w:val="8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lastRenderedPageBreak/>
              <w:t xml:space="preserve">Муниципальная программа "Развитие культуры на территории Луговского муниципального образования на 2025-2027 годы"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0801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К 13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gridAfter w:val="1"/>
          <w:wAfter w:w="118" w:type="dxa"/>
          <w:trHeight w:val="58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Основное мероприятие "Проведение культурно-массовых мероприятий на территории Луговского мо на 2025 год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0801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К 13 10185</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gridAfter w:val="1"/>
          <w:wAfter w:w="118" w:type="dxa"/>
          <w:trHeight w:val="45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0801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К 13 10185</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gridAfter w:val="1"/>
          <w:wAfter w:w="118" w:type="dxa"/>
          <w:trHeight w:val="34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ФИЗИЧЕСКАЯ КУЛЬТУРА И СПОРТ</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1100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Ф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AB646E">
        <w:trPr>
          <w:gridAfter w:val="1"/>
          <w:wAfter w:w="118" w:type="dxa"/>
          <w:trHeight w:val="11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"Молодежь и поддержка физической культуры и спорта на территории Луговского муниципального образования" на 2025- 2027 годы</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1101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Ф 14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AB646E">
        <w:trPr>
          <w:gridAfter w:val="1"/>
          <w:wAfter w:w="118" w:type="dxa"/>
          <w:trHeight w:val="49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Основное мероприятие  "Организация и проведение спортивных мероприятий"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1101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Ф 14 10Ф10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98,9</w:t>
            </w:r>
          </w:p>
        </w:tc>
      </w:tr>
      <w:tr w:rsidR="00AB646E" w:rsidRPr="003D0FBF" w:rsidTr="00AB646E">
        <w:trPr>
          <w:gridAfter w:val="1"/>
          <w:wAfter w:w="118" w:type="dxa"/>
          <w:trHeight w:val="49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1101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Ф 14 S2370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98,9</w:t>
            </w:r>
          </w:p>
        </w:tc>
      </w:tr>
      <w:tr w:rsidR="00AB646E" w:rsidRPr="003D0FBF" w:rsidTr="00AB646E">
        <w:trPr>
          <w:gridAfter w:val="1"/>
          <w:wAfter w:w="118" w:type="dxa"/>
          <w:trHeight w:val="49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Софинансирование мероприятий перечня проектов народных инициатив</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1101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Ф 14 S2370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101,1</w:t>
            </w:r>
          </w:p>
        </w:tc>
      </w:tr>
      <w:tr w:rsidR="00AB646E" w:rsidRPr="003D0FBF" w:rsidTr="00AB646E">
        <w:trPr>
          <w:gridAfter w:val="1"/>
          <w:wAfter w:w="118" w:type="dxa"/>
          <w:trHeight w:val="42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1101</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Ф 14 S2370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101,1</w:t>
            </w:r>
          </w:p>
        </w:tc>
      </w:tr>
      <w:tr w:rsidR="00AB646E" w:rsidRPr="003D0FBF" w:rsidTr="00AB646E">
        <w:trPr>
          <w:gridAfter w:val="1"/>
          <w:wAfter w:w="118" w:type="dxa"/>
          <w:trHeight w:val="30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МЕЖБЮДЖЕТНЫЕ ТРАНСФЕРТЫ </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1400</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90 5 00 00000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1007,5</w:t>
            </w:r>
          </w:p>
        </w:tc>
      </w:tr>
      <w:tr w:rsidR="00AB646E" w:rsidRPr="003D0FBF" w:rsidTr="00AB646E">
        <w:trPr>
          <w:gridAfter w:val="1"/>
          <w:wAfter w:w="118" w:type="dxa"/>
          <w:trHeight w:val="121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1403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90 5 00 10000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1007,5</w:t>
            </w:r>
          </w:p>
        </w:tc>
      </w:tr>
      <w:tr w:rsidR="00AB646E" w:rsidRPr="003D0FBF" w:rsidTr="00AB646E">
        <w:trPr>
          <w:gridAfter w:val="1"/>
          <w:wAfter w:w="118" w:type="dxa"/>
          <w:trHeight w:val="261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w:t>
            </w:r>
            <w:r w:rsidRPr="003D0FBF">
              <w:rPr>
                <w:rFonts w:ascii="Courier New" w:eastAsia="Times New Roman" w:hAnsi="Courier New" w:cs="Courier New"/>
                <w:b/>
                <w:bCs/>
                <w:lang w:eastAsia="ru-RU"/>
              </w:rPr>
              <w:t xml:space="preserve">я </w:t>
            </w:r>
            <w:r w:rsidRPr="003D0FBF">
              <w:rPr>
                <w:rFonts w:ascii="Courier New" w:eastAsia="Times New Roman" w:hAnsi="Courier New" w:cs="Courier New"/>
                <w:lang w:eastAsia="ru-RU"/>
              </w:rPr>
              <w:t>(</w:t>
            </w:r>
            <w:r w:rsidRPr="003D0FBF">
              <w:rPr>
                <w:rFonts w:ascii="Courier New" w:eastAsia="Times New Roman" w:hAnsi="Courier New" w:cs="Courier New"/>
                <w:b/>
                <w:bCs/>
                <w:lang w:eastAsia="ru-RU"/>
              </w:rPr>
              <w:t>по исполнению бюджета поселения, осуществление контроля за его исполнением, составление отчета об исполнению бюджета поселения, осуществление внутреннего муниципального финансового контроля в финансово-бюджетной сфере и в сфере закупок)</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1007,5</w:t>
            </w:r>
          </w:p>
        </w:tc>
      </w:tr>
      <w:tr w:rsidR="00AB646E" w:rsidRPr="003D0FBF" w:rsidTr="00AB646E">
        <w:trPr>
          <w:gridAfter w:val="1"/>
          <w:wAfter w:w="118" w:type="dxa"/>
          <w:trHeight w:val="1155"/>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выплаты персоналу в целях обеспечения выполнения функций органами, казенными учреждениями, органами управления внебюджетными фондами</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1007,5</w:t>
            </w:r>
          </w:p>
        </w:tc>
      </w:tr>
      <w:tr w:rsidR="00AB646E" w:rsidRPr="003D0FBF" w:rsidTr="00AB646E">
        <w:trPr>
          <w:gridAfter w:val="1"/>
          <w:wAfter w:w="118" w:type="dxa"/>
          <w:trHeight w:val="510"/>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1403</w:t>
            </w:r>
          </w:p>
        </w:tc>
        <w:tc>
          <w:tcPr>
            <w:tcW w:w="1660" w:type="dxa"/>
            <w:gridSpan w:val="4"/>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5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500</w:t>
            </w:r>
          </w:p>
        </w:tc>
        <w:tc>
          <w:tcPr>
            <w:tcW w:w="980"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1007,5</w:t>
            </w:r>
          </w:p>
        </w:tc>
      </w:tr>
    </w:tbl>
    <w:p w:rsidR="00AB646E" w:rsidRPr="003D0FBF" w:rsidRDefault="00AB646E">
      <w:pPr>
        <w:rPr>
          <w:rFonts w:ascii="Courier New" w:hAnsi="Courier New" w:cs="Courier New"/>
        </w:rPr>
      </w:pPr>
    </w:p>
    <w:tbl>
      <w:tblPr>
        <w:tblW w:w="10060" w:type="dxa"/>
        <w:tblInd w:w="93" w:type="dxa"/>
        <w:tblLook w:val="04A0"/>
      </w:tblPr>
      <w:tblGrid>
        <w:gridCol w:w="4720"/>
        <w:gridCol w:w="745"/>
        <w:gridCol w:w="1660"/>
        <w:gridCol w:w="640"/>
        <w:gridCol w:w="1240"/>
        <w:gridCol w:w="1160"/>
      </w:tblGrid>
      <w:tr w:rsidR="00AB646E" w:rsidRPr="003D0FBF" w:rsidTr="00AB646E">
        <w:trPr>
          <w:trHeight w:val="255"/>
        </w:trPr>
        <w:tc>
          <w:tcPr>
            <w:tcW w:w="472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64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4700" w:type="dxa"/>
            <w:gridSpan w:val="4"/>
            <w:tcBorders>
              <w:top w:val="nil"/>
              <w:left w:val="nil"/>
              <w:bottom w:val="nil"/>
              <w:right w:val="nil"/>
            </w:tcBorders>
            <w:shd w:val="clear" w:color="auto" w:fill="auto"/>
            <w:vAlign w:val="bottom"/>
            <w:hideMark/>
          </w:tcPr>
          <w:p w:rsidR="00AB646E" w:rsidRPr="003D0FBF" w:rsidRDefault="007D41E8" w:rsidP="00AB646E">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Приложение 6</w:t>
            </w:r>
            <w:r w:rsidR="00AB646E" w:rsidRPr="003D0FBF">
              <w:rPr>
                <w:rFonts w:ascii="Courier New" w:eastAsia="Times New Roman" w:hAnsi="Courier New" w:cs="Courier New"/>
                <w:lang w:eastAsia="ru-RU"/>
              </w:rPr>
              <w:t>(7)</w:t>
            </w:r>
          </w:p>
        </w:tc>
      </w:tr>
      <w:tr w:rsidR="00AB646E" w:rsidRPr="003D0FBF" w:rsidTr="00AB646E">
        <w:trPr>
          <w:trHeight w:val="315"/>
        </w:trPr>
        <w:tc>
          <w:tcPr>
            <w:tcW w:w="10060" w:type="dxa"/>
            <w:gridSpan w:val="6"/>
            <w:tcBorders>
              <w:top w:val="nil"/>
              <w:left w:val="nil"/>
              <w:bottom w:val="nil"/>
              <w:right w:val="nil"/>
            </w:tcBorders>
            <w:shd w:val="clear" w:color="auto" w:fill="auto"/>
            <w:noWrap/>
            <w:vAlign w:val="bottom"/>
            <w:hideMark/>
          </w:tcPr>
          <w:p w:rsidR="00AB646E" w:rsidRPr="003D0FBF" w:rsidRDefault="00750CFC"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к Решению Д</w:t>
            </w:r>
            <w:r w:rsidR="00AB646E" w:rsidRPr="003D0FBF">
              <w:rPr>
                <w:rFonts w:ascii="Courier New" w:eastAsia="Times New Roman" w:hAnsi="Courier New" w:cs="Courier New"/>
                <w:lang w:eastAsia="ru-RU"/>
              </w:rPr>
              <w:t>умы Луговского городского поселения</w:t>
            </w:r>
          </w:p>
        </w:tc>
      </w:tr>
      <w:tr w:rsidR="00AB646E" w:rsidRPr="003D0FBF" w:rsidTr="00AB646E">
        <w:trPr>
          <w:trHeight w:val="315"/>
        </w:trPr>
        <w:tc>
          <w:tcPr>
            <w:tcW w:w="472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64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4700" w:type="dxa"/>
            <w:gridSpan w:val="4"/>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 xml:space="preserve">   от 19.02.2025 г</w:t>
            </w:r>
            <w:r w:rsidR="00750CFC" w:rsidRPr="003D0FBF">
              <w:rPr>
                <w:rFonts w:ascii="Courier New" w:eastAsia="Times New Roman" w:hAnsi="Courier New" w:cs="Courier New"/>
                <w:lang w:eastAsia="ru-RU"/>
              </w:rPr>
              <w:t xml:space="preserve">. </w:t>
            </w:r>
            <w:r w:rsidRPr="003D0FBF">
              <w:rPr>
                <w:rFonts w:ascii="Courier New" w:eastAsia="Times New Roman" w:hAnsi="Courier New" w:cs="Courier New"/>
                <w:lang w:eastAsia="ru-RU"/>
              </w:rPr>
              <w:t>.№ 42</w:t>
            </w:r>
          </w:p>
        </w:tc>
      </w:tr>
      <w:tr w:rsidR="00AB646E" w:rsidRPr="003D0FBF" w:rsidTr="00AB646E">
        <w:trPr>
          <w:trHeight w:val="450"/>
        </w:trPr>
        <w:tc>
          <w:tcPr>
            <w:tcW w:w="10060" w:type="dxa"/>
            <w:gridSpan w:val="6"/>
            <w:tcBorders>
              <w:top w:val="nil"/>
              <w:left w:val="nil"/>
              <w:bottom w:val="nil"/>
              <w:right w:val="nil"/>
            </w:tcBorders>
            <w:shd w:val="clear" w:color="auto" w:fill="auto"/>
            <w:vAlign w:val="bottom"/>
            <w:hideMark/>
          </w:tcPr>
          <w:p w:rsidR="0035151D" w:rsidRDefault="0035151D" w:rsidP="00AB646E">
            <w:pPr>
              <w:spacing w:after="0" w:line="240" w:lineRule="auto"/>
              <w:jc w:val="center"/>
              <w:rPr>
                <w:rFonts w:ascii="Arial" w:eastAsia="Times New Roman" w:hAnsi="Arial" w:cs="Arial"/>
                <w:b/>
                <w:bCs/>
                <w:sz w:val="32"/>
                <w:szCs w:val="32"/>
                <w:lang w:eastAsia="ru-RU"/>
              </w:rPr>
            </w:pPr>
          </w:p>
          <w:p w:rsidR="0035151D" w:rsidRDefault="00AB646E" w:rsidP="00AB646E">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 xml:space="preserve">РАСПРЕДЕЛЕНИЕ БЮДЖЕТНЫХ АССИГНОВАНИЙ </w:t>
            </w:r>
          </w:p>
          <w:p w:rsidR="00AB646E" w:rsidRPr="003D0FBF" w:rsidRDefault="00AB646E" w:rsidP="00AB646E">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ПО ЦЕЛЕВЫМ СТАТЬЯМ</w:t>
            </w:r>
            <w:r w:rsidR="0035151D" w:rsidRPr="003D0FBF">
              <w:rPr>
                <w:rFonts w:ascii="Arial" w:eastAsia="Times New Roman" w:hAnsi="Arial" w:cs="Arial"/>
                <w:b/>
                <w:bCs/>
                <w:sz w:val="32"/>
                <w:szCs w:val="32"/>
                <w:lang w:eastAsia="ru-RU"/>
              </w:rPr>
              <w:t>(МУНИЦИПАЛЬНЫМ ПРОГРАММАМ</w:t>
            </w:r>
          </w:p>
        </w:tc>
      </w:tr>
      <w:tr w:rsidR="00AB646E" w:rsidRPr="003D0FBF" w:rsidTr="00AB646E">
        <w:trPr>
          <w:trHeight w:val="360"/>
        </w:trPr>
        <w:tc>
          <w:tcPr>
            <w:tcW w:w="10060" w:type="dxa"/>
            <w:gridSpan w:val="6"/>
            <w:tcBorders>
              <w:top w:val="nil"/>
              <w:left w:val="nil"/>
              <w:bottom w:val="nil"/>
              <w:right w:val="nil"/>
            </w:tcBorders>
            <w:shd w:val="clear" w:color="auto" w:fill="auto"/>
            <w:vAlign w:val="bottom"/>
            <w:hideMark/>
          </w:tcPr>
          <w:p w:rsidR="00AB646E" w:rsidRPr="003D0FBF" w:rsidRDefault="00AB646E" w:rsidP="0035151D">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И НЕПРОГРАММНЫМ НАПРАВЛЕНИЯМ ДЕЯТЕЛЬНОСТИ)</w:t>
            </w:r>
          </w:p>
        </w:tc>
      </w:tr>
      <w:tr w:rsidR="00AB646E" w:rsidRPr="003D0FBF" w:rsidTr="00AB646E">
        <w:trPr>
          <w:trHeight w:val="375"/>
        </w:trPr>
        <w:tc>
          <w:tcPr>
            <w:tcW w:w="10060" w:type="dxa"/>
            <w:gridSpan w:val="6"/>
            <w:tcBorders>
              <w:top w:val="nil"/>
              <w:left w:val="nil"/>
              <w:bottom w:val="nil"/>
              <w:right w:val="nil"/>
            </w:tcBorders>
            <w:shd w:val="clear" w:color="auto" w:fill="auto"/>
            <w:vAlign w:val="bottom"/>
            <w:hideMark/>
          </w:tcPr>
          <w:p w:rsidR="0035151D" w:rsidRDefault="00AB646E" w:rsidP="0035151D">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ГРУППАМ  ВИДОВ РАСХОДОВ КЛАССИФИКАЦИИ РАСХОДОВ</w:t>
            </w:r>
          </w:p>
          <w:p w:rsidR="00AB646E" w:rsidRPr="003D0FBF" w:rsidRDefault="00AB646E" w:rsidP="0035151D">
            <w:pPr>
              <w:spacing w:after="0" w:line="240" w:lineRule="auto"/>
              <w:jc w:val="center"/>
              <w:rPr>
                <w:rFonts w:ascii="Arial" w:eastAsia="Times New Roman" w:hAnsi="Arial" w:cs="Arial"/>
                <w:b/>
                <w:bCs/>
                <w:sz w:val="32"/>
                <w:szCs w:val="32"/>
                <w:lang w:eastAsia="ru-RU"/>
              </w:rPr>
            </w:pPr>
            <w:r w:rsidRPr="003D0FBF">
              <w:rPr>
                <w:rFonts w:ascii="Arial" w:eastAsia="Times New Roman" w:hAnsi="Arial" w:cs="Arial"/>
                <w:b/>
                <w:bCs/>
                <w:sz w:val="32"/>
                <w:szCs w:val="32"/>
                <w:lang w:eastAsia="ru-RU"/>
              </w:rPr>
              <w:t>БЮДЖЕТА</w:t>
            </w:r>
            <w:r w:rsidR="0035151D" w:rsidRPr="003D0FBF">
              <w:rPr>
                <w:rFonts w:ascii="Arial" w:eastAsia="Times New Roman" w:hAnsi="Arial" w:cs="Arial"/>
                <w:b/>
                <w:bCs/>
                <w:sz w:val="32"/>
                <w:szCs w:val="32"/>
                <w:lang w:eastAsia="ru-RU"/>
              </w:rPr>
              <w:t xml:space="preserve"> НА ПЛАНОВЫЙ ПЕРИОД 2026 и 2027 ГОДЫ</w:t>
            </w:r>
          </w:p>
        </w:tc>
      </w:tr>
      <w:tr w:rsidR="00AB646E" w:rsidRPr="003D0FBF" w:rsidTr="00AB646E">
        <w:trPr>
          <w:trHeight w:val="375"/>
        </w:trPr>
        <w:tc>
          <w:tcPr>
            <w:tcW w:w="10060" w:type="dxa"/>
            <w:gridSpan w:val="6"/>
            <w:tcBorders>
              <w:top w:val="nil"/>
              <w:left w:val="nil"/>
              <w:bottom w:val="nil"/>
              <w:right w:val="nil"/>
            </w:tcBorders>
            <w:shd w:val="clear" w:color="auto" w:fill="auto"/>
            <w:vAlign w:val="bottom"/>
            <w:hideMark/>
          </w:tcPr>
          <w:p w:rsidR="00AB646E" w:rsidRPr="003D0FBF" w:rsidRDefault="00AB646E" w:rsidP="0035151D">
            <w:pPr>
              <w:spacing w:after="0" w:line="240" w:lineRule="auto"/>
              <w:jc w:val="center"/>
              <w:rPr>
                <w:rFonts w:ascii="Arial" w:eastAsia="Times New Roman" w:hAnsi="Arial" w:cs="Arial"/>
                <w:b/>
                <w:bCs/>
                <w:sz w:val="32"/>
                <w:szCs w:val="32"/>
                <w:lang w:eastAsia="ru-RU"/>
              </w:rPr>
            </w:pPr>
          </w:p>
        </w:tc>
      </w:tr>
      <w:tr w:rsidR="00AB646E" w:rsidRPr="003D0FBF" w:rsidTr="00AB646E">
        <w:trPr>
          <w:trHeight w:val="315"/>
        </w:trPr>
        <w:tc>
          <w:tcPr>
            <w:tcW w:w="472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64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166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64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2400" w:type="dxa"/>
            <w:gridSpan w:val="2"/>
            <w:tcBorders>
              <w:top w:val="nil"/>
              <w:left w:val="nil"/>
              <w:bottom w:val="nil"/>
              <w:right w:val="nil"/>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тыс.</w:t>
            </w:r>
            <w:r w:rsidR="0035151D">
              <w:rPr>
                <w:rFonts w:ascii="Courier New" w:eastAsia="Times New Roman" w:hAnsi="Courier New" w:cs="Courier New"/>
                <w:b/>
                <w:bCs/>
                <w:lang w:eastAsia="ru-RU"/>
              </w:rPr>
              <w:t xml:space="preserve"> </w:t>
            </w:r>
            <w:r w:rsidRPr="003D0FBF">
              <w:rPr>
                <w:rFonts w:ascii="Courier New" w:eastAsia="Times New Roman" w:hAnsi="Courier New" w:cs="Courier New"/>
                <w:b/>
                <w:bCs/>
                <w:lang w:eastAsia="ru-RU"/>
              </w:rPr>
              <w:t>руб</w:t>
            </w:r>
            <w:r w:rsidR="00750CFC" w:rsidRPr="003D0FBF">
              <w:rPr>
                <w:rFonts w:ascii="Courier New" w:eastAsia="Times New Roman" w:hAnsi="Courier New" w:cs="Courier New"/>
                <w:b/>
                <w:bCs/>
                <w:lang w:eastAsia="ru-RU"/>
              </w:rPr>
              <w:t>.</w:t>
            </w:r>
          </w:p>
        </w:tc>
      </w:tr>
      <w:tr w:rsidR="00AB646E" w:rsidRPr="003D0FBF" w:rsidTr="00AB646E">
        <w:trPr>
          <w:trHeight w:val="315"/>
        </w:trPr>
        <w:tc>
          <w:tcPr>
            <w:tcW w:w="4720"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Наименование</w:t>
            </w:r>
          </w:p>
        </w:tc>
        <w:tc>
          <w:tcPr>
            <w:tcW w:w="640"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РзПз</w:t>
            </w:r>
          </w:p>
        </w:tc>
        <w:tc>
          <w:tcPr>
            <w:tcW w:w="1660"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КЦСР</w:t>
            </w:r>
          </w:p>
        </w:tc>
        <w:tc>
          <w:tcPr>
            <w:tcW w:w="640" w:type="dxa"/>
            <w:vMerge w:val="restart"/>
            <w:tcBorders>
              <w:top w:val="single" w:sz="4" w:space="0" w:color="auto"/>
              <w:left w:val="single" w:sz="4" w:space="0" w:color="auto"/>
              <w:bottom w:val="nil"/>
              <w:right w:val="nil"/>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КВР</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2026 г.</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2027 г.</w:t>
            </w:r>
          </w:p>
        </w:tc>
      </w:tr>
      <w:tr w:rsidR="00AB646E" w:rsidRPr="003D0FBF" w:rsidTr="00AB646E">
        <w:trPr>
          <w:trHeight w:val="390"/>
        </w:trPr>
        <w:tc>
          <w:tcPr>
            <w:tcW w:w="4720"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640"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1660"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640" w:type="dxa"/>
            <w:vMerge/>
            <w:tcBorders>
              <w:top w:val="single" w:sz="4" w:space="0" w:color="auto"/>
              <w:left w:val="single" w:sz="4" w:space="0" w:color="auto"/>
              <w:bottom w:val="nil"/>
              <w:right w:val="nil"/>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сумма</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сумма</w:t>
            </w:r>
          </w:p>
        </w:tc>
      </w:tr>
      <w:tr w:rsidR="00AB646E" w:rsidRPr="003D0FBF" w:rsidTr="00AB646E">
        <w:trPr>
          <w:trHeight w:val="315"/>
        </w:trPr>
        <w:tc>
          <w:tcPr>
            <w:tcW w:w="47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ВСЕГО: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19008,5</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19019,3</w:t>
            </w:r>
          </w:p>
        </w:tc>
      </w:tr>
      <w:tr w:rsidR="00AB646E" w:rsidRPr="003D0FBF" w:rsidTr="00AB646E">
        <w:trPr>
          <w:trHeight w:val="34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12547,3</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12547,3</w:t>
            </w:r>
          </w:p>
        </w:tc>
      </w:tr>
      <w:tr w:rsidR="00AB646E" w:rsidRPr="003D0FBF" w:rsidTr="00AB646E">
        <w:trPr>
          <w:trHeight w:val="130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программа"Совершенствование механизмов управления органами местного самоуправления Луговского мо" на 2025-2027 годы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51 1 00 00000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12547,3</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12547,3</w:t>
            </w:r>
          </w:p>
        </w:tc>
      </w:tr>
      <w:tr w:rsidR="00AB646E" w:rsidRPr="003D0FBF" w:rsidTr="00AB646E">
        <w:trPr>
          <w:trHeight w:val="11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"Функционирование высшего должностного лица органа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51 1 01 00000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1650,9</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1650,9</w:t>
            </w:r>
          </w:p>
        </w:tc>
      </w:tr>
      <w:tr w:rsidR="00AB646E" w:rsidRPr="003D0FBF" w:rsidTr="00AB646E">
        <w:trPr>
          <w:trHeight w:val="79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выплаты по оплате труда высшего должностного лица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51 1 01 10110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1229,6</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1229,6</w:t>
            </w:r>
          </w:p>
        </w:tc>
      </w:tr>
      <w:tr w:rsidR="00AB646E" w:rsidRPr="003D0FBF" w:rsidTr="00AB646E">
        <w:trPr>
          <w:trHeight w:val="88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на обеспечение функций высшеого должностного лица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51 1 01 10110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421,3</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421,3</w:t>
            </w:r>
          </w:p>
        </w:tc>
      </w:tr>
      <w:tr w:rsidR="00AB646E" w:rsidRPr="003D0FBF" w:rsidTr="00AB646E">
        <w:trPr>
          <w:trHeight w:val="58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Представительный орган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w:t>
            </w:r>
          </w:p>
        </w:tc>
      </w:tr>
      <w:tr w:rsidR="00AB646E" w:rsidRPr="003D0FBF" w:rsidTr="00AB646E">
        <w:trPr>
          <w:trHeight w:val="5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Функционирование представительного органа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trHeight w:val="58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Выполнение функций представительным органом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89 1 81 00000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r>
      <w:tr w:rsidR="00AB646E" w:rsidRPr="003D0FBF" w:rsidTr="00AB646E">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89 1 81 10120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trHeight w:val="91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Функционирование Правительства РФ, высших органов исполнительной власти субъектов РФ, местных администраций</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10889,7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10889,7</w:t>
            </w:r>
          </w:p>
        </w:tc>
      </w:tr>
      <w:tr w:rsidR="00AB646E" w:rsidRPr="003D0FBF" w:rsidTr="00AB646E">
        <w:trPr>
          <w:trHeight w:val="54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Руководство и управление в сфере установленных функций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51 0 00 00000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10889,7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10889,7</w:t>
            </w:r>
          </w:p>
        </w:tc>
      </w:tr>
      <w:tr w:rsidR="00AB646E" w:rsidRPr="003D0FBF" w:rsidTr="00AB646E">
        <w:trPr>
          <w:trHeight w:val="33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Центральный аппарат</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10889,7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10889,7</w:t>
            </w:r>
          </w:p>
        </w:tc>
      </w:tr>
      <w:tr w:rsidR="00AB646E" w:rsidRPr="003D0FBF" w:rsidTr="00AB646E">
        <w:trPr>
          <w:trHeight w:val="88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Осуществление функций администрации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10154,7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10154,7</w:t>
            </w:r>
          </w:p>
        </w:tc>
      </w:tr>
      <w:tr w:rsidR="00AB646E" w:rsidRPr="003D0FBF" w:rsidTr="00AB646E">
        <w:trPr>
          <w:trHeight w:val="60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Расходы по оплате труда работников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7722,5</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7722,5</w:t>
            </w:r>
          </w:p>
        </w:tc>
      </w:tr>
      <w:tr w:rsidR="00AB646E" w:rsidRPr="003D0FBF" w:rsidTr="00AB646E">
        <w:trPr>
          <w:trHeight w:val="8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Другие вопросы на  обеспечение выполнения функций органов местного самоуправления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2432,2</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2432,2</w:t>
            </w:r>
          </w:p>
        </w:tc>
      </w:tr>
      <w:tr w:rsidR="00AB646E" w:rsidRPr="003D0FBF" w:rsidTr="00AB646E">
        <w:trPr>
          <w:trHeight w:val="61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Расходы на содержание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735,0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735,0</w:t>
            </w:r>
          </w:p>
        </w:tc>
      </w:tr>
      <w:tr w:rsidR="00AB646E" w:rsidRPr="003D0FBF" w:rsidTr="00AB646E">
        <w:trPr>
          <w:trHeight w:val="75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обеспечение в сфере информационно-коммуникационных технологий</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8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57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Укрепление материально-технической базы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735,0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735,0</w:t>
            </w:r>
          </w:p>
        </w:tc>
      </w:tr>
      <w:tr w:rsidR="00AB646E" w:rsidRPr="003D0FBF" w:rsidTr="00AB646E">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240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735,0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735,0</w:t>
            </w:r>
          </w:p>
        </w:tc>
      </w:tr>
      <w:tr w:rsidR="00AB646E" w:rsidRPr="003D0FBF" w:rsidTr="00AB646E">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800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AB646E">
        <w:trPr>
          <w:trHeight w:val="1170"/>
        </w:trPr>
        <w:tc>
          <w:tcPr>
            <w:tcW w:w="47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исполнение налоговых обязательств органов местного самоуправления уплата налогов, сборов и других платежей</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46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Обеспечение проведение  выборов и референдумов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0107</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AB646E">
        <w:trPr>
          <w:trHeight w:val="45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Обеспечение проведение  выборов и референдумов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0107</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0107</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Резервные фонды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0111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r>
      <w:tr w:rsidR="00AB646E" w:rsidRPr="003D0FBF" w:rsidTr="00AB646E">
        <w:trPr>
          <w:trHeight w:val="31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 xml:space="preserve">Резервные фонды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0111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800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trHeight w:val="5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Резервные фонды муниципального образования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0111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89 2 82 10900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trHeight w:val="24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0111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89 2 82 10900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trHeight w:val="28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0113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trHeight w:val="49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Руководство и упавление  в сфере установленных функций</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0113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trHeight w:val="48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Непрограммные расходы на осуществление государственных полномочий</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0113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89 3 00 00000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trHeight w:val="26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Осуществление органими МСУ областных государственных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0113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89 3 83 73150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trHeight w:val="75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0113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89 3 83 73150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trHeight w:val="30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ОБОРОНА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374,1</w:t>
            </w:r>
          </w:p>
        </w:tc>
        <w:tc>
          <w:tcPr>
            <w:tcW w:w="116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387,9</w:t>
            </w:r>
          </w:p>
        </w:tc>
      </w:tr>
      <w:tr w:rsidR="00AB646E" w:rsidRPr="003D0FBF" w:rsidTr="00AB646E">
        <w:trPr>
          <w:trHeight w:val="52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Мобилизационная и вневойсковая подготовка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0203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374,1</w:t>
            </w:r>
          </w:p>
        </w:tc>
        <w:tc>
          <w:tcPr>
            <w:tcW w:w="116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387,9</w:t>
            </w:r>
          </w:p>
        </w:tc>
      </w:tr>
      <w:tr w:rsidR="00AB646E" w:rsidRPr="003D0FBF" w:rsidTr="00AB646E">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Руководство и управление в сфере установленных функций</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0203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90 А 0151180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4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374,1</w:t>
            </w:r>
          </w:p>
        </w:tc>
        <w:tc>
          <w:tcPr>
            <w:tcW w:w="116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387,9</w:t>
            </w:r>
          </w:p>
        </w:tc>
      </w:tr>
      <w:tr w:rsidR="00AB646E" w:rsidRPr="003D0FBF" w:rsidTr="00AB646E">
        <w:trPr>
          <w:trHeight w:val="84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Осуществление первичного воинского учета на территориях, где отсутствуют военные комиссариаты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0203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0151180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4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374,1</w:t>
            </w:r>
          </w:p>
        </w:tc>
        <w:tc>
          <w:tcPr>
            <w:tcW w:w="116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387,9</w:t>
            </w:r>
          </w:p>
        </w:tc>
      </w:tr>
      <w:tr w:rsidR="00AB646E" w:rsidRPr="003D0FBF" w:rsidTr="00AB646E">
        <w:trPr>
          <w:trHeight w:val="105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по оплате труда работнику осуществления первичного воинского учета на территориях ,где отсутствуют военные комиссариаты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0203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0151180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266,8</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277,4</w:t>
            </w:r>
          </w:p>
        </w:tc>
      </w:tr>
      <w:tr w:rsidR="00AB646E" w:rsidRPr="003D0FBF" w:rsidTr="00AB646E">
        <w:trPr>
          <w:trHeight w:val="61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на обеспечение  функций осуществления воинского учета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0203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0151180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80,6</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83,8</w:t>
            </w:r>
          </w:p>
        </w:tc>
      </w:tr>
      <w:tr w:rsidR="00AB646E" w:rsidRPr="003D0FBF" w:rsidTr="00AB646E">
        <w:trPr>
          <w:trHeight w:val="49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0203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0151180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26,7</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26,7</w:t>
            </w:r>
          </w:p>
        </w:tc>
      </w:tr>
      <w:tr w:rsidR="00AB646E" w:rsidRPr="003D0FBF" w:rsidTr="00AB646E">
        <w:trPr>
          <w:trHeight w:val="5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БЕЗОПАСНОСТЬ И ПРАВООХРАНИТЕЛЬНАЯ ДЕЯТЕЛЬНОСТЬ</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w:t>
            </w:r>
          </w:p>
        </w:tc>
      </w:tr>
      <w:tr w:rsidR="00AB646E" w:rsidRPr="003D0FBF" w:rsidTr="00AB646E">
        <w:trPr>
          <w:trHeight w:val="120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Защита населения  и территории от чрезывчайных ситуаций природного и техногенного характера, гражданская оборона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0309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trHeight w:val="210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Муниципальная программа"Защита населения и территории Луговского муниципального образования от чрезвычайных ситуаций природного и техногенного характера, совершенствование гражданской обороны на 2025-2027 годы"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0309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52 2 00 00000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Организационные  мероприятие по выполнению программы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0309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52 2 05 00000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11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Расходы на осуществление деятельности органов местного самоуправления в сфере защиты населения и территорий от чрезвычайных ситуаций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0309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52 2 05 10ЧС0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69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0309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52 2 05 10ЧС0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31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Обеспечение пожарной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0310</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trHeight w:val="138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"Обеспечение первичных мер пожарной безопасности в Луговском муниципальном образовании на 2025-2027 годы"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0310</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52 2 06 00000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trHeight w:val="87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"Обеспечение пожарной безопасности в Луговском  мо на 2026-2027 год"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0310</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52 2 06 00000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11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Расходы на осуществление деятельности органов местного самоуправления в сфере защиты населения по обеспечению мер пожарной безопасности</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0310</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52 2 06 10ПБ0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8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0310</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52 2 06 10ПБ0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30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НАЦИОНАЛЬНАЯ ЭКОНОМИКА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3869,3</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3869,9</w:t>
            </w:r>
          </w:p>
        </w:tc>
      </w:tr>
      <w:tr w:rsidR="00AB646E" w:rsidRPr="003D0FBF" w:rsidTr="00AB646E">
        <w:trPr>
          <w:trHeight w:val="30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Общеэкономические вопросы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0409</w:t>
            </w:r>
          </w:p>
        </w:tc>
        <w:tc>
          <w:tcPr>
            <w:tcW w:w="166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89 0 00 00000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3869,3</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3869,9</w:t>
            </w:r>
          </w:p>
        </w:tc>
      </w:tr>
      <w:tr w:rsidR="00AB646E" w:rsidRPr="003D0FBF" w:rsidTr="00AB646E">
        <w:trPr>
          <w:trHeight w:val="46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Осуществление общеэкономических вопросов</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0409</w:t>
            </w:r>
          </w:p>
        </w:tc>
        <w:tc>
          <w:tcPr>
            <w:tcW w:w="166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89 4 00 00000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3869,3</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3869,9</w:t>
            </w:r>
          </w:p>
        </w:tc>
      </w:tr>
      <w:tr w:rsidR="00AB646E" w:rsidRPr="003D0FBF" w:rsidTr="00AB646E">
        <w:trPr>
          <w:trHeight w:val="33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Дорожное хозяйство (дорожные фонды)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89 5 00 00000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3869,3</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3869,9</w:t>
            </w:r>
          </w:p>
        </w:tc>
      </w:tr>
      <w:tr w:rsidR="00AB646E" w:rsidRPr="003D0FBF" w:rsidTr="00AB646E">
        <w:trPr>
          <w:trHeight w:val="172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развитие систем транспортной инфраструктуры и дорожного хозяйства на территории Луговского муниципального образования" на 2025-2027 годы</w:t>
            </w:r>
          </w:p>
        </w:tc>
        <w:tc>
          <w:tcPr>
            <w:tcW w:w="64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0409</w:t>
            </w:r>
          </w:p>
        </w:tc>
        <w:tc>
          <w:tcPr>
            <w:tcW w:w="166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5 Д0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3869,3</w:t>
            </w:r>
          </w:p>
        </w:tc>
        <w:tc>
          <w:tcPr>
            <w:tcW w:w="116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3869,9</w:t>
            </w:r>
          </w:p>
        </w:tc>
      </w:tr>
      <w:tr w:rsidR="00AB646E" w:rsidRPr="003D0FBF" w:rsidTr="00AB646E">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Мероприятия в области дорожного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400,2</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400,8</w:t>
            </w:r>
          </w:p>
        </w:tc>
      </w:tr>
      <w:tr w:rsidR="00AB646E" w:rsidRPr="003D0FBF" w:rsidTr="00AB646E">
        <w:trPr>
          <w:trHeight w:val="82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400,2</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400,8</w:t>
            </w:r>
          </w:p>
        </w:tc>
      </w:tr>
      <w:tr w:rsidR="00AB646E" w:rsidRPr="003D0FBF" w:rsidTr="00AB646E">
        <w:trPr>
          <w:trHeight w:val="127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S2916</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3469,1</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3469,1</w:t>
            </w:r>
          </w:p>
        </w:tc>
      </w:tr>
      <w:tr w:rsidR="00AB646E" w:rsidRPr="003D0FBF" w:rsidTr="00AB646E">
        <w:trPr>
          <w:trHeight w:val="82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0409</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S2916</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3469,1</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3469,1</w:t>
            </w:r>
          </w:p>
        </w:tc>
      </w:tr>
      <w:tr w:rsidR="00AB646E" w:rsidRPr="003D0FBF" w:rsidTr="00AB646E">
        <w:trPr>
          <w:trHeight w:val="45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Другие вопросы в области национальной экономики</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0412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AB646E">
        <w:trPr>
          <w:trHeight w:val="855"/>
        </w:trPr>
        <w:tc>
          <w:tcPr>
            <w:tcW w:w="47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xml:space="preserve">Муниципальная программа "Территориальное развитие Луговского городского поселения на 2023-2028 годы»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0412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6 М0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48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0412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6 М0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63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ЖИЛИЩНО-КОММУНАЛЬНОЕ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1094,2</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1090,6</w:t>
            </w:r>
          </w:p>
        </w:tc>
      </w:tr>
      <w:tr w:rsidR="00AB646E" w:rsidRPr="003D0FBF" w:rsidTr="00AB646E">
        <w:trPr>
          <w:trHeight w:val="28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ЖИЛИЩНОЕ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460,2</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456,5</w:t>
            </w:r>
          </w:p>
        </w:tc>
      </w:tr>
      <w:tr w:rsidR="00AB646E" w:rsidRPr="003D0FBF" w:rsidTr="00AB646E">
        <w:trPr>
          <w:trHeight w:val="1095"/>
        </w:trPr>
        <w:tc>
          <w:tcPr>
            <w:tcW w:w="47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"Жилищное хозяйства на территории  Луговского муниципального образования на 2025-2030 годы"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460,2</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456,5</w:t>
            </w:r>
          </w:p>
        </w:tc>
      </w:tr>
      <w:tr w:rsidR="00AB646E" w:rsidRPr="003D0FBF" w:rsidTr="00AB646E">
        <w:trPr>
          <w:trHeight w:val="93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в области жилищного хозяйства на территории Луговского муниципального образования на 2026-2027годы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53 3 07 00000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460,2</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456,5</w:t>
            </w:r>
          </w:p>
        </w:tc>
      </w:tr>
      <w:tr w:rsidR="00AB646E" w:rsidRPr="003D0FBF" w:rsidTr="00AB646E">
        <w:trPr>
          <w:trHeight w:val="88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i/>
                <w:iCs/>
                <w:lang w:eastAsia="ru-RU"/>
              </w:rPr>
            </w:pPr>
            <w:r w:rsidRPr="003D0FBF">
              <w:rPr>
                <w:rFonts w:ascii="Courier New" w:eastAsia="Times New Roman" w:hAnsi="Courier New" w:cs="Courier New"/>
                <w:i/>
                <w:iCs/>
                <w:lang w:eastAsia="ru-RU"/>
              </w:rPr>
              <w:lastRenderedPageBreak/>
              <w:t>Оплата  тепловой энергии в горячей воде и теплоносителя для нужд пустующего муниципального  жилого фонда в 2026-2027 г</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53 3 07 00000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415,2</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414,5</w:t>
            </w:r>
          </w:p>
        </w:tc>
      </w:tr>
      <w:tr w:rsidR="00AB646E" w:rsidRPr="003D0FBF" w:rsidTr="00AB646E">
        <w:trPr>
          <w:trHeight w:val="79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Выполнение работ по ремонту и содержанию жилищного хозяйства  Луговского мо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53 3 07 00000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45,0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42,0</w:t>
            </w:r>
          </w:p>
        </w:tc>
      </w:tr>
      <w:tr w:rsidR="00AB646E" w:rsidRPr="003D0FBF" w:rsidTr="00AB646E">
        <w:trPr>
          <w:trHeight w:val="64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на ремонт муниципального жилого фонда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45,0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42,0</w:t>
            </w:r>
          </w:p>
        </w:tc>
      </w:tr>
      <w:tr w:rsidR="00AB646E" w:rsidRPr="003D0FBF" w:rsidTr="00AB646E">
        <w:trPr>
          <w:trHeight w:val="8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45,0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42,0</w:t>
            </w:r>
          </w:p>
        </w:tc>
      </w:tr>
      <w:tr w:rsidR="00AB646E" w:rsidRPr="003D0FBF" w:rsidTr="00AB646E">
        <w:trPr>
          <w:trHeight w:val="33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404,0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404,1</w:t>
            </w:r>
          </w:p>
        </w:tc>
      </w:tr>
      <w:tr w:rsidR="00AB646E" w:rsidRPr="003D0FBF" w:rsidTr="00AB646E">
        <w:trPr>
          <w:trHeight w:val="1425"/>
        </w:trPr>
        <w:tc>
          <w:tcPr>
            <w:tcW w:w="47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развитие систем коммунальной инфраструктуры на территории Луговского муниципального образования на 2025-2030 годы"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0502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45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в области коммунального хозяйства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0502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53 3 08 10310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495"/>
        </w:trPr>
        <w:tc>
          <w:tcPr>
            <w:tcW w:w="47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Софинансирование мероприятий перечня проектов народных инициатив</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0502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53 3 08 S2370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404,0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404,1</w:t>
            </w:r>
          </w:p>
        </w:tc>
      </w:tr>
      <w:tr w:rsidR="00AB646E" w:rsidRPr="003D0FBF" w:rsidTr="00AB646E">
        <w:trPr>
          <w:trHeight w:val="540"/>
        </w:trPr>
        <w:tc>
          <w:tcPr>
            <w:tcW w:w="472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перечня проектов народных инициатив</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0502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53 3 08 S2370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404,1</w:t>
            </w:r>
          </w:p>
        </w:tc>
      </w:tr>
      <w:tr w:rsidR="00AB646E" w:rsidRPr="003D0FBF" w:rsidTr="00AB646E">
        <w:trPr>
          <w:trHeight w:val="48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0502</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53 3 08 S2370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404,1</w:t>
            </w:r>
          </w:p>
        </w:tc>
      </w:tr>
      <w:tr w:rsidR="00AB646E" w:rsidRPr="003D0FBF" w:rsidTr="00AB646E">
        <w:trPr>
          <w:trHeight w:val="31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БЛАГОУСТРОЙСТВО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230,0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230,0</w:t>
            </w:r>
          </w:p>
        </w:tc>
      </w:tr>
      <w:tr w:rsidR="00AB646E" w:rsidRPr="003D0FBF" w:rsidTr="00AB646E">
        <w:trPr>
          <w:trHeight w:val="148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благоустройство, содержание и озеленение территории Луговского муниципального образования"на 2025-2027 годы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AB646E">
        <w:trPr>
          <w:trHeight w:val="5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Подпрограмма "Уличное освещение на 2026-2027 год"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53 3 09 00000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AB646E">
        <w:trPr>
          <w:trHeight w:val="78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Оплата эл/энергии за уличное освещение на территории Луговского мо"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53 3 09 10990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trHeight w:val="5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на оплату за уличное освещение в Луговском мо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53 3 09 10990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trHeight w:val="8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53 3 09 10990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trHeight w:val="52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Основное мероприятие Содержание автомобильных дорог  в Луговском мо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trHeight w:val="54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по содержанию дорог в Луговском мо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53 3 10 10990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72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53 3 10 10990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52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"Организация и содержание мест захоронения"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53 3 11 00000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trHeight w:val="43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Организация и содержание мест захоронения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53 3 11 10990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90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53 3 11 10990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46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"Прочие благоустройства"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53 3 12 00000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trHeight w:val="126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по приобретению материальных запасов, ремонту и содержанию в чистоте мест общего пользования Луговского мо</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53 3 12 10990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57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53 3 12 10990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33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КУЛЬТУРА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08</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r>
      <w:tr w:rsidR="00AB646E" w:rsidRPr="003D0FBF" w:rsidTr="00AB646E">
        <w:trPr>
          <w:trHeight w:val="109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Муниципальная программа "Развитие культуры на территории Луговского муниципального образования на 2025-2027 годы"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0801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К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AB646E">
        <w:trPr>
          <w:trHeight w:val="8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Основное мероприятие"Проведение культурно-массовых мероприятий на территории Луговского мо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0801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К 13 10185</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AB646E">
        <w:trPr>
          <w:trHeight w:val="78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0801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К 13 10185</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AB646E">
        <w:trPr>
          <w:trHeight w:val="31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ФИЗИЧЕСКАЯ КУЛЬТУРА И СПОРТ</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11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r>
      <w:tr w:rsidR="00AB646E" w:rsidRPr="003D0FBF" w:rsidTr="00AB646E">
        <w:trPr>
          <w:trHeight w:val="136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"Молодежь и поддержка физической культуры и спорта на территории Луговского муниципального образования" на 2025- 2027 годы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1101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Ф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r>
      <w:tr w:rsidR="00AB646E" w:rsidRPr="003D0FBF" w:rsidTr="00AB646E">
        <w:trPr>
          <w:trHeight w:val="123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Основное мероприятие  "Организация и проведение спортивных мероприятий  на территории Луговского городского поселения на 2026-2027 год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1101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Ф 14 10Ф10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AB646E">
        <w:trPr>
          <w:trHeight w:val="82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1101</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Ф 14 10Ф10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AB646E">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МЕЖБЮДЖЕТНЫЕ ТРАНСФЕРТЫ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14</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r>
      <w:tr w:rsidR="00AB646E" w:rsidRPr="003D0FBF" w:rsidTr="00AB646E">
        <w:trPr>
          <w:trHeight w:val="150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1403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90 5 00 00000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r>
      <w:tr w:rsidR="00AB646E" w:rsidRPr="003D0FBF" w:rsidTr="00AB646E">
        <w:trPr>
          <w:trHeight w:val="243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 (</w:t>
            </w:r>
            <w:r w:rsidRPr="003D0FBF">
              <w:rPr>
                <w:rFonts w:ascii="Courier New" w:eastAsia="Times New Roman" w:hAnsi="Courier New" w:cs="Courier New"/>
                <w:b/>
                <w:bCs/>
                <w:lang w:eastAsia="ru-RU"/>
              </w:rPr>
              <w:t>по составлению отчета об исполнению бюджета поселения и  осуществлению контроля за исполнением бюджета)</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1403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90 5 00 10100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r>
      <w:tr w:rsidR="00AB646E" w:rsidRPr="003D0FBF" w:rsidTr="00AB646E">
        <w:trPr>
          <w:trHeight w:val="142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выплаты персоналу в целях обеспечения выполнения функций органами, казенными учреждениями, органами управления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1403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903,6</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903,6</w:t>
            </w:r>
          </w:p>
        </w:tc>
      </w:tr>
      <w:tr w:rsidR="00AB646E" w:rsidRPr="003D0FBF" w:rsidTr="00AB646E">
        <w:trPr>
          <w:trHeight w:val="79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1403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903,6</w:t>
            </w:r>
          </w:p>
        </w:tc>
        <w:tc>
          <w:tcPr>
            <w:tcW w:w="11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903,6</w:t>
            </w:r>
          </w:p>
        </w:tc>
      </w:tr>
      <w:tr w:rsidR="00AB646E" w:rsidRPr="003D0FBF" w:rsidTr="00AB646E">
        <w:trPr>
          <w:trHeight w:val="315"/>
        </w:trPr>
        <w:tc>
          <w:tcPr>
            <w:tcW w:w="4720" w:type="dxa"/>
            <w:tcBorders>
              <w:top w:val="nil"/>
              <w:left w:val="single" w:sz="4" w:space="0" w:color="auto"/>
              <w:bottom w:val="single" w:sz="4" w:space="0" w:color="auto"/>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в т. числе условно утвержденные расходы</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1403</w:t>
            </w:r>
          </w:p>
        </w:tc>
        <w:tc>
          <w:tcPr>
            <w:tcW w:w="166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640" w:type="dxa"/>
            <w:tcBorders>
              <w:top w:val="nil"/>
              <w:left w:val="nil"/>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40" w:type="dxa"/>
            <w:tcBorders>
              <w:top w:val="nil"/>
              <w:left w:val="nil"/>
              <w:bottom w:val="single" w:sz="4" w:space="0" w:color="auto"/>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466,5</w:t>
            </w:r>
          </w:p>
        </w:tc>
        <w:tc>
          <w:tcPr>
            <w:tcW w:w="1160" w:type="dxa"/>
            <w:tcBorders>
              <w:top w:val="nil"/>
              <w:left w:val="nil"/>
              <w:bottom w:val="single" w:sz="4" w:space="0" w:color="auto"/>
              <w:right w:val="single" w:sz="4" w:space="0" w:color="auto"/>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931,6</w:t>
            </w:r>
          </w:p>
        </w:tc>
      </w:tr>
    </w:tbl>
    <w:p w:rsidR="00AB646E" w:rsidRPr="003D0FBF" w:rsidRDefault="00AB646E" w:rsidP="00AB646E">
      <w:pPr>
        <w:ind w:left="-426"/>
        <w:rPr>
          <w:rFonts w:ascii="Courier New" w:hAnsi="Courier New" w:cs="Courier New"/>
        </w:rPr>
      </w:pPr>
    </w:p>
    <w:tbl>
      <w:tblPr>
        <w:tblW w:w="10222" w:type="dxa"/>
        <w:tblInd w:w="93" w:type="dxa"/>
        <w:tblLook w:val="04A0"/>
      </w:tblPr>
      <w:tblGrid>
        <w:gridCol w:w="5100"/>
        <w:gridCol w:w="816"/>
        <w:gridCol w:w="481"/>
        <w:gridCol w:w="481"/>
        <w:gridCol w:w="1612"/>
        <w:gridCol w:w="699"/>
        <w:gridCol w:w="1141"/>
      </w:tblGrid>
      <w:tr w:rsidR="00AB646E" w:rsidRPr="003D0FBF" w:rsidTr="00AB646E">
        <w:trPr>
          <w:trHeight w:val="255"/>
        </w:trPr>
        <w:tc>
          <w:tcPr>
            <w:tcW w:w="510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816"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48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476"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3350" w:type="dxa"/>
            <w:gridSpan w:val="3"/>
            <w:tcBorders>
              <w:top w:val="nil"/>
              <w:left w:val="nil"/>
              <w:bottom w:val="nil"/>
              <w:right w:val="nil"/>
            </w:tcBorders>
            <w:shd w:val="clear" w:color="auto" w:fill="auto"/>
            <w:vAlign w:val="bottom"/>
            <w:hideMark/>
          </w:tcPr>
          <w:p w:rsidR="00AB646E" w:rsidRPr="003D0FBF" w:rsidRDefault="007D41E8" w:rsidP="00AB646E">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Приложение 7</w:t>
            </w:r>
            <w:r w:rsidR="00AB646E" w:rsidRPr="003D0FBF">
              <w:rPr>
                <w:rFonts w:ascii="Courier New" w:eastAsia="Times New Roman" w:hAnsi="Courier New" w:cs="Courier New"/>
                <w:lang w:eastAsia="ru-RU"/>
              </w:rPr>
              <w:t>(8)</w:t>
            </w:r>
          </w:p>
        </w:tc>
      </w:tr>
      <w:tr w:rsidR="00AB646E" w:rsidRPr="003D0FBF" w:rsidTr="00AB646E">
        <w:trPr>
          <w:trHeight w:val="285"/>
        </w:trPr>
        <w:tc>
          <w:tcPr>
            <w:tcW w:w="10222" w:type="dxa"/>
            <w:gridSpan w:val="7"/>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к Решению Думы Луговского городского поселения</w:t>
            </w:r>
          </w:p>
        </w:tc>
      </w:tr>
      <w:tr w:rsidR="00AB646E" w:rsidRPr="003D0FBF" w:rsidTr="00AB646E">
        <w:trPr>
          <w:trHeight w:val="315"/>
        </w:trPr>
        <w:tc>
          <w:tcPr>
            <w:tcW w:w="510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816"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48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476"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3350"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 xml:space="preserve">   от 19.02.2025 г. № 42</w:t>
            </w:r>
          </w:p>
        </w:tc>
      </w:tr>
      <w:tr w:rsidR="00AB646E" w:rsidRPr="003D0FBF" w:rsidTr="00AB646E">
        <w:trPr>
          <w:trHeight w:val="345"/>
        </w:trPr>
        <w:tc>
          <w:tcPr>
            <w:tcW w:w="510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816"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48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476"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1612" w:type="dxa"/>
            <w:tcBorders>
              <w:top w:val="nil"/>
              <w:left w:val="nil"/>
              <w:bottom w:val="nil"/>
              <w:right w:val="nil"/>
            </w:tcBorders>
            <w:shd w:val="clear" w:color="auto" w:fill="auto"/>
            <w:noWrap/>
            <w:vAlign w:val="bottom"/>
            <w:hideMark/>
          </w:tcPr>
          <w:p w:rsidR="00AB646E" w:rsidRPr="0035151D" w:rsidRDefault="00AB646E" w:rsidP="00AB646E">
            <w:pPr>
              <w:spacing w:after="0" w:line="240" w:lineRule="auto"/>
              <w:jc w:val="right"/>
              <w:rPr>
                <w:rFonts w:ascii="Arial" w:eastAsia="Times New Roman" w:hAnsi="Arial" w:cs="Arial"/>
                <w:sz w:val="24"/>
                <w:szCs w:val="24"/>
                <w:lang w:eastAsia="ru-RU"/>
              </w:rPr>
            </w:pPr>
          </w:p>
        </w:tc>
        <w:tc>
          <w:tcPr>
            <w:tcW w:w="699"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1039"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r>
      <w:tr w:rsidR="00AB646E" w:rsidRPr="003D0FBF" w:rsidTr="00AB646E">
        <w:trPr>
          <w:trHeight w:val="345"/>
        </w:trPr>
        <w:tc>
          <w:tcPr>
            <w:tcW w:w="10222" w:type="dxa"/>
            <w:gridSpan w:val="7"/>
            <w:tcBorders>
              <w:top w:val="nil"/>
              <w:left w:val="nil"/>
              <w:bottom w:val="nil"/>
              <w:right w:val="nil"/>
            </w:tcBorders>
            <w:shd w:val="clear" w:color="auto" w:fill="auto"/>
            <w:noWrap/>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 xml:space="preserve">ВЕДОМСТВЕННАЯ СТРУКТУРА РАСХОДОВ БЮДЖЕТА ЛУГОВСКОГО ГОРОДСКОГО </w:t>
            </w:r>
            <w:r w:rsidR="0035151D" w:rsidRPr="0035151D">
              <w:rPr>
                <w:rFonts w:ascii="Arial" w:eastAsia="Times New Roman" w:hAnsi="Arial" w:cs="Arial"/>
                <w:b/>
                <w:bCs/>
                <w:sz w:val="32"/>
                <w:szCs w:val="32"/>
                <w:lang w:eastAsia="ru-RU"/>
              </w:rPr>
              <w:t>ПОСЕЛЕНИЯ</w:t>
            </w:r>
          </w:p>
        </w:tc>
      </w:tr>
      <w:tr w:rsidR="00AB646E" w:rsidRPr="003D0FBF" w:rsidTr="00AB646E">
        <w:trPr>
          <w:trHeight w:val="345"/>
        </w:trPr>
        <w:tc>
          <w:tcPr>
            <w:tcW w:w="10222" w:type="dxa"/>
            <w:gridSpan w:val="7"/>
            <w:tcBorders>
              <w:top w:val="nil"/>
              <w:left w:val="nil"/>
              <w:bottom w:val="nil"/>
              <w:right w:val="nil"/>
            </w:tcBorders>
            <w:shd w:val="clear" w:color="auto" w:fill="auto"/>
            <w:noWrap/>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 xml:space="preserve">НА 2025 ГОД ПО ГЛАВНЫМ РАСПОРЯДИТЕЛЯМ СРЕДСТВ МЕСТНОГО </w:t>
            </w:r>
            <w:r w:rsidR="0035151D" w:rsidRPr="0035151D">
              <w:rPr>
                <w:rFonts w:ascii="Arial" w:eastAsia="Times New Roman" w:hAnsi="Arial" w:cs="Arial"/>
                <w:b/>
                <w:bCs/>
                <w:sz w:val="32"/>
                <w:szCs w:val="32"/>
                <w:lang w:eastAsia="ru-RU"/>
              </w:rPr>
              <w:t>БЮДЖЕТА, РАЗДЕЛАМ, ПОДРАЗДЕЛАМ,</w:t>
            </w:r>
          </w:p>
        </w:tc>
      </w:tr>
      <w:tr w:rsidR="00AB646E" w:rsidRPr="003D0FBF" w:rsidTr="00AB646E">
        <w:trPr>
          <w:trHeight w:val="330"/>
        </w:trPr>
        <w:tc>
          <w:tcPr>
            <w:tcW w:w="10222" w:type="dxa"/>
            <w:gridSpan w:val="7"/>
            <w:tcBorders>
              <w:top w:val="nil"/>
              <w:left w:val="nil"/>
              <w:bottom w:val="nil"/>
              <w:right w:val="nil"/>
            </w:tcBorders>
            <w:shd w:val="clear" w:color="auto" w:fill="auto"/>
            <w:noWrap/>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ЦЕЛЕВЫМ СТАТЬЯМ (МУНИЦИПАЛЬНЫМ</w:t>
            </w:r>
          </w:p>
        </w:tc>
      </w:tr>
      <w:tr w:rsidR="00AB646E" w:rsidRPr="003D0FBF" w:rsidTr="00AB646E">
        <w:trPr>
          <w:trHeight w:val="375"/>
        </w:trPr>
        <w:tc>
          <w:tcPr>
            <w:tcW w:w="10222" w:type="dxa"/>
            <w:gridSpan w:val="7"/>
            <w:tcBorders>
              <w:top w:val="nil"/>
              <w:left w:val="nil"/>
              <w:bottom w:val="nil"/>
              <w:right w:val="nil"/>
            </w:tcBorders>
            <w:shd w:val="clear" w:color="auto" w:fill="auto"/>
            <w:noWrap/>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ПРОГРАММАМ И НЕПРОГРАММНЫМ НАПРАВЛЕНИЯМ ДЕЯТЕЛЬНОСТИ),</w:t>
            </w:r>
            <w:r w:rsidR="0035151D">
              <w:rPr>
                <w:rFonts w:ascii="Arial" w:eastAsia="Times New Roman" w:hAnsi="Arial" w:cs="Arial"/>
                <w:b/>
                <w:bCs/>
                <w:sz w:val="32"/>
                <w:szCs w:val="32"/>
                <w:lang w:eastAsia="ru-RU"/>
              </w:rPr>
              <w:t xml:space="preserve"> </w:t>
            </w:r>
            <w:r w:rsidRPr="0035151D">
              <w:rPr>
                <w:rFonts w:ascii="Arial" w:eastAsia="Times New Roman" w:hAnsi="Arial" w:cs="Arial"/>
                <w:b/>
                <w:bCs/>
                <w:sz w:val="32"/>
                <w:szCs w:val="32"/>
                <w:lang w:eastAsia="ru-RU"/>
              </w:rPr>
              <w:t xml:space="preserve">ГРУППАМ ВИДОВ </w:t>
            </w:r>
          </w:p>
        </w:tc>
      </w:tr>
      <w:tr w:rsidR="00AB646E" w:rsidRPr="003D0FBF" w:rsidTr="00AB646E">
        <w:trPr>
          <w:trHeight w:val="345"/>
        </w:trPr>
        <w:tc>
          <w:tcPr>
            <w:tcW w:w="10222" w:type="dxa"/>
            <w:gridSpan w:val="7"/>
            <w:tcBorders>
              <w:top w:val="nil"/>
              <w:left w:val="nil"/>
              <w:bottom w:val="nil"/>
              <w:right w:val="nil"/>
            </w:tcBorders>
            <w:shd w:val="clear" w:color="auto" w:fill="auto"/>
            <w:noWrap/>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 xml:space="preserve"> РАСХОДОВ КЛАССИФИКАЦИИ РАСХОДОВ БЮДЖЕТОВ РОССИЙСКОЙ ФЕДЕРАЦИИ</w:t>
            </w:r>
          </w:p>
        </w:tc>
      </w:tr>
      <w:tr w:rsidR="00AB646E" w:rsidRPr="003D0FBF" w:rsidTr="00AB646E">
        <w:trPr>
          <w:trHeight w:val="300"/>
        </w:trPr>
        <w:tc>
          <w:tcPr>
            <w:tcW w:w="510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816"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b/>
                <w:bCs/>
                <w:lang w:eastAsia="ru-RU"/>
              </w:rPr>
            </w:pPr>
          </w:p>
        </w:tc>
        <w:tc>
          <w:tcPr>
            <w:tcW w:w="48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476"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1612"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699"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1039" w:type="dxa"/>
            <w:tcBorders>
              <w:top w:val="nil"/>
              <w:left w:val="nil"/>
              <w:bottom w:val="nil"/>
              <w:right w:val="nil"/>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тыс.</w:t>
            </w:r>
            <w:r w:rsidR="00750CFC" w:rsidRPr="003D0FBF">
              <w:rPr>
                <w:rFonts w:ascii="Courier New" w:eastAsia="Times New Roman" w:hAnsi="Courier New" w:cs="Courier New"/>
                <w:b/>
                <w:bCs/>
                <w:lang w:eastAsia="ru-RU"/>
              </w:rPr>
              <w:t xml:space="preserve"> </w:t>
            </w:r>
            <w:r w:rsidRPr="003D0FBF">
              <w:rPr>
                <w:rFonts w:ascii="Courier New" w:eastAsia="Times New Roman" w:hAnsi="Courier New" w:cs="Courier New"/>
                <w:b/>
                <w:bCs/>
                <w:lang w:eastAsia="ru-RU"/>
              </w:rPr>
              <w:t>руб</w:t>
            </w:r>
            <w:r w:rsidR="00750CFC" w:rsidRPr="003D0FBF">
              <w:rPr>
                <w:rFonts w:ascii="Courier New" w:eastAsia="Times New Roman" w:hAnsi="Courier New" w:cs="Courier New"/>
                <w:b/>
                <w:bCs/>
                <w:lang w:eastAsia="ru-RU"/>
              </w:rPr>
              <w:t>.</w:t>
            </w:r>
          </w:p>
        </w:tc>
      </w:tr>
      <w:tr w:rsidR="00AB646E" w:rsidRPr="003D0FBF" w:rsidTr="00AB646E">
        <w:trPr>
          <w:trHeight w:val="255"/>
        </w:trPr>
        <w:tc>
          <w:tcPr>
            <w:tcW w:w="5100"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Наименование</w:t>
            </w:r>
          </w:p>
        </w:tc>
        <w:tc>
          <w:tcPr>
            <w:tcW w:w="816"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КВСР</w:t>
            </w:r>
          </w:p>
        </w:tc>
        <w:tc>
          <w:tcPr>
            <w:tcW w:w="480"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Рз</w:t>
            </w:r>
          </w:p>
        </w:tc>
        <w:tc>
          <w:tcPr>
            <w:tcW w:w="476"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Пз</w:t>
            </w:r>
          </w:p>
        </w:tc>
        <w:tc>
          <w:tcPr>
            <w:tcW w:w="1612"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КЦСР</w:t>
            </w:r>
          </w:p>
        </w:tc>
        <w:tc>
          <w:tcPr>
            <w:tcW w:w="699"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КВР</w:t>
            </w:r>
          </w:p>
        </w:tc>
        <w:tc>
          <w:tcPr>
            <w:tcW w:w="10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Сумма</w:t>
            </w:r>
          </w:p>
        </w:tc>
      </w:tr>
      <w:tr w:rsidR="00AB646E" w:rsidRPr="003D0FBF" w:rsidTr="00AB646E">
        <w:trPr>
          <w:trHeight w:val="390"/>
        </w:trPr>
        <w:tc>
          <w:tcPr>
            <w:tcW w:w="5100"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816"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480"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476"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1612"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699"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1039" w:type="dxa"/>
            <w:vMerge/>
            <w:tcBorders>
              <w:top w:val="single" w:sz="4" w:space="0" w:color="auto"/>
              <w:left w:val="single" w:sz="4" w:space="0" w:color="auto"/>
              <w:bottom w:val="single" w:sz="4" w:space="0" w:color="000000"/>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ВСЕГО: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27565,5</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ОБЩЕГОСУДАРСТВЕННЫЕ ВОПРОСЫ</w:t>
            </w:r>
          </w:p>
        </w:tc>
        <w:tc>
          <w:tcPr>
            <w:tcW w:w="816" w:type="dxa"/>
            <w:tcBorders>
              <w:top w:val="nil"/>
              <w:left w:val="nil"/>
              <w:bottom w:val="single" w:sz="4" w:space="0" w:color="auto"/>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480" w:type="dxa"/>
            <w:tcBorders>
              <w:top w:val="nil"/>
              <w:left w:val="nil"/>
              <w:bottom w:val="single" w:sz="4" w:space="0" w:color="auto"/>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476" w:type="dxa"/>
            <w:tcBorders>
              <w:top w:val="nil"/>
              <w:left w:val="nil"/>
              <w:bottom w:val="single" w:sz="4" w:space="0" w:color="auto"/>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14092,3</w:t>
            </w:r>
          </w:p>
        </w:tc>
      </w:tr>
      <w:tr w:rsidR="00AB646E" w:rsidRPr="003D0FBF" w:rsidTr="00AB646E">
        <w:trPr>
          <w:trHeight w:val="114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программа"Совершенствование механизмов управления органами местного самоуправления Луговского мо" на 2025-2027 годы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14092,3</w:t>
            </w:r>
          </w:p>
        </w:tc>
      </w:tr>
      <w:tr w:rsidR="00AB646E" w:rsidRPr="003D0FBF" w:rsidTr="00AB646E">
        <w:trPr>
          <w:trHeight w:val="82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"Функционирование высшего должностного лица органа местного самоуправления"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51 1 01 00000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1650,9</w:t>
            </w:r>
          </w:p>
        </w:tc>
      </w:tr>
      <w:tr w:rsidR="00AB646E" w:rsidRPr="003D0FBF" w:rsidTr="00AB646E">
        <w:trPr>
          <w:trHeight w:val="76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lastRenderedPageBreak/>
              <w:t>Расходы на выплаты по оплате труда высшего должностного лица органов местного самоуправления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51 1 01 10110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1229,6</w:t>
            </w:r>
          </w:p>
        </w:tc>
      </w:tr>
      <w:tr w:rsidR="00AB646E" w:rsidRPr="003D0FBF" w:rsidTr="00AB646E">
        <w:trPr>
          <w:trHeight w:val="6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на обеспечение  функций высшего должностного лица органов местного самоуправления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51 1 01 10110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421,3</w:t>
            </w:r>
          </w:p>
        </w:tc>
      </w:tr>
      <w:tr w:rsidR="00AB646E" w:rsidRPr="003D0FBF" w:rsidTr="00AB646E">
        <w:trPr>
          <w:trHeight w:val="49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Функционирование представительного органа муниципального образования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w:t>
            </w:r>
          </w:p>
        </w:tc>
      </w:tr>
      <w:tr w:rsidR="00AB646E" w:rsidRPr="003D0FBF" w:rsidTr="00AB646E">
        <w:trPr>
          <w:trHeight w:val="28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Непрограммные расходы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Функционирование Думы Луговского муниципального образования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89 1 00 00000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trHeight w:val="54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Обеспечение деятельности Думы Луговского городского поселения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89 1 81 00000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 xml:space="preserve">Расходы на обеспечение функций Думы Луговского городского поселения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89 1 81 10120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trHeight w:val="58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89 1 81 10120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AB646E">
        <w:trPr>
          <w:trHeight w:val="85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Функционирование Правительства РФ, высших органов исполнительной власти субъектов РФ, местных администраций</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51 0 00 00000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12434,7</w:t>
            </w:r>
          </w:p>
        </w:tc>
      </w:tr>
      <w:tr w:rsidR="00AB646E" w:rsidRPr="003D0FBF" w:rsidTr="00AB646E">
        <w:trPr>
          <w:trHeight w:val="79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"Осуществление функций администрации муниципального образования"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51 1 02 00000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10154,7</w:t>
            </w:r>
          </w:p>
        </w:tc>
      </w:tr>
      <w:tr w:rsidR="00AB646E" w:rsidRPr="003D0FBF" w:rsidTr="00AB646E">
        <w:trPr>
          <w:trHeight w:val="52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Расходы по оплате труда работников местного самоуправления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121</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7672,5</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на обеспечение  функций органов местного самоуправления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129</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2482,2</w:t>
            </w:r>
          </w:p>
        </w:tc>
      </w:tr>
      <w:tr w:rsidR="00AB646E" w:rsidRPr="003D0FBF" w:rsidTr="00AB646E">
        <w:trPr>
          <w:trHeight w:val="51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Расходы на содержание органов местного самоуправления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2280,0</w:t>
            </w:r>
          </w:p>
        </w:tc>
      </w:tr>
      <w:tr w:rsidR="00AB646E" w:rsidRPr="003D0FBF" w:rsidTr="00AB646E">
        <w:trPr>
          <w:trHeight w:val="58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обеспечение в сфере информационно-коммуникационных технологий</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5,0</w:t>
            </w:r>
          </w:p>
        </w:tc>
      </w:tr>
      <w:tr w:rsidR="00AB646E" w:rsidRPr="003D0FBF" w:rsidTr="00AB646E">
        <w:trPr>
          <w:trHeight w:val="54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Укрепление материально-технической базы муниципального образования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trHeight w:val="54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содержание материально-технической базы муниципального образования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2180,0</w:t>
            </w:r>
          </w:p>
        </w:tc>
      </w:tr>
      <w:tr w:rsidR="00AB646E" w:rsidRPr="003D0FBF" w:rsidTr="00AB646E">
        <w:trPr>
          <w:trHeight w:val="51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2180,0</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Иные бюджетные ассигнования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95,0</w:t>
            </w:r>
          </w:p>
        </w:tc>
      </w:tr>
      <w:tr w:rsidR="00AB646E" w:rsidRPr="003D0FBF" w:rsidTr="00AB646E">
        <w:trPr>
          <w:trHeight w:val="82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Расходы на исполнение налоговых обязательств органов местного самоуправления уплата налогов, сборов и других платежей</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95,0</w:t>
            </w:r>
          </w:p>
        </w:tc>
      </w:tr>
      <w:tr w:rsidR="00AB646E" w:rsidRPr="003D0FBF" w:rsidTr="00AB646E">
        <w:trPr>
          <w:trHeight w:val="54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Обеспечение выборов и референдумов на территории Луговского городского поселения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07</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51 1 02 10120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Резервные фонды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5,0</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Прочие Непрограммные расходы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89 2 00 00000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lastRenderedPageBreak/>
              <w:t>Резервные фонды органов самоуправления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89 2 82 10900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Обеспечение реализации мероприятий резервного фонда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89 2 82 10900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trHeight w:val="28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Иные бюджетные  ассигонования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89 2 82 10900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AB646E">
        <w:trPr>
          <w:trHeight w:val="31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Другие общегосударственные расходы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0,7</w:t>
            </w:r>
          </w:p>
        </w:tc>
      </w:tr>
      <w:tr w:rsidR="00AB646E" w:rsidRPr="003D0FBF" w:rsidTr="00AB646E">
        <w:trPr>
          <w:trHeight w:val="52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Непрограммные расходы на осуществление государственных полномочий</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89 3 00 00000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trHeight w:val="207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89 3 83 73150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trHeight w:val="61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89 3 83 73150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AB646E">
        <w:trPr>
          <w:trHeight w:val="25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ОБОРОНА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02</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341,2</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Мобилизационная и вневойсковая подготовка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02</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90 А 0151180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341,2</w:t>
            </w:r>
          </w:p>
        </w:tc>
      </w:tr>
      <w:tr w:rsidR="00AB646E" w:rsidRPr="003D0FBF" w:rsidTr="00AB646E">
        <w:trPr>
          <w:trHeight w:val="54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Руководство и управление в сфере установленных функций</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0151180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341,2</w:t>
            </w:r>
          </w:p>
        </w:tc>
      </w:tr>
      <w:tr w:rsidR="00AB646E" w:rsidRPr="003D0FBF" w:rsidTr="00AB646E">
        <w:trPr>
          <w:trHeight w:val="114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по оплате труда в целях обеспечения выполнения функций органами, казенными учреждениями , органами управления внебюджетными фондами</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0151180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241,7</w:t>
            </w:r>
          </w:p>
        </w:tc>
      </w:tr>
      <w:tr w:rsidR="00AB646E" w:rsidRPr="003D0FBF" w:rsidTr="00AB646E">
        <w:trPr>
          <w:trHeight w:val="49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на обеспечение  функций воинского учета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0151180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73,0</w:t>
            </w:r>
          </w:p>
        </w:tc>
      </w:tr>
      <w:tr w:rsidR="00AB646E" w:rsidRPr="003D0FBF" w:rsidTr="00AB646E">
        <w:trPr>
          <w:trHeight w:val="52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Укрепление материально-технической базы муниципального образования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0151180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26,5</w:t>
            </w:r>
          </w:p>
        </w:tc>
      </w:tr>
      <w:tr w:rsidR="00AB646E" w:rsidRPr="003D0FBF" w:rsidTr="00AB646E">
        <w:trPr>
          <w:trHeight w:val="46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90 А 0151180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26,5</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БЕЗОПАСНОСТЬ И ПРАВООХРАНИТЕЛЬНАЯ ДЕЯТЕЛЬНОСТЬ</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4496,0</w:t>
            </w:r>
          </w:p>
        </w:tc>
      </w:tr>
      <w:tr w:rsidR="00AB646E" w:rsidRPr="003D0FBF" w:rsidTr="00AB646E">
        <w:trPr>
          <w:trHeight w:val="85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Защита населения  и территории от чрезывчайных ситуаций природного и техногенного характера, гражданская оборона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52 2 00 00000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4346,0</w:t>
            </w:r>
          </w:p>
        </w:tc>
      </w:tr>
      <w:tr w:rsidR="00AB646E" w:rsidRPr="003D0FBF" w:rsidTr="00AB646E">
        <w:trPr>
          <w:trHeight w:val="166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программа"Защита населения и территории Луговского муниципального образования от чрезвычайных ситуаций природного и техногенного характера, совершенствование гражданской обороны" на 2025-2027 годы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52 2 00 00000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4346,0</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Организационные  мероприятие по выполнению программы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52 2 05 00000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4346,0</w:t>
            </w:r>
          </w:p>
        </w:tc>
      </w:tr>
      <w:tr w:rsidR="00AB646E" w:rsidRPr="003D0FBF" w:rsidTr="00AB646E">
        <w:trPr>
          <w:trHeight w:val="88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lastRenderedPageBreak/>
              <w:t xml:space="preserve">Расходы на осуществление деятельности органов местного самоуправления в сфере защиты населения и территорий от чрезвычайных ситуаций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05 10ЧС0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4346,0</w:t>
            </w:r>
          </w:p>
        </w:tc>
      </w:tr>
      <w:tr w:rsidR="00AB646E" w:rsidRPr="003D0FBF" w:rsidTr="00AB646E">
        <w:trPr>
          <w:trHeight w:val="58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05 10ЧС0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4346,0</w:t>
            </w:r>
          </w:p>
        </w:tc>
      </w:tr>
      <w:tr w:rsidR="00AB646E" w:rsidRPr="003D0FBF" w:rsidTr="00AB646E">
        <w:trPr>
          <w:trHeight w:val="102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"Обеспечение первичных мер пожарной безопасности в Луговском муниципальном образовании" на 2025-2027 годы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150,0</w:t>
            </w:r>
          </w:p>
        </w:tc>
      </w:tr>
      <w:tr w:rsidR="00AB646E" w:rsidRPr="003D0FBF" w:rsidTr="00AB646E">
        <w:trPr>
          <w:trHeight w:val="81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"Обеспечение пожарной безопасности в Луговском  мо на 2025 год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48,9</w:t>
            </w:r>
          </w:p>
        </w:tc>
      </w:tr>
      <w:tr w:rsidR="00AB646E" w:rsidRPr="003D0FBF" w:rsidTr="00AB646E">
        <w:trPr>
          <w:trHeight w:val="58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48,9</w:t>
            </w:r>
          </w:p>
        </w:tc>
      </w:tr>
      <w:tr w:rsidR="00AB646E" w:rsidRPr="003D0FBF" w:rsidTr="00AB646E">
        <w:trPr>
          <w:trHeight w:val="58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Софинансирование мероприятий перечня проектов народных инициатив</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S2370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101,1</w:t>
            </w:r>
          </w:p>
        </w:tc>
      </w:tr>
      <w:tr w:rsidR="00AB646E" w:rsidRPr="003D0FBF" w:rsidTr="00AB646E">
        <w:trPr>
          <w:trHeight w:val="49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S2370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101,1</w:t>
            </w:r>
          </w:p>
        </w:tc>
      </w:tr>
      <w:tr w:rsidR="00AB646E" w:rsidRPr="003D0FBF" w:rsidTr="00AB646E">
        <w:trPr>
          <w:trHeight w:val="27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НАЦИОНАЛЬНАЯ ЭКОНОМИКА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3882,5</w:t>
            </w:r>
          </w:p>
        </w:tc>
      </w:tr>
      <w:tr w:rsidR="00AB646E" w:rsidRPr="003D0FBF" w:rsidTr="00AB646E">
        <w:trPr>
          <w:trHeight w:val="33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Общеэкономические вопросы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89 0 00 00000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3882,5</w:t>
            </w:r>
          </w:p>
        </w:tc>
      </w:tr>
      <w:tr w:rsidR="00AB646E" w:rsidRPr="003D0FBF" w:rsidTr="00AB646E">
        <w:trPr>
          <w:trHeight w:val="46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Осуществление общеэкономических вопросов</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89 0 00 00000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3882,5</w:t>
            </w:r>
          </w:p>
        </w:tc>
      </w:tr>
      <w:tr w:rsidR="00AB646E" w:rsidRPr="003D0FBF" w:rsidTr="00AB646E">
        <w:trPr>
          <w:trHeight w:val="159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развитие систем транспортной инфраструктуры и дорожного хозяйства на территории Луговского муниципального образования" на 2025-2027 год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5 Д0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3882,5</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Мероприятия в области дорожного хозяйства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448,1</w:t>
            </w:r>
          </w:p>
        </w:tc>
      </w:tr>
      <w:tr w:rsidR="00AB646E" w:rsidRPr="003D0FBF" w:rsidTr="00AB646E">
        <w:trPr>
          <w:trHeight w:val="51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448,1</w:t>
            </w:r>
          </w:p>
        </w:tc>
      </w:tr>
      <w:tr w:rsidR="00AB646E" w:rsidRPr="003D0FBF" w:rsidTr="00AB646E">
        <w:trPr>
          <w:trHeight w:val="51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S2916</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448,1</w:t>
            </w:r>
          </w:p>
        </w:tc>
      </w:tr>
      <w:tr w:rsidR="00AB646E" w:rsidRPr="003D0FBF" w:rsidTr="00AB646E">
        <w:trPr>
          <w:trHeight w:val="124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S2916</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3434,4</w:t>
            </w:r>
          </w:p>
        </w:tc>
      </w:tr>
      <w:tr w:rsidR="00AB646E" w:rsidRPr="003D0FBF" w:rsidTr="00AB646E">
        <w:trPr>
          <w:trHeight w:val="51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S2916</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49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Другие вопросы в области национальной экономики</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6 М0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AB646E">
        <w:trPr>
          <w:trHeight w:val="93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lastRenderedPageBreak/>
              <w:t xml:space="preserve">Муниципальная программа "Территориальное развитие Луговского городского поселения на 2023-2028 годы»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6 М0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AB646E">
        <w:trPr>
          <w:trHeight w:val="57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ЖИЛИЩНО-КОММУНАЛЬНОЕ ХОЗЯЙСТВО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3346,0</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ЖИЛИЩНОЕ ХОЗЯЙСТВО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671,3</w:t>
            </w:r>
          </w:p>
        </w:tc>
      </w:tr>
      <w:tr w:rsidR="00AB646E" w:rsidRPr="003D0FBF" w:rsidTr="00AB646E">
        <w:trPr>
          <w:trHeight w:val="105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"Жилищное хозяйства на территории  Луговского муниципального образования на 2025-2030 годы"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53 3 07 00000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671,3</w:t>
            </w:r>
          </w:p>
        </w:tc>
      </w:tr>
      <w:tr w:rsidR="00AB646E" w:rsidRPr="003D0FBF" w:rsidTr="00AB646E">
        <w:trPr>
          <w:trHeight w:val="34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в области жилищного хозяйства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53 3 07 00000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671,3</w:t>
            </w:r>
          </w:p>
        </w:tc>
      </w:tr>
      <w:tr w:rsidR="00AB646E" w:rsidRPr="003D0FBF" w:rsidTr="00AB646E">
        <w:trPr>
          <w:trHeight w:val="79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i/>
                <w:iCs/>
                <w:lang w:eastAsia="ru-RU"/>
              </w:rPr>
            </w:pPr>
            <w:r w:rsidRPr="003D0FBF">
              <w:rPr>
                <w:rFonts w:ascii="Courier New" w:eastAsia="Times New Roman" w:hAnsi="Courier New" w:cs="Courier New"/>
                <w:i/>
                <w:iCs/>
                <w:lang w:eastAsia="ru-RU"/>
              </w:rPr>
              <w:t>Оплата  тепловой энергии в горячей воде и теплоносителя для нужд пустующего муниципального  жилого фонда в 2025 году</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400,0</w:t>
            </w:r>
          </w:p>
        </w:tc>
      </w:tr>
      <w:tr w:rsidR="00AB646E" w:rsidRPr="003D0FBF" w:rsidTr="00AB646E">
        <w:trPr>
          <w:trHeight w:val="61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400,0</w:t>
            </w:r>
          </w:p>
        </w:tc>
      </w:tr>
      <w:tr w:rsidR="00AB646E" w:rsidRPr="003D0FBF" w:rsidTr="00AB646E">
        <w:trPr>
          <w:trHeight w:val="52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по ремонту и содержанию жилищного хозяйства  Луговского мо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271,3</w:t>
            </w:r>
          </w:p>
        </w:tc>
      </w:tr>
      <w:tr w:rsidR="00AB646E" w:rsidRPr="003D0FBF" w:rsidTr="00AB646E">
        <w:trPr>
          <w:trHeight w:val="52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271,3</w:t>
            </w:r>
          </w:p>
        </w:tc>
      </w:tr>
      <w:tr w:rsidR="00AB646E" w:rsidRPr="003D0FBF" w:rsidTr="00AB646E">
        <w:trPr>
          <w:trHeight w:val="31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КОММУНАЛЬНОЕ ХОЗЯЙСТВО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264,7</w:t>
            </w:r>
          </w:p>
        </w:tc>
      </w:tr>
      <w:tr w:rsidR="00AB646E" w:rsidRPr="003D0FBF" w:rsidTr="00AB646E">
        <w:trPr>
          <w:trHeight w:val="132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развитие систем коммунальной инфраструктуры на территории  Луговского муниципального образования на 2025-2030 годы"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53 3 08 00000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264,7</w:t>
            </w:r>
          </w:p>
        </w:tc>
      </w:tr>
      <w:tr w:rsidR="00AB646E" w:rsidRPr="003D0FBF" w:rsidTr="00AB646E">
        <w:trPr>
          <w:trHeight w:val="49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Мероприятия в области коммунального хозяйства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53 3 08 10310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61,7</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53 3 08 10310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61,7</w:t>
            </w:r>
          </w:p>
        </w:tc>
      </w:tr>
      <w:tr w:rsidR="00AB646E" w:rsidRPr="003D0FBF" w:rsidTr="00AB646E">
        <w:trPr>
          <w:trHeight w:val="43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Софинансирование мероприятий перечня проектов народных инициатив</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S2370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203,0</w:t>
            </w:r>
          </w:p>
        </w:tc>
      </w:tr>
      <w:tr w:rsidR="00AB646E" w:rsidRPr="003D0FBF" w:rsidTr="00AB646E">
        <w:trPr>
          <w:trHeight w:val="49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S2370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203,0</w:t>
            </w:r>
          </w:p>
        </w:tc>
      </w:tr>
      <w:tr w:rsidR="00AB646E" w:rsidRPr="003D0FBF" w:rsidTr="00AB646E">
        <w:trPr>
          <w:trHeight w:val="28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БЛАГОУСТРОЙСТВО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2410,0</w:t>
            </w:r>
          </w:p>
        </w:tc>
      </w:tr>
      <w:tr w:rsidR="00AB646E" w:rsidRPr="003D0FBF" w:rsidTr="00AB646E">
        <w:trPr>
          <w:trHeight w:val="111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благоустройство, содержание и озеленение территории Луговского муниципального образования" на 2025-2027 годы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53 3 09 00000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2410,0</w:t>
            </w:r>
          </w:p>
        </w:tc>
      </w:tr>
      <w:tr w:rsidR="00AB646E" w:rsidRPr="003D0FBF" w:rsidTr="00AB646E">
        <w:trPr>
          <w:trHeight w:val="49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Подпрограмма "Уличное освещение на 2025 год"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53 3 09 00000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AB646E">
        <w:trPr>
          <w:trHeight w:val="48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"Уличное  освещение территории Луговского мо"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53 3 09 10990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Основное мероприятие Оплата эл/энергии за уличное освещение на территории Луговского мо"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53 3 09 10990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trHeight w:val="57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53 3 09 10990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trHeight w:val="67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Основное мероприятие Реализация направления расходов на содержание дорог  в Луговском мо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53 3 10 10990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trHeight w:val="58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по содержанию дорог в Луговском мо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53 3 10 10990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48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53 3 10 10990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52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"Организация и содержание мест захоронения на 2025 год"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53 3 11 10990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AB646E">
        <w:trPr>
          <w:trHeight w:val="33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Организация и содержание мест захоронения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53 3 11 10990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53 3 11 10990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AB646E">
        <w:trPr>
          <w:trHeight w:val="52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"Прочие благоустройства на 2025 год"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53 3 12 00000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2190,0</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по содержанию в чистоте мест общего пользования Луговского мо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53 3 12 10990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w:t>
            </w:r>
          </w:p>
        </w:tc>
      </w:tr>
      <w:tr w:rsidR="00AB646E" w:rsidRPr="003D0FBF" w:rsidTr="00AB646E">
        <w:trPr>
          <w:trHeight w:val="106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Мероприятие инициативого проекта  "Приобретение и доставка материалов для благоустройства стадиона "Горняк" Луговского мо</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S2380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2000,0</w:t>
            </w:r>
          </w:p>
        </w:tc>
      </w:tr>
      <w:tr w:rsidR="00AB646E" w:rsidRPr="003D0FBF" w:rsidTr="00AB646E">
        <w:trPr>
          <w:trHeight w:val="45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S2380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2000,0</w:t>
            </w:r>
          </w:p>
        </w:tc>
      </w:tr>
      <w:tr w:rsidR="00AB646E" w:rsidRPr="003D0FBF" w:rsidTr="00AB646E">
        <w:trPr>
          <w:trHeight w:val="27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КУЛЬТУРА</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08</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К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AB646E">
        <w:trPr>
          <w:trHeight w:val="106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Муниципальная программа "Развитие культуры на территории Луговского муниципального образования на 2025-2027 годы"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08</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К 13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trHeight w:val="112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Основное мероприятие "Создание условий для организации культурно-досуговой деятельности населения" "Организация и проведение культурно-массовых мероприятий"</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08</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К 13 10185</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trHeight w:val="55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08</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К 13 10185</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ФИЗИЧЕСКАЯ КУЛЬТУРА И СПОРТ</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AB646E">
        <w:trPr>
          <w:trHeight w:val="136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"Молодежь и поддержка физической  культуры и спорта на территории Луговского городского муниципального образования поселения" на 2025-2027 годы"</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Ф 14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AB646E">
        <w:trPr>
          <w:trHeight w:val="51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lastRenderedPageBreak/>
              <w:t xml:space="preserve">Основное мероприятие "Спортивно-массовые мероприятия для населения"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11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Ф14 10Ф10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98,9</w:t>
            </w:r>
          </w:p>
        </w:tc>
      </w:tr>
      <w:tr w:rsidR="00AB646E" w:rsidRPr="003D0FBF" w:rsidTr="00AB646E">
        <w:trPr>
          <w:trHeight w:val="57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Ф 14 10Ф10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98,9</w:t>
            </w:r>
          </w:p>
        </w:tc>
      </w:tr>
      <w:tr w:rsidR="00AB646E" w:rsidRPr="003D0FBF" w:rsidTr="00AB646E">
        <w:trPr>
          <w:trHeight w:val="54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Софинансирование мероприятий перечня проектов народных инициатив</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Ф 14 S2370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101,1</w:t>
            </w:r>
          </w:p>
        </w:tc>
      </w:tr>
      <w:tr w:rsidR="00AB646E" w:rsidRPr="003D0FBF" w:rsidTr="00AB646E">
        <w:trPr>
          <w:trHeight w:val="540"/>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11</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01</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Ф 14 S2370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101,1</w:t>
            </w:r>
          </w:p>
        </w:tc>
      </w:tr>
      <w:tr w:rsidR="00AB646E" w:rsidRPr="003D0FBF" w:rsidTr="00AB646E">
        <w:trPr>
          <w:trHeight w:val="300"/>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МЕЖБЮДЖЕТНЫЕ ТРАНСФЕРТЫ </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00</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90 5 00 00000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1007,5</w:t>
            </w:r>
          </w:p>
        </w:tc>
      </w:tr>
      <w:tr w:rsidR="00AB646E" w:rsidRPr="003D0FBF" w:rsidTr="00AB646E">
        <w:trPr>
          <w:trHeight w:val="139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90 5 00 10000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500</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1007,5</w:t>
            </w:r>
          </w:p>
        </w:tc>
      </w:tr>
      <w:tr w:rsidR="00AB646E" w:rsidRPr="003D0FBF" w:rsidTr="00AB646E">
        <w:trPr>
          <w:trHeight w:val="286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 (по исполнению бюджета поселения, осуществление контроля за его исполнением, составление отчета об исполнению бюджета поселения, осуществление внутреннего муниципального финансового контроля в финансово-бюджетной сфере и в сфере закупок)</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1007,5</w:t>
            </w:r>
          </w:p>
        </w:tc>
      </w:tr>
      <w:tr w:rsidR="00AB646E" w:rsidRPr="003D0FBF" w:rsidTr="00AB646E">
        <w:trPr>
          <w:trHeight w:val="1155"/>
        </w:trPr>
        <w:tc>
          <w:tcPr>
            <w:tcW w:w="510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Расходы на выплаты персоналу в целях обеспечения выполнения функций органами, казенными учреждениями, органами управления внебюджетными фондами</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1007,5</w:t>
            </w:r>
          </w:p>
        </w:tc>
      </w:tr>
      <w:tr w:rsidR="00AB646E" w:rsidRPr="003D0FBF" w:rsidTr="00AB646E">
        <w:trPr>
          <w:trHeight w:val="585"/>
        </w:trPr>
        <w:tc>
          <w:tcPr>
            <w:tcW w:w="510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81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480"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w:t>
            </w:r>
          </w:p>
        </w:tc>
        <w:tc>
          <w:tcPr>
            <w:tcW w:w="476"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161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69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039"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1007,6</w:t>
            </w:r>
          </w:p>
        </w:tc>
      </w:tr>
    </w:tbl>
    <w:p w:rsidR="00AB646E" w:rsidRPr="003D0FBF" w:rsidRDefault="00AB646E" w:rsidP="0035151D">
      <w:pPr>
        <w:spacing w:after="0" w:line="240" w:lineRule="auto"/>
        <w:ind w:left="-426"/>
        <w:rPr>
          <w:rFonts w:ascii="Courier New" w:hAnsi="Courier New" w:cs="Courier New"/>
        </w:rPr>
      </w:pPr>
    </w:p>
    <w:tbl>
      <w:tblPr>
        <w:tblW w:w="10221" w:type="dxa"/>
        <w:tblInd w:w="93" w:type="dxa"/>
        <w:tblLayout w:type="fixed"/>
        <w:tblLook w:val="04A0"/>
      </w:tblPr>
      <w:tblGrid>
        <w:gridCol w:w="4360"/>
        <w:gridCol w:w="617"/>
        <w:gridCol w:w="199"/>
        <w:gridCol w:w="480"/>
        <w:gridCol w:w="522"/>
        <w:gridCol w:w="783"/>
        <w:gridCol w:w="425"/>
        <w:gridCol w:w="277"/>
        <w:gridCol w:w="7"/>
        <w:gridCol w:w="1053"/>
        <w:gridCol w:w="223"/>
        <w:gridCol w:w="1275"/>
      </w:tblGrid>
      <w:tr w:rsidR="00AB646E" w:rsidRPr="003D0FBF" w:rsidTr="00750CFC">
        <w:trPr>
          <w:trHeight w:val="255"/>
        </w:trPr>
        <w:tc>
          <w:tcPr>
            <w:tcW w:w="4360" w:type="dxa"/>
            <w:tcBorders>
              <w:top w:val="nil"/>
              <w:left w:val="nil"/>
              <w:bottom w:val="nil"/>
              <w:right w:val="nil"/>
            </w:tcBorders>
            <w:shd w:val="clear" w:color="auto" w:fill="auto"/>
            <w:noWrap/>
            <w:vAlign w:val="bottom"/>
            <w:hideMark/>
          </w:tcPr>
          <w:p w:rsidR="00AB646E" w:rsidRPr="003D0FBF" w:rsidRDefault="00AB646E" w:rsidP="0035151D">
            <w:pPr>
              <w:spacing w:after="0" w:line="240" w:lineRule="auto"/>
              <w:rPr>
                <w:rFonts w:ascii="Courier New" w:eastAsia="Times New Roman" w:hAnsi="Courier New" w:cs="Courier New"/>
                <w:lang w:eastAsia="ru-RU"/>
              </w:rPr>
            </w:pPr>
          </w:p>
        </w:tc>
        <w:tc>
          <w:tcPr>
            <w:tcW w:w="816" w:type="dxa"/>
            <w:gridSpan w:val="2"/>
            <w:tcBorders>
              <w:top w:val="nil"/>
              <w:left w:val="nil"/>
              <w:bottom w:val="nil"/>
              <w:right w:val="nil"/>
            </w:tcBorders>
            <w:shd w:val="clear" w:color="auto" w:fill="auto"/>
            <w:noWrap/>
            <w:vAlign w:val="bottom"/>
            <w:hideMark/>
          </w:tcPr>
          <w:p w:rsidR="00AB646E" w:rsidRPr="003D0FBF" w:rsidRDefault="00AB646E" w:rsidP="0035151D">
            <w:pPr>
              <w:spacing w:after="0" w:line="240" w:lineRule="auto"/>
              <w:jc w:val="center"/>
              <w:rPr>
                <w:rFonts w:ascii="Courier New" w:eastAsia="Times New Roman" w:hAnsi="Courier New" w:cs="Courier New"/>
                <w:lang w:eastAsia="ru-RU"/>
              </w:rPr>
            </w:pPr>
          </w:p>
        </w:tc>
        <w:tc>
          <w:tcPr>
            <w:tcW w:w="480" w:type="dxa"/>
            <w:tcBorders>
              <w:top w:val="nil"/>
              <w:left w:val="nil"/>
              <w:bottom w:val="nil"/>
              <w:right w:val="nil"/>
            </w:tcBorders>
            <w:shd w:val="clear" w:color="auto" w:fill="auto"/>
            <w:noWrap/>
            <w:vAlign w:val="bottom"/>
            <w:hideMark/>
          </w:tcPr>
          <w:p w:rsidR="00AB646E" w:rsidRPr="003D0FBF" w:rsidRDefault="00AB646E" w:rsidP="0035151D">
            <w:pPr>
              <w:spacing w:after="0" w:line="240" w:lineRule="auto"/>
              <w:rPr>
                <w:rFonts w:ascii="Courier New" w:eastAsia="Times New Roman" w:hAnsi="Courier New" w:cs="Courier New"/>
                <w:lang w:eastAsia="ru-RU"/>
              </w:rPr>
            </w:pPr>
          </w:p>
        </w:tc>
        <w:tc>
          <w:tcPr>
            <w:tcW w:w="522" w:type="dxa"/>
            <w:tcBorders>
              <w:top w:val="nil"/>
              <w:left w:val="nil"/>
              <w:bottom w:val="nil"/>
              <w:right w:val="nil"/>
            </w:tcBorders>
            <w:shd w:val="clear" w:color="auto" w:fill="auto"/>
            <w:noWrap/>
            <w:vAlign w:val="bottom"/>
            <w:hideMark/>
          </w:tcPr>
          <w:p w:rsidR="00AB646E" w:rsidRPr="003D0FBF" w:rsidRDefault="00AB646E" w:rsidP="0035151D">
            <w:pPr>
              <w:spacing w:after="0" w:line="240" w:lineRule="auto"/>
              <w:rPr>
                <w:rFonts w:ascii="Courier New" w:eastAsia="Times New Roman" w:hAnsi="Courier New" w:cs="Courier New"/>
                <w:lang w:eastAsia="ru-RU"/>
              </w:rPr>
            </w:pPr>
          </w:p>
        </w:tc>
        <w:tc>
          <w:tcPr>
            <w:tcW w:w="4043" w:type="dxa"/>
            <w:gridSpan w:val="7"/>
            <w:tcBorders>
              <w:top w:val="nil"/>
              <w:left w:val="nil"/>
              <w:bottom w:val="nil"/>
              <w:right w:val="nil"/>
            </w:tcBorders>
            <w:shd w:val="clear" w:color="auto" w:fill="auto"/>
            <w:vAlign w:val="bottom"/>
            <w:hideMark/>
          </w:tcPr>
          <w:p w:rsidR="00AB646E" w:rsidRPr="003D0FBF" w:rsidRDefault="0035151D" w:rsidP="0035151D">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Приложение 8</w:t>
            </w:r>
            <w:r w:rsidR="00AB646E" w:rsidRPr="003D0FBF">
              <w:rPr>
                <w:rFonts w:ascii="Courier New" w:eastAsia="Times New Roman" w:hAnsi="Courier New" w:cs="Courier New"/>
                <w:lang w:eastAsia="ru-RU"/>
              </w:rPr>
              <w:t>(9)</w:t>
            </w:r>
          </w:p>
        </w:tc>
      </w:tr>
      <w:tr w:rsidR="00AB646E" w:rsidRPr="003D0FBF" w:rsidTr="00750CFC">
        <w:trPr>
          <w:trHeight w:val="315"/>
        </w:trPr>
        <w:tc>
          <w:tcPr>
            <w:tcW w:w="10221" w:type="dxa"/>
            <w:gridSpan w:val="12"/>
            <w:tcBorders>
              <w:top w:val="nil"/>
              <w:left w:val="nil"/>
              <w:bottom w:val="nil"/>
              <w:right w:val="nil"/>
            </w:tcBorders>
            <w:shd w:val="clear" w:color="auto" w:fill="auto"/>
            <w:noWrap/>
            <w:vAlign w:val="bottom"/>
            <w:hideMark/>
          </w:tcPr>
          <w:p w:rsidR="00AB646E" w:rsidRPr="003D0FBF" w:rsidRDefault="00AB646E" w:rsidP="0035151D">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к Решению Думы Луговского городского поселения</w:t>
            </w:r>
          </w:p>
        </w:tc>
      </w:tr>
      <w:tr w:rsidR="00AB646E" w:rsidRPr="003D0FBF" w:rsidTr="00750CFC">
        <w:trPr>
          <w:trHeight w:val="300"/>
        </w:trPr>
        <w:tc>
          <w:tcPr>
            <w:tcW w:w="4360" w:type="dxa"/>
            <w:tcBorders>
              <w:top w:val="nil"/>
              <w:left w:val="nil"/>
              <w:bottom w:val="nil"/>
              <w:right w:val="nil"/>
            </w:tcBorders>
            <w:shd w:val="clear" w:color="auto" w:fill="auto"/>
            <w:noWrap/>
            <w:vAlign w:val="bottom"/>
            <w:hideMark/>
          </w:tcPr>
          <w:p w:rsidR="00AB646E" w:rsidRPr="003D0FBF" w:rsidRDefault="00AB646E" w:rsidP="0035151D">
            <w:pPr>
              <w:spacing w:after="0" w:line="240" w:lineRule="auto"/>
              <w:jc w:val="right"/>
              <w:rPr>
                <w:rFonts w:ascii="Courier New" w:eastAsia="Times New Roman" w:hAnsi="Courier New" w:cs="Courier New"/>
                <w:lang w:eastAsia="ru-RU"/>
              </w:rPr>
            </w:pPr>
          </w:p>
        </w:tc>
        <w:tc>
          <w:tcPr>
            <w:tcW w:w="816" w:type="dxa"/>
            <w:gridSpan w:val="2"/>
            <w:tcBorders>
              <w:top w:val="nil"/>
              <w:left w:val="nil"/>
              <w:bottom w:val="nil"/>
              <w:right w:val="nil"/>
            </w:tcBorders>
            <w:shd w:val="clear" w:color="auto" w:fill="auto"/>
            <w:noWrap/>
            <w:vAlign w:val="bottom"/>
            <w:hideMark/>
          </w:tcPr>
          <w:p w:rsidR="00AB646E" w:rsidRPr="003D0FBF" w:rsidRDefault="00AB646E" w:rsidP="0035151D">
            <w:pPr>
              <w:spacing w:after="0" w:line="240" w:lineRule="auto"/>
              <w:jc w:val="center"/>
              <w:rPr>
                <w:rFonts w:ascii="Courier New" w:eastAsia="Times New Roman" w:hAnsi="Courier New" w:cs="Courier New"/>
                <w:lang w:eastAsia="ru-RU"/>
              </w:rPr>
            </w:pPr>
          </w:p>
        </w:tc>
        <w:tc>
          <w:tcPr>
            <w:tcW w:w="480" w:type="dxa"/>
            <w:tcBorders>
              <w:top w:val="nil"/>
              <w:left w:val="nil"/>
              <w:bottom w:val="nil"/>
              <w:right w:val="nil"/>
            </w:tcBorders>
            <w:shd w:val="clear" w:color="auto" w:fill="auto"/>
            <w:noWrap/>
            <w:vAlign w:val="bottom"/>
            <w:hideMark/>
          </w:tcPr>
          <w:p w:rsidR="00AB646E" w:rsidRPr="003D0FBF" w:rsidRDefault="00AB646E" w:rsidP="0035151D">
            <w:pPr>
              <w:spacing w:after="0" w:line="240" w:lineRule="auto"/>
              <w:rPr>
                <w:rFonts w:ascii="Courier New" w:eastAsia="Times New Roman" w:hAnsi="Courier New" w:cs="Courier New"/>
                <w:lang w:eastAsia="ru-RU"/>
              </w:rPr>
            </w:pPr>
          </w:p>
        </w:tc>
        <w:tc>
          <w:tcPr>
            <w:tcW w:w="522" w:type="dxa"/>
            <w:tcBorders>
              <w:top w:val="nil"/>
              <w:left w:val="nil"/>
              <w:bottom w:val="nil"/>
              <w:right w:val="nil"/>
            </w:tcBorders>
            <w:shd w:val="clear" w:color="auto" w:fill="auto"/>
            <w:noWrap/>
            <w:vAlign w:val="bottom"/>
            <w:hideMark/>
          </w:tcPr>
          <w:p w:rsidR="00AB646E" w:rsidRPr="003D0FBF" w:rsidRDefault="00AB646E" w:rsidP="0035151D">
            <w:pPr>
              <w:spacing w:after="0" w:line="240" w:lineRule="auto"/>
              <w:rPr>
                <w:rFonts w:ascii="Courier New" w:eastAsia="Times New Roman" w:hAnsi="Courier New" w:cs="Courier New"/>
                <w:lang w:eastAsia="ru-RU"/>
              </w:rPr>
            </w:pPr>
          </w:p>
        </w:tc>
        <w:tc>
          <w:tcPr>
            <w:tcW w:w="4043" w:type="dxa"/>
            <w:gridSpan w:val="7"/>
            <w:tcBorders>
              <w:top w:val="nil"/>
              <w:left w:val="nil"/>
              <w:bottom w:val="nil"/>
              <w:right w:val="nil"/>
            </w:tcBorders>
            <w:shd w:val="clear" w:color="auto" w:fill="auto"/>
            <w:noWrap/>
            <w:vAlign w:val="bottom"/>
            <w:hideMark/>
          </w:tcPr>
          <w:p w:rsidR="00AB646E" w:rsidRPr="003D0FBF" w:rsidRDefault="00AB646E" w:rsidP="0035151D">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 xml:space="preserve">   от  19.02.2025 г. № 42</w:t>
            </w:r>
          </w:p>
        </w:tc>
      </w:tr>
      <w:tr w:rsidR="00AB646E" w:rsidRPr="003D0FBF" w:rsidTr="00750CFC">
        <w:trPr>
          <w:trHeight w:val="300"/>
        </w:trPr>
        <w:tc>
          <w:tcPr>
            <w:tcW w:w="436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816" w:type="dxa"/>
            <w:gridSpan w:val="2"/>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48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522"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1208" w:type="dxa"/>
            <w:gridSpan w:val="2"/>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277"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1060" w:type="dxa"/>
            <w:gridSpan w:val="2"/>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1498" w:type="dxa"/>
            <w:gridSpan w:val="2"/>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r>
      <w:tr w:rsidR="00AB646E" w:rsidRPr="003D0FBF" w:rsidTr="00750CFC">
        <w:trPr>
          <w:trHeight w:val="360"/>
        </w:trPr>
        <w:tc>
          <w:tcPr>
            <w:tcW w:w="10221" w:type="dxa"/>
            <w:gridSpan w:val="12"/>
            <w:tcBorders>
              <w:top w:val="nil"/>
              <w:left w:val="nil"/>
              <w:bottom w:val="nil"/>
              <w:right w:val="nil"/>
            </w:tcBorders>
            <w:shd w:val="clear" w:color="auto" w:fill="auto"/>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ВЕДОМСТВЕННАЯ СТРУКТУРА РАСХОДОВ БЮДЖЕТА ЛУГОВСКОГО ГОРОДСКОГО</w:t>
            </w:r>
            <w:r w:rsidR="0035151D" w:rsidRPr="0035151D">
              <w:rPr>
                <w:rFonts w:ascii="Arial" w:eastAsia="Times New Roman" w:hAnsi="Arial" w:cs="Arial"/>
                <w:b/>
                <w:bCs/>
                <w:sz w:val="32"/>
                <w:szCs w:val="32"/>
                <w:lang w:eastAsia="ru-RU"/>
              </w:rPr>
              <w:t xml:space="preserve"> ПОСЕЛЕНИЯ</w:t>
            </w:r>
          </w:p>
        </w:tc>
      </w:tr>
      <w:tr w:rsidR="00AB646E" w:rsidRPr="003D0FBF" w:rsidTr="00750CFC">
        <w:trPr>
          <w:trHeight w:val="345"/>
        </w:trPr>
        <w:tc>
          <w:tcPr>
            <w:tcW w:w="10221" w:type="dxa"/>
            <w:gridSpan w:val="12"/>
            <w:tcBorders>
              <w:top w:val="nil"/>
              <w:left w:val="nil"/>
              <w:bottom w:val="nil"/>
              <w:right w:val="nil"/>
            </w:tcBorders>
            <w:shd w:val="clear" w:color="auto" w:fill="auto"/>
            <w:noWrap/>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НА ПЛАНОВЫЙ ПЕРИОД 2026 и 2027 ГОДЫ ПО ГЛАВНЫМ РАСПОРЯДИТЕЛЯМ</w:t>
            </w:r>
            <w:r w:rsidR="0035151D" w:rsidRPr="0035151D">
              <w:rPr>
                <w:rFonts w:ascii="Arial" w:eastAsia="Times New Roman" w:hAnsi="Arial" w:cs="Arial"/>
                <w:b/>
                <w:bCs/>
                <w:sz w:val="32"/>
                <w:szCs w:val="32"/>
                <w:lang w:eastAsia="ru-RU"/>
              </w:rPr>
              <w:t xml:space="preserve"> СРЕДСТВ МЕСТНОГО БЮДЖЕТА,</w:t>
            </w:r>
          </w:p>
        </w:tc>
      </w:tr>
      <w:tr w:rsidR="00AB646E" w:rsidRPr="003D0FBF" w:rsidTr="00750CFC">
        <w:trPr>
          <w:trHeight w:val="330"/>
        </w:trPr>
        <w:tc>
          <w:tcPr>
            <w:tcW w:w="10221" w:type="dxa"/>
            <w:gridSpan w:val="12"/>
            <w:tcBorders>
              <w:top w:val="nil"/>
              <w:left w:val="nil"/>
              <w:bottom w:val="nil"/>
              <w:right w:val="nil"/>
            </w:tcBorders>
            <w:shd w:val="clear" w:color="auto" w:fill="auto"/>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 xml:space="preserve"> РАЗДЕЛАМ, ПОДРАЗДЕЛАМ, ЦЕЛЕВЫМ СТАТЬЯМ</w:t>
            </w:r>
          </w:p>
        </w:tc>
      </w:tr>
      <w:tr w:rsidR="00AB646E" w:rsidRPr="003D0FBF" w:rsidTr="00750CFC">
        <w:trPr>
          <w:trHeight w:val="345"/>
        </w:trPr>
        <w:tc>
          <w:tcPr>
            <w:tcW w:w="10221" w:type="dxa"/>
            <w:gridSpan w:val="12"/>
            <w:tcBorders>
              <w:top w:val="nil"/>
              <w:left w:val="nil"/>
              <w:bottom w:val="nil"/>
              <w:right w:val="nil"/>
            </w:tcBorders>
            <w:shd w:val="clear" w:color="auto" w:fill="auto"/>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 xml:space="preserve">(МУНИЦИПАЛЬНЫМ ПРОГРАММАМ И НЕПРОГРАММНЫМ НАПРАВЛЕНИЯМ </w:t>
            </w:r>
            <w:r w:rsidR="0035151D" w:rsidRPr="0035151D">
              <w:rPr>
                <w:rFonts w:ascii="Arial" w:eastAsia="Times New Roman" w:hAnsi="Arial" w:cs="Arial"/>
                <w:b/>
                <w:bCs/>
                <w:sz w:val="32"/>
                <w:szCs w:val="32"/>
                <w:lang w:eastAsia="ru-RU"/>
              </w:rPr>
              <w:t>ДЕЯТЕЛЬНОСТИ) ГРУППАМ</w:t>
            </w:r>
          </w:p>
        </w:tc>
      </w:tr>
      <w:tr w:rsidR="00AB646E" w:rsidRPr="003D0FBF" w:rsidTr="00750CFC">
        <w:trPr>
          <w:trHeight w:val="345"/>
        </w:trPr>
        <w:tc>
          <w:tcPr>
            <w:tcW w:w="10221" w:type="dxa"/>
            <w:gridSpan w:val="12"/>
            <w:tcBorders>
              <w:top w:val="nil"/>
              <w:left w:val="nil"/>
              <w:bottom w:val="nil"/>
              <w:right w:val="nil"/>
            </w:tcBorders>
            <w:shd w:val="clear" w:color="auto" w:fill="auto"/>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 xml:space="preserve">ВИДОВ РАСХОДОВ КЛАССИФИКАЦИИ РАСХОДОВ </w:t>
            </w:r>
          </w:p>
        </w:tc>
      </w:tr>
      <w:tr w:rsidR="00AB646E" w:rsidRPr="003D0FBF" w:rsidTr="00750CFC">
        <w:trPr>
          <w:trHeight w:val="330"/>
        </w:trPr>
        <w:tc>
          <w:tcPr>
            <w:tcW w:w="10221" w:type="dxa"/>
            <w:gridSpan w:val="12"/>
            <w:tcBorders>
              <w:top w:val="nil"/>
              <w:left w:val="nil"/>
              <w:bottom w:val="nil"/>
              <w:right w:val="nil"/>
            </w:tcBorders>
            <w:shd w:val="clear" w:color="auto" w:fill="auto"/>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lastRenderedPageBreak/>
              <w:t xml:space="preserve">БЮДЖЕТОВ  РОССИЙСКОЙ ФЕДЕРАЦИИ </w:t>
            </w:r>
          </w:p>
        </w:tc>
      </w:tr>
      <w:tr w:rsidR="00AB646E" w:rsidRPr="003D0FBF" w:rsidTr="0035151D">
        <w:trPr>
          <w:trHeight w:val="375"/>
        </w:trPr>
        <w:tc>
          <w:tcPr>
            <w:tcW w:w="436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617"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b/>
                <w:bCs/>
                <w:lang w:eastAsia="ru-RU"/>
              </w:rPr>
            </w:pPr>
          </w:p>
        </w:tc>
        <w:tc>
          <w:tcPr>
            <w:tcW w:w="679" w:type="dxa"/>
            <w:gridSpan w:val="2"/>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522"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783"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709"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2551" w:type="dxa"/>
            <w:gridSpan w:val="3"/>
            <w:tcBorders>
              <w:top w:val="nil"/>
              <w:left w:val="nil"/>
              <w:bottom w:val="nil"/>
              <w:right w:val="nil"/>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тыс.</w:t>
            </w:r>
            <w:r w:rsidR="0035151D">
              <w:rPr>
                <w:rFonts w:ascii="Courier New" w:eastAsia="Times New Roman" w:hAnsi="Courier New" w:cs="Courier New"/>
                <w:b/>
                <w:bCs/>
                <w:lang w:eastAsia="ru-RU"/>
              </w:rPr>
              <w:t xml:space="preserve"> </w:t>
            </w:r>
            <w:r w:rsidRPr="003D0FBF">
              <w:rPr>
                <w:rFonts w:ascii="Courier New" w:eastAsia="Times New Roman" w:hAnsi="Courier New" w:cs="Courier New"/>
                <w:b/>
                <w:bCs/>
                <w:lang w:eastAsia="ru-RU"/>
              </w:rPr>
              <w:t>руб</w:t>
            </w:r>
            <w:r w:rsidR="00750CFC" w:rsidRPr="003D0FBF">
              <w:rPr>
                <w:rFonts w:ascii="Courier New" w:eastAsia="Times New Roman" w:hAnsi="Courier New" w:cs="Courier New"/>
                <w:b/>
                <w:bCs/>
                <w:lang w:eastAsia="ru-RU"/>
              </w:rPr>
              <w:t>.</w:t>
            </w:r>
          </w:p>
        </w:tc>
      </w:tr>
      <w:tr w:rsidR="00AB646E" w:rsidRPr="003D0FBF" w:rsidTr="0035151D">
        <w:trPr>
          <w:trHeight w:val="300"/>
        </w:trPr>
        <w:tc>
          <w:tcPr>
            <w:tcW w:w="4360"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Наименование</w:t>
            </w:r>
          </w:p>
        </w:tc>
        <w:tc>
          <w:tcPr>
            <w:tcW w:w="617"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КВСР</w:t>
            </w:r>
          </w:p>
        </w:tc>
        <w:tc>
          <w:tcPr>
            <w:tcW w:w="679"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Рз</w:t>
            </w:r>
          </w:p>
        </w:tc>
        <w:tc>
          <w:tcPr>
            <w:tcW w:w="522"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ПР</w:t>
            </w:r>
          </w:p>
        </w:tc>
        <w:tc>
          <w:tcPr>
            <w:tcW w:w="783" w:type="dxa"/>
            <w:vMerge w:val="restart"/>
            <w:tcBorders>
              <w:top w:val="single" w:sz="4" w:space="0" w:color="auto"/>
              <w:left w:val="single" w:sz="4" w:space="0" w:color="auto"/>
              <w:bottom w:val="nil"/>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КЦСР</w:t>
            </w:r>
          </w:p>
        </w:tc>
        <w:tc>
          <w:tcPr>
            <w:tcW w:w="709" w:type="dxa"/>
            <w:gridSpan w:val="3"/>
            <w:vMerge w:val="restart"/>
            <w:tcBorders>
              <w:top w:val="single" w:sz="4" w:space="0" w:color="auto"/>
              <w:left w:val="single" w:sz="4" w:space="0" w:color="auto"/>
              <w:bottom w:val="nil"/>
              <w:right w:val="nil"/>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КВР</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2026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2027 г.</w:t>
            </w:r>
          </w:p>
        </w:tc>
      </w:tr>
      <w:tr w:rsidR="00AB646E" w:rsidRPr="003D0FBF" w:rsidTr="0035151D">
        <w:trPr>
          <w:trHeight w:val="390"/>
        </w:trPr>
        <w:tc>
          <w:tcPr>
            <w:tcW w:w="4360"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617"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679" w:type="dxa"/>
            <w:gridSpan w:val="2"/>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522"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783" w:type="dxa"/>
            <w:vMerge/>
            <w:tcBorders>
              <w:top w:val="single" w:sz="4" w:space="0" w:color="auto"/>
              <w:left w:val="single" w:sz="4" w:space="0" w:color="auto"/>
              <w:bottom w:val="nil"/>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709" w:type="dxa"/>
            <w:gridSpan w:val="3"/>
            <w:vMerge/>
            <w:tcBorders>
              <w:top w:val="single" w:sz="4" w:space="0" w:color="auto"/>
              <w:left w:val="single" w:sz="4" w:space="0" w:color="auto"/>
              <w:bottom w:val="nil"/>
              <w:right w:val="nil"/>
            </w:tcBorders>
            <w:vAlign w:val="center"/>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сумма</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сумма</w:t>
            </w:r>
          </w:p>
        </w:tc>
      </w:tr>
      <w:tr w:rsidR="00AB646E" w:rsidRPr="003D0FBF" w:rsidTr="0035151D">
        <w:trPr>
          <w:trHeight w:val="31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ВСЕГО:</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19008,5</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19019,3</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Администрация городского поселения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ind w:left="-1055"/>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19008,5</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19013,6</w:t>
            </w:r>
          </w:p>
        </w:tc>
      </w:tr>
      <w:tr w:rsidR="00AB646E" w:rsidRPr="003D0FBF" w:rsidTr="0035151D">
        <w:trPr>
          <w:trHeight w:val="51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ОБЩЕГОСУДАРСТВЕННЫЕ ВОПРОСЫ</w:t>
            </w:r>
          </w:p>
        </w:tc>
        <w:tc>
          <w:tcPr>
            <w:tcW w:w="617" w:type="dxa"/>
            <w:tcBorders>
              <w:top w:val="nil"/>
              <w:left w:val="nil"/>
              <w:bottom w:val="single" w:sz="4" w:space="0" w:color="auto"/>
              <w:right w:val="nil"/>
            </w:tcBorders>
            <w:shd w:val="clear" w:color="auto" w:fill="auto"/>
            <w:noWrap/>
            <w:vAlign w:val="bottom"/>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679" w:type="dxa"/>
            <w:gridSpan w:val="2"/>
            <w:tcBorders>
              <w:top w:val="nil"/>
              <w:left w:val="nil"/>
              <w:bottom w:val="single" w:sz="4" w:space="0" w:color="auto"/>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522" w:type="dxa"/>
            <w:tcBorders>
              <w:top w:val="nil"/>
              <w:left w:val="nil"/>
              <w:bottom w:val="single" w:sz="4" w:space="0" w:color="auto"/>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12547,3</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12541,6</w:t>
            </w:r>
          </w:p>
        </w:tc>
      </w:tr>
      <w:tr w:rsidR="00AB646E" w:rsidRPr="003D0FBF" w:rsidTr="0035151D">
        <w:trPr>
          <w:trHeight w:val="135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"Совершенствование механизмов управления органами местного самоуправления Луговского мо" на 2025-2027 годы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51 0 00 00000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12547,3</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12541,6</w:t>
            </w:r>
          </w:p>
        </w:tc>
      </w:tr>
      <w:tr w:rsidR="00AB646E" w:rsidRPr="003D0FBF" w:rsidTr="0035151D">
        <w:trPr>
          <w:trHeight w:val="90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Подпрограмма"Совершенствование механизмов управления Луговского МО на 2025-2027 годы"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12547,3</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12541,6</w:t>
            </w:r>
          </w:p>
        </w:tc>
      </w:tr>
      <w:tr w:rsidR="00AB646E" w:rsidRPr="003D0FBF" w:rsidTr="0035151D">
        <w:trPr>
          <w:trHeight w:val="109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"Функционирование высшего должностного лица органа местного самоуправления"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750CFC">
            <w:pPr>
              <w:spacing w:after="0" w:line="240" w:lineRule="auto"/>
              <w:ind w:left="-884" w:firstLine="884"/>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51 1 01 00000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1650,9</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1650,9</w:t>
            </w:r>
          </w:p>
        </w:tc>
      </w:tr>
      <w:tr w:rsidR="00AB646E" w:rsidRPr="003D0FBF" w:rsidTr="0035151D">
        <w:trPr>
          <w:trHeight w:val="90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выплаты по оплате труда высшего должностного лица органов местного самоуправления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51 1 01 10110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121</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1229,6</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1229,5</w:t>
            </w:r>
          </w:p>
        </w:tc>
      </w:tr>
      <w:tr w:rsidR="00AB646E" w:rsidRPr="003D0FBF" w:rsidTr="0035151D">
        <w:trPr>
          <w:trHeight w:val="85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Другие вопросы на обеспечение  функций высшего должностного лица органов местного самоуправления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51 1 01 10110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129</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421,3</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421,4</w:t>
            </w:r>
          </w:p>
        </w:tc>
      </w:tr>
      <w:tr w:rsidR="00AB646E" w:rsidRPr="003D0FBF" w:rsidTr="0035151D">
        <w:trPr>
          <w:trHeight w:val="52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Функционирование представительного органа муниципального образования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w:t>
            </w:r>
          </w:p>
        </w:tc>
      </w:tr>
      <w:tr w:rsidR="00AB646E" w:rsidRPr="003D0FBF" w:rsidTr="0035151D">
        <w:trPr>
          <w:trHeight w:val="25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Непрограммные расходы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35151D">
        <w:trPr>
          <w:trHeight w:val="54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Функционирование Думы Луговского муниципального образования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89 1 00 00000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35151D">
        <w:trPr>
          <w:trHeight w:val="5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Обеспечение деятельности Думы Луговского городского поселения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89 1 81 00000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35151D">
        <w:trPr>
          <w:trHeight w:val="570"/>
        </w:trPr>
        <w:tc>
          <w:tcPr>
            <w:tcW w:w="4360" w:type="dxa"/>
            <w:tcBorders>
              <w:top w:val="nil"/>
              <w:left w:val="single" w:sz="4" w:space="0" w:color="auto"/>
              <w:bottom w:val="nil"/>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 xml:space="preserve">Расходы на обеспечение функций Думы Луговского муниципального образования </w:t>
            </w:r>
          </w:p>
        </w:tc>
        <w:tc>
          <w:tcPr>
            <w:tcW w:w="617" w:type="dxa"/>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89 1 81 10120</w:t>
            </w:r>
          </w:p>
        </w:tc>
        <w:tc>
          <w:tcPr>
            <w:tcW w:w="709" w:type="dxa"/>
            <w:gridSpan w:val="3"/>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275" w:type="dxa"/>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35151D">
        <w:trPr>
          <w:trHeight w:val="780"/>
        </w:trPr>
        <w:tc>
          <w:tcPr>
            <w:tcW w:w="4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89 1 81 10120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1275" w:type="dxa"/>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w:t>
            </w:r>
          </w:p>
        </w:tc>
      </w:tr>
      <w:tr w:rsidR="00AB646E" w:rsidRPr="003D0FBF" w:rsidTr="0035151D">
        <w:trPr>
          <w:trHeight w:val="109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lastRenderedPageBreak/>
              <w:t>Функционирование Правительства РФ, высших органов исполнительной власти субъектов РФ, местных администраций</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10889,7</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10889,7</w:t>
            </w:r>
          </w:p>
        </w:tc>
      </w:tr>
      <w:tr w:rsidR="00AB646E" w:rsidRPr="003D0FBF" w:rsidTr="0035151D">
        <w:trPr>
          <w:trHeight w:val="111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"Осуществление функций администрации муниципального образования"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51 1 02 00000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10889,7</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10889,7</w:t>
            </w:r>
          </w:p>
        </w:tc>
      </w:tr>
      <w:tr w:rsidR="00AB646E" w:rsidRPr="003D0FBF" w:rsidTr="0035151D">
        <w:trPr>
          <w:trHeight w:val="55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Руководство и управление в сфере установленных функций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10889,7</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10889,7</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Центральный аппарат</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10154,7</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10154,7</w:t>
            </w:r>
          </w:p>
        </w:tc>
      </w:tr>
      <w:tr w:rsidR="00AB646E" w:rsidRPr="003D0FBF" w:rsidTr="0035151D">
        <w:trPr>
          <w:trHeight w:val="156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выплату персоналу в целях обеспечения выполнения функций органами, казенными учреждениями, органами управления государственными внебюджетными фондами</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121</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7722,5</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7722,5</w:t>
            </w:r>
          </w:p>
        </w:tc>
      </w:tr>
      <w:tr w:rsidR="00AB646E" w:rsidRPr="003D0FBF" w:rsidTr="0035151D">
        <w:trPr>
          <w:trHeight w:val="85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Другие вопросы на  обеспечение выполнения функций органов местного самоуправления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51 1 02 10110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129</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2432,2</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2432,2</w:t>
            </w:r>
          </w:p>
        </w:tc>
      </w:tr>
      <w:tr w:rsidR="00AB646E" w:rsidRPr="003D0FBF" w:rsidTr="0035151D">
        <w:trPr>
          <w:trHeight w:val="52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Расходы на содержание органов местного самоуправления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735,0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735,0</w:t>
            </w:r>
          </w:p>
        </w:tc>
      </w:tr>
      <w:tr w:rsidR="00AB646E" w:rsidRPr="003D0FBF" w:rsidTr="0035151D">
        <w:trPr>
          <w:trHeight w:val="84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Расходы на обеспечение в сфере информационно-коммуникационных технологий</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735,0</w:t>
            </w:r>
          </w:p>
        </w:tc>
      </w:tr>
      <w:tr w:rsidR="00AB646E" w:rsidRPr="003D0FBF" w:rsidTr="0035151D">
        <w:trPr>
          <w:trHeight w:val="69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735,0</w:t>
            </w:r>
          </w:p>
        </w:tc>
      </w:tr>
      <w:tr w:rsidR="00AB646E" w:rsidRPr="003D0FBF" w:rsidTr="0035151D">
        <w:trPr>
          <w:trHeight w:val="49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Укрепление материально-технической базы муниципального образования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35151D">
        <w:trPr>
          <w:trHeight w:val="57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35151D">
        <w:trPr>
          <w:trHeight w:val="2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Иные бюджетные ассигнования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35151D">
        <w:trPr>
          <w:trHeight w:val="112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Расходы на исполнение налоговых обязательств органов местного самоуправления уплата налогов , сборов и других платежей</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51 1 02 10120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Резервные фонды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 xml:space="preserve">Прочие Непрограммные расходы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w:t>
            </w:r>
            <w:r w:rsidRPr="003D0FBF">
              <w:rPr>
                <w:rFonts w:ascii="Courier New" w:eastAsia="Times New Roman" w:hAnsi="Courier New" w:cs="Courier New"/>
                <w:b/>
                <w:bCs/>
                <w:lang w:eastAsia="ru-RU"/>
              </w:rPr>
              <w:lastRenderedPageBreak/>
              <w:t>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lastRenderedPageBreak/>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lastRenderedPageBreak/>
              <w:t>Резервные фонды органов самоуправления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89 2 00 00000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35151D">
        <w:trPr>
          <w:trHeight w:val="54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Обеспечение реализации мероприятий резервного фонда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89 2 82 10900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35151D">
        <w:trPr>
          <w:trHeight w:val="28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Иные бюджетные  ассигнования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89 2 82 10900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5,0</w:t>
            </w:r>
          </w:p>
        </w:tc>
      </w:tr>
      <w:tr w:rsidR="00AB646E" w:rsidRPr="003D0FBF" w:rsidTr="0035151D">
        <w:trPr>
          <w:trHeight w:val="33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Другие общегосударственные расходы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89 0 00 00000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35151D">
        <w:trPr>
          <w:trHeight w:val="55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Непрограммные расходы на осуществление государственных полномочий</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89 3 00 00000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35151D">
        <w:trPr>
          <w:trHeight w:val="26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89 3 83 73150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35151D">
        <w:trPr>
          <w:trHeight w:val="79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89 3 83 73150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0,7</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ОБОРОНА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02</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374,1</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387,9</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Мобилизационная и вневойсковая подготовка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02</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70 3 00 00000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374,1</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387,9</w:t>
            </w:r>
          </w:p>
        </w:tc>
      </w:tr>
      <w:tr w:rsidR="00AB646E" w:rsidRPr="003D0FBF" w:rsidTr="0035151D">
        <w:trPr>
          <w:trHeight w:val="51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Руководство и управление в сфере установленных функций</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70 3 02 51180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374,1</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387,9</w:t>
            </w:r>
          </w:p>
        </w:tc>
      </w:tr>
      <w:tr w:rsidR="00AB646E" w:rsidRPr="003D0FBF" w:rsidTr="0035151D">
        <w:trPr>
          <w:trHeight w:val="8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Осуществление первичного воинского учета на территориях, где отсутствуют военные комиссариаты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70 3 02 51180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374,1</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387,9</w:t>
            </w:r>
          </w:p>
        </w:tc>
      </w:tr>
      <w:tr w:rsidR="00AB646E" w:rsidRPr="003D0FBF" w:rsidTr="0035151D">
        <w:trPr>
          <w:trHeight w:val="106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Расходы по оплате труда работнику осуществления первичного воинского учета на территориях,где отсутствуют военные комиссариаты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70 3 02 51180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266,8</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277,4</w:t>
            </w:r>
          </w:p>
        </w:tc>
      </w:tr>
      <w:tr w:rsidR="00AB646E" w:rsidRPr="003D0FBF" w:rsidTr="0035151D">
        <w:trPr>
          <w:trHeight w:val="5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 xml:space="preserve">Другие вопросы на обеспечение  функций осуществления воинского </w:t>
            </w:r>
            <w:r w:rsidRPr="003D0FBF">
              <w:rPr>
                <w:rFonts w:ascii="Courier New" w:eastAsia="Times New Roman" w:hAnsi="Courier New" w:cs="Courier New"/>
                <w:lang w:eastAsia="ru-RU"/>
              </w:rPr>
              <w:lastRenderedPageBreak/>
              <w:t>учета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lastRenderedPageBreak/>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xml:space="preserve">70 3 02 </w:t>
            </w:r>
            <w:r w:rsidRPr="003D0FBF">
              <w:rPr>
                <w:rFonts w:ascii="Courier New" w:eastAsia="Times New Roman" w:hAnsi="Courier New" w:cs="Courier New"/>
                <w:lang w:eastAsia="ru-RU"/>
              </w:rPr>
              <w:lastRenderedPageBreak/>
              <w:t>51180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lastRenderedPageBreak/>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80,6</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83,8</w:t>
            </w:r>
          </w:p>
        </w:tc>
      </w:tr>
      <w:tr w:rsidR="00AB646E" w:rsidRPr="003D0FBF" w:rsidTr="0035151D">
        <w:trPr>
          <w:trHeight w:val="48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70 3 02 51180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26,7</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26,7</w:t>
            </w:r>
          </w:p>
        </w:tc>
      </w:tr>
      <w:tr w:rsidR="00AB646E" w:rsidRPr="003D0FBF" w:rsidTr="0035151D">
        <w:trPr>
          <w:trHeight w:val="5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НАЦИОНАЛЬНАЯ БЕЗОПАСНОСТЬ И ПРАВООХРАНИТЕЛЬНАЯ ДЕЯТЕЛЬНОСТЬ</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w:t>
            </w:r>
          </w:p>
        </w:tc>
      </w:tr>
      <w:tr w:rsidR="00AB646E" w:rsidRPr="003D0FBF" w:rsidTr="0035151D">
        <w:trPr>
          <w:trHeight w:val="100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Защита населения  и территории от чрезывчайных ситуаций природного и техногенного характера, гражданская оборона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52 2 00 00000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35151D">
        <w:trPr>
          <w:trHeight w:val="211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Муниципальная программа"Защита населения и территории Луговского муниципального образования от чрезвычайных ситуаций природного и техногенного характера, совершенствование гражданской обороны "на 2025-2027 годы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52 2 00 00000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54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Организационные  мероприятие по выполнению программы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52 2 05 00000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112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Расходы на осуществление деятельности органов местного самоуправления в сфере защиты населения и территорий от чрезвычайных ситуаций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05 10ЧС0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76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05 10ЧС0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126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"Обеспечение первичных мер пожарной безопасности в Луговском муниципальном образовании" на 2025-2027 годы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35151D">
        <w:trPr>
          <w:trHeight w:val="52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Организационные  мероприятие по выполнению программы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88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Расходы на осуществление деятельности органов местного самоуправления в сфере защиты населения по обеспечению мер пожарной безопасности</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10ПБ0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76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52 2 06 10ПБ0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28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НАЦИОНАЛЬНАЯ ЭКОНОМИКА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3869,3</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3869,9</w:t>
            </w:r>
          </w:p>
        </w:tc>
      </w:tr>
      <w:tr w:rsidR="00AB646E" w:rsidRPr="003D0FBF" w:rsidTr="0035151D">
        <w:trPr>
          <w:trHeight w:val="2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Общеэкономические вопросы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3869,3</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3869,9</w:t>
            </w:r>
          </w:p>
        </w:tc>
      </w:tr>
      <w:tr w:rsidR="00AB646E" w:rsidRPr="003D0FBF" w:rsidTr="0035151D">
        <w:trPr>
          <w:trHeight w:val="48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Осуществление общеэкономических вопросов</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89 0 00 0000</w:t>
            </w:r>
            <w:r w:rsidRPr="003D0FBF">
              <w:rPr>
                <w:rFonts w:ascii="Courier New" w:eastAsia="Times New Roman" w:hAnsi="Courier New" w:cs="Courier New"/>
                <w:b/>
                <w:bCs/>
                <w:color w:val="000000"/>
                <w:lang w:eastAsia="ru-RU"/>
              </w:rPr>
              <w:lastRenderedPageBreak/>
              <w:t>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lastRenderedPageBreak/>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3869,3</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7339,0</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lastRenderedPageBreak/>
              <w:t>Дорожное хозяйство (дорожные фонды)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89 5 00 00000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3869,3</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3869,9</w:t>
            </w:r>
          </w:p>
        </w:tc>
      </w:tr>
      <w:tr w:rsidR="00AB646E" w:rsidRPr="003D0FBF" w:rsidTr="0035151D">
        <w:trPr>
          <w:trHeight w:val="160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Муниципальная программа "Комплексное развитие систем транспортной инфраструктуры и дорожного хозяйства на территории Луговского муниципального образования" на 2025-2027 годы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5 Д0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3869,3</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3869,9</w:t>
            </w:r>
          </w:p>
        </w:tc>
      </w:tr>
      <w:tr w:rsidR="00AB646E" w:rsidRPr="003D0FBF" w:rsidTr="0035151D">
        <w:trPr>
          <w:trHeight w:val="34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Мероприятия в области дорожного хозяйства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400,2</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400,8</w:t>
            </w:r>
          </w:p>
        </w:tc>
      </w:tr>
      <w:tr w:rsidR="00AB646E" w:rsidRPr="003D0FBF" w:rsidTr="0035151D">
        <w:trPr>
          <w:trHeight w:val="69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400,2</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400,8</w:t>
            </w:r>
          </w:p>
        </w:tc>
      </w:tr>
      <w:tr w:rsidR="00AB646E" w:rsidRPr="003D0FBF" w:rsidTr="0035151D">
        <w:trPr>
          <w:trHeight w:val="90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S2916</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3469,1</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3469,1</w:t>
            </w:r>
          </w:p>
        </w:tc>
      </w:tr>
      <w:tr w:rsidR="00AB646E" w:rsidRPr="003D0FBF" w:rsidTr="0035151D">
        <w:trPr>
          <w:trHeight w:val="69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09</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5 Д0 S2916</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3469,1</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3469,1</w:t>
            </w:r>
          </w:p>
        </w:tc>
      </w:tr>
      <w:tr w:rsidR="00AB646E" w:rsidRPr="003D0FBF" w:rsidTr="0035151D">
        <w:trPr>
          <w:trHeight w:val="52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Другие вопросы в области национальной экономики</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89 6 М0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r>
      <w:tr w:rsidR="00AB646E" w:rsidRPr="003D0FBF" w:rsidTr="0035151D">
        <w:trPr>
          <w:trHeight w:val="12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xml:space="preserve">Муниципальная программа "Территориальное развитие Луговского городского поселения на 2023-2028 годы»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6 М0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35151D">
        <w:trPr>
          <w:trHeight w:val="76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89 6 М0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35151D">
        <w:trPr>
          <w:trHeight w:val="5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ЖИЛИЩНО-КОММУНАЛЬНОЕ ХОЗЯЙСТВО</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1094,2</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1090,6</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ЖИЛИЩНОЕ ХОЗЯЙСТВО</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460,2</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456,5</w:t>
            </w:r>
          </w:p>
        </w:tc>
      </w:tr>
      <w:tr w:rsidR="00AB646E" w:rsidRPr="003D0FBF" w:rsidTr="0035151D">
        <w:trPr>
          <w:trHeight w:val="108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"Жилищное хозяйства на территории  Луговского муниципального образования на 2025-2030 годы"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53 3 07 00000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460,2</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456,5</w:t>
            </w:r>
          </w:p>
        </w:tc>
      </w:tr>
      <w:tr w:rsidR="00AB646E" w:rsidRPr="003D0FBF" w:rsidTr="0035151D">
        <w:trPr>
          <w:trHeight w:val="57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в области жилищного хозяйства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xml:space="preserve">53 3 07 </w:t>
            </w:r>
            <w:r w:rsidRPr="003D0FBF">
              <w:rPr>
                <w:rFonts w:ascii="Courier New" w:eastAsia="Times New Roman" w:hAnsi="Courier New" w:cs="Courier New"/>
                <w:lang w:eastAsia="ru-RU"/>
              </w:rPr>
              <w:lastRenderedPageBreak/>
              <w:t>10320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lastRenderedPageBreak/>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460,2</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456,5</w:t>
            </w:r>
          </w:p>
        </w:tc>
      </w:tr>
      <w:tr w:rsidR="00AB646E" w:rsidRPr="003D0FBF" w:rsidTr="0035151D">
        <w:trPr>
          <w:trHeight w:val="78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Оплата  тепловой энергии в горячей воде и теплоносителя для нужд пустующего муниципального  жилого фонда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415,2</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414,5</w:t>
            </w:r>
          </w:p>
        </w:tc>
      </w:tr>
      <w:tr w:rsidR="00AB646E" w:rsidRPr="003D0FBF" w:rsidTr="0035151D">
        <w:trPr>
          <w:trHeight w:val="91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Выполнение работ по ремонту и содержанию жилищного хозяйства рп.Луговский</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42,0</w:t>
            </w:r>
          </w:p>
        </w:tc>
      </w:tr>
      <w:tr w:rsidR="00AB646E" w:rsidRPr="003D0FBF" w:rsidTr="0035151D">
        <w:trPr>
          <w:trHeight w:val="75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53 3 07 10320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45,0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42,0</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КОММУНАЛЬНОЕ ХОЗЯЙСТВО</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404,0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404,1</w:t>
            </w:r>
          </w:p>
        </w:tc>
      </w:tr>
      <w:tr w:rsidR="00AB646E" w:rsidRPr="003D0FBF" w:rsidTr="0035151D">
        <w:trPr>
          <w:trHeight w:val="162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развитие систем коммунальной инфраструктуры на территории Луговского муниципального образования на 2025-2030 годы"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404,1</w:t>
            </w:r>
          </w:p>
        </w:tc>
      </w:tr>
      <w:tr w:rsidR="00AB646E" w:rsidRPr="003D0FBF" w:rsidTr="0035151D">
        <w:trPr>
          <w:trHeight w:val="52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Мероприятие в области жилищного хозяйства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53 3 08 00000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35151D">
        <w:trPr>
          <w:trHeight w:val="66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53 3 08 10310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35151D">
        <w:trPr>
          <w:trHeight w:val="63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i/>
                <w:iCs/>
                <w:lang w:eastAsia="ru-RU"/>
              </w:rPr>
            </w:pPr>
            <w:r w:rsidRPr="003D0FBF">
              <w:rPr>
                <w:rFonts w:ascii="Courier New" w:eastAsia="Times New Roman" w:hAnsi="Courier New" w:cs="Courier New"/>
                <w:b/>
                <w:bCs/>
                <w:i/>
                <w:iCs/>
                <w:lang w:eastAsia="ru-RU"/>
              </w:rPr>
              <w:t>Софинансирование мероприятий перечня проектов народных инициатив</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08 S2370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404,1</w:t>
            </w:r>
          </w:p>
        </w:tc>
      </w:tr>
      <w:tr w:rsidR="00AB646E" w:rsidRPr="003D0FBF" w:rsidTr="0035151D">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перечня проектов народных инициатив</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08 S2370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404,1</w:t>
            </w:r>
          </w:p>
        </w:tc>
      </w:tr>
      <w:tr w:rsidR="00AB646E" w:rsidRPr="003D0FBF" w:rsidTr="0035151D">
        <w:trPr>
          <w:trHeight w:val="90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02</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53 3 08 S2370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404,1</w:t>
            </w:r>
          </w:p>
        </w:tc>
      </w:tr>
      <w:tr w:rsidR="00AB646E" w:rsidRPr="003D0FBF" w:rsidTr="0035151D">
        <w:trPr>
          <w:trHeight w:val="2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БЛАГОУСТРОЙСТВО</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 </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230,0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230,0</w:t>
            </w:r>
          </w:p>
        </w:tc>
      </w:tr>
      <w:tr w:rsidR="00AB646E" w:rsidRPr="003D0FBF" w:rsidTr="0035151D">
        <w:trPr>
          <w:trHeight w:val="157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Муниципальная программа "Комплексное благоустройство, содержание и озеленение территории Луговского муниципального образования"на 2025-2027 годы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53 3 09 00000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230,0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35151D">
        <w:trPr>
          <w:trHeight w:val="54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Основное мероприятие "Уличное освещение на территории Луговского мо"</w:t>
            </w:r>
          </w:p>
        </w:tc>
        <w:tc>
          <w:tcPr>
            <w:tcW w:w="617" w:type="dxa"/>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53 3 09 00000</w:t>
            </w:r>
          </w:p>
        </w:tc>
        <w:tc>
          <w:tcPr>
            <w:tcW w:w="709" w:type="dxa"/>
            <w:gridSpan w:val="3"/>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c>
          <w:tcPr>
            <w:tcW w:w="1275" w:type="dxa"/>
            <w:tcBorders>
              <w:top w:val="nil"/>
              <w:left w:val="nil"/>
              <w:bottom w:val="nil"/>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200,0</w:t>
            </w:r>
          </w:p>
        </w:tc>
      </w:tr>
      <w:tr w:rsidR="00AB646E" w:rsidRPr="003D0FBF" w:rsidTr="0035151D">
        <w:trPr>
          <w:trHeight w:val="57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 Мероприятие Оплата эл/энергии за уличное освещение на территории Луговского мо"</w:t>
            </w:r>
          </w:p>
        </w:tc>
        <w:tc>
          <w:tcPr>
            <w:tcW w:w="617" w:type="dxa"/>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53 3 09 10990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c>
          <w:tcPr>
            <w:tcW w:w="1275" w:type="dxa"/>
            <w:tcBorders>
              <w:top w:val="single" w:sz="4" w:space="0" w:color="auto"/>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35151D">
        <w:trPr>
          <w:trHeight w:val="81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lastRenderedPageBreak/>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53 3 09 10990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200,0</w:t>
            </w:r>
          </w:p>
        </w:tc>
      </w:tr>
      <w:tr w:rsidR="00AB646E" w:rsidRPr="003D0FBF" w:rsidTr="0035151D">
        <w:trPr>
          <w:trHeight w:val="49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Основное мероприятие "Содержание дорог  в Луговском мо"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35151D">
        <w:trPr>
          <w:trHeight w:val="78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53 3 10 10990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39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Основное мероприятие "Организация и содержание мест захоронения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53 3 11 00000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35151D">
        <w:trPr>
          <w:trHeight w:val="33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Организация и содержание мест захоронения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53 3 11 10990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52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53 3 11 10990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49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Основное мероприятие "Прочие благоустройства"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53 3 12 00000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w:t>
            </w:r>
          </w:p>
        </w:tc>
      </w:tr>
      <w:tr w:rsidR="00AB646E" w:rsidRPr="003D0FBF" w:rsidTr="0035151D">
        <w:trPr>
          <w:trHeight w:val="79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Реализация направления расходов по содержанию в чистоте мест общего пользования Луговского мо</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53 3 12 10990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82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05</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53 3 12 10990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w:t>
            </w:r>
          </w:p>
        </w:tc>
      </w:tr>
      <w:tr w:rsidR="00AB646E" w:rsidRPr="003D0FBF" w:rsidTr="0035151D">
        <w:trPr>
          <w:trHeight w:val="33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КУЛЬТУРА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08</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К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r>
      <w:tr w:rsidR="00AB646E" w:rsidRPr="003D0FBF" w:rsidTr="0035151D">
        <w:trPr>
          <w:trHeight w:val="115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Муниципальная программа "Развитие культуры на территории Луговского муниципального образования на 2025-2027 годы"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08</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К 13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r>
      <w:tr w:rsidR="00AB646E" w:rsidRPr="003D0FBF" w:rsidTr="0035151D">
        <w:trPr>
          <w:trHeight w:val="85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Основное мероприятие"Проведение культурно-массовых мероприятий на территории Луговского мо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08</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К 13 10185</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35151D">
        <w:trPr>
          <w:trHeight w:val="81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08</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К 13 10185</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ФИЗИЧЕСКАЯ КУЛЬТУРА И СПОРТ</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Ф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r>
      <w:tr w:rsidR="00AB646E" w:rsidRPr="003D0FBF" w:rsidTr="0035151D">
        <w:trPr>
          <w:trHeight w:val="1500"/>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lastRenderedPageBreak/>
              <w:t>Муниципальная программа "Молодежь и поддержка физической культуры и спорта на территории Луговского муниципального образования" на 2025- 2027 годы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54 Ф 14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100,0</w:t>
            </w:r>
          </w:p>
        </w:tc>
      </w:tr>
      <w:tr w:rsidR="00AB646E" w:rsidRPr="003D0FBF" w:rsidTr="0035151D">
        <w:trPr>
          <w:trHeight w:val="52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 xml:space="preserve">Основное мероприятие  "Организация и проведение спортивных мероприятий"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Ф 14 10Ф10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35151D">
        <w:trPr>
          <w:trHeight w:val="76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11</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01</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54 Ф 14 10Ф10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200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100,0</w:t>
            </w:r>
          </w:p>
        </w:tc>
      </w:tr>
      <w:tr w:rsidR="00AB646E" w:rsidRPr="003D0FBF" w:rsidTr="0035151D">
        <w:trPr>
          <w:trHeight w:val="30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 МЕЖБЮДЖЕТНЫЕ ТРАНСФЕРТЫ </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color w:val="000000"/>
                <w:lang w:eastAsia="ru-RU"/>
              </w:rPr>
            </w:pPr>
            <w:r w:rsidRPr="003D0FBF">
              <w:rPr>
                <w:rFonts w:ascii="Courier New" w:eastAsia="Times New Roman" w:hAnsi="Courier New" w:cs="Courier New"/>
                <w:b/>
                <w:bCs/>
                <w:color w:val="000000"/>
                <w:lang w:eastAsia="ru-RU"/>
              </w:rPr>
              <w:t>00</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90 5 00 00000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color w:val="000000"/>
                <w:lang w:eastAsia="ru-RU"/>
              </w:rPr>
            </w:pPr>
            <w:r w:rsidRPr="003D0FBF">
              <w:rPr>
                <w:rFonts w:ascii="Courier New" w:eastAsia="Times New Roman" w:hAnsi="Courier New" w:cs="Courier New"/>
                <w:color w:val="000000"/>
                <w:lang w:eastAsia="ru-RU"/>
              </w:rPr>
              <w:t>500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r>
      <w:tr w:rsidR="00AB646E" w:rsidRPr="003D0FBF" w:rsidTr="0035151D">
        <w:trPr>
          <w:trHeight w:val="154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14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90 5 00 10520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903,6</w:t>
            </w:r>
          </w:p>
        </w:tc>
      </w:tr>
      <w:tr w:rsidR="00AB646E" w:rsidRPr="003D0FBF" w:rsidTr="0035151D">
        <w:trPr>
          <w:trHeight w:val="2325"/>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 (</w:t>
            </w:r>
            <w:r w:rsidRPr="003D0FBF">
              <w:rPr>
                <w:rFonts w:ascii="Courier New" w:eastAsia="Times New Roman" w:hAnsi="Courier New" w:cs="Courier New"/>
                <w:b/>
                <w:bCs/>
                <w:lang w:eastAsia="ru-RU"/>
              </w:rPr>
              <w:t>по составлению отчета об исполнению бюджета поселения и  осуществлению контроля за исполнением бюджета)</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903,6</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903,6</w:t>
            </w:r>
          </w:p>
        </w:tc>
      </w:tr>
      <w:tr w:rsidR="00AB646E" w:rsidRPr="003D0FBF" w:rsidTr="0035151D">
        <w:trPr>
          <w:trHeight w:val="1170"/>
        </w:trPr>
        <w:tc>
          <w:tcPr>
            <w:tcW w:w="436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Расходы на выплаты персоналу в целях обеспечения выполнения функций органами, казенными учреждениями, органами управления внебюджетными фондами</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903,6</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903,6</w:t>
            </w:r>
          </w:p>
        </w:tc>
      </w:tr>
      <w:tr w:rsidR="00AB646E" w:rsidRPr="003D0FBF" w:rsidTr="0035151D">
        <w:trPr>
          <w:trHeight w:val="705"/>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AB646E" w:rsidRPr="003D0FBF" w:rsidRDefault="00AB646E" w:rsidP="00AB646E">
            <w:pPr>
              <w:spacing w:after="0" w:line="240" w:lineRule="auto"/>
              <w:rPr>
                <w:rFonts w:ascii="Courier New" w:eastAsia="Times New Roman" w:hAnsi="Courier New" w:cs="Courier New"/>
                <w:lang w:eastAsia="ru-RU"/>
              </w:rPr>
            </w:pPr>
            <w:r w:rsidRPr="003D0FBF">
              <w:rPr>
                <w:rFonts w:ascii="Courier New" w:eastAsia="Times New Roman" w:hAnsi="Courier New" w:cs="Courier New"/>
                <w:lang w:eastAsia="ru-RU"/>
              </w:rPr>
              <w:t>Закупка товаров, работ и услуг для обеспечения государственных (муниципальных) нужд</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709" w:type="dxa"/>
            <w:gridSpan w:val="3"/>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540</w:t>
            </w:r>
          </w:p>
        </w:tc>
        <w:tc>
          <w:tcPr>
            <w:tcW w:w="1276"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c>
          <w:tcPr>
            <w:tcW w:w="1275"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0,0</w:t>
            </w:r>
          </w:p>
        </w:tc>
      </w:tr>
      <w:tr w:rsidR="00AB646E" w:rsidRPr="003D0FBF" w:rsidTr="0035151D">
        <w:trPr>
          <w:trHeight w:val="315"/>
        </w:trPr>
        <w:tc>
          <w:tcPr>
            <w:tcW w:w="4360" w:type="dxa"/>
            <w:tcBorders>
              <w:top w:val="nil"/>
              <w:left w:val="single" w:sz="4" w:space="0" w:color="auto"/>
              <w:bottom w:val="single" w:sz="4" w:space="0" w:color="auto"/>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в т. числе условно утвержденные расходы</w:t>
            </w:r>
          </w:p>
        </w:tc>
        <w:tc>
          <w:tcPr>
            <w:tcW w:w="617"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w:t>
            </w:r>
          </w:p>
        </w:tc>
        <w:tc>
          <w:tcPr>
            <w:tcW w:w="679" w:type="dxa"/>
            <w:gridSpan w:val="2"/>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14</w:t>
            </w:r>
          </w:p>
        </w:tc>
        <w:tc>
          <w:tcPr>
            <w:tcW w:w="522"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03</w:t>
            </w:r>
          </w:p>
        </w:tc>
        <w:tc>
          <w:tcPr>
            <w:tcW w:w="783" w:type="dxa"/>
            <w:tcBorders>
              <w:top w:val="nil"/>
              <w:left w:val="nil"/>
              <w:bottom w:val="single" w:sz="4" w:space="0" w:color="auto"/>
              <w:right w:val="single" w:sz="4" w:space="0" w:color="auto"/>
            </w:tcBorders>
            <w:shd w:val="clear" w:color="auto" w:fill="auto"/>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90 5 00 10100</w:t>
            </w:r>
          </w:p>
        </w:tc>
        <w:tc>
          <w:tcPr>
            <w:tcW w:w="709" w:type="dxa"/>
            <w:gridSpan w:val="3"/>
            <w:tcBorders>
              <w:top w:val="nil"/>
              <w:left w:val="nil"/>
              <w:bottom w:val="single" w:sz="4" w:space="0" w:color="auto"/>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276" w:type="dxa"/>
            <w:gridSpan w:val="2"/>
            <w:tcBorders>
              <w:top w:val="nil"/>
              <w:left w:val="nil"/>
              <w:bottom w:val="single" w:sz="4" w:space="0" w:color="auto"/>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466,5</w:t>
            </w:r>
          </w:p>
        </w:tc>
        <w:tc>
          <w:tcPr>
            <w:tcW w:w="1275" w:type="dxa"/>
            <w:tcBorders>
              <w:top w:val="nil"/>
              <w:left w:val="nil"/>
              <w:bottom w:val="single" w:sz="4" w:space="0" w:color="auto"/>
              <w:right w:val="single" w:sz="4" w:space="0" w:color="auto"/>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931,6</w:t>
            </w:r>
          </w:p>
        </w:tc>
      </w:tr>
    </w:tbl>
    <w:p w:rsidR="00AB646E" w:rsidRPr="003D0FBF" w:rsidRDefault="00AB646E" w:rsidP="00AB646E">
      <w:pPr>
        <w:ind w:left="-426"/>
        <w:rPr>
          <w:rFonts w:ascii="Courier New" w:hAnsi="Courier New" w:cs="Courier New"/>
        </w:rPr>
      </w:pPr>
    </w:p>
    <w:tbl>
      <w:tblPr>
        <w:tblW w:w="10221" w:type="dxa"/>
        <w:tblInd w:w="93" w:type="dxa"/>
        <w:tblLayout w:type="fixed"/>
        <w:tblLook w:val="04A0"/>
      </w:tblPr>
      <w:tblGrid>
        <w:gridCol w:w="4410"/>
        <w:gridCol w:w="283"/>
        <w:gridCol w:w="3260"/>
        <w:gridCol w:w="2268"/>
      </w:tblGrid>
      <w:tr w:rsidR="00AB646E" w:rsidRPr="003D0FBF" w:rsidTr="00750CFC">
        <w:trPr>
          <w:trHeight w:val="255"/>
        </w:trPr>
        <w:tc>
          <w:tcPr>
            <w:tcW w:w="441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283"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p>
        </w:tc>
        <w:tc>
          <w:tcPr>
            <w:tcW w:w="5528" w:type="dxa"/>
            <w:gridSpan w:val="2"/>
            <w:tcBorders>
              <w:top w:val="nil"/>
              <w:left w:val="nil"/>
              <w:bottom w:val="nil"/>
              <w:right w:val="nil"/>
            </w:tcBorders>
            <w:shd w:val="clear" w:color="auto" w:fill="auto"/>
            <w:noWrap/>
            <w:vAlign w:val="bottom"/>
            <w:hideMark/>
          </w:tcPr>
          <w:p w:rsidR="00AB646E" w:rsidRPr="003D0FBF" w:rsidRDefault="007D41E8" w:rsidP="00AB646E">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Приложение 9</w:t>
            </w:r>
            <w:r w:rsidR="00750CFC" w:rsidRPr="003D0FBF">
              <w:rPr>
                <w:rFonts w:ascii="Courier New" w:eastAsia="Times New Roman" w:hAnsi="Courier New" w:cs="Courier New"/>
                <w:lang w:eastAsia="ru-RU"/>
              </w:rPr>
              <w:t>(10</w:t>
            </w:r>
            <w:r w:rsidR="00AB646E" w:rsidRPr="003D0FBF">
              <w:rPr>
                <w:rFonts w:ascii="Courier New" w:eastAsia="Times New Roman" w:hAnsi="Courier New" w:cs="Courier New"/>
                <w:lang w:eastAsia="ru-RU"/>
              </w:rPr>
              <w:t>)</w:t>
            </w:r>
          </w:p>
        </w:tc>
      </w:tr>
      <w:tr w:rsidR="00AB646E" w:rsidRPr="003D0FBF" w:rsidTr="00750CFC">
        <w:trPr>
          <w:trHeight w:val="315"/>
        </w:trPr>
        <w:tc>
          <w:tcPr>
            <w:tcW w:w="10221" w:type="dxa"/>
            <w:gridSpan w:val="4"/>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к решению Думы Луговского городского поселения</w:t>
            </w:r>
          </w:p>
        </w:tc>
      </w:tr>
      <w:tr w:rsidR="00AB646E" w:rsidRPr="003D0FBF" w:rsidTr="00750CFC">
        <w:trPr>
          <w:trHeight w:val="315"/>
        </w:trPr>
        <w:tc>
          <w:tcPr>
            <w:tcW w:w="441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5811" w:type="dxa"/>
            <w:gridSpan w:val="3"/>
            <w:tcBorders>
              <w:top w:val="nil"/>
              <w:left w:val="nil"/>
              <w:bottom w:val="nil"/>
              <w:right w:val="nil"/>
            </w:tcBorders>
            <w:shd w:val="clear" w:color="auto" w:fill="auto"/>
            <w:noWrap/>
            <w:vAlign w:val="bottom"/>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от 19.02.2025 г. № 42</w:t>
            </w:r>
          </w:p>
        </w:tc>
      </w:tr>
      <w:tr w:rsidR="00AB646E" w:rsidRPr="003D0FBF" w:rsidTr="00750CFC">
        <w:trPr>
          <w:trHeight w:val="315"/>
        </w:trPr>
        <w:tc>
          <w:tcPr>
            <w:tcW w:w="441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283" w:type="dxa"/>
            <w:tcBorders>
              <w:top w:val="nil"/>
              <w:left w:val="nil"/>
              <w:bottom w:val="nil"/>
              <w:right w:val="nil"/>
            </w:tcBorders>
            <w:shd w:val="clear" w:color="auto" w:fill="auto"/>
            <w:noWrap/>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5528" w:type="dxa"/>
            <w:gridSpan w:val="2"/>
            <w:tcBorders>
              <w:top w:val="nil"/>
              <w:left w:val="nil"/>
              <w:bottom w:val="nil"/>
              <w:right w:val="nil"/>
            </w:tcBorders>
            <w:shd w:val="clear" w:color="auto" w:fill="auto"/>
            <w:noWrap/>
            <w:vAlign w:val="center"/>
            <w:hideMark/>
          </w:tcPr>
          <w:p w:rsidR="00AB646E" w:rsidRPr="003D0FBF" w:rsidRDefault="00AB646E" w:rsidP="00AB646E">
            <w:pPr>
              <w:spacing w:after="0" w:line="240" w:lineRule="auto"/>
              <w:rPr>
                <w:rFonts w:ascii="Courier New" w:eastAsia="Times New Roman" w:hAnsi="Courier New" w:cs="Courier New"/>
                <w:lang w:eastAsia="ru-RU"/>
              </w:rPr>
            </w:pPr>
          </w:p>
        </w:tc>
      </w:tr>
      <w:tr w:rsidR="00AB646E" w:rsidRPr="003D0FBF" w:rsidTr="00750CFC">
        <w:trPr>
          <w:trHeight w:val="255"/>
        </w:trPr>
        <w:tc>
          <w:tcPr>
            <w:tcW w:w="10221" w:type="dxa"/>
            <w:gridSpan w:val="4"/>
            <w:tcBorders>
              <w:top w:val="nil"/>
              <w:left w:val="nil"/>
              <w:bottom w:val="nil"/>
              <w:right w:val="nil"/>
            </w:tcBorders>
            <w:shd w:val="clear" w:color="auto" w:fill="auto"/>
            <w:noWrap/>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 xml:space="preserve">ИСТОЧНИКИ  ВНУТРЕННЕГО ФИНАНСИРОВАНИЯ </w:t>
            </w:r>
          </w:p>
        </w:tc>
      </w:tr>
      <w:tr w:rsidR="00AB646E" w:rsidRPr="003D0FBF" w:rsidTr="00750CFC">
        <w:trPr>
          <w:trHeight w:val="255"/>
        </w:trPr>
        <w:tc>
          <w:tcPr>
            <w:tcW w:w="10221" w:type="dxa"/>
            <w:gridSpan w:val="4"/>
            <w:tcBorders>
              <w:top w:val="nil"/>
              <w:left w:val="nil"/>
              <w:bottom w:val="nil"/>
              <w:right w:val="nil"/>
            </w:tcBorders>
            <w:shd w:val="clear" w:color="auto" w:fill="auto"/>
            <w:noWrap/>
            <w:vAlign w:val="bottom"/>
            <w:hideMark/>
          </w:tcPr>
          <w:p w:rsidR="00AB646E" w:rsidRPr="0035151D" w:rsidRDefault="00AB646E" w:rsidP="00AB646E">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lastRenderedPageBreak/>
              <w:t>ДЕФИЦИТА  БЮДЖЕТА НА 2025 ГОД</w:t>
            </w:r>
          </w:p>
        </w:tc>
      </w:tr>
      <w:tr w:rsidR="00AB646E" w:rsidRPr="003D0FBF" w:rsidTr="0065291D">
        <w:trPr>
          <w:trHeight w:val="315"/>
        </w:trPr>
        <w:tc>
          <w:tcPr>
            <w:tcW w:w="4410" w:type="dxa"/>
            <w:tcBorders>
              <w:top w:val="nil"/>
              <w:left w:val="nil"/>
              <w:bottom w:val="nil"/>
              <w:right w:val="nil"/>
            </w:tcBorders>
            <w:shd w:val="clear" w:color="auto" w:fill="auto"/>
            <w:noWrap/>
            <w:vAlign w:val="bottom"/>
            <w:hideMark/>
          </w:tcPr>
          <w:p w:rsidR="00AB646E" w:rsidRPr="003D0FBF" w:rsidRDefault="00AB646E" w:rsidP="00AB646E">
            <w:pPr>
              <w:spacing w:after="0" w:line="240" w:lineRule="auto"/>
              <w:rPr>
                <w:rFonts w:ascii="Courier New" w:eastAsia="Times New Roman" w:hAnsi="Courier New" w:cs="Courier New"/>
                <w:lang w:eastAsia="ru-RU"/>
              </w:rPr>
            </w:pPr>
          </w:p>
        </w:tc>
        <w:tc>
          <w:tcPr>
            <w:tcW w:w="3543" w:type="dxa"/>
            <w:gridSpan w:val="2"/>
            <w:tcBorders>
              <w:top w:val="nil"/>
              <w:left w:val="nil"/>
              <w:bottom w:val="nil"/>
              <w:right w:val="nil"/>
            </w:tcBorders>
            <w:shd w:val="clear" w:color="auto" w:fill="auto"/>
            <w:noWrap/>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p>
        </w:tc>
        <w:tc>
          <w:tcPr>
            <w:tcW w:w="2268" w:type="dxa"/>
            <w:tcBorders>
              <w:top w:val="nil"/>
              <w:left w:val="nil"/>
              <w:bottom w:val="nil"/>
              <w:right w:val="nil"/>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(тыс.</w:t>
            </w:r>
            <w:r w:rsidR="00750CFC" w:rsidRPr="003D0FBF">
              <w:rPr>
                <w:rFonts w:ascii="Courier New" w:eastAsia="Times New Roman" w:hAnsi="Courier New" w:cs="Courier New"/>
                <w:lang w:eastAsia="ru-RU"/>
              </w:rPr>
              <w:t xml:space="preserve"> </w:t>
            </w:r>
            <w:r w:rsidRPr="003D0FBF">
              <w:rPr>
                <w:rFonts w:ascii="Courier New" w:eastAsia="Times New Roman" w:hAnsi="Courier New" w:cs="Courier New"/>
                <w:lang w:eastAsia="ru-RU"/>
              </w:rPr>
              <w:t>руб</w:t>
            </w:r>
            <w:r w:rsidR="00750CFC" w:rsidRPr="003D0FBF">
              <w:rPr>
                <w:rFonts w:ascii="Courier New" w:eastAsia="Times New Roman" w:hAnsi="Courier New" w:cs="Courier New"/>
                <w:lang w:eastAsia="ru-RU"/>
              </w:rPr>
              <w:t>.</w:t>
            </w:r>
            <w:r w:rsidRPr="003D0FBF">
              <w:rPr>
                <w:rFonts w:ascii="Courier New" w:eastAsia="Times New Roman" w:hAnsi="Courier New" w:cs="Courier New"/>
                <w:lang w:eastAsia="ru-RU"/>
              </w:rPr>
              <w:t>)</w:t>
            </w:r>
          </w:p>
        </w:tc>
      </w:tr>
      <w:tr w:rsidR="00AB646E" w:rsidRPr="003D0FBF" w:rsidTr="0065291D">
        <w:trPr>
          <w:trHeight w:val="276"/>
        </w:trPr>
        <w:tc>
          <w:tcPr>
            <w:tcW w:w="4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Наименование </w:t>
            </w:r>
          </w:p>
        </w:tc>
        <w:tc>
          <w:tcPr>
            <w:tcW w:w="354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Код доходов</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Сумма</w:t>
            </w:r>
          </w:p>
        </w:tc>
      </w:tr>
      <w:tr w:rsidR="00AB646E" w:rsidRPr="003D0FBF" w:rsidTr="0065291D">
        <w:trPr>
          <w:trHeight w:val="276"/>
        </w:trPr>
        <w:tc>
          <w:tcPr>
            <w:tcW w:w="4410" w:type="dxa"/>
            <w:vMerge/>
            <w:tcBorders>
              <w:top w:val="single" w:sz="4" w:space="0" w:color="auto"/>
              <w:left w:val="single" w:sz="4" w:space="0" w:color="auto"/>
              <w:bottom w:val="single" w:sz="4" w:space="0" w:color="000000"/>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3543" w:type="dxa"/>
            <w:gridSpan w:val="2"/>
            <w:vMerge/>
            <w:tcBorders>
              <w:top w:val="single" w:sz="4" w:space="0" w:color="auto"/>
              <w:left w:val="single" w:sz="4" w:space="0" w:color="auto"/>
              <w:bottom w:val="single" w:sz="4" w:space="0" w:color="000000"/>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AB646E" w:rsidRPr="003D0FBF" w:rsidRDefault="00AB646E" w:rsidP="00AB646E">
            <w:pPr>
              <w:spacing w:after="0" w:line="240" w:lineRule="auto"/>
              <w:rPr>
                <w:rFonts w:ascii="Courier New" w:eastAsia="Times New Roman" w:hAnsi="Courier New" w:cs="Courier New"/>
                <w:b/>
                <w:bCs/>
                <w:lang w:eastAsia="ru-RU"/>
              </w:rPr>
            </w:pPr>
          </w:p>
        </w:tc>
      </w:tr>
      <w:tr w:rsidR="00AB646E" w:rsidRPr="003D0FBF" w:rsidTr="0065291D">
        <w:trPr>
          <w:trHeight w:val="615"/>
        </w:trPr>
        <w:tc>
          <w:tcPr>
            <w:tcW w:w="4410" w:type="dxa"/>
            <w:tcBorders>
              <w:top w:val="nil"/>
              <w:left w:val="single" w:sz="4" w:space="0" w:color="auto"/>
              <w:bottom w:val="single" w:sz="4" w:space="0" w:color="auto"/>
              <w:right w:val="single" w:sz="4" w:space="0" w:color="auto"/>
            </w:tcBorders>
            <w:shd w:val="clear" w:color="auto" w:fill="auto"/>
            <w:hideMark/>
          </w:tcPr>
          <w:p w:rsidR="00AB646E" w:rsidRPr="003D0FBF" w:rsidRDefault="00AB646E" w:rsidP="00AB646E">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ВСЕГО ИСТОЧНКОВ ВНУТРЕННЕГО ФИНАНСИРОВАНИЯ ДЕФИЦИТА БЮДЖЕТА</w:t>
            </w:r>
          </w:p>
        </w:tc>
        <w:tc>
          <w:tcPr>
            <w:tcW w:w="3543" w:type="dxa"/>
            <w:gridSpan w:val="2"/>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b/>
                <w:bCs/>
                <w:lang w:eastAsia="ru-RU"/>
              </w:rPr>
            </w:pPr>
            <w:r w:rsidRPr="003D0FBF">
              <w:rPr>
                <w:rFonts w:ascii="Courier New" w:eastAsia="Times New Roman" w:hAnsi="Courier New" w:cs="Courier New"/>
                <w:b/>
                <w:bCs/>
                <w:lang w:eastAsia="ru-RU"/>
              </w:rPr>
              <w:t>-131,0</w:t>
            </w:r>
          </w:p>
        </w:tc>
      </w:tr>
      <w:tr w:rsidR="00AB646E" w:rsidRPr="003D0FBF" w:rsidTr="0065291D">
        <w:trPr>
          <w:trHeight w:val="585"/>
        </w:trPr>
        <w:tc>
          <w:tcPr>
            <w:tcW w:w="4410" w:type="dxa"/>
            <w:tcBorders>
              <w:top w:val="nil"/>
              <w:left w:val="single" w:sz="4" w:space="0" w:color="auto"/>
              <w:bottom w:val="single" w:sz="4" w:space="0" w:color="auto"/>
              <w:right w:val="single" w:sz="4" w:space="0" w:color="auto"/>
            </w:tcBorders>
            <w:shd w:val="clear" w:color="000000" w:fill="FFFFFF"/>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Бюджетные кредиты из других бюджетов бюджетной системы Российской Федерации</w:t>
            </w:r>
          </w:p>
        </w:tc>
        <w:tc>
          <w:tcPr>
            <w:tcW w:w="3543" w:type="dxa"/>
            <w:gridSpan w:val="2"/>
            <w:tcBorders>
              <w:top w:val="nil"/>
              <w:left w:val="nil"/>
              <w:bottom w:val="single" w:sz="4" w:space="0" w:color="auto"/>
              <w:right w:val="single" w:sz="4" w:space="0" w:color="auto"/>
            </w:tcBorders>
            <w:shd w:val="clear" w:color="000000" w:fill="FFFFFF"/>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907 010 30000 00 0000 000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AB646E" w:rsidRPr="003D0FBF" w:rsidTr="0065291D">
        <w:trPr>
          <w:trHeight w:val="960"/>
        </w:trPr>
        <w:tc>
          <w:tcPr>
            <w:tcW w:w="4410" w:type="dxa"/>
            <w:tcBorders>
              <w:top w:val="nil"/>
              <w:left w:val="single" w:sz="4" w:space="0" w:color="auto"/>
              <w:bottom w:val="single" w:sz="4" w:space="0" w:color="auto"/>
              <w:right w:val="single" w:sz="4" w:space="0" w:color="auto"/>
            </w:tcBorders>
            <w:shd w:val="clear" w:color="000000" w:fill="FFFFFF"/>
            <w:hideMark/>
          </w:tcPr>
          <w:p w:rsidR="00AB646E" w:rsidRPr="003D0FBF" w:rsidRDefault="00AB646E" w:rsidP="00AB646E">
            <w:pPr>
              <w:spacing w:after="24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Получение бюджетных кредитов из других бюджетов бюджетной системы Российской Федерации в валюте Российской Федерации</w:t>
            </w:r>
          </w:p>
        </w:tc>
        <w:tc>
          <w:tcPr>
            <w:tcW w:w="3543" w:type="dxa"/>
            <w:gridSpan w:val="2"/>
            <w:tcBorders>
              <w:top w:val="nil"/>
              <w:left w:val="nil"/>
              <w:bottom w:val="single" w:sz="4" w:space="0" w:color="auto"/>
              <w:right w:val="single" w:sz="4" w:space="0" w:color="auto"/>
            </w:tcBorders>
            <w:shd w:val="clear" w:color="000000" w:fill="FFFFFF"/>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907 010 30100 00 0000 700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AB646E" w:rsidRPr="003D0FBF" w:rsidTr="0065291D">
        <w:trPr>
          <w:trHeight w:val="915"/>
        </w:trPr>
        <w:tc>
          <w:tcPr>
            <w:tcW w:w="4410" w:type="dxa"/>
            <w:tcBorders>
              <w:top w:val="nil"/>
              <w:left w:val="single" w:sz="4" w:space="0" w:color="auto"/>
              <w:bottom w:val="single" w:sz="4" w:space="0" w:color="auto"/>
              <w:right w:val="single" w:sz="4" w:space="0" w:color="auto"/>
            </w:tcBorders>
            <w:shd w:val="clear" w:color="000000" w:fill="FFFFFF"/>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Получение кредитов от кредитных организаций бюджетами городских поселений в валюте Российской Федерации</w:t>
            </w:r>
          </w:p>
        </w:tc>
        <w:tc>
          <w:tcPr>
            <w:tcW w:w="3543" w:type="dxa"/>
            <w:gridSpan w:val="2"/>
            <w:tcBorders>
              <w:top w:val="nil"/>
              <w:left w:val="nil"/>
              <w:bottom w:val="single" w:sz="4" w:space="0" w:color="auto"/>
              <w:right w:val="single" w:sz="4" w:space="0" w:color="auto"/>
            </w:tcBorders>
            <w:shd w:val="clear" w:color="000000" w:fill="FFFFFF"/>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907 010 20000 13 0000 710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AB646E" w:rsidRPr="003D0FBF" w:rsidTr="0065291D">
        <w:trPr>
          <w:trHeight w:val="900"/>
        </w:trPr>
        <w:tc>
          <w:tcPr>
            <w:tcW w:w="4410" w:type="dxa"/>
            <w:tcBorders>
              <w:top w:val="nil"/>
              <w:left w:val="single" w:sz="4" w:space="0" w:color="auto"/>
              <w:bottom w:val="single" w:sz="4" w:space="0" w:color="auto"/>
              <w:right w:val="single" w:sz="4" w:space="0" w:color="auto"/>
            </w:tcBorders>
            <w:shd w:val="clear" w:color="000000" w:fill="FFFFFF"/>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Получение кредитов из других бюджетов бюджетной системы Российской Федерации бюджетами городских поселений в валюте Российской Федерации</w:t>
            </w:r>
          </w:p>
        </w:tc>
        <w:tc>
          <w:tcPr>
            <w:tcW w:w="3543" w:type="dxa"/>
            <w:gridSpan w:val="2"/>
            <w:tcBorders>
              <w:top w:val="nil"/>
              <w:left w:val="nil"/>
              <w:bottom w:val="single" w:sz="4" w:space="0" w:color="auto"/>
              <w:right w:val="single" w:sz="4" w:space="0" w:color="auto"/>
            </w:tcBorders>
            <w:shd w:val="clear" w:color="000000" w:fill="FFFFFF"/>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907 010 30100 13 0000 710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AB646E" w:rsidRPr="003D0FBF" w:rsidTr="0065291D">
        <w:trPr>
          <w:trHeight w:val="900"/>
        </w:trPr>
        <w:tc>
          <w:tcPr>
            <w:tcW w:w="4410" w:type="dxa"/>
            <w:tcBorders>
              <w:top w:val="nil"/>
              <w:left w:val="single" w:sz="4" w:space="0" w:color="auto"/>
              <w:bottom w:val="single" w:sz="4" w:space="0" w:color="auto"/>
              <w:right w:val="single" w:sz="4" w:space="0" w:color="auto"/>
            </w:tcBorders>
            <w:shd w:val="clear" w:color="000000" w:fill="FFFFFF"/>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3543" w:type="dxa"/>
            <w:gridSpan w:val="2"/>
            <w:tcBorders>
              <w:top w:val="nil"/>
              <w:left w:val="nil"/>
              <w:bottom w:val="single" w:sz="4" w:space="0" w:color="auto"/>
              <w:right w:val="single" w:sz="4" w:space="0" w:color="auto"/>
            </w:tcBorders>
            <w:shd w:val="clear" w:color="000000" w:fill="FFFFFF"/>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907 010 30100 13 0000 810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AB646E" w:rsidRPr="003D0FBF" w:rsidTr="0065291D">
        <w:trPr>
          <w:trHeight w:val="570"/>
        </w:trPr>
        <w:tc>
          <w:tcPr>
            <w:tcW w:w="4410" w:type="dxa"/>
            <w:tcBorders>
              <w:top w:val="nil"/>
              <w:left w:val="single" w:sz="4" w:space="0" w:color="auto"/>
              <w:bottom w:val="single" w:sz="4" w:space="0" w:color="auto"/>
              <w:right w:val="single" w:sz="4" w:space="0" w:color="auto"/>
            </w:tcBorders>
            <w:shd w:val="clear" w:color="000000" w:fill="FFFFFF"/>
            <w:noWrap/>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Изменение остатков на счетах по учету средств бюджетов</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907 010 50000 00 0000 000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-131,0</w:t>
            </w:r>
          </w:p>
        </w:tc>
      </w:tr>
      <w:tr w:rsidR="00AB646E" w:rsidRPr="003D0FBF" w:rsidTr="0065291D">
        <w:trPr>
          <w:trHeight w:val="360"/>
        </w:trPr>
        <w:tc>
          <w:tcPr>
            <w:tcW w:w="4410" w:type="dxa"/>
            <w:tcBorders>
              <w:top w:val="nil"/>
              <w:left w:val="single" w:sz="4" w:space="0" w:color="auto"/>
              <w:bottom w:val="single" w:sz="4" w:space="0" w:color="auto"/>
              <w:right w:val="single" w:sz="4" w:space="0" w:color="auto"/>
            </w:tcBorders>
            <w:shd w:val="clear" w:color="000000" w:fill="FFFFFF"/>
            <w:noWrap/>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Увеличение прочих остатков средств бюджетов</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907 010 50200 00 0000 500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-27434,5</w:t>
            </w:r>
          </w:p>
        </w:tc>
      </w:tr>
      <w:tr w:rsidR="00AB646E" w:rsidRPr="003D0FBF" w:rsidTr="0065291D">
        <w:trPr>
          <w:trHeight w:val="300"/>
        </w:trPr>
        <w:tc>
          <w:tcPr>
            <w:tcW w:w="4410" w:type="dxa"/>
            <w:tcBorders>
              <w:top w:val="nil"/>
              <w:left w:val="single" w:sz="4" w:space="0" w:color="auto"/>
              <w:bottom w:val="single" w:sz="4" w:space="0" w:color="auto"/>
              <w:right w:val="single" w:sz="4" w:space="0" w:color="auto"/>
            </w:tcBorders>
            <w:shd w:val="clear" w:color="000000" w:fill="FFFFFF"/>
            <w:noWrap/>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Увеличение остатков средств бюджетов</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907 010 50000 00 0000 500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-27434,5</w:t>
            </w:r>
          </w:p>
        </w:tc>
      </w:tr>
      <w:tr w:rsidR="00AB646E" w:rsidRPr="003D0FBF" w:rsidTr="0065291D">
        <w:trPr>
          <w:trHeight w:val="585"/>
        </w:trPr>
        <w:tc>
          <w:tcPr>
            <w:tcW w:w="4410" w:type="dxa"/>
            <w:tcBorders>
              <w:top w:val="nil"/>
              <w:left w:val="single" w:sz="4" w:space="0" w:color="auto"/>
              <w:bottom w:val="single" w:sz="4" w:space="0" w:color="auto"/>
              <w:right w:val="single" w:sz="4" w:space="0" w:color="auto"/>
            </w:tcBorders>
            <w:shd w:val="clear" w:color="000000" w:fill="FFFFFF"/>
            <w:noWrap/>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Увеличение прочих остатков денежных средств бюджетов городских поселений</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907 010 50201 13 0000 510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-27434,5</w:t>
            </w:r>
          </w:p>
        </w:tc>
      </w:tr>
      <w:tr w:rsidR="00AB646E" w:rsidRPr="003D0FBF" w:rsidTr="0065291D">
        <w:trPr>
          <w:trHeight w:val="330"/>
        </w:trPr>
        <w:tc>
          <w:tcPr>
            <w:tcW w:w="4410" w:type="dxa"/>
            <w:tcBorders>
              <w:top w:val="nil"/>
              <w:left w:val="single" w:sz="4" w:space="0" w:color="auto"/>
              <w:bottom w:val="single" w:sz="4" w:space="0" w:color="auto"/>
              <w:right w:val="single" w:sz="4" w:space="0" w:color="auto"/>
            </w:tcBorders>
            <w:shd w:val="clear" w:color="000000" w:fill="FFFFFF"/>
            <w:noWrap/>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Уменьшение остатков средств бюджетов</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907 010 50000 00 0000 600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27565,5</w:t>
            </w:r>
          </w:p>
        </w:tc>
      </w:tr>
      <w:tr w:rsidR="00AB646E" w:rsidRPr="003D0FBF" w:rsidTr="0065291D">
        <w:trPr>
          <w:trHeight w:val="345"/>
        </w:trPr>
        <w:tc>
          <w:tcPr>
            <w:tcW w:w="4410" w:type="dxa"/>
            <w:tcBorders>
              <w:top w:val="nil"/>
              <w:left w:val="single" w:sz="4" w:space="0" w:color="auto"/>
              <w:bottom w:val="single" w:sz="4" w:space="0" w:color="auto"/>
              <w:right w:val="single" w:sz="4" w:space="0" w:color="auto"/>
            </w:tcBorders>
            <w:shd w:val="clear" w:color="000000" w:fill="FFFFFF"/>
            <w:noWrap/>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Уменьшение прочих остатков средств бюджетов</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907 010 50200 00 0000 600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27565,5</w:t>
            </w:r>
          </w:p>
        </w:tc>
      </w:tr>
      <w:tr w:rsidR="00AB646E" w:rsidRPr="003D0FBF" w:rsidTr="0065291D">
        <w:trPr>
          <w:trHeight w:val="525"/>
        </w:trPr>
        <w:tc>
          <w:tcPr>
            <w:tcW w:w="4410" w:type="dxa"/>
            <w:tcBorders>
              <w:top w:val="nil"/>
              <w:left w:val="single" w:sz="4" w:space="0" w:color="auto"/>
              <w:bottom w:val="single" w:sz="4" w:space="0" w:color="auto"/>
              <w:right w:val="single" w:sz="4" w:space="0" w:color="auto"/>
            </w:tcBorders>
            <w:shd w:val="clear" w:color="000000" w:fill="FFFFFF"/>
            <w:hideMark/>
          </w:tcPr>
          <w:p w:rsidR="00AB646E" w:rsidRPr="003D0FBF" w:rsidRDefault="00AB646E" w:rsidP="00AB646E">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Уменьшение прочих остатков денежных средств бюджетов городских поселений</w:t>
            </w:r>
          </w:p>
        </w:tc>
        <w:tc>
          <w:tcPr>
            <w:tcW w:w="3543" w:type="dxa"/>
            <w:gridSpan w:val="2"/>
            <w:tcBorders>
              <w:top w:val="nil"/>
              <w:left w:val="nil"/>
              <w:bottom w:val="single" w:sz="4" w:space="0" w:color="auto"/>
              <w:right w:val="single" w:sz="4" w:space="0" w:color="auto"/>
            </w:tcBorders>
            <w:shd w:val="clear" w:color="000000" w:fill="FFFFFF"/>
            <w:noWrap/>
            <w:vAlign w:val="center"/>
            <w:hideMark/>
          </w:tcPr>
          <w:p w:rsidR="00AB646E" w:rsidRPr="003D0FBF" w:rsidRDefault="00AB646E" w:rsidP="00AB646E">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907 010 50201 13 0000 610</w:t>
            </w:r>
          </w:p>
        </w:tc>
        <w:tc>
          <w:tcPr>
            <w:tcW w:w="2268" w:type="dxa"/>
            <w:tcBorders>
              <w:top w:val="nil"/>
              <w:left w:val="nil"/>
              <w:bottom w:val="single" w:sz="4" w:space="0" w:color="auto"/>
              <w:right w:val="single" w:sz="4" w:space="0" w:color="auto"/>
            </w:tcBorders>
            <w:shd w:val="clear" w:color="auto" w:fill="auto"/>
            <w:noWrap/>
            <w:vAlign w:val="center"/>
            <w:hideMark/>
          </w:tcPr>
          <w:p w:rsidR="00AB646E" w:rsidRPr="003D0FBF" w:rsidRDefault="00AB646E" w:rsidP="00AB646E">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27565,5</w:t>
            </w:r>
          </w:p>
        </w:tc>
      </w:tr>
    </w:tbl>
    <w:p w:rsidR="00750CFC" w:rsidRPr="003D0FBF" w:rsidRDefault="00750CFC" w:rsidP="00750CFC">
      <w:pPr>
        <w:rPr>
          <w:rFonts w:ascii="Courier New" w:hAnsi="Courier New" w:cs="Courier New"/>
        </w:rPr>
      </w:pPr>
    </w:p>
    <w:tbl>
      <w:tblPr>
        <w:tblW w:w="9760" w:type="dxa"/>
        <w:tblInd w:w="93" w:type="dxa"/>
        <w:tblLook w:val="04A0"/>
      </w:tblPr>
      <w:tblGrid>
        <w:gridCol w:w="4126"/>
        <w:gridCol w:w="1182"/>
        <w:gridCol w:w="1653"/>
        <w:gridCol w:w="563"/>
        <w:gridCol w:w="855"/>
        <w:gridCol w:w="244"/>
        <w:gridCol w:w="1137"/>
      </w:tblGrid>
      <w:tr w:rsidR="00750CFC" w:rsidRPr="003D0FBF" w:rsidTr="0035151D">
        <w:trPr>
          <w:trHeight w:val="285"/>
        </w:trPr>
        <w:tc>
          <w:tcPr>
            <w:tcW w:w="5308" w:type="dxa"/>
            <w:gridSpan w:val="2"/>
            <w:tcBorders>
              <w:top w:val="nil"/>
              <w:left w:val="nil"/>
              <w:bottom w:val="nil"/>
              <w:right w:val="nil"/>
            </w:tcBorders>
            <w:shd w:val="clear" w:color="auto" w:fill="auto"/>
            <w:noWrap/>
            <w:vAlign w:val="bottom"/>
            <w:hideMark/>
          </w:tcPr>
          <w:p w:rsidR="00750CFC" w:rsidRPr="003D0FBF" w:rsidRDefault="00750CFC" w:rsidP="00750CFC">
            <w:pPr>
              <w:spacing w:after="0" w:line="240" w:lineRule="auto"/>
              <w:rPr>
                <w:rFonts w:ascii="Courier New" w:eastAsia="Times New Roman" w:hAnsi="Courier New" w:cs="Courier New"/>
                <w:lang w:eastAsia="ru-RU"/>
              </w:rPr>
            </w:pPr>
          </w:p>
        </w:tc>
        <w:tc>
          <w:tcPr>
            <w:tcW w:w="4452" w:type="dxa"/>
            <w:gridSpan w:val="5"/>
            <w:tcBorders>
              <w:top w:val="nil"/>
              <w:left w:val="nil"/>
              <w:bottom w:val="nil"/>
              <w:right w:val="nil"/>
            </w:tcBorders>
            <w:shd w:val="clear" w:color="auto" w:fill="auto"/>
            <w:noWrap/>
            <w:vAlign w:val="bottom"/>
            <w:hideMark/>
          </w:tcPr>
          <w:p w:rsidR="00750CFC" w:rsidRPr="003D0FBF" w:rsidRDefault="007D41E8" w:rsidP="00750CFC">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Приложение 10</w:t>
            </w:r>
            <w:r w:rsidR="00515390" w:rsidRPr="003D0FBF">
              <w:rPr>
                <w:rFonts w:ascii="Courier New" w:eastAsia="Times New Roman" w:hAnsi="Courier New" w:cs="Courier New"/>
                <w:lang w:eastAsia="ru-RU"/>
              </w:rPr>
              <w:t>(11</w:t>
            </w:r>
            <w:r w:rsidR="00750CFC" w:rsidRPr="003D0FBF">
              <w:rPr>
                <w:rFonts w:ascii="Courier New" w:eastAsia="Times New Roman" w:hAnsi="Courier New" w:cs="Courier New"/>
                <w:lang w:eastAsia="ru-RU"/>
              </w:rPr>
              <w:t>)</w:t>
            </w:r>
          </w:p>
        </w:tc>
      </w:tr>
      <w:tr w:rsidR="00750CFC" w:rsidRPr="003D0FBF" w:rsidTr="0035151D">
        <w:trPr>
          <w:trHeight w:val="300"/>
        </w:trPr>
        <w:tc>
          <w:tcPr>
            <w:tcW w:w="9760" w:type="dxa"/>
            <w:gridSpan w:val="7"/>
            <w:tcBorders>
              <w:top w:val="nil"/>
              <w:left w:val="nil"/>
              <w:bottom w:val="nil"/>
              <w:right w:val="nil"/>
            </w:tcBorders>
            <w:shd w:val="clear" w:color="auto" w:fill="auto"/>
            <w:noWrap/>
            <w:vAlign w:val="bottom"/>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к решению Думы Луговского городского поселения</w:t>
            </w:r>
          </w:p>
        </w:tc>
      </w:tr>
      <w:tr w:rsidR="00750CFC" w:rsidRPr="003D0FBF" w:rsidTr="0035151D">
        <w:trPr>
          <w:trHeight w:val="300"/>
        </w:trPr>
        <w:tc>
          <w:tcPr>
            <w:tcW w:w="5308" w:type="dxa"/>
            <w:gridSpan w:val="2"/>
            <w:tcBorders>
              <w:top w:val="nil"/>
              <w:left w:val="nil"/>
              <w:bottom w:val="nil"/>
              <w:right w:val="nil"/>
            </w:tcBorders>
            <w:shd w:val="clear" w:color="auto" w:fill="auto"/>
            <w:noWrap/>
            <w:vAlign w:val="bottom"/>
            <w:hideMark/>
          </w:tcPr>
          <w:p w:rsidR="00750CFC" w:rsidRPr="003D0FBF" w:rsidRDefault="00750CFC" w:rsidP="00750CFC">
            <w:pPr>
              <w:spacing w:after="0" w:line="240" w:lineRule="auto"/>
              <w:rPr>
                <w:rFonts w:ascii="Courier New" w:eastAsia="Times New Roman" w:hAnsi="Courier New" w:cs="Courier New"/>
                <w:lang w:eastAsia="ru-RU"/>
              </w:rPr>
            </w:pPr>
          </w:p>
        </w:tc>
        <w:tc>
          <w:tcPr>
            <w:tcW w:w="4452" w:type="dxa"/>
            <w:gridSpan w:val="5"/>
            <w:tcBorders>
              <w:top w:val="nil"/>
              <w:left w:val="nil"/>
              <w:bottom w:val="nil"/>
              <w:right w:val="nil"/>
            </w:tcBorders>
            <w:shd w:val="clear" w:color="auto" w:fill="auto"/>
            <w:noWrap/>
            <w:vAlign w:val="bottom"/>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 xml:space="preserve">от 19.02.2025 г. № 42 </w:t>
            </w:r>
          </w:p>
        </w:tc>
      </w:tr>
      <w:tr w:rsidR="00750CFC" w:rsidRPr="003D0FBF" w:rsidTr="0035151D">
        <w:trPr>
          <w:trHeight w:val="255"/>
        </w:trPr>
        <w:tc>
          <w:tcPr>
            <w:tcW w:w="5308" w:type="dxa"/>
            <w:gridSpan w:val="2"/>
            <w:tcBorders>
              <w:top w:val="nil"/>
              <w:left w:val="nil"/>
              <w:bottom w:val="nil"/>
              <w:right w:val="nil"/>
            </w:tcBorders>
            <w:shd w:val="clear" w:color="auto" w:fill="auto"/>
            <w:noWrap/>
            <w:vAlign w:val="bottom"/>
            <w:hideMark/>
          </w:tcPr>
          <w:p w:rsidR="00750CFC" w:rsidRPr="003D0FBF" w:rsidRDefault="00750CFC" w:rsidP="00750CFC">
            <w:pPr>
              <w:spacing w:after="0" w:line="240" w:lineRule="auto"/>
              <w:rPr>
                <w:rFonts w:ascii="Courier New" w:eastAsia="Times New Roman" w:hAnsi="Courier New" w:cs="Courier New"/>
                <w:lang w:eastAsia="ru-RU"/>
              </w:rPr>
            </w:pPr>
          </w:p>
        </w:tc>
        <w:tc>
          <w:tcPr>
            <w:tcW w:w="2216" w:type="dxa"/>
            <w:gridSpan w:val="2"/>
            <w:tcBorders>
              <w:top w:val="nil"/>
              <w:left w:val="nil"/>
              <w:bottom w:val="nil"/>
              <w:right w:val="nil"/>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p>
        </w:tc>
        <w:tc>
          <w:tcPr>
            <w:tcW w:w="1099" w:type="dxa"/>
            <w:gridSpan w:val="2"/>
            <w:tcBorders>
              <w:top w:val="nil"/>
              <w:left w:val="nil"/>
              <w:bottom w:val="nil"/>
              <w:right w:val="nil"/>
            </w:tcBorders>
            <w:shd w:val="clear" w:color="auto" w:fill="auto"/>
            <w:noWrap/>
            <w:vAlign w:val="center"/>
            <w:hideMark/>
          </w:tcPr>
          <w:p w:rsidR="00750CFC" w:rsidRPr="003D0FBF" w:rsidRDefault="00750CFC" w:rsidP="00750CFC">
            <w:pPr>
              <w:spacing w:after="0" w:line="240" w:lineRule="auto"/>
              <w:rPr>
                <w:rFonts w:ascii="Courier New" w:eastAsia="Times New Roman" w:hAnsi="Courier New" w:cs="Courier New"/>
                <w:lang w:eastAsia="ru-RU"/>
              </w:rPr>
            </w:pPr>
          </w:p>
        </w:tc>
        <w:tc>
          <w:tcPr>
            <w:tcW w:w="1137" w:type="dxa"/>
            <w:tcBorders>
              <w:top w:val="nil"/>
              <w:left w:val="nil"/>
              <w:bottom w:val="nil"/>
              <w:right w:val="nil"/>
            </w:tcBorders>
            <w:shd w:val="clear" w:color="auto" w:fill="auto"/>
            <w:noWrap/>
            <w:vAlign w:val="bottom"/>
            <w:hideMark/>
          </w:tcPr>
          <w:p w:rsidR="00750CFC" w:rsidRPr="003D0FBF" w:rsidRDefault="00750CFC" w:rsidP="00750CFC">
            <w:pPr>
              <w:spacing w:after="0" w:line="240" w:lineRule="auto"/>
              <w:rPr>
                <w:rFonts w:ascii="Courier New" w:eastAsia="Times New Roman" w:hAnsi="Courier New" w:cs="Courier New"/>
                <w:lang w:eastAsia="ru-RU"/>
              </w:rPr>
            </w:pPr>
          </w:p>
        </w:tc>
      </w:tr>
      <w:tr w:rsidR="00750CFC" w:rsidRPr="003D0FBF" w:rsidTr="0035151D">
        <w:trPr>
          <w:trHeight w:val="255"/>
        </w:trPr>
        <w:tc>
          <w:tcPr>
            <w:tcW w:w="9760" w:type="dxa"/>
            <w:gridSpan w:val="7"/>
            <w:tcBorders>
              <w:top w:val="nil"/>
              <w:left w:val="nil"/>
              <w:bottom w:val="nil"/>
              <w:right w:val="nil"/>
            </w:tcBorders>
            <w:shd w:val="clear" w:color="auto" w:fill="auto"/>
            <w:noWrap/>
            <w:vAlign w:val="bottom"/>
            <w:hideMark/>
          </w:tcPr>
          <w:p w:rsidR="00750CFC" w:rsidRPr="0035151D" w:rsidRDefault="00750CFC" w:rsidP="00750CFC">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ИСТОЧНИКИ  ВНУТРЕННЕГО ФИНАНСИРОВАНИЯ ДЕФИЦИТА</w:t>
            </w:r>
            <w:r w:rsidR="0035151D" w:rsidRPr="0035151D">
              <w:rPr>
                <w:rFonts w:ascii="Arial" w:eastAsia="Times New Roman" w:hAnsi="Arial" w:cs="Arial"/>
                <w:b/>
                <w:bCs/>
                <w:sz w:val="32"/>
                <w:szCs w:val="32"/>
                <w:lang w:eastAsia="ru-RU"/>
              </w:rPr>
              <w:t xml:space="preserve"> БЮДЖЕТА НА ПЛАНОВЫЙ</w:t>
            </w:r>
          </w:p>
        </w:tc>
      </w:tr>
      <w:tr w:rsidR="00750CFC" w:rsidRPr="003D0FBF" w:rsidTr="0035151D">
        <w:trPr>
          <w:trHeight w:val="255"/>
        </w:trPr>
        <w:tc>
          <w:tcPr>
            <w:tcW w:w="9760" w:type="dxa"/>
            <w:gridSpan w:val="7"/>
            <w:tcBorders>
              <w:top w:val="nil"/>
              <w:left w:val="nil"/>
              <w:bottom w:val="nil"/>
              <w:right w:val="nil"/>
            </w:tcBorders>
            <w:shd w:val="clear" w:color="auto" w:fill="auto"/>
            <w:noWrap/>
            <w:vAlign w:val="bottom"/>
            <w:hideMark/>
          </w:tcPr>
          <w:p w:rsidR="00750CFC" w:rsidRPr="0035151D" w:rsidRDefault="00750CFC" w:rsidP="0035151D">
            <w:pPr>
              <w:spacing w:after="0" w:line="240" w:lineRule="auto"/>
              <w:jc w:val="center"/>
              <w:rPr>
                <w:rFonts w:ascii="Arial" w:eastAsia="Times New Roman" w:hAnsi="Arial" w:cs="Arial"/>
                <w:b/>
                <w:bCs/>
                <w:sz w:val="32"/>
                <w:szCs w:val="32"/>
                <w:lang w:eastAsia="ru-RU"/>
              </w:rPr>
            </w:pPr>
            <w:r w:rsidRPr="0035151D">
              <w:rPr>
                <w:rFonts w:ascii="Arial" w:eastAsia="Times New Roman" w:hAnsi="Arial" w:cs="Arial"/>
                <w:b/>
                <w:bCs/>
                <w:sz w:val="32"/>
                <w:szCs w:val="32"/>
                <w:lang w:eastAsia="ru-RU"/>
              </w:rPr>
              <w:t xml:space="preserve"> ПЕРИОД 2026 и 2027 ГОДЫ</w:t>
            </w:r>
          </w:p>
        </w:tc>
      </w:tr>
      <w:tr w:rsidR="00750CFC" w:rsidRPr="0035151D" w:rsidTr="0065291D">
        <w:trPr>
          <w:trHeight w:val="300"/>
        </w:trPr>
        <w:tc>
          <w:tcPr>
            <w:tcW w:w="4126" w:type="dxa"/>
            <w:tcBorders>
              <w:top w:val="nil"/>
              <w:left w:val="nil"/>
              <w:bottom w:val="nil"/>
              <w:right w:val="nil"/>
            </w:tcBorders>
            <w:shd w:val="clear" w:color="auto" w:fill="auto"/>
            <w:noWrap/>
            <w:vAlign w:val="bottom"/>
            <w:hideMark/>
          </w:tcPr>
          <w:p w:rsidR="00750CFC" w:rsidRPr="0035151D" w:rsidRDefault="00750CFC" w:rsidP="00750CFC">
            <w:pPr>
              <w:spacing w:after="0" w:line="240" w:lineRule="auto"/>
              <w:rPr>
                <w:rFonts w:ascii="Arial" w:eastAsia="Times New Roman" w:hAnsi="Arial" w:cs="Arial"/>
                <w:sz w:val="32"/>
                <w:szCs w:val="32"/>
                <w:lang w:eastAsia="ru-RU"/>
              </w:rPr>
            </w:pPr>
          </w:p>
        </w:tc>
        <w:tc>
          <w:tcPr>
            <w:tcW w:w="5634" w:type="dxa"/>
            <w:gridSpan w:val="6"/>
            <w:tcBorders>
              <w:top w:val="nil"/>
              <w:left w:val="nil"/>
              <w:bottom w:val="single" w:sz="4" w:space="0" w:color="auto"/>
              <w:right w:val="nil"/>
            </w:tcBorders>
            <w:shd w:val="clear" w:color="auto" w:fill="auto"/>
            <w:noWrap/>
            <w:vAlign w:val="center"/>
            <w:hideMark/>
          </w:tcPr>
          <w:p w:rsidR="00750CFC" w:rsidRPr="0035151D" w:rsidRDefault="00750CFC" w:rsidP="00750CFC">
            <w:pPr>
              <w:spacing w:after="0" w:line="240" w:lineRule="auto"/>
              <w:jc w:val="right"/>
              <w:rPr>
                <w:rFonts w:ascii="Arial" w:eastAsia="Times New Roman" w:hAnsi="Arial" w:cs="Arial"/>
                <w:lang w:eastAsia="ru-RU"/>
              </w:rPr>
            </w:pPr>
            <w:r w:rsidRPr="0035151D">
              <w:rPr>
                <w:rFonts w:ascii="Arial" w:eastAsia="Times New Roman" w:hAnsi="Arial" w:cs="Arial"/>
                <w:lang w:eastAsia="ru-RU"/>
              </w:rPr>
              <w:t>(тыс. руб.)</w:t>
            </w:r>
          </w:p>
        </w:tc>
      </w:tr>
      <w:tr w:rsidR="00750CFC" w:rsidRPr="003D0FBF" w:rsidTr="0065291D">
        <w:trPr>
          <w:trHeight w:val="255"/>
        </w:trPr>
        <w:tc>
          <w:tcPr>
            <w:tcW w:w="41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xml:space="preserve">Наименование </w:t>
            </w:r>
          </w:p>
        </w:tc>
        <w:tc>
          <w:tcPr>
            <w:tcW w:w="28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50CFC" w:rsidRPr="003D0FBF" w:rsidRDefault="00750CFC" w:rsidP="00750CFC">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Код доходов</w:t>
            </w:r>
          </w:p>
        </w:tc>
        <w:tc>
          <w:tcPr>
            <w:tcW w:w="2799" w:type="dxa"/>
            <w:gridSpan w:val="4"/>
            <w:tcBorders>
              <w:top w:val="single" w:sz="4" w:space="0" w:color="auto"/>
              <w:left w:val="nil"/>
              <w:bottom w:val="single" w:sz="4" w:space="0" w:color="auto"/>
              <w:right w:val="single" w:sz="4" w:space="0" w:color="000000"/>
            </w:tcBorders>
            <w:shd w:val="clear" w:color="auto" w:fill="auto"/>
            <w:vAlign w:val="center"/>
            <w:hideMark/>
          </w:tcPr>
          <w:p w:rsidR="00750CFC" w:rsidRPr="003D0FBF" w:rsidRDefault="00750CFC" w:rsidP="00750CFC">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СУММА</w:t>
            </w:r>
          </w:p>
        </w:tc>
      </w:tr>
      <w:tr w:rsidR="00750CFC" w:rsidRPr="003D0FBF" w:rsidTr="0065291D">
        <w:trPr>
          <w:trHeight w:val="285"/>
        </w:trPr>
        <w:tc>
          <w:tcPr>
            <w:tcW w:w="4126" w:type="dxa"/>
            <w:vMerge/>
            <w:tcBorders>
              <w:top w:val="single" w:sz="4" w:space="0" w:color="auto"/>
              <w:left w:val="single" w:sz="4" w:space="0" w:color="auto"/>
              <w:bottom w:val="single" w:sz="4" w:space="0" w:color="000000"/>
              <w:right w:val="single" w:sz="4" w:space="0" w:color="auto"/>
            </w:tcBorders>
            <w:vAlign w:val="center"/>
            <w:hideMark/>
          </w:tcPr>
          <w:p w:rsidR="00750CFC" w:rsidRPr="003D0FBF" w:rsidRDefault="00750CFC" w:rsidP="00750CFC">
            <w:pPr>
              <w:spacing w:after="0" w:line="240" w:lineRule="auto"/>
              <w:rPr>
                <w:rFonts w:ascii="Courier New" w:eastAsia="Times New Roman" w:hAnsi="Courier New" w:cs="Courier New"/>
                <w:b/>
                <w:bCs/>
                <w:lang w:eastAsia="ru-RU"/>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750CFC" w:rsidRPr="003D0FBF" w:rsidRDefault="00750CFC" w:rsidP="00750CFC">
            <w:pPr>
              <w:spacing w:after="0" w:line="240" w:lineRule="auto"/>
              <w:rPr>
                <w:rFonts w:ascii="Courier New" w:eastAsia="Times New Roman" w:hAnsi="Courier New" w:cs="Courier New"/>
                <w:b/>
                <w:bCs/>
                <w:lang w:eastAsia="ru-RU"/>
              </w:rPr>
            </w:pP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750CFC" w:rsidRPr="003D0FBF" w:rsidRDefault="00750CFC" w:rsidP="00750CFC">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2026 г.</w:t>
            </w:r>
          </w:p>
        </w:tc>
        <w:tc>
          <w:tcPr>
            <w:tcW w:w="1381" w:type="dxa"/>
            <w:gridSpan w:val="2"/>
            <w:tcBorders>
              <w:top w:val="nil"/>
              <w:left w:val="nil"/>
              <w:bottom w:val="single" w:sz="4" w:space="0" w:color="auto"/>
              <w:right w:val="single" w:sz="4" w:space="0" w:color="auto"/>
            </w:tcBorders>
            <w:shd w:val="clear" w:color="auto" w:fill="auto"/>
            <w:noWrap/>
            <w:vAlign w:val="bottom"/>
            <w:hideMark/>
          </w:tcPr>
          <w:p w:rsidR="00750CFC" w:rsidRPr="003D0FBF" w:rsidRDefault="00750CFC" w:rsidP="00750CFC">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2027 г.</w:t>
            </w:r>
          </w:p>
        </w:tc>
      </w:tr>
      <w:tr w:rsidR="00750CFC" w:rsidRPr="003D0FBF" w:rsidTr="0065291D">
        <w:trPr>
          <w:trHeight w:val="525"/>
        </w:trPr>
        <w:tc>
          <w:tcPr>
            <w:tcW w:w="4126" w:type="dxa"/>
            <w:tcBorders>
              <w:top w:val="nil"/>
              <w:left w:val="single" w:sz="4" w:space="0" w:color="auto"/>
              <w:bottom w:val="single" w:sz="4" w:space="0" w:color="auto"/>
              <w:right w:val="single" w:sz="4" w:space="0" w:color="auto"/>
            </w:tcBorders>
            <w:shd w:val="clear" w:color="auto" w:fill="auto"/>
            <w:hideMark/>
          </w:tcPr>
          <w:p w:rsidR="00750CFC" w:rsidRPr="003D0FBF" w:rsidRDefault="00750CFC" w:rsidP="00750CFC">
            <w:pPr>
              <w:spacing w:after="0" w:line="240" w:lineRule="auto"/>
              <w:rPr>
                <w:rFonts w:ascii="Courier New" w:eastAsia="Times New Roman" w:hAnsi="Courier New" w:cs="Courier New"/>
                <w:b/>
                <w:bCs/>
                <w:lang w:eastAsia="ru-RU"/>
              </w:rPr>
            </w:pPr>
            <w:r w:rsidRPr="003D0FBF">
              <w:rPr>
                <w:rFonts w:ascii="Courier New" w:eastAsia="Times New Roman" w:hAnsi="Courier New" w:cs="Courier New"/>
                <w:b/>
                <w:bCs/>
                <w:lang w:eastAsia="ru-RU"/>
              </w:rPr>
              <w:t>ВСЕГО ИСТОЧНКОВ ВНУТРЕННЕГО ФИНАНСИРОВАНИЯ ДЕФИЦИТА БЮДЖЕТА</w:t>
            </w:r>
          </w:p>
        </w:tc>
        <w:tc>
          <w:tcPr>
            <w:tcW w:w="2835"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b/>
                <w:bCs/>
                <w:lang w:eastAsia="ru-RU"/>
              </w:rPr>
            </w:pPr>
            <w:r w:rsidRPr="003D0FBF">
              <w:rPr>
                <w:rFonts w:ascii="Courier New" w:eastAsia="Times New Roman" w:hAnsi="Courier New" w:cs="Courier New"/>
                <w:b/>
                <w:bCs/>
                <w:lang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750CFC" w:rsidRPr="003D0FBF" w:rsidTr="0065291D">
        <w:trPr>
          <w:trHeight w:val="885"/>
        </w:trPr>
        <w:tc>
          <w:tcPr>
            <w:tcW w:w="4126" w:type="dxa"/>
            <w:tcBorders>
              <w:top w:val="nil"/>
              <w:left w:val="single" w:sz="4" w:space="0" w:color="auto"/>
              <w:bottom w:val="single" w:sz="4" w:space="0" w:color="auto"/>
              <w:right w:val="single" w:sz="4" w:space="0" w:color="auto"/>
            </w:tcBorders>
            <w:shd w:val="clear" w:color="000000" w:fill="FFFFFF"/>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Бюджетные кредиты из других бюджетов бюджетной системы Российской Федерации</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907 010 30000 00 0000 000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750CFC" w:rsidRPr="003D0FBF" w:rsidTr="0065291D">
        <w:trPr>
          <w:trHeight w:val="885"/>
        </w:trPr>
        <w:tc>
          <w:tcPr>
            <w:tcW w:w="4126" w:type="dxa"/>
            <w:tcBorders>
              <w:top w:val="nil"/>
              <w:left w:val="single" w:sz="4" w:space="0" w:color="auto"/>
              <w:bottom w:val="single" w:sz="4" w:space="0" w:color="auto"/>
              <w:right w:val="single" w:sz="4" w:space="0" w:color="auto"/>
            </w:tcBorders>
            <w:shd w:val="clear" w:color="000000" w:fill="FFFFFF"/>
            <w:hideMark/>
          </w:tcPr>
          <w:p w:rsidR="00750CFC" w:rsidRPr="003D0FBF" w:rsidRDefault="00750CFC" w:rsidP="00750CFC">
            <w:pPr>
              <w:spacing w:after="24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Получение бюджетных кредитов из других бюджетов бюджетной системы Российской Федерации в валюте Российской Федерации</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907 010 30100 00 0000 700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750CFC" w:rsidRPr="003D0FBF" w:rsidTr="0065291D">
        <w:trPr>
          <w:trHeight w:val="885"/>
        </w:trPr>
        <w:tc>
          <w:tcPr>
            <w:tcW w:w="4126" w:type="dxa"/>
            <w:tcBorders>
              <w:top w:val="nil"/>
              <w:left w:val="single" w:sz="4" w:space="0" w:color="auto"/>
              <w:bottom w:val="single" w:sz="4" w:space="0" w:color="auto"/>
              <w:right w:val="single" w:sz="4" w:space="0" w:color="auto"/>
            </w:tcBorders>
            <w:shd w:val="clear" w:color="000000" w:fill="FFFFFF"/>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Получение кредитов от кредитных организаций бюджетами городских поселений в валюте Российской Федерации</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907 010 20000 13 0000 710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750CFC" w:rsidRPr="003D0FBF" w:rsidTr="0065291D">
        <w:trPr>
          <w:trHeight w:val="885"/>
        </w:trPr>
        <w:tc>
          <w:tcPr>
            <w:tcW w:w="4126" w:type="dxa"/>
            <w:tcBorders>
              <w:top w:val="nil"/>
              <w:left w:val="single" w:sz="4" w:space="0" w:color="auto"/>
              <w:bottom w:val="single" w:sz="4" w:space="0" w:color="auto"/>
              <w:right w:val="single" w:sz="4" w:space="0" w:color="auto"/>
            </w:tcBorders>
            <w:shd w:val="clear" w:color="000000" w:fill="FFFFFF"/>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Получение кредитов из других бюджетов бюджетной системы Российской Федерации бюджетами городских поселений в валюте Российской Федерации</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907 010 30100 13 0000 710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 </w:t>
            </w:r>
          </w:p>
        </w:tc>
      </w:tr>
      <w:tr w:rsidR="00750CFC" w:rsidRPr="003D0FBF" w:rsidTr="0065291D">
        <w:trPr>
          <w:trHeight w:val="885"/>
        </w:trPr>
        <w:tc>
          <w:tcPr>
            <w:tcW w:w="4126" w:type="dxa"/>
            <w:tcBorders>
              <w:top w:val="nil"/>
              <w:left w:val="single" w:sz="4" w:space="0" w:color="auto"/>
              <w:bottom w:val="single" w:sz="4" w:space="0" w:color="auto"/>
              <w:right w:val="single" w:sz="4" w:space="0" w:color="auto"/>
            </w:tcBorders>
            <w:shd w:val="clear" w:color="000000" w:fill="FFFFFF"/>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907 010 30100 13 0000 810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750CFC" w:rsidRPr="003D0FBF" w:rsidTr="0065291D">
        <w:trPr>
          <w:trHeight w:val="540"/>
        </w:trPr>
        <w:tc>
          <w:tcPr>
            <w:tcW w:w="4126" w:type="dxa"/>
            <w:tcBorders>
              <w:top w:val="nil"/>
              <w:left w:val="single" w:sz="4" w:space="0" w:color="auto"/>
              <w:bottom w:val="single" w:sz="4" w:space="0" w:color="auto"/>
              <w:right w:val="single" w:sz="4" w:space="0" w:color="auto"/>
            </w:tcBorders>
            <w:shd w:val="clear" w:color="000000" w:fill="FFFFFF"/>
            <w:noWrap/>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Изменение остатков на счетах по учету средств бюджетов</w:t>
            </w:r>
          </w:p>
        </w:tc>
        <w:tc>
          <w:tcPr>
            <w:tcW w:w="2835" w:type="dxa"/>
            <w:gridSpan w:val="2"/>
            <w:tcBorders>
              <w:top w:val="nil"/>
              <w:left w:val="nil"/>
              <w:bottom w:val="single" w:sz="4" w:space="0" w:color="auto"/>
              <w:right w:val="single" w:sz="4" w:space="0" w:color="auto"/>
            </w:tcBorders>
            <w:shd w:val="clear" w:color="000000" w:fill="FFFFFF"/>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907 010 50000 00 0000 000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0</w:t>
            </w:r>
          </w:p>
        </w:tc>
      </w:tr>
      <w:tr w:rsidR="00750CFC" w:rsidRPr="003D0FBF" w:rsidTr="0065291D">
        <w:trPr>
          <w:trHeight w:val="585"/>
        </w:trPr>
        <w:tc>
          <w:tcPr>
            <w:tcW w:w="4126" w:type="dxa"/>
            <w:tcBorders>
              <w:top w:val="nil"/>
              <w:left w:val="single" w:sz="4" w:space="0" w:color="auto"/>
              <w:bottom w:val="single" w:sz="4" w:space="0" w:color="auto"/>
              <w:right w:val="single" w:sz="4" w:space="0" w:color="auto"/>
            </w:tcBorders>
            <w:shd w:val="clear" w:color="000000" w:fill="FFFFFF"/>
            <w:noWrap/>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Увеличение прочих остатков средств бюджетов</w:t>
            </w:r>
          </w:p>
        </w:tc>
        <w:tc>
          <w:tcPr>
            <w:tcW w:w="2835" w:type="dxa"/>
            <w:gridSpan w:val="2"/>
            <w:tcBorders>
              <w:top w:val="nil"/>
              <w:left w:val="nil"/>
              <w:bottom w:val="single" w:sz="4" w:space="0" w:color="auto"/>
              <w:right w:val="single" w:sz="4" w:space="0" w:color="auto"/>
            </w:tcBorders>
            <w:shd w:val="clear" w:color="000000" w:fill="FFFFFF"/>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907 010 50200 00 0000 500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-19008,5</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-19019,3</w:t>
            </w:r>
          </w:p>
        </w:tc>
      </w:tr>
      <w:tr w:rsidR="00750CFC" w:rsidRPr="003D0FBF" w:rsidTr="0065291D">
        <w:trPr>
          <w:trHeight w:val="285"/>
        </w:trPr>
        <w:tc>
          <w:tcPr>
            <w:tcW w:w="4126" w:type="dxa"/>
            <w:tcBorders>
              <w:top w:val="nil"/>
              <w:left w:val="single" w:sz="4" w:space="0" w:color="auto"/>
              <w:bottom w:val="single" w:sz="4" w:space="0" w:color="auto"/>
              <w:right w:val="single" w:sz="4" w:space="0" w:color="auto"/>
            </w:tcBorders>
            <w:shd w:val="clear" w:color="000000" w:fill="FFFFFF"/>
            <w:noWrap/>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Увеличение остатков средств бюджетов</w:t>
            </w:r>
          </w:p>
        </w:tc>
        <w:tc>
          <w:tcPr>
            <w:tcW w:w="2835" w:type="dxa"/>
            <w:gridSpan w:val="2"/>
            <w:tcBorders>
              <w:top w:val="nil"/>
              <w:left w:val="nil"/>
              <w:bottom w:val="single" w:sz="4" w:space="0" w:color="auto"/>
              <w:right w:val="single" w:sz="4" w:space="0" w:color="auto"/>
            </w:tcBorders>
            <w:shd w:val="clear" w:color="000000" w:fill="FFFFFF"/>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907 010 50000 00 0000 500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-19008,5</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-19019,3</w:t>
            </w:r>
          </w:p>
        </w:tc>
      </w:tr>
      <w:tr w:rsidR="00750CFC" w:rsidRPr="003D0FBF" w:rsidTr="0065291D">
        <w:trPr>
          <w:trHeight w:val="555"/>
        </w:trPr>
        <w:tc>
          <w:tcPr>
            <w:tcW w:w="4126" w:type="dxa"/>
            <w:tcBorders>
              <w:top w:val="nil"/>
              <w:left w:val="single" w:sz="4" w:space="0" w:color="auto"/>
              <w:bottom w:val="single" w:sz="4" w:space="0" w:color="auto"/>
              <w:right w:val="single" w:sz="4" w:space="0" w:color="auto"/>
            </w:tcBorders>
            <w:shd w:val="clear" w:color="000000" w:fill="FFFFFF"/>
            <w:noWrap/>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Увеличение прочих остатков денежных средств бюджетов городских поселений</w:t>
            </w:r>
          </w:p>
        </w:tc>
        <w:tc>
          <w:tcPr>
            <w:tcW w:w="2835" w:type="dxa"/>
            <w:gridSpan w:val="2"/>
            <w:tcBorders>
              <w:top w:val="nil"/>
              <w:left w:val="nil"/>
              <w:bottom w:val="single" w:sz="4" w:space="0" w:color="auto"/>
              <w:right w:val="single" w:sz="4" w:space="0" w:color="auto"/>
            </w:tcBorders>
            <w:shd w:val="clear" w:color="000000" w:fill="FFFFFF"/>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907 010 50201 13 0000 510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-19008,5</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-19019,3</w:t>
            </w:r>
          </w:p>
        </w:tc>
      </w:tr>
      <w:tr w:rsidR="00750CFC" w:rsidRPr="003D0FBF" w:rsidTr="0065291D">
        <w:trPr>
          <w:trHeight w:val="285"/>
        </w:trPr>
        <w:tc>
          <w:tcPr>
            <w:tcW w:w="4126" w:type="dxa"/>
            <w:tcBorders>
              <w:top w:val="nil"/>
              <w:left w:val="single" w:sz="4" w:space="0" w:color="auto"/>
              <w:bottom w:val="single" w:sz="4" w:space="0" w:color="auto"/>
              <w:right w:val="single" w:sz="4" w:space="0" w:color="auto"/>
            </w:tcBorders>
            <w:shd w:val="clear" w:color="000000" w:fill="FFFFFF"/>
            <w:noWrap/>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Уменьшение остатков средств бюджетов</w:t>
            </w:r>
          </w:p>
        </w:tc>
        <w:tc>
          <w:tcPr>
            <w:tcW w:w="2835" w:type="dxa"/>
            <w:gridSpan w:val="2"/>
            <w:tcBorders>
              <w:top w:val="nil"/>
              <w:left w:val="nil"/>
              <w:bottom w:val="single" w:sz="4" w:space="0" w:color="auto"/>
              <w:right w:val="single" w:sz="4" w:space="0" w:color="auto"/>
            </w:tcBorders>
            <w:shd w:val="clear" w:color="000000" w:fill="FFFFFF"/>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907 010 50000 00 0000 600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19008,5</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19019,3</w:t>
            </w:r>
          </w:p>
        </w:tc>
      </w:tr>
      <w:tr w:rsidR="00750CFC" w:rsidRPr="003D0FBF" w:rsidTr="0065291D">
        <w:trPr>
          <w:trHeight w:val="540"/>
        </w:trPr>
        <w:tc>
          <w:tcPr>
            <w:tcW w:w="4126" w:type="dxa"/>
            <w:tcBorders>
              <w:top w:val="nil"/>
              <w:left w:val="single" w:sz="4" w:space="0" w:color="auto"/>
              <w:bottom w:val="single" w:sz="4" w:space="0" w:color="auto"/>
              <w:right w:val="single" w:sz="4" w:space="0" w:color="auto"/>
            </w:tcBorders>
            <w:shd w:val="clear" w:color="000000" w:fill="FFFFFF"/>
            <w:noWrap/>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Уменьшение прочих остатков средств бюджетов</w:t>
            </w:r>
          </w:p>
        </w:tc>
        <w:tc>
          <w:tcPr>
            <w:tcW w:w="2835" w:type="dxa"/>
            <w:gridSpan w:val="2"/>
            <w:tcBorders>
              <w:top w:val="nil"/>
              <w:left w:val="nil"/>
              <w:bottom w:val="single" w:sz="4" w:space="0" w:color="auto"/>
              <w:right w:val="single" w:sz="4" w:space="0" w:color="auto"/>
            </w:tcBorders>
            <w:shd w:val="clear" w:color="000000" w:fill="FFFFFF"/>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907 010 50200 00 0000 600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19008,5</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19019,3</w:t>
            </w:r>
          </w:p>
        </w:tc>
      </w:tr>
      <w:tr w:rsidR="00750CFC" w:rsidRPr="003D0FBF" w:rsidTr="0065291D">
        <w:trPr>
          <w:trHeight w:val="600"/>
        </w:trPr>
        <w:tc>
          <w:tcPr>
            <w:tcW w:w="4126" w:type="dxa"/>
            <w:tcBorders>
              <w:top w:val="nil"/>
              <w:left w:val="single" w:sz="4" w:space="0" w:color="auto"/>
              <w:bottom w:val="single" w:sz="4" w:space="0" w:color="auto"/>
              <w:right w:val="single" w:sz="4" w:space="0" w:color="auto"/>
            </w:tcBorders>
            <w:shd w:val="clear" w:color="000000" w:fill="FFFFFF"/>
            <w:hideMark/>
          </w:tcPr>
          <w:p w:rsidR="00750CFC" w:rsidRPr="003D0FBF" w:rsidRDefault="00750CFC" w:rsidP="00750CFC">
            <w:pPr>
              <w:spacing w:after="0" w:line="240" w:lineRule="auto"/>
              <w:jc w:val="both"/>
              <w:rPr>
                <w:rFonts w:ascii="Courier New" w:eastAsia="Times New Roman" w:hAnsi="Courier New" w:cs="Courier New"/>
                <w:lang w:eastAsia="ru-RU"/>
              </w:rPr>
            </w:pPr>
            <w:r w:rsidRPr="003D0FBF">
              <w:rPr>
                <w:rFonts w:ascii="Courier New" w:eastAsia="Times New Roman" w:hAnsi="Courier New" w:cs="Courier New"/>
                <w:lang w:eastAsia="ru-RU"/>
              </w:rPr>
              <w:t>Уменьшение прочих остатков денежных средств бюджетов городских поселений</w:t>
            </w:r>
          </w:p>
        </w:tc>
        <w:tc>
          <w:tcPr>
            <w:tcW w:w="2835" w:type="dxa"/>
            <w:gridSpan w:val="2"/>
            <w:tcBorders>
              <w:top w:val="nil"/>
              <w:left w:val="nil"/>
              <w:bottom w:val="single" w:sz="4" w:space="0" w:color="auto"/>
              <w:right w:val="single" w:sz="4" w:space="0" w:color="auto"/>
            </w:tcBorders>
            <w:shd w:val="clear" w:color="000000" w:fill="FFFFFF"/>
            <w:noWrap/>
            <w:vAlign w:val="center"/>
            <w:hideMark/>
          </w:tcPr>
          <w:p w:rsidR="00750CFC" w:rsidRPr="003D0FBF" w:rsidRDefault="00750CFC" w:rsidP="00750CFC">
            <w:pPr>
              <w:spacing w:after="0" w:line="240" w:lineRule="auto"/>
              <w:jc w:val="center"/>
              <w:rPr>
                <w:rFonts w:ascii="Courier New" w:eastAsia="Times New Roman" w:hAnsi="Courier New" w:cs="Courier New"/>
                <w:lang w:eastAsia="ru-RU"/>
              </w:rPr>
            </w:pPr>
            <w:r w:rsidRPr="003D0FBF">
              <w:rPr>
                <w:rFonts w:ascii="Courier New" w:eastAsia="Times New Roman" w:hAnsi="Courier New" w:cs="Courier New"/>
                <w:lang w:eastAsia="ru-RU"/>
              </w:rPr>
              <w:t>907 010 50201 13 0000 610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19008,5</w:t>
            </w:r>
          </w:p>
        </w:tc>
        <w:tc>
          <w:tcPr>
            <w:tcW w:w="1381" w:type="dxa"/>
            <w:gridSpan w:val="2"/>
            <w:tcBorders>
              <w:top w:val="nil"/>
              <w:left w:val="nil"/>
              <w:bottom w:val="single" w:sz="4" w:space="0" w:color="auto"/>
              <w:right w:val="single" w:sz="4" w:space="0" w:color="auto"/>
            </w:tcBorders>
            <w:shd w:val="clear" w:color="auto" w:fill="auto"/>
            <w:noWrap/>
            <w:vAlign w:val="center"/>
            <w:hideMark/>
          </w:tcPr>
          <w:p w:rsidR="00750CFC" w:rsidRPr="003D0FBF" w:rsidRDefault="00750CFC" w:rsidP="00750CFC">
            <w:pPr>
              <w:spacing w:after="0" w:line="240" w:lineRule="auto"/>
              <w:jc w:val="right"/>
              <w:rPr>
                <w:rFonts w:ascii="Courier New" w:eastAsia="Times New Roman" w:hAnsi="Courier New" w:cs="Courier New"/>
                <w:lang w:eastAsia="ru-RU"/>
              </w:rPr>
            </w:pPr>
            <w:r w:rsidRPr="003D0FBF">
              <w:rPr>
                <w:rFonts w:ascii="Courier New" w:eastAsia="Times New Roman" w:hAnsi="Courier New" w:cs="Courier New"/>
                <w:lang w:eastAsia="ru-RU"/>
              </w:rPr>
              <w:t>19019,3</w:t>
            </w:r>
          </w:p>
        </w:tc>
      </w:tr>
    </w:tbl>
    <w:p w:rsidR="00750CFC" w:rsidRPr="003D0FBF" w:rsidRDefault="00750CFC" w:rsidP="00AB646E">
      <w:pPr>
        <w:ind w:left="-426"/>
        <w:rPr>
          <w:rFonts w:ascii="Courier New" w:hAnsi="Courier New" w:cs="Courier New"/>
        </w:rPr>
      </w:pPr>
    </w:p>
    <w:sectPr w:rsidR="00750CFC" w:rsidRPr="003D0FBF" w:rsidSect="00AB646E">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4E5" w:rsidRDefault="008034E5" w:rsidP="00AB646E">
      <w:pPr>
        <w:spacing w:after="0" w:line="240" w:lineRule="auto"/>
      </w:pPr>
      <w:r>
        <w:separator/>
      </w:r>
    </w:p>
  </w:endnote>
  <w:endnote w:type="continuationSeparator" w:id="0">
    <w:p w:rsidR="008034E5" w:rsidRDefault="008034E5" w:rsidP="00AB6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4E5" w:rsidRDefault="008034E5" w:rsidP="00AB646E">
      <w:pPr>
        <w:spacing w:after="0" w:line="240" w:lineRule="auto"/>
      </w:pPr>
      <w:r>
        <w:separator/>
      </w:r>
    </w:p>
  </w:footnote>
  <w:footnote w:type="continuationSeparator" w:id="0">
    <w:p w:rsidR="008034E5" w:rsidRDefault="008034E5" w:rsidP="00AB64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AB646E"/>
    <w:rsid w:val="00060524"/>
    <w:rsid w:val="0035151D"/>
    <w:rsid w:val="003A22F1"/>
    <w:rsid w:val="003D0FBF"/>
    <w:rsid w:val="00424032"/>
    <w:rsid w:val="00515390"/>
    <w:rsid w:val="005A04D1"/>
    <w:rsid w:val="0065291D"/>
    <w:rsid w:val="006544C2"/>
    <w:rsid w:val="00750CFC"/>
    <w:rsid w:val="007D41E8"/>
    <w:rsid w:val="008034E5"/>
    <w:rsid w:val="009F29CA"/>
    <w:rsid w:val="00AB646E"/>
    <w:rsid w:val="00BF19B1"/>
    <w:rsid w:val="00E73B95"/>
    <w:rsid w:val="00ED4C2E"/>
    <w:rsid w:val="00F041EE"/>
    <w:rsid w:val="00F45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9CA"/>
  </w:style>
  <w:style w:type="paragraph" w:styleId="2">
    <w:name w:val="heading 2"/>
    <w:basedOn w:val="a"/>
    <w:next w:val="a"/>
    <w:link w:val="20"/>
    <w:qFormat/>
    <w:rsid w:val="00515390"/>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basedOn w:val="a"/>
    <w:next w:val="a"/>
    <w:link w:val="30"/>
    <w:qFormat/>
    <w:rsid w:val="00515390"/>
    <w:pPr>
      <w:keepNext/>
      <w:spacing w:after="0" w:line="240" w:lineRule="auto"/>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646E"/>
    <w:rPr>
      <w:color w:val="0000FF"/>
      <w:u w:val="single"/>
    </w:rPr>
  </w:style>
  <w:style w:type="character" w:styleId="a4">
    <w:name w:val="FollowedHyperlink"/>
    <w:basedOn w:val="a0"/>
    <w:uiPriority w:val="99"/>
    <w:semiHidden/>
    <w:unhideWhenUsed/>
    <w:rsid w:val="00AB646E"/>
    <w:rPr>
      <w:color w:val="800080"/>
      <w:u w:val="single"/>
    </w:rPr>
  </w:style>
  <w:style w:type="paragraph" w:customStyle="1" w:styleId="xl66">
    <w:name w:val="xl66"/>
    <w:basedOn w:val="a"/>
    <w:rsid w:val="00AB64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B64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AB64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AB64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AB64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AB64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B64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AB646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AB64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AB64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8">
    <w:name w:val="xl78"/>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AB646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AB646E"/>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
    <w:rsid w:val="00AB646E"/>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5">
    <w:name w:val="xl85"/>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eastAsia="ru-RU"/>
    </w:rPr>
  </w:style>
  <w:style w:type="paragraph" w:customStyle="1" w:styleId="xl86">
    <w:name w:val="xl86"/>
    <w:basedOn w:val="a"/>
    <w:rsid w:val="00AB646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7">
    <w:name w:val="xl87"/>
    <w:basedOn w:val="a"/>
    <w:rsid w:val="00AB646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8">
    <w:name w:val="xl88"/>
    <w:basedOn w:val="a"/>
    <w:rsid w:val="00AB646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lang w:eastAsia="ru-RU"/>
    </w:rPr>
  </w:style>
  <w:style w:type="paragraph" w:customStyle="1" w:styleId="xl89">
    <w:name w:val="xl89"/>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90">
    <w:name w:val="xl90"/>
    <w:basedOn w:val="a"/>
    <w:rsid w:val="00AB646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91">
    <w:name w:val="xl91"/>
    <w:basedOn w:val="a"/>
    <w:rsid w:val="00AB646E"/>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eastAsia="ru-RU"/>
    </w:rPr>
  </w:style>
  <w:style w:type="paragraph" w:customStyle="1" w:styleId="xl92">
    <w:name w:val="xl92"/>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3">
    <w:name w:val="xl93"/>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4">
    <w:name w:val="xl94"/>
    <w:basedOn w:val="a"/>
    <w:rsid w:val="00AB646E"/>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lang w:eastAsia="ru-RU"/>
    </w:rPr>
  </w:style>
  <w:style w:type="paragraph" w:customStyle="1" w:styleId="xl95">
    <w:name w:val="xl95"/>
    <w:basedOn w:val="a"/>
    <w:rsid w:val="00AB646E"/>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96">
    <w:name w:val="xl96"/>
    <w:basedOn w:val="a"/>
    <w:rsid w:val="00AB646E"/>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lang w:eastAsia="ru-RU"/>
    </w:rPr>
  </w:style>
  <w:style w:type="paragraph" w:customStyle="1" w:styleId="xl97">
    <w:name w:val="xl97"/>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8">
    <w:name w:val="xl98"/>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9">
    <w:name w:val="xl99"/>
    <w:basedOn w:val="a"/>
    <w:rsid w:val="00AB646E"/>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100">
    <w:name w:val="xl100"/>
    <w:basedOn w:val="a"/>
    <w:rsid w:val="00AB646E"/>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lang w:eastAsia="ru-RU"/>
    </w:rPr>
  </w:style>
  <w:style w:type="paragraph" w:customStyle="1" w:styleId="xl101">
    <w:name w:val="xl101"/>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102">
    <w:name w:val="xl102"/>
    <w:basedOn w:val="a"/>
    <w:rsid w:val="00AB646E"/>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lang w:eastAsia="ru-RU"/>
    </w:rPr>
  </w:style>
  <w:style w:type="paragraph" w:customStyle="1" w:styleId="xl103">
    <w:name w:val="xl103"/>
    <w:basedOn w:val="a"/>
    <w:rsid w:val="00AB64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04">
    <w:name w:val="xl104"/>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ru-RU"/>
    </w:rPr>
  </w:style>
  <w:style w:type="paragraph" w:customStyle="1" w:styleId="xl105">
    <w:name w:val="xl105"/>
    <w:basedOn w:val="a"/>
    <w:rsid w:val="00AB64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6">
    <w:name w:val="xl106"/>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107">
    <w:name w:val="xl107"/>
    <w:basedOn w:val="a"/>
    <w:rsid w:val="00AB646E"/>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108">
    <w:name w:val="xl108"/>
    <w:basedOn w:val="a"/>
    <w:rsid w:val="00AB646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109">
    <w:name w:val="xl109"/>
    <w:basedOn w:val="a"/>
    <w:rsid w:val="00AB64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110">
    <w:name w:val="xl110"/>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11">
    <w:name w:val="xl111"/>
    <w:basedOn w:val="a"/>
    <w:rsid w:val="00AB64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12">
    <w:name w:val="xl112"/>
    <w:basedOn w:val="a"/>
    <w:rsid w:val="00AB646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113">
    <w:name w:val="xl113"/>
    <w:basedOn w:val="a"/>
    <w:rsid w:val="00AB64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14">
    <w:name w:val="xl114"/>
    <w:basedOn w:val="a"/>
    <w:rsid w:val="00AB646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15">
    <w:name w:val="xl115"/>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116">
    <w:name w:val="xl116"/>
    <w:basedOn w:val="a"/>
    <w:rsid w:val="00AB64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17">
    <w:name w:val="xl117"/>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lang w:eastAsia="ru-RU"/>
    </w:rPr>
  </w:style>
  <w:style w:type="paragraph" w:customStyle="1" w:styleId="xl118">
    <w:name w:val="xl118"/>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9">
    <w:name w:val="xl119"/>
    <w:basedOn w:val="a"/>
    <w:rsid w:val="00AB646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20">
    <w:name w:val="xl120"/>
    <w:basedOn w:val="a"/>
    <w:rsid w:val="00AB646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21">
    <w:name w:val="xl121"/>
    <w:basedOn w:val="a"/>
    <w:rsid w:val="00AB646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ru-RU"/>
    </w:rPr>
  </w:style>
  <w:style w:type="paragraph" w:customStyle="1" w:styleId="xl122">
    <w:name w:val="xl122"/>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23">
    <w:name w:val="xl123"/>
    <w:basedOn w:val="a"/>
    <w:rsid w:val="00AB64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lang w:eastAsia="ru-RU"/>
    </w:rPr>
  </w:style>
  <w:style w:type="paragraph" w:customStyle="1" w:styleId="xl124">
    <w:name w:val="xl124"/>
    <w:basedOn w:val="a"/>
    <w:rsid w:val="00AB646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25">
    <w:name w:val="xl125"/>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26">
    <w:name w:val="xl126"/>
    <w:basedOn w:val="a"/>
    <w:rsid w:val="00AB646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27">
    <w:name w:val="xl127"/>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lang w:eastAsia="ru-RU"/>
    </w:rPr>
  </w:style>
  <w:style w:type="paragraph" w:customStyle="1" w:styleId="xl128">
    <w:name w:val="xl128"/>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29">
    <w:name w:val="xl129"/>
    <w:basedOn w:val="a"/>
    <w:rsid w:val="00AB646E"/>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0">
    <w:name w:val="xl130"/>
    <w:basedOn w:val="a"/>
    <w:rsid w:val="00AB646E"/>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31">
    <w:name w:val="xl131"/>
    <w:basedOn w:val="a"/>
    <w:rsid w:val="00AB646E"/>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2">
    <w:name w:val="xl132"/>
    <w:basedOn w:val="a"/>
    <w:rsid w:val="00AB646E"/>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33">
    <w:name w:val="xl133"/>
    <w:basedOn w:val="a"/>
    <w:rsid w:val="00AB64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4">
    <w:name w:val="xl134"/>
    <w:basedOn w:val="a"/>
    <w:rsid w:val="00AB64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5">
    <w:name w:val="xl135"/>
    <w:basedOn w:val="a"/>
    <w:rsid w:val="00AB646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6">
    <w:name w:val="xl136"/>
    <w:basedOn w:val="a"/>
    <w:rsid w:val="00AB646E"/>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137">
    <w:name w:val="xl137"/>
    <w:basedOn w:val="a"/>
    <w:rsid w:val="00AB646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8">
    <w:name w:val="xl138"/>
    <w:basedOn w:val="a"/>
    <w:rsid w:val="00AB646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139">
    <w:name w:val="xl139"/>
    <w:basedOn w:val="a"/>
    <w:rsid w:val="00AB646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0">
    <w:name w:val="xl140"/>
    <w:basedOn w:val="a"/>
    <w:rsid w:val="00AB64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1">
    <w:name w:val="xl141"/>
    <w:basedOn w:val="a"/>
    <w:rsid w:val="00AB646E"/>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eastAsia="ru-RU"/>
    </w:rPr>
  </w:style>
  <w:style w:type="paragraph" w:customStyle="1" w:styleId="xl142">
    <w:name w:val="xl142"/>
    <w:basedOn w:val="a"/>
    <w:rsid w:val="00AB646E"/>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lang w:eastAsia="ru-RU"/>
    </w:rPr>
  </w:style>
  <w:style w:type="paragraph" w:customStyle="1" w:styleId="xl143">
    <w:name w:val="xl143"/>
    <w:basedOn w:val="a"/>
    <w:rsid w:val="00AB646E"/>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lang w:eastAsia="ru-RU"/>
    </w:rPr>
  </w:style>
  <w:style w:type="paragraph" w:customStyle="1" w:styleId="xl144">
    <w:name w:val="xl144"/>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AB6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6">
    <w:name w:val="xl146"/>
    <w:basedOn w:val="a"/>
    <w:rsid w:val="00AB646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7">
    <w:name w:val="xl147"/>
    <w:basedOn w:val="a"/>
    <w:rsid w:val="00AB646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rsid w:val="00AB64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9">
    <w:name w:val="xl149"/>
    <w:basedOn w:val="a"/>
    <w:rsid w:val="00AB6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font5">
    <w:name w:val="font5"/>
    <w:basedOn w:val="a"/>
    <w:rsid w:val="00AB646E"/>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50">
    <w:name w:val="xl150"/>
    <w:basedOn w:val="a"/>
    <w:rsid w:val="00AB646E"/>
    <w:pPr>
      <w:pBdr>
        <w:bottom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51">
    <w:name w:val="xl151"/>
    <w:basedOn w:val="a"/>
    <w:rsid w:val="00AB64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lang w:eastAsia="ru-RU"/>
    </w:rPr>
  </w:style>
  <w:style w:type="paragraph" w:customStyle="1" w:styleId="xl152">
    <w:name w:val="xl152"/>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lang w:eastAsia="ru-RU"/>
    </w:rPr>
  </w:style>
  <w:style w:type="paragraph" w:customStyle="1" w:styleId="xl153">
    <w:name w:val="xl153"/>
    <w:basedOn w:val="a"/>
    <w:rsid w:val="00AB646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lang w:eastAsia="ru-RU"/>
    </w:rPr>
  </w:style>
  <w:style w:type="paragraph" w:customStyle="1" w:styleId="xl154">
    <w:name w:val="xl154"/>
    <w:basedOn w:val="a"/>
    <w:rsid w:val="00AB646E"/>
    <w:pPr>
      <w:pBdr>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55">
    <w:name w:val="xl155"/>
    <w:basedOn w:val="a"/>
    <w:rsid w:val="00AB64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56">
    <w:name w:val="xl156"/>
    <w:basedOn w:val="a"/>
    <w:rsid w:val="00AB64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
    <w:rsid w:val="00AB646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AB646E"/>
    <w:pPr>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159">
    <w:name w:val="xl159"/>
    <w:basedOn w:val="a"/>
    <w:rsid w:val="00AB6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0">
    <w:name w:val="xl160"/>
    <w:basedOn w:val="a"/>
    <w:rsid w:val="00AB646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1">
    <w:name w:val="xl161"/>
    <w:basedOn w:val="a"/>
    <w:rsid w:val="00AB646E"/>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2">
    <w:name w:val="xl162"/>
    <w:basedOn w:val="a"/>
    <w:rsid w:val="00AB646E"/>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styleId="a5">
    <w:name w:val="header"/>
    <w:basedOn w:val="a"/>
    <w:link w:val="a6"/>
    <w:uiPriority w:val="99"/>
    <w:semiHidden/>
    <w:unhideWhenUsed/>
    <w:rsid w:val="00AB646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B646E"/>
  </w:style>
  <w:style w:type="paragraph" w:styleId="a7">
    <w:name w:val="footer"/>
    <w:basedOn w:val="a"/>
    <w:link w:val="a8"/>
    <w:uiPriority w:val="99"/>
    <w:semiHidden/>
    <w:unhideWhenUsed/>
    <w:rsid w:val="00AB646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B646E"/>
  </w:style>
  <w:style w:type="character" w:customStyle="1" w:styleId="20">
    <w:name w:val="Заголовок 2 Знак"/>
    <w:basedOn w:val="a0"/>
    <w:link w:val="2"/>
    <w:rsid w:val="00515390"/>
    <w:rPr>
      <w:rFonts w:ascii="Times New Roman" w:eastAsia="Times New Roman" w:hAnsi="Times New Roman" w:cs="Times New Roman"/>
      <w:b/>
      <w:bCs/>
      <w:sz w:val="24"/>
      <w:szCs w:val="20"/>
    </w:rPr>
  </w:style>
  <w:style w:type="character" w:customStyle="1" w:styleId="30">
    <w:name w:val="Заголовок 3 Знак"/>
    <w:basedOn w:val="a0"/>
    <w:link w:val="3"/>
    <w:rsid w:val="00515390"/>
    <w:rPr>
      <w:rFonts w:ascii="Times New Roman" w:eastAsia="Times New Roman" w:hAnsi="Times New Roman" w:cs="Times New Roman"/>
      <w:sz w:val="24"/>
      <w:szCs w:val="20"/>
    </w:rPr>
  </w:style>
  <w:style w:type="paragraph" w:styleId="21">
    <w:name w:val="Body Text 2"/>
    <w:basedOn w:val="a"/>
    <w:link w:val="22"/>
    <w:rsid w:val="00515390"/>
    <w:pPr>
      <w:spacing w:after="0" w:line="24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515390"/>
    <w:rPr>
      <w:rFonts w:ascii="Times New Roman" w:eastAsia="Times New Roman" w:hAnsi="Times New Roman" w:cs="Times New Roman"/>
      <w:sz w:val="28"/>
      <w:szCs w:val="20"/>
    </w:rPr>
  </w:style>
  <w:style w:type="paragraph" w:customStyle="1" w:styleId="ConsNormal">
    <w:name w:val="ConsNormal"/>
    <w:rsid w:val="0051539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9">
    <w:name w:val="Table Grid"/>
    <w:basedOn w:val="a1"/>
    <w:uiPriority w:val="59"/>
    <w:rsid w:val="00F45D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69097">
      <w:bodyDiv w:val="1"/>
      <w:marLeft w:val="0"/>
      <w:marRight w:val="0"/>
      <w:marTop w:val="0"/>
      <w:marBottom w:val="0"/>
      <w:divBdr>
        <w:top w:val="none" w:sz="0" w:space="0" w:color="auto"/>
        <w:left w:val="none" w:sz="0" w:space="0" w:color="auto"/>
        <w:bottom w:val="none" w:sz="0" w:space="0" w:color="auto"/>
        <w:right w:val="none" w:sz="0" w:space="0" w:color="auto"/>
      </w:divBdr>
    </w:div>
    <w:div w:id="97215533">
      <w:bodyDiv w:val="1"/>
      <w:marLeft w:val="0"/>
      <w:marRight w:val="0"/>
      <w:marTop w:val="0"/>
      <w:marBottom w:val="0"/>
      <w:divBdr>
        <w:top w:val="none" w:sz="0" w:space="0" w:color="auto"/>
        <w:left w:val="none" w:sz="0" w:space="0" w:color="auto"/>
        <w:bottom w:val="none" w:sz="0" w:space="0" w:color="auto"/>
        <w:right w:val="none" w:sz="0" w:space="0" w:color="auto"/>
      </w:divBdr>
    </w:div>
    <w:div w:id="181089143">
      <w:bodyDiv w:val="1"/>
      <w:marLeft w:val="0"/>
      <w:marRight w:val="0"/>
      <w:marTop w:val="0"/>
      <w:marBottom w:val="0"/>
      <w:divBdr>
        <w:top w:val="none" w:sz="0" w:space="0" w:color="auto"/>
        <w:left w:val="none" w:sz="0" w:space="0" w:color="auto"/>
        <w:bottom w:val="none" w:sz="0" w:space="0" w:color="auto"/>
        <w:right w:val="none" w:sz="0" w:space="0" w:color="auto"/>
      </w:divBdr>
    </w:div>
    <w:div w:id="356351555">
      <w:bodyDiv w:val="1"/>
      <w:marLeft w:val="0"/>
      <w:marRight w:val="0"/>
      <w:marTop w:val="0"/>
      <w:marBottom w:val="0"/>
      <w:divBdr>
        <w:top w:val="none" w:sz="0" w:space="0" w:color="auto"/>
        <w:left w:val="none" w:sz="0" w:space="0" w:color="auto"/>
        <w:bottom w:val="none" w:sz="0" w:space="0" w:color="auto"/>
        <w:right w:val="none" w:sz="0" w:space="0" w:color="auto"/>
      </w:divBdr>
    </w:div>
    <w:div w:id="523791042">
      <w:bodyDiv w:val="1"/>
      <w:marLeft w:val="0"/>
      <w:marRight w:val="0"/>
      <w:marTop w:val="0"/>
      <w:marBottom w:val="0"/>
      <w:divBdr>
        <w:top w:val="none" w:sz="0" w:space="0" w:color="auto"/>
        <w:left w:val="none" w:sz="0" w:space="0" w:color="auto"/>
        <w:bottom w:val="none" w:sz="0" w:space="0" w:color="auto"/>
        <w:right w:val="none" w:sz="0" w:space="0" w:color="auto"/>
      </w:divBdr>
    </w:div>
    <w:div w:id="568266620">
      <w:bodyDiv w:val="1"/>
      <w:marLeft w:val="0"/>
      <w:marRight w:val="0"/>
      <w:marTop w:val="0"/>
      <w:marBottom w:val="0"/>
      <w:divBdr>
        <w:top w:val="none" w:sz="0" w:space="0" w:color="auto"/>
        <w:left w:val="none" w:sz="0" w:space="0" w:color="auto"/>
        <w:bottom w:val="none" w:sz="0" w:space="0" w:color="auto"/>
        <w:right w:val="none" w:sz="0" w:space="0" w:color="auto"/>
      </w:divBdr>
    </w:div>
    <w:div w:id="639117484">
      <w:bodyDiv w:val="1"/>
      <w:marLeft w:val="0"/>
      <w:marRight w:val="0"/>
      <w:marTop w:val="0"/>
      <w:marBottom w:val="0"/>
      <w:divBdr>
        <w:top w:val="none" w:sz="0" w:space="0" w:color="auto"/>
        <w:left w:val="none" w:sz="0" w:space="0" w:color="auto"/>
        <w:bottom w:val="none" w:sz="0" w:space="0" w:color="auto"/>
        <w:right w:val="none" w:sz="0" w:space="0" w:color="auto"/>
      </w:divBdr>
    </w:div>
    <w:div w:id="641152638">
      <w:bodyDiv w:val="1"/>
      <w:marLeft w:val="0"/>
      <w:marRight w:val="0"/>
      <w:marTop w:val="0"/>
      <w:marBottom w:val="0"/>
      <w:divBdr>
        <w:top w:val="none" w:sz="0" w:space="0" w:color="auto"/>
        <w:left w:val="none" w:sz="0" w:space="0" w:color="auto"/>
        <w:bottom w:val="none" w:sz="0" w:space="0" w:color="auto"/>
        <w:right w:val="none" w:sz="0" w:space="0" w:color="auto"/>
      </w:divBdr>
    </w:div>
    <w:div w:id="678308942">
      <w:bodyDiv w:val="1"/>
      <w:marLeft w:val="0"/>
      <w:marRight w:val="0"/>
      <w:marTop w:val="0"/>
      <w:marBottom w:val="0"/>
      <w:divBdr>
        <w:top w:val="none" w:sz="0" w:space="0" w:color="auto"/>
        <w:left w:val="none" w:sz="0" w:space="0" w:color="auto"/>
        <w:bottom w:val="none" w:sz="0" w:space="0" w:color="auto"/>
        <w:right w:val="none" w:sz="0" w:space="0" w:color="auto"/>
      </w:divBdr>
    </w:div>
    <w:div w:id="704599513">
      <w:bodyDiv w:val="1"/>
      <w:marLeft w:val="0"/>
      <w:marRight w:val="0"/>
      <w:marTop w:val="0"/>
      <w:marBottom w:val="0"/>
      <w:divBdr>
        <w:top w:val="none" w:sz="0" w:space="0" w:color="auto"/>
        <w:left w:val="none" w:sz="0" w:space="0" w:color="auto"/>
        <w:bottom w:val="none" w:sz="0" w:space="0" w:color="auto"/>
        <w:right w:val="none" w:sz="0" w:space="0" w:color="auto"/>
      </w:divBdr>
    </w:div>
    <w:div w:id="721682988">
      <w:bodyDiv w:val="1"/>
      <w:marLeft w:val="0"/>
      <w:marRight w:val="0"/>
      <w:marTop w:val="0"/>
      <w:marBottom w:val="0"/>
      <w:divBdr>
        <w:top w:val="none" w:sz="0" w:space="0" w:color="auto"/>
        <w:left w:val="none" w:sz="0" w:space="0" w:color="auto"/>
        <w:bottom w:val="none" w:sz="0" w:space="0" w:color="auto"/>
        <w:right w:val="none" w:sz="0" w:space="0" w:color="auto"/>
      </w:divBdr>
    </w:div>
    <w:div w:id="1430083450">
      <w:bodyDiv w:val="1"/>
      <w:marLeft w:val="0"/>
      <w:marRight w:val="0"/>
      <w:marTop w:val="0"/>
      <w:marBottom w:val="0"/>
      <w:divBdr>
        <w:top w:val="none" w:sz="0" w:space="0" w:color="auto"/>
        <w:left w:val="none" w:sz="0" w:space="0" w:color="auto"/>
        <w:bottom w:val="none" w:sz="0" w:space="0" w:color="auto"/>
        <w:right w:val="none" w:sz="0" w:space="0" w:color="auto"/>
      </w:divBdr>
    </w:div>
    <w:div w:id="1589777412">
      <w:bodyDiv w:val="1"/>
      <w:marLeft w:val="0"/>
      <w:marRight w:val="0"/>
      <w:marTop w:val="0"/>
      <w:marBottom w:val="0"/>
      <w:divBdr>
        <w:top w:val="none" w:sz="0" w:space="0" w:color="auto"/>
        <w:left w:val="none" w:sz="0" w:space="0" w:color="auto"/>
        <w:bottom w:val="none" w:sz="0" w:space="0" w:color="auto"/>
        <w:right w:val="none" w:sz="0" w:space="0" w:color="auto"/>
      </w:divBdr>
    </w:div>
    <w:div w:id="1663200327">
      <w:bodyDiv w:val="1"/>
      <w:marLeft w:val="0"/>
      <w:marRight w:val="0"/>
      <w:marTop w:val="0"/>
      <w:marBottom w:val="0"/>
      <w:divBdr>
        <w:top w:val="none" w:sz="0" w:space="0" w:color="auto"/>
        <w:left w:val="none" w:sz="0" w:space="0" w:color="auto"/>
        <w:bottom w:val="none" w:sz="0" w:space="0" w:color="auto"/>
        <w:right w:val="none" w:sz="0" w:space="0" w:color="auto"/>
      </w:divBdr>
    </w:div>
    <w:div w:id="1780567459">
      <w:bodyDiv w:val="1"/>
      <w:marLeft w:val="0"/>
      <w:marRight w:val="0"/>
      <w:marTop w:val="0"/>
      <w:marBottom w:val="0"/>
      <w:divBdr>
        <w:top w:val="none" w:sz="0" w:space="0" w:color="auto"/>
        <w:left w:val="none" w:sz="0" w:space="0" w:color="auto"/>
        <w:bottom w:val="none" w:sz="0" w:space="0" w:color="auto"/>
        <w:right w:val="none" w:sz="0" w:space="0" w:color="auto"/>
      </w:divBdr>
    </w:div>
    <w:div w:id="1858812132">
      <w:bodyDiv w:val="1"/>
      <w:marLeft w:val="0"/>
      <w:marRight w:val="0"/>
      <w:marTop w:val="0"/>
      <w:marBottom w:val="0"/>
      <w:divBdr>
        <w:top w:val="none" w:sz="0" w:space="0" w:color="auto"/>
        <w:left w:val="none" w:sz="0" w:space="0" w:color="auto"/>
        <w:bottom w:val="none" w:sz="0" w:space="0" w:color="auto"/>
        <w:right w:val="none" w:sz="0" w:space="0" w:color="auto"/>
      </w:divBdr>
    </w:div>
    <w:div w:id="189138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39</Pages>
  <Words>10610</Words>
  <Characters>60481</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4</cp:revision>
  <dcterms:created xsi:type="dcterms:W3CDTF">2025-03-14T06:15:00Z</dcterms:created>
  <dcterms:modified xsi:type="dcterms:W3CDTF">2025-03-14T08:32:00Z</dcterms:modified>
</cp:coreProperties>
</file>