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6330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5F61372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026CADE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7E47DC7" wp14:editId="23BA12E3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65E3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6EE9AFE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ABCE0D6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B0A2E0F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095D7C2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F82ECF0" w14:textId="77777777" w:rsidR="00F7614D" w:rsidRPr="00185C29" w:rsidRDefault="00F7614D" w:rsidP="00F7614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CC8AD9E" w14:textId="37F4696B" w:rsidR="00F7614D" w:rsidRPr="00185C29" w:rsidRDefault="00A6277A" w:rsidP="00F7614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F7614D" w:rsidRPr="00185C29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»</w:t>
      </w:r>
      <w:r w:rsidR="00F7614D" w:rsidRPr="00185C29">
        <w:rPr>
          <w:rFonts w:ascii="Arial" w:hAnsi="Arial" w:cs="Arial"/>
          <w:sz w:val="24"/>
          <w:szCs w:val="24"/>
        </w:rPr>
        <w:t>___________ 20___ г.</w:t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  <w:t xml:space="preserve">      </w:t>
      </w:r>
      <w:r w:rsidR="00F7614D" w:rsidRPr="00185C29">
        <w:rPr>
          <w:rFonts w:ascii="Arial" w:hAnsi="Arial" w:cs="Arial"/>
          <w:sz w:val="24"/>
          <w:szCs w:val="24"/>
        </w:rPr>
        <w:tab/>
      </w:r>
      <w:r w:rsidR="00F7614D" w:rsidRPr="00185C29">
        <w:rPr>
          <w:rFonts w:ascii="Arial" w:hAnsi="Arial" w:cs="Arial"/>
          <w:sz w:val="24"/>
          <w:szCs w:val="24"/>
        </w:rPr>
        <w:tab/>
        <w:t>№____</w:t>
      </w:r>
    </w:p>
    <w:p w14:paraId="19B97F1C" w14:textId="77777777" w:rsidR="00F7614D" w:rsidRPr="00185C29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185C29">
        <w:rPr>
          <w:rFonts w:ascii="Arial" w:hAnsi="Arial" w:cs="Arial"/>
          <w:sz w:val="24"/>
          <w:szCs w:val="24"/>
        </w:rPr>
        <w:t>р.п</w:t>
      </w:r>
      <w:proofErr w:type="spellEnd"/>
      <w:r w:rsidRPr="00185C29">
        <w:rPr>
          <w:rFonts w:ascii="Arial" w:hAnsi="Arial" w:cs="Arial"/>
          <w:sz w:val="24"/>
          <w:szCs w:val="24"/>
        </w:rPr>
        <w:t>. Жигалово</w:t>
      </w:r>
    </w:p>
    <w:p w14:paraId="7C4E208C" w14:textId="77777777" w:rsidR="00F7614D" w:rsidRPr="00185C29" w:rsidRDefault="00F7614D" w:rsidP="00F7614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4B1DBEEE" w14:textId="77777777" w:rsidR="00B44111" w:rsidRPr="002F5B13" w:rsidRDefault="00B44111" w:rsidP="00B44111">
      <w:pPr>
        <w:widowControl w:val="0"/>
        <w:suppressAutoHyphens/>
        <w:autoSpaceDE w:val="0"/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bookmarkStart w:id="0" w:name="_Hlk235448787"/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О ВНЕСЕНИИ ИЗМЕНЕНИЙ В</w:t>
      </w: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МУНИЦИПАЛЬН</w:t>
      </w:r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УЮ</w:t>
      </w: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ПРОГРАММ</w:t>
      </w:r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У</w:t>
      </w: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ЖИГАЛОВСКОГО МУНИЦИПАЛЬНОГО ОКРУГА </w:t>
      </w:r>
      <w:r>
        <w:rPr>
          <w:rFonts w:ascii="Arial" w:hAnsi="Arial" w:cs="Arial"/>
          <w:b/>
          <w:sz w:val="32"/>
          <w:szCs w:val="32"/>
        </w:rPr>
        <w:t>«РАЗВИТИЕ КУЛЬТУРЫ»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, 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>УТВЕРЖДЕНН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УЮ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 ПОСТАНОВЛЕНИЕМ АДМИНИСТРАЦИИ ЖИГАЛОВСКОГО МУНИЦИПАЛЬНОГО ОКРУГА ОТ 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29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 ДЕКАБРЯ 2025 ГОДА № 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95</w:t>
      </w:r>
    </w:p>
    <w:bookmarkEnd w:id="0"/>
    <w:p w14:paraId="4F32804C" w14:textId="77777777" w:rsidR="00B44111" w:rsidRPr="002F5B13" w:rsidRDefault="00B44111" w:rsidP="00B44111">
      <w:pPr>
        <w:autoSpaceDN w:val="0"/>
        <w:ind w:firstLine="540"/>
        <w:jc w:val="center"/>
        <w:rPr>
          <w:rFonts w:eastAsia="NSimSun"/>
          <w:kern w:val="3"/>
          <w:sz w:val="24"/>
          <w:szCs w:val="24"/>
          <w:lang w:eastAsia="zh-CN" w:bidi="hi-IN"/>
        </w:rPr>
      </w:pPr>
    </w:p>
    <w:p w14:paraId="5F70BEDF" w14:textId="77777777" w:rsidR="00B44111" w:rsidRPr="002F5B13" w:rsidRDefault="00B44111" w:rsidP="00B44111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В целях обеспечения эффективности и результативности расходования бюджетных средств, в соответствии с Бюджетным кодексом Российской Федерации, Положением о порядке принятия решения о разработке муниципальных программ Жигаловского муниципального округа, </w:t>
      </w:r>
      <w:bookmarkStart w:id="1" w:name="_Hlk235438519"/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утвержденным постановлением Администрации Жигаловского муниципального округа от 11 декабря 2025 года № 56</w:t>
      </w:r>
      <w:bookmarkEnd w:id="1"/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, </w:t>
      </w:r>
      <w:r w:rsidRPr="002F5B13">
        <w:rPr>
          <w:rFonts w:ascii="Arial" w:eastAsia="NSimSun" w:hAnsi="Arial" w:cs="Arial"/>
          <w:color w:val="000000"/>
          <w:kern w:val="3"/>
          <w:sz w:val="24"/>
          <w:szCs w:val="24"/>
          <w:lang w:eastAsia="zh-CN" w:bidi="hi-IN"/>
        </w:rPr>
        <w:t>руководствуясь Уставом Жигаловского муниципального округа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, Администрация Жигаловского муниципального округа</w:t>
      </w: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,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</w:t>
      </w:r>
    </w:p>
    <w:p w14:paraId="035753FF" w14:textId="77777777" w:rsidR="00B44111" w:rsidRPr="002F5B13" w:rsidRDefault="00B44111" w:rsidP="00B44111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483E0F17" w14:textId="77777777" w:rsidR="00B44111" w:rsidRPr="002F5B13" w:rsidRDefault="00B44111" w:rsidP="00B44111">
      <w:pPr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ПОСТАНОВЛЯЕТ:</w:t>
      </w:r>
    </w:p>
    <w:p w14:paraId="0FD5BAB4" w14:textId="77777777" w:rsidR="00B44111" w:rsidRPr="002F5B13" w:rsidRDefault="00B44111" w:rsidP="00B44111">
      <w:pPr>
        <w:autoSpaceDN w:val="0"/>
        <w:ind w:firstLine="540"/>
        <w:jc w:val="center"/>
        <w:rPr>
          <w:rFonts w:ascii="Arial" w:eastAsia="NSimSun" w:hAnsi="Arial" w:cs="Arial"/>
          <w:b/>
          <w:kern w:val="3"/>
          <w:sz w:val="24"/>
          <w:szCs w:val="24"/>
          <w:lang w:eastAsia="zh-CN" w:bidi="hi-IN"/>
        </w:rPr>
      </w:pPr>
    </w:p>
    <w:p w14:paraId="15683A99" w14:textId="7802A8F3" w:rsidR="00B44111" w:rsidRDefault="00B44111" w:rsidP="00B44111">
      <w:pPr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1. Внести в муниципальную программу Жигаловского муниципального округа </w:t>
      </w:r>
      <w:r w:rsidRPr="00611AEA">
        <w:rPr>
          <w:rFonts w:ascii="Arial" w:hAnsi="Arial" w:cs="Arial"/>
          <w:sz w:val="24"/>
          <w:szCs w:val="24"/>
        </w:rPr>
        <w:t xml:space="preserve">«Развитие культуры» </w:t>
      </w:r>
      <w:r w:rsidRPr="00611AEA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(далее - муниципальная программа),</w:t>
      </w:r>
      <w:r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утвержденную постановлением Администрации Жигаловского муниципального округа от 29 декабря 2025 года № 95 следующ</w:t>
      </w:r>
      <w:r w:rsidR="00611AEA"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е</w:t>
      </w:r>
      <w:r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е изменени</w:t>
      </w:r>
      <w:r w:rsidR="00611AEA"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е</w:t>
      </w:r>
      <w:r w:rsidRPr="00611AE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:</w:t>
      </w:r>
    </w:p>
    <w:p w14:paraId="191858EF" w14:textId="7E54E8CC" w:rsidR="00611AEA" w:rsidRDefault="00611AEA" w:rsidP="00B44111">
      <w:pPr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1.1. Муниципальную программу изложить в новой редакции (прилагается).</w:t>
      </w:r>
    </w:p>
    <w:p w14:paraId="038843FE" w14:textId="6E1DE3EA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2. </w:t>
      </w:r>
      <w:r w:rsidR="00B44AD6" w:rsidRPr="00611AEA">
        <w:rPr>
          <w:rFonts w:ascii="Arial" w:hAnsi="Arial" w:cs="Arial"/>
          <w:sz w:val="24"/>
          <w:szCs w:val="24"/>
        </w:rPr>
        <w:t>Комитету по финансам Жигаловского муниципального округа предусмотреть в бюджете на срок реализации программы сумму финансирования мероприятий, исходя из фактических возможностей бюджета.</w:t>
      </w:r>
    </w:p>
    <w:p w14:paraId="1DA50C5E" w14:textId="02BB7FAE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3. </w:t>
      </w:r>
      <w:r w:rsidR="00B44AD6" w:rsidRPr="001B4264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мэра по социальным вопросам Жигаловского муниципального округа Ю.С. </w:t>
      </w:r>
      <w:proofErr w:type="spellStart"/>
      <w:r w:rsidR="00B44AD6" w:rsidRPr="001B4264">
        <w:rPr>
          <w:rFonts w:ascii="Arial" w:hAnsi="Arial" w:cs="Arial"/>
          <w:sz w:val="24"/>
          <w:szCs w:val="24"/>
        </w:rPr>
        <w:t>Полханову</w:t>
      </w:r>
      <w:proofErr w:type="spellEnd"/>
      <w:r w:rsidR="00B44AD6" w:rsidRPr="001B4264">
        <w:rPr>
          <w:rFonts w:ascii="Arial" w:hAnsi="Arial" w:cs="Arial"/>
          <w:sz w:val="24"/>
          <w:szCs w:val="24"/>
        </w:rPr>
        <w:t>.</w:t>
      </w:r>
    </w:p>
    <w:p w14:paraId="2F500A61" w14:textId="5BB33AF8" w:rsidR="00B44111" w:rsidRDefault="00611AEA" w:rsidP="00B4411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B44111" w:rsidRPr="002F5B1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="00B44111" w:rsidRPr="002F5B13">
        <w:rPr>
          <w:rFonts w:ascii="Arial" w:hAnsi="Arial" w:cs="Arial"/>
          <w:sz w:val="24"/>
          <w:szCs w:val="24"/>
        </w:rPr>
        <w:t>жигаловскийокруг-право.рф</w:t>
      </w:r>
      <w:proofErr w:type="spellEnd"/>
      <w:r w:rsidR="00B44111" w:rsidRPr="002F5B13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в информационно-телекоммуникационной сети «Интернет».</w:t>
      </w:r>
    </w:p>
    <w:p w14:paraId="2CAAFFE9" w14:textId="77777777" w:rsidR="00B44111" w:rsidRDefault="00B44111" w:rsidP="00B4411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Pr="002F5B13">
        <w:rPr>
          <w:rFonts w:ascii="Arial" w:hAnsi="Arial" w:cs="Arial"/>
          <w:sz w:val="24"/>
          <w:szCs w:val="24"/>
        </w:rPr>
        <w:t>. Настоящее постановление вступает в силу после официального опубликования.</w:t>
      </w:r>
    </w:p>
    <w:p w14:paraId="7A509A6A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B4264">
        <w:rPr>
          <w:rFonts w:ascii="Arial" w:hAnsi="Arial" w:cs="Arial"/>
          <w:sz w:val="24"/>
          <w:szCs w:val="24"/>
        </w:rPr>
        <w:t xml:space="preserve"> </w:t>
      </w:r>
    </w:p>
    <w:p w14:paraId="0140DE9B" w14:textId="77777777" w:rsidR="001B4264" w:rsidRPr="001B4264" w:rsidRDefault="001B4264" w:rsidP="001B426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30A89655" w14:textId="77777777" w:rsidR="001B4264" w:rsidRPr="001B4264" w:rsidRDefault="001B4264" w:rsidP="005613E1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1B4264">
        <w:rPr>
          <w:rFonts w:ascii="Arial" w:hAnsi="Arial" w:cs="Arial"/>
          <w:sz w:val="24"/>
          <w:szCs w:val="24"/>
        </w:rPr>
        <w:t>И.о</w:t>
      </w:r>
      <w:proofErr w:type="spellEnd"/>
      <w:r w:rsidRPr="001B4264">
        <w:rPr>
          <w:rFonts w:ascii="Arial" w:hAnsi="Arial" w:cs="Arial"/>
          <w:sz w:val="24"/>
          <w:szCs w:val="24"/>
        </w:rPr>
        <w:t xml:space="preserve">. мэра Жигаловского </w:t>
      </w:r>
    </w:p>
    <w:p w14:paraId="0CAFE3EB" w14:textId="2DF08DA2" w:rsidR="00F7614D" w:rsidRPr="00FF23A7" w:rsidRDefault="001B4264" w:rsidP="00FF23A7">
      <w:pPr>
        <w:widowControl w:val="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1B4264">
        <w:rPr>
          <w:rFonts w:ascii="Arial" w:hAnsi="Arial" w:cs="Arial"/>
          <w:sz w:val="24"/>
          <w:szCs w:val="24"/>
        </w:rPr>
        <w:t xml:space="preserve">муниципального округа                                     </w:t>
      </w:r>
      <w:r w:rsidR="005613E1">
        <w:rPr>
          <w:rFonts w:ascii="Arial" w:hAnsi="Arial" w:cs="Arial"/>
          <w:sz w:val="24"/>
          <w:szCs w:val="24"/>
        </w:rPr>
        <w:t xml:space="preserve">                      </w:t>
      </w:r>
      <w:r w:rsidR="00911F8B">
        <w:rPr>
          <w:rFonts w:ascii="Arial" w:hAnsi="Arial" w:cs="Arial"/>
          <w:sz w:val="24"/>
          <w:szCs w:val="24"/>
        </w:rPr>
        <w:t xml:space="preserve">        </w:t>
      </w:r>
      <w:r w:rsidR="005613E1">
        <w:rPr>
          <w:rFonts w:ascii="Arial" w:hAnsi="Arial" w:cs="Arial"/>
          <w:sz w:val="24"/>
          <w:szCs w:val="24"/>
        </w:rPr>
        <w:t xml:space="preserve">     </w:t>
      </w:r>
      <w:r w:rsidR="00965D42">
        <w:rPr>
          <w:rFonts w:ascii="Arial" w:hAnsi="Arial" w:cs="Arial"/>
          <w:sz w:val="24"/>
          <w:szCs w:val="24"/>
        </w:rPr>
        <w:t xml:space="preserve">   </w:t>
      </w:r>
      <w:r w:rsidR="005613E1">
        <w:rPr>
          <w:rFonts w:ascii="Arial" w:hAnsi="Arial" w:cs="Arial"/>
          <w:sz w:val="24"/>
          <w:szCs w:val="24"/>
        </w:rPr>
        <w:t xml:space="preserve"> </w:t>
      </w:r>
      <w:r w:rsidRPr="001B4264">
        <w:rPr>
          <w:rFonts w:ascii="Arial" w:hAnsi="Arial" w:cs="Arial"/>
          <w:sz w:val="24"/>
          <w:szCs w:val="24"/>
        </w:rPr>
        <w:t xml:space="preserve"> </w:t>
      </w:r>
      <w:r w:rsidR="00911F8B">
        <w:rPr>
          <w:rFonts w:ascii="Arial" w:hAnsi="Arial" w:cs="Arial"/>
          <w:sz w:val="24"/>
          <w:szCs w:val="24"/>
        </w:rPr>
        <w:t>П.Г. Федоров</w:t>
      </w:r>
      <w:r w:rsidRPr="001B4264">
        <w:rPr>
          <w:rFonts w:ascii="Arial" w:hAnsi="Arial" w:cs="Arial"/>
          <w:sz w:val="24"/>
          <w:szCs w:val="24"/>
        </w:rPr>
        <w:t xml:space="preserve"> </w:t>
      </w:r>
      <w:r w:rsidR="00F7614D" w:rsidRPr="00185C29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14:paraId="52C76E6F" w14:textId="77777777" w:rsidR="00F7614D" w:rsidRDefault="00F7614D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DAB8B22" w14:textId="37284ADD" w:rsidR="00F7614D" w:rsidRDefault="00F7614D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FCCC320" w14:textId="0D66570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A247391" w14:textId="53724FFA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372FC8A" w14:textId="4D4F285A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0CBE5F3" w14:textId="594192A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3A35EB1" w14:textId="6D748038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967CEF8" w14:textId="0E7BC5DB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D621A28" w14:textId="779241D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0F43EED" w14:textId="751EECED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E743057" w14:textId="0A6F5758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C76875C" w14:textId="1A33BDB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E013772" w14:textId="1FB8EBD4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43BEE93" w14:textId="5A3C269D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0A22B21" w14:textId="785D5F8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1260C38" w14:textId="1BAF7BEA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63182FF" w14:textId="247B32F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55E649A" w14:textId="314636FF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DB8A050" w14:textId="5EEB086F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9AF6F66" w14:textId="5A519D88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8153F74" w14:textId="322FFED6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6502C55" w14:textId="7CC1BBDA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F508784" w14:textId="3F6BAD64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0E7B863" w14:textId="74996662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BF9B530" w14:textId="75A8C86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71C1830" w14:textId="3BD8D975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91B2630" w14:textId="7194BA4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1BA4001" w14:textId="113651E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BF03E1D" w14:textId="7A8BD7C4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1E17682" w14:textId="218C404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C89CE17" w14:textId="6DB3FEFA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D49A69F" w14:textId="7D89E784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E83B747" w14:textId="0E1AF03E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A7F3F02" w14:textId="3EA10A5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315900E" w14:textId="2D443FA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E49D576" w14:textId="618EDEC4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104E94F" w14:textId="747748F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F367689" w14:textId="076E1ABF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604D4F9" w14:textId="226B2827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3F035E4" w14:textId="31501783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8A2D275" w14:textId="4970B27D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37C330A" w14:textId="4EBEC100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6FF09F3" w14:textId="012D66CE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5CD90CD" w14:textId="7A38E981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462E7C8" w14:textId="1162CF7B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6BE63D9" w14:textId="21093E39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AA4C1A2" w14:textId="1DA55525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AC0387E" w14:textId="6B44219F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FCAC786" w14:textId="115535C7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CFCBB75" w14:textId="77777777" w:rsidR="00B44111" w:rsidRDefault="00B44111" w:rsidP="00F7614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E7B7180" w14:textId="77777777" w:rsidR="00F7614D" w:rsidRDefault="00F7614D" w:rsidP="009920EC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77132A9" w14:textId="08D5C34E" w:rsidR="00B44111" w:rsidRPr="00B93FCA" w:rsidRDefault="00B44111" w:rsidP="00B4411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B93FCA">
        <w:rPr>
          <w:rFonts w:ascii="Courier New" w:hAnsi="Courier New" w:cs="Courier New"/>
          <w:sz w:val="22"/>
          <w:szCs w:val="22"/>
        </w:rPr>
        <w:t xml:space="preserve">Приложение  </w:t>
      </w:r>
    </w:p>
    <w:p w14:paraId="4CB172BB" w14:textId="77777777" w:rsidR="00B44111" w:rsidRPr="00E82462" w:rsidRDefault="00B44111" w:rsidP="00B4411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E82462">
        <w:rPr>
          <w:rFonts w:ascii="Courier New" w:hAnsi="Courier New" w:cs="Courier New"/>
          <w:sz w:val="22"/>
          <w:szCs w:val="22"/>
        </w:rPr>
        <w:t>к постановлению Администрации Жигаловского муниципального округа</w:t>
      </w:r>
    </w:p>
    <w:p w14:paraId="236B4B5F" w14:textId="77777777" w:rsidR="00BE0A4A" w:rsidRDefault="00B44111" w:rsidP="00B44111">
      <w:pPr>
        <w:pStyle w:val="ConsPlusNonformat"/>
        <w:jc w:val="both"/>
        <w:rPr>
          <w:bCs/>
          <w:sz w:val="22"/>
          <w:szCs w:val="22"/>
        </w:rPr>
      </w:pPr>
      <w:bookmarkStart w:id="2" w:name="_Hlk235690567"/>
      <w:r>
        <w:rPr>
          <w:bCs/>
          <w:sz w:val="22"/>
          <w:szCs w:val="22"/>
        </w:rPr>
        <w:t xml:space="preserve">                              от «___» __________________ 2026 г. №____</w:t>
      </w:r>
      <w:bookmarkEnd w:id="2"/>
      <w:r>
        <w:rPr>
          <w:bCs/>
          <w:sz w:val="22"/>
          <w:szCs w:val="22"/>
        </w:rPr>
        <w:t xml:space="preserve"> </w:t>
      </w:r>
    </w:p>
    <w:p w14:paraId="72931DB8" w14:textId="77777777" w:rsidR="00BE0A4A" w:rsidRDefault="00BE0A4A" w:rsidP="00B44111">
      <w:pPr>
        <w:pStyle w:val="ConsPlusNonformat"/>
        <w:jc w:val="both"/>
        <w:rPr>
          <w:bCs/>
          <w:sz w:val="22"/>
          <w:szCs w:val="22"/>
        </w:rPr>
      </w:pPr>
    </w:p>
    <w:p w14:paraId="5B877790" w14:textId="77777777" w:rsidR="00BE0A4A" w:rsidRPr="00BE0A4A" w:rsidRDefault="00BE0A4A" w:rsidP="00BE0A4A">
      <w:pPr>
        <w:pStyle w:val="ConsPlusNonformat"/>
        <w:jc w:val="right"/>
        <w:rPr>
          <w:bCs/>
          <w:sz w:val="22"/>
          <w:szCs w:val="22"/>
        </w:rPr>
      </w:pPr>
      <w:r w:rsidRPr="00BE0A4A">
        <w:rPr>
          <w:bCs/>
          <w:sz w:val="22"/>
          <w:szCs w:val="22"/>
        </w:rPr>
        <w:t>УТВЕРЖДЕНА</w:t>
      </w:r>
    </w:p>
    <w:p w14:paraId="7702C279" w14:textId="77777777" w:rsidR="00BE0A4A" w:rsidRPr="00BE0A4A" w:rsidRDefault="00BE0A4A" w:rsidP="00BE0A4A">
      <w:pPr>
        <w:pStyle w:val="ConsPlusNonformat"/>
        <w:jc w:val="right"/>
        <w:rPr>
          <w:bCs/>
          <w:sz w:val="22"/>
          <w:szCs w:val="22"/>
        </w:rPr>
      </w:pPr>
      <w:r w:rsidRPr="00BE0A4A">
        <w:rPr>
          <w:bCs/>
          <w:sz w:val="22"/>
          <w:szCs w:val="22"/>
        </w:rPr>
        <w:t>постановлением Администрации Жигаловского</w:t>
      </w:r>
    </w:p>
    <w:p w14:paraId="3FEBA321" w14:textId="77777777" w:rsidR="00BE0A4A" w:rsidRPr="00BE0A4A" w:rsidRDefault="00BE0A4A" w:rsidP="00BE0A4A">
      <w:pPr>
        <w:pStyle w:val="ConsPlusNonformat"/>
        <w:jc w:val="right"/>
        <w:rPr>
          <w:bCs/>
          <w:sz w:val="22"/>
          <w:szCs w:val="22"/>
        </w:rPr>
      </w:pPr>
      <w:r w:rsidRPr="00BE0A4A">
        <w:rPr>
          <w:bCs/>
          <w:sz w:val="22"/>
          <w:szCs w:val="22"/>
        </w:rPr>
        <w:t>муниципального округа</w:t>
      </w:r>
    </w:p>
    <w:p w14:paraId="504A8671" w14:textId="4DDDF68A" w:rsidR="00BE0A4A" w:rsidRDefault="00BE0A4A" w:rsidP="00BE0A4A">
      <w:pPr>
        <w:pStyle w:val="ConsPlusNonformat"/>
        <w:jc w:val="right"/>
        <w:rPr>
          <w:bCs/>
          <w:sz w:val="22"/>
          <w:szCs w:val="22"/>
        </w:rPr>
      </w:pPr>
      <w:r w:rsidRPr="00BE0A4A">
        <w:rPr>
          <w:bCs/>
          <w:sz w:val="22"/>
          <w:szCs w:val="22"/>
        </w:rPr>
        <w:t>от 29 декабря 2025г. №95</w:t>
      </w:r>
    </w:p>
    <w:p w14:paraId="10BC69B8" w14:textId="3A896F84" w:rsidR="009920EC" w:rsidRPr="00BE0A4A" w:rsidRDefault="00B44111" w:rsidP="00BE0A4A">
      <w:pPr>
        <w:pStyle w:val="ConsPlusNonforma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4BA032E9" w14:textId="77777777" w:rsidR="00611848" w:rsidRPr="009672EC" w:rsidRDefault="00611848" w:rsidP="009920EC">
      <w:pPr>
        <w:pStyle w:val="ConsPlusNonformat"/>
        <w:jc w:val="both"/>
        <w:rPr>
          <w:sz w:val="22"/>
          <w:szCs w:val="22"/>
        </w:rPr>
      </w:pPr>
    </w:p>
    <w:p w14:paraId="0D880A64" w14:textId="03C6684A" w:rsidR="008F3B7A" w:rsidRPr="00B27524" w:rsidRDefault="008F3B7A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6D9BA40A" w14:textId="034314F2" w:rsidR="007802CC" w:rsidRPr="00B27524" w:rsidRDefault="007802CC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B27524">
        <w:rPr>
          <w:rFonts w:ascii="Arial" w:hAnsi="Arial" w:cs="Arial"/>
          <w:b/>
          <w:sz w:val="30"/>
          <w:szCs w:val="30"/>
        </w:rPr>
        <w:t>Ж</w:t>
      </w:r>
      <w:r w:rsidR="00FE47A8" w:rsidRPr="00B27524">
        <w:rPr>
          <w:rFonts w:ascii="Arial" w:hAnsi="Arial" w:cs="Arial"/>
          <w:b/>
          <w:sz w:val="30"/>
          <w:szCs w:val="30"/>
        </w:rPr>
        <w:t>И</w:t>
      </w:r>
      <w:r w:rsidRPr="00B27524">
        <w:rPr>
          <w:rFonts w:ascii="Arial" w:hAnsi="Arial" w:cs="Arial"/>
          <w:b/>
          <w:sz w:val="30"/>
          <w:szCs w:val="30"/>
        </w:rPr>
        <w:t>ГАЛОВСКОГО МУНИЦИПАЛЬНОГО ОКРУГА</w:t>
      </w:r>
    </w:p>
    <w:p w14:paraId="173D884D" w14:textId="70985AF1" w:rsidR="008F3B7A" w:rsidRPr="00B27524" w:rsidRDefault="00A6277A" w:rsidP="009A3A3D">
      <w:pPr>
        <w:pStyle w:val="ConsPlusNonformat"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8F3B7A" w:rsidRPr="00B27524">
        <w:rPr>
          <w:rFonts w:ascii="Arial" w:hAnsi="Arial" w:cs="Arial"/>
          <w:b/>
          <w:sz w:val="30"/>
          <w:szCs w:val="30"/>
        </w:rPr>
        <w:t xml:space="preserve">РАЗВИТИЕ </w:t>
      </w:r>
      <w:r w:rsidR="002074A6">
        <w:rPr>
          <w:rFonts w:ascii="Arial" w:hAnsi="Arial" w:cs="Arial"/>
          <w:b/>
          <w:sz w:val="30"/>
          <w:szCs w:val="30"/>
        </w:rPr>
        <w:t>КУЛЬТУРЫ</w:t>
      </w:r>
      <w:r>
        <w:rPr>
          <w:rFonts w:ascii="Arial" w:hAnsi="Arial" w:cs="Arial"/>
          <w:b/>
          <w:sz w:val="30"/>
          <w:szCs w:val="30"/>
        </w:rPr>
        <w:t>»</w:t>
      </w:r>
    </w:p>
    <w:p w14:paraId="3B435884" w14:textId="77777777" w:rsidR="0017799A" w:rsidRPr="002228FA" w:rsidRDefault="0017799A" w:rsidP="009A3A3D">
      <w:pPr>
        <w:pStyle w:val="12"/>
        <w:widowControl w:val="0"/>
        <w:tabs>
          <w:tab w:val="left" w:pos="142"/>
          <w:tab w:val="left" w:pos="1276"/>
        </w:tabs>
        <w:spacing w:line="276" w:lineRule="auto"/>
        <w:ind w:left="0"/>
        <w:contextualSpacing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04821B23" w14:textId="77777777" w:rsidR="008F3B7A" w:rsidRPr="002228FA" w:rsidRDefault="008F3B7A" w:rsidP="006A3BC5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2"/>
          <w:szCs w:val="22"/>
        </w:rPr>
      </w:pPr>
    </w:p>
    <w:p w14:paraId="3E5C7C89" w14:textId="0E130627" w:rsidR="00401D5D" w:rsidRPr="00DB24A2" w:rsidRDefault="008F3B7A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caps/>
          <w:sz w:val="24"/>
          <w:szCs w:val="24"/>
        </w:rPr>
        <w:t>Раздел</w:t>
      </w:r>
      <w:r w:rsidRPr="00DB24A2">
        <w:rPr>
          <w:rFonts w:ascii="Arial" w:hAnsi="Arial" w:cs="Arial"/>
          <w:sz w:val="24"/>
          <w:szCs w:val="24"/>
        </w:rPr>
        <w:t xml:space="preserve">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401D5D" w:rsidRPr="00DB24A2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DB24A2" w:rsidRDefault="005F6065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0C99501B" w14:textId="3A7B0580" w:rsidR="0028035E" w:rsidRPr="00DB24A2" w:rsidRDefault="0046055E" w:rsidP="004605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</w:t>
      </w:r>
      <w:r w:rsidRPr="00DB24A2">
        <w:rPr>
          <w:rFonts w:ascii="Arial" w:hAnsi="Arial" w:cs="Arial"/>
          <w:sz w:val="24"/>
          <w:szCs w:val="24"/>
        </w:rPr>
        <w:t>.</w:t>
      </w:r>
      <w:r w:rsidR="005F6065" w:rsidRPr="00DB24A2">
        <w:rPr>
          <w:rFonts w:ascii="Arial" w:hAnsi="Arial" w:cs="Arial"/>
          <w:sz w:val="24"/>
          <w:szCs w:val="24"/>
        </w:rPr>
        <w:t>ПРИОРИТЕТЫ И ЦЕЛИ М</w:t>
      </w:r>
      <w:r w:rsidR="008E1412" w:rsidRPr="00DB24A2">
        <w:rPr>
          <w:rFonts w:ascii="Arial" w:hAnsi="Arial" w:cs="Arial"/>
          <w:sz w:val="24"/>
          <w:szCs w:val="24"/>
        </w:rPr>
        <w:t>УНИ</w:t>
      </w:r>
      <w:r w:rsidR="005F6065" w:rsidRPr="00DB24A2">
        <w:rPr>
          <w:rFonts w:ascii="Arial" w:hAnsi="Arial" w:cs="Arial"/>
          <w:sz w:val="24"/>
          <w:szCs w:val="24"/>
        </w:rPr>
        <w:t>ЦИПАЛЬНОЙ ПРОГРАММЫ</w:t>
      </w:r>
      <w:r w:rsidR="002074A6">
        <w:rPr>
          <w:rFonts w:ascii="Arial" w:hAnsi="Arial" w:cs="Arial"/>
          <w:sz w:val="24"/>
          <w:szCs w:val="24"/>
        </w:rPr>
        <w:t xml:space="preserve"> </w:t>
      </w:r>
      <w:r w:rsidR="008E1412" w:rsidRPr="00DB24A2">
        <w:rPr>
          <w:rFonts w:ascii="Arial" w:hAnsi="Arial" w:cs="Arial"/>
          <w:sz w:val="24"/>
          <w:szCs w:val="24"/>
        </w:rPr>
        <w:t>ЖИГАЛОВСКОГО МУНИЦИПАЛЬНОГО ОКРУГА</w:t>
      </w:r>
    </w:p>
    <w:p w14:paraId="7450E25B" w14:textId="67268CAC" w:rsidR="005F6065" w:rsidRPr="00DB24A2" w:rsidRDefault="00A6277A" w:rsidP="0046055E">
      <w:pPr>
        <w:pStyle w:val="af3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2074A6" w:rsidRPr="002074A6">
        <w:rPr>
          <w:rFonts w:ascii="Arial" w:hAnsi="Arial" w:cs="Arial"/>
          <w:sz w:val="24"/>
          <w:szCs w:val="24"/>
        </w:rPr>
        <w:t>РАЗВИТИЕ КУЛЬТУРЫ</w:t>
      </w:r>
      <w:r>
        <w:rPr>
          <w:rFonts w:ascii="Arial" w:hAnsi="Arial" w:cs="Arial"/>
          <w:sz w:val="24"/>
          <w:szCs w:val="24"/>
        </w:rPr>
        <w:t>»</w:t>
      </w:r>
    </w:p>
    <w:p w14:paraId="308C4D9B" w14:textId="4CD98077" w:rsidR="0038393F" w:rsidRPr="003E706B" w:rsidRDefault="0038393F" w:rsidP="0038393F">
      <w:pPr>
        <w:pStyle w:val="afffff3"/>
        <w:tabs>
          <w:tab w:val="left" w:pos="2767"/>
          <w:tab w:val="left" w:pos="4150"/>
          <w:tab w:val="left" w:pos="5867"/>
          <w:tab w:val="left" w:pos="6259"/>
          <w:tab w:val="left" w:pos="8185"/>
        </w:tabs>
        <w:spacing w:after="0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  <w:lang w:eastAsia="ru-RU"/>
        </w:rPr>
        <w:t xml:space="preserve">Муниципальная программа Жигаловского муниципального округа </w:t>
      </w:r>
      <w:r w:rsidR="00A6277A">
        <w:rPr>
          <w:rFonts w:ascii="Arial" w:hAnsi="Arial" w:cs="Arial"/>
          <w:szCs w:val="24"/>
          <w:lang w:eastAsia="ru-RU"/>
        </w:rPr>
        <w:t>«</w:t>
      </w:r>
      <w:r w:rsidR="00052D40">
        <w:rPr>
          <w:rFonts w:ascii="Arial" w:hAnsi="Arial" w:cs="Arial"/>
          <w:szCs w:val="24"/>
          <w:lang w:eastAsia="ru-RU"/>
        </w:rPr>
        <w:t>Р</w:t>
      </w:r>
      <w:r w:rsidR="002074A6" w:rsidRPr="002074A6">
        <w:rPr>
          <w:rFonts w:ascii="Arial" w:hAnsi="Arial" w:cs="Arial"/>
          <w:szCs w:val="24"/>
          <w:lang w:eastAsia="ru-RU"/>
        </w:rPr>
        <w:t>азвитие культуры</w:t>
      </w:r>
      <w:r w:rsidR="00A6277A">
        <w:rPr>
          <w:rFonts w:ascii="Arial" w:hAnsi="Arial" w:cs="Arial"/>
          <w:szCs w:val="24"/>
          <w:lang w:eastAsia="ru-RU"/>
        </w:rPr>
        <w:t>»</w:t>
      </w:r>
      <w:r w:rsidRPr="003E706B">
        <w:rPr>
          <w:rFonts w:ascii="Arial" w:hAnsi="Arial" w:cs="Arial"/>
          <w:szCs w:val="24"/>
          <w:lang w:eastAsia="ru-RU"/>
        </w:rPr>
        <w:t xml:space="preserve"> </w:t>
      </w:r>
      <w:r w:rsidRPr="003E706B">
        <w:rPr>
          <w:rFonts w:ascii="Arial" w:hAnsi="Arial" w:cs="Arial"/>
          <w:szCs w:val="24"/>
        </w:rPr>
        <w:t xml:space="preserve">(далее – муниципальная программа) является организационной основой политики в сфере </w:t>
      </w:r>
      <w:r w:rsidR="002074A6">
        <w:rPr>
          <w:rFonts w:ascii="Arial" w:hAnsi="Arial" w:cs="Arial"/>
          <w:szCs w:val="24"/>
        </w:rPr>
        <w:t>культуры</w:t>
      </w:r>
      <w:r w:rsidRPr="003E706B">
        <w:rPr>
          <w:rFonts w:ascii="Arial" w:hAnsi="Arial" w:cs="Arial"/>
          <w:szCs w:val="24"/>
        </w:rPr>
        <w:t xml:space="preserve"> на территории Жигаловского муниципального округа.</w:t>
      </w:r>
    </w:p>
    <w:p w14:paraId="118A13AB" w14:textId="23618EB3" w:rsidR="0038393F" w:rsidRPr="003E706B" w:rsidRDefault="0038393F" w:rsidP="003D1BCE">
      <w:pPr>
        <w:pStyle w:val="afffff3"/>
        <w:spacing w:after="0" w:line="240" w:lineRule="auto"/>
        <w:ind w:right="-2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Основ</w:t>
      </w:r>
      <w:r w:rsidR="009920EC">
        <w:rPr>
          <w:rFonts w:ascii="Arial" w:hAnsi="Arial" w:cs="Arial"/>
          <w:szCs w:val="24"/>
        </w:rPr>
        <w:t xml:space="preserve">ными </w:t>
      </w:r>
      <w:r w:rsidRPr="003E706B">
        <w:rPr>
          <w:rFonts w:ascii="Arial" w:hAnsi="Arial" w:cs="Arial"/>
          <w:szCs w:val="24"/>
        </w:rPr>
        <w:t xml:space="preserve">стратегическими документами </w:t>
      </w:r>
      <w:r w:rsidR="00E43C27" w:rsidRPr="003E706B">
        <w:rPr>
          <w:rFonts w:ascii="Arial" w:hAnsi="Arial" w:cs="Arial"/>
          <w:szCs w:val="24"/>
        </w:rPr>
        <w:t xml:space="preserve">в сфере реализации </w:t>
      </w:r>
      <w:r w:rsidRPr="003E706B">
        <w:rPr>
          <w:rFonts w:ascii="Arial" w:hAnsi="Arial" w:cs="Arial"/>
          <w:szCs w:val="24"/>
        </w:rPr>
        <w:t>муниципальной программы являются:</w:t>
      </w:r>
    </w:p>
    <w:p w14:paraId="47CE8E5F" w14:textId="659A7FDE" w:rsidR="002074A6" w:rsidRPr="002074A6" w:rsidRDefault="00E43C27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 w:rsidRPr="003E706B">
        <w:rPr>
          <w:rFonts w:ascii="Arial" w:hAnsi="Arial" w:cs="Arial"/>
          <w:szCs w:val="24"/>
        </w:rPr>
        <w:t>1.</w:t>
      </w:r>
      <w:r w:rsidR="002074A6">
        <w:rPr>
          <w:rFonts w:ascii="Arial" w:hAnsi="Arial" w:cs="Arial"/>
          <w:szCs w:val="24"/>
        </w:rPr>
        <w:t xml:space="preserve"> </w:t>
      </w:r>
      <w:r w:rsidR="002074A6" w:rsidRPr="002074A6">
        <w:rPr>
          <w:rFonts w:ascii="Arial" w:hAnsi="Arial" w:cs="Arial"/>
          <w:bCs/>
          <w:szCs w:val="24"/>
        </w:rPr>
        <w:t>Закон Российской Федерации от 09.10.1992 №</w:t>
      </w:r>
      <w:r w:rsidR="00F04E70">
        <w:rPr>
          <w:rFonts w:ascii="Arial" w:hAnsi="Arial" w:cs="Arial"/>
          <w:bCs/>
          <w:szCs w:val="24"/>
        </w:rPr>
        <w:t xml:space="preserve"> </w:t>
      </w:r>
      <w:r w:rsidR="002074A6" w:rsidRPr="002074A6">
        <w:rPr>
          <w:rFonts w:ascii="Arial" w:hAnsi="Arial" w:cs="Arial"/>
          <w:bCs/>
          <w:szCs w:val="24"/>
        </w:rPr>
        <w:t>3612-I</w:t>
      </w:r>
      <w:r w:rsidR="002074A6"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="002074A6" w:rsidRPr="002074A6">
        <w:rPr>
          <w:rFonts w:ascii="Arial" w:hAnsi="Arial" w:cs="Arial"/>
          <w:szCs w:val="24"/>
        </w:rPr>
        <w:t>Основы законодательства Российской Федерации о культуре</w:t>
      </w:r>
      <w:r w:rsidR="00A6277A">
        <w:rPr>
          <w:rFonts w:ascii="Arial" w:hAnsi="Arial" w:cs="Arial"/>
          <w:szCs w:val="24"/>
        </w:rPr>
        <w:t>»</w:t>
      </w:r>
      <w:r w:rsidR="002074A6" w:rsidRPr="002074A6">
        <w:rPr>
          <w:rFonts w:ascii="Arial" w:hAnsi="Arial" w:cs="Arial"/>
          <w:szCs w:val="24"/>
        </w:rPr>
        <w:t>.</w:t>
      </w:r>
    </w:p>
    <w:p w14:paraId="5A38A9CD" w14:textId="29E56718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2. </w:t>
      </w:r>
      <w:r w:rsidRPr="002074A6">
        <w:rPr>
          <w:rFonts w:ascii="Arial" w:hAnsi="Arial" w:cs="Arial"/>
          <w:bCs/>
          <w:szCs w:val="24"/>
        </w:rPr>
        <w:t>Указ Президента РФ от 24.12.2014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808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Основ государственной культурной политики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4AD70EC4" w14:textId="3A2DF548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3. </w:t>
      </w:r>
      <w:r w:rsidRPr="002074A6">
        <w:rPr>
          <w:rFonts w:ascii="Arial" w:hAnsi="Arial" w:cs="Arial"/>
          <w:bCs/>
          <w:szCs w:val="24"/>
        </w:rPr>
        <w:t>Федеральный закон от 29.12.1994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78-ФЗ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 библиотечном деле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375E4142" w14:textId="03B9C829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4. </w:t>
      </w:r>
      <w:r w:rsidRPr="002074A6">
        <w:rPr>
          <w:rFonts w:ascii="Arial" w:hAnsi="Arial" w:cs="Arial"/>
          <w:bCs/>
          <w:szCs w:val="24"/>
        </w:rPr>
        <w:t>Федеральный закон от 25.06.2002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73-ФЗ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объектах культурного наследия (памятниках истории и культуры) народов Российской Федерации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35FA4277" w14:textId="561835AA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5. </w:t>
      </w:r>
      <w:r w:rsidRPr="002074A6">
        <w:rPr>
          <w:rFonts w:ascii="Arial" w:hAnsi="Arial" w:cs="Arial"/>
          <w:bCs/>
          <w:szCs w:val="24"/>
        </w:rPr>
        <w:t>Федеральный закон от 06.01.1999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 народных художественных промыслах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5CD49FA1" w14:textId="3A571355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6. </w:t>
      </w:r>
      <w:r w:rsidRPr="002074A6">
        <w:rPr>
          <w:rFonts w:ascii="Arial" w:hAnsi="Arial" w:cs="Arial"/>
          <w:bCs/>
          <w:szCs w:val="24"/>
        </w:rPr>
        <w:t>Федеральный закон от 29.12.1994 №</w:t>
      </w:r>
      <w:r w:rsidR="00F04E70">
        <w:rPr>
          <w:rFonts w:ascii="Arial" w:hAnsi="Arial" w:cs="Arial"/>
          <w:bCs/>
          <w:szCs w:val="24"/>
        </w:rPr>
        <w:t xml:space="preserve"> </w:t>
      </w:r>
      <w:r w:rsidRPr="002074A6">
        <w:rPr>
          <w:rFonts w:ascii="Arial" w:hAnsi="Arial" w:cs="Arial"/>
          <w:bCs/>
          <w:szCs w:val="24"/>
        </w:rPr>
        <w:t>77-ФЗ</w:t>
      </w:r>
      <w:r w:rsidRPr="002074A6">
        <w:rPr>
          <w:rFonts w:ascii="Arial" w:hAnsi="Arial" w:cs="Arial"/>
          <w:szCs w:val="24"/>
        </w:rPr>
        <w:t> </w:t>
      </w:r>
      <w:r w:rsidR="00261D55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обязательном экземпляре документов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63FCB981" w14:textId="4B0C481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</w:t>
      </w:r>
      <w:r w:rsidRPr="002074A6">
        <w:rPr>
          <w:rFonts w:ascii="Arial" w:hAnsi="Arial" w:cs="Arial"/>
          <w:szCs w:val="24"/>
        </w:rPr>
        <w:t xml:space="preserve">Указ Президента Российской Федерации от 09.11.2022 г. № 809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A6277A">
        <w:rPr>
          <w:rFonts w:ascii="Arial" w:hAnsi="Arial" w:cs="Arial"/>
          <w:szCs w:val="24"/>
        </w:rPr>
        <w:t>»</w:t>
      </w:r>
    </w:p>
    <w:p w14:paraId="716577C8" w14:textId="1E3D4F79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E43B8A" w:rsidRPr="00E43B8A">
        <w:rPr>
          <w:rFonts w:ascii="Arial" w:hAnsi="Arial" w:cs="Arial"/>
          <w:color w:val="000000"/>
          <w:szCs w:val="24"/>
          <w:shd w:val="clear" w:color="auto" w:fill="FFFFFF" w:themeFill="background1"/>
        </w:rPr>
        <w:t xml:space="preserve">Указу Президента Российской Федерации от 07.05.2024 № 309 </w:t>
      </w:r>
      <w:r w:rsidR="00A6277A">
        <w:rPr>
          <w:rFonts w:ascii="Arial" w:hAnsi="Arial" w:cs="Arial"/>
          <w:color w:val="000000"/>
          <w:szCs w:val="24"/>
          <w:shd w:val="clear" w:color="auto" w:fill="FFFFFF" w:themeFill="background1"/>
        </w:rPr>
        <w:t>«</w:t>
      </w:r>
      <w:r w:rsidR="00E43B8A" w:rsidRPr="00E43B8A">
        <w:rPr>
          <w:rFonts w:ascii="Arial" w:hAnsi="Arial" w:cs="Arial"/>
          <w:color w:val="000000"/>
          <w:szCs w:val="24"/>
          <w:shd w:val="clear" w:color="auto" w:fill="FFFFFF" w:themeFill="background1"/>
        </w:rPr>
        <w:t>О национальных целях развития Российской Федерации на период до 2030 года и на перспективу до 2036 года</w:t>
      </w:r>
      <w:r w:rsidR="00A6277A">
        <w:rPr>
          <w:rFonts w:ascii="Arial" w:hAnsi="Arial" w:cs="Arial"/>
          <w:color w:val="000000"/>
          <w:szCs w:val="24"/>
          <w:shd w:val="clear" w:color="auto" w:fill="FFFFFF" w:themeFill="background1"/>
        </w:rPr>
        <w:t>»</w:t>
      </w:r>
    </w:p>
    <w:p w14:paraId="5CB11F67" w14:textId="7722CF42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9. </w:t>
      </w:r>
      <w:r w:rsidRPr="002074A6">
        <w:rPr>
          <w:rFonts w:ascii="Arial" w:hAnsi="Arial" w:cs="Arial"/>
          <w:bCs/>
          <w:szCs w:val="24"/>
        </w:rPr>
        <w:t xml:space="preserve">Государственная программа Иркутской области </w:t>
      </w:r>
      <w:r w:rsidR="00A6277A">
        <w:rPr>
          <w:rFonts w:ascii="Arial" w:hAnsi="Arial" w:cs="Arial"/>
          <w:bCs/>
          <w:szCs w:val="24"/>
        </w:rPr>
        <w:t>«</w:t>
      </w:r>
      <w:r w:rsidRPr="002074A6">
        <w:rPr>
          <w:rFonts w:ascii="Arial" w:hAnsi="Arial" w:cs="Arial"/>
          <w:bCs/>
          <w:szCs w:val="24"/>
        </w:rPr>
        <w:t>Развитие культуры</w:t>
      </w:r>
      <w:r w:rsidR="00A6277A">
        <w:rPr>
          <w:rFonts w:ascii="Arial" w:hAnsi="Arial" w:cs="Arial"/>
          <w:bCs/>
          <w:szCs w:val="24"/>
        </w:rPr>
        <w:t>»</w:t>
      </w:r>
      <w:r w:rsidRPr="002074A6">
        <w:rPr>
          <w:rFonts w:ascii="Arial" w:hAnsi="Arial" w:cs="Arial"/>
          <w:szCs w:val="24"/>
        </w:rPr>
        <w:t> утверждена постановлением Правительства Иркутской области от 13 ноября 2023 года №</w:t>
      </w:r>
      <w:r w:rsidR="00F04E70">
        <w:rPr>
          <w:rFonts w:ascii="Arial" w:hAnsi="Arial" w:cs="Arial"/>
          <w:szCs w:val="24"/>
        </w:rPr>
        <w:t xml:space="preserve"> </w:t>
      </w:r>
      <w:r w:rsidRPr="002074A6">
        <w:rPr>
          <w:rFonts w:ascii="Arial" w:hAnsi="Arial" w:cs="Arial"/>
          <w:szCs w:val="24"/>
        </w:rPr>
        <w:t>1023-пп.</w:t>
      </w:r>
    </w:p>
    <w:p w14:paraId="120E940D" w14:textId="5D5FA17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10. </w:t>
      </w:r>
      <w:r w:rsidRPr="002074A6">
        <w:rPr>
          <w:rFonts w:ascii="Arial" w:hAnsi="Arial" w:cs="Arial"/>
          <w:szCs w:val="24"/>
        </w:rPr>
        <w:t xml:space="preserve">Закон Иркутской области от 10 января 2022 года № 15-03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Об утверждении стратегии социально-экономического развития Иркутской области на период до 2036 года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>.</w:t>
      </w:r>
    </w:p>
    <w:p w14:paraId="54528433" w14:textId="41B94F70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11. </w:t>
      </w:r>
      <w:r w:rsidRPr="002074A6">
        <w:rPr>
          <w:rFonts w:ascii="Arial" w:hAnsi="Arial" w:cs="Arial"/>
          <w:szCs w:val="24"/>
        </w:rPr>
        <w:t xml:space="preserve">Устав Жигаловского муниципального округа, утвержденный </w:t>
      </w:r>
      <w:r w:rsidR="00611848">
        <w:rPr>
          <w:rFonts w:ascii="Arial" w:hAnsi="Arial" w:cs="Arial"/>
          <w:szCs w:val="24"/>
        </w:rPr>
        <w:t>решением Думы Жигаловского муниципального</w:t>
      </w:r>
      <w:r w:rsidRPr="002074A6">
        <w:rPr>
          <w:rFonts w:ascii="Arial" w:hAnsi="Arial" w:cs="Arial"/>
          <w:szCs w:val="24"/>
        </w:rPr>
        <w:t xml:space="preserve"> округа</w:t>
      </w:r>
      <w:r w:rsidR="00611848">
        <w:rPr>
          <w:rFonts w:ascii="Arial" w:hAnsi="Arial" w:cs="Arial"/>
          <w:szCs w:val="24"/>
        </w:rPr>
        <w:t xml:space="preserve"> от 25 ноября 2025 года № 55</w:t>
      </w:r>
      <w:r w:rsidRPr="002074A6">
        <w:rPr>
          <w:rFonts w:ascii="Arial" w:hAnsi="Arial" w:cs="Arial"/>
          <w:szCs w:val="24"/>
        </w:rPr>
        <w:t xml:space="preserve">. </w:t>
      </w:r>
    </w:p>
    <w:p w14:paraId="7CA66B52" w14:textId="5DABFBE4" w:rsidR="002074A6" w:rsidRPr="002074A6" w:rsidRDefault="002074A6" w:rsidP="002074A6">
      <w:pPr>
        <w:pStyle w:val="afffff3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12. </w:t>
      </w:r>
      <w:r w:rsidRPr="002074A6">
        <w:rPr>
          <w:rFonts w:ascii="Arial" w:hAnsi="Arial" w:cs="Arial"/>
          <w:szCs w:val="24"/>
        </w:rPr>
        <w:t xml:space="preserve">Стратегия социально-экономического развития муниципального образования </w:t>
      </w:r>
      <w:r w:rsidR="00A6277A">
        <w:rPr>
          <w:rFonts w:ascii="Arial" w:hAnsi="Arial" w:cs="Arial"/>
          <w:szCs w:val="24"/>
        </w:rPr>
        <w:t>«</w:t>
      </w:r>
      <w:r w:rsidRPr="002074A6">
        <w:rPr>
          <w:rFonts w:ascii="Arial" w:hAnsi="Arial" w:cs="Arial"/>
          <w:szCs w:val="24"/>
        </w:rPr>
        <w:t>Жигаловский район</w:t>
      </w:r>
      <w:r w:rsidR="00A6277A">
        <w:rPr>
          <w:rFonts w:ascii="Arial" w:hAnsi="Arial" w:cs="Arial"/>
          <w:szCs w:val="24"/>
        </w:rPr>
        <w:t>»</w:t>
      </w:r>
      <w:r w:rsidRPr="002074A6">
        <w:rPr>
          <w:rFonts w:ascii="Arial" w:hAnsi="Arial" w:cs="Arial"/>
          <w:szCs w:val="24"/>
        </w:rPr>
        <w:t xml:space="preserve"> на период 2019-2030 годов, утвержденная решением Думы муниципального образо</w:t>
      </w:r>
      <w:r w:rsidR="00566BDB">
        <w:rPr>
          <w:rFonts w:ascii="Arial" w:hAnsi="Arial" w:cs="Arial"/>
          <w:szCs w:val="24"/>
        </w:rPr>
        <w:t xml:space="preserve">вания </w:t>
      </w:r>
      <w:r w:rsidR="00A6277A">
        <w:rPr>
          <w:rFonts w:ascii="Arial" w:hAnsi="Arial" w:cs="Arial"/>
          <w:szCs w:val="24"/>
        </w:rPr>
        <w:t>«</w:t>
      </w:r>
      <w:r w:rsidR="00566BDB">
        <w:rPr>
          <w:rFonts w:ascii="Arial" w:hAnsi="Arial" w:cs="Arial"/>
          <w:szCs w:val="24"/>
        </w:rPr>
        <w:t>Жигаловский район</w:t>
      </w:r>
      <w:r w:rsidR="00A6277A">
        <w:rPr>
          <w:rFonts w:ascii="Arial" w:hAnsi="Arial" w:cs="Arial"/>
          <w:szCs w:val="24"/>
        </w:rPr>
        <w:t>»</w:t>
      </w:r>
      <w:r w:rsidR="00566BDB">
        <w:rPr>
          <w:rFonts w:ascii="Arial" w:hAnsi="Arial" w:cs="Arial"/>
          <w:szCs w:val="24"/>
        </w:rPr>
        <w:t xml:space="preserve"> от 25</w:t>
      </w:r>
      <w:r w:rsidRPr="002074A6">
        <w:rPr>
          <w:rFonts w:ascii="Arial" w:hAnsi="Arial" w:cs="Arial"/>
          <w:szCs w:val="24"/>
        </w:rPr>
        <w:t xml:space="preserve"> декабря 2018 года № 57, с внесенными изменениями № 120 от 25 декабря 2020 года.</w:t>
      </w:r>
    </w:p>
    <w:p w14:paraId="13D12D9D" w14:textId="29F15EF5" w:rsidR="009B25D5" w:rsidRPr="003E706B" w:rsidRDefault="009B25D5" w:rsidP="00E43C27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color w:val="000000"/>
          <w:sz w:val="24"/>
          <w:szCs w:val="24"/>
        </w:rPr>
        <w:t xml:space="preserve">Муниципальная программа является инструментом достижения стратегических целей 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>Государственн</w:t>
      </w:r>
      <w:r w:rsidR="0016518D">
        <w:rPr>
          <w:rFonts w:ascii="Arial" w:hAnsi="Arial" w:cs="Arial"/>
          <w:color w:val="000000"/>
          <w:sz w:val="24"/>
          <w:szCs w:val="24"/>
        </w:rPr>
        <w:t>ой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 xml:space="preserve"> программ</w:t>
      </w:r>
      <w:r w:rsidR="0016518D">
        <w:rPr>
          <w:rFonts w:ascii="Arial" w:hAnsi="Arial" w:cs="Arial"/>
          <w:color w:val="000000"/>
          <w:sz w:val="24"/>
          <w:szCs w:val="24"/>
        </w:rPr>
        <w:t>ы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 xml:space="preserve"> Иркутской области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16518D" w:rsidRPr="0016518D">
        <w:rPr>
          <w:rFonts w:ascii="Arial" w:hAnsi="Arial" w:cs="Arial"/>
          <w:color w:val="000000"/>
          <w:sz w:val="24"/>
          <w:szCs w:val="24"/>
        </w:rPr>
        <w:t>Развитие культуры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3E706B">
        <w:rPr>
          <w:rFonts w:ascii="Arial" w:hAnsi="Arial" w:cs="Arial"/>
          <w:color w:val="000000"/>
          <w:sz w:val="24"/>
          <w:szCs w:val="24"/>
        </w:rPr>
        <w:t xml:space="preserve"> и Стратегии </w:t>
      </w:r>
      <w:r w:rsidRPr="003E706B">
        <w:rPr>
          <w:rFonts w:ascii="Arial" w:hAnsi="Arial" w:cs="Arial"/>
          <w:sz w:val="24"/>
          <w:szCs w:val="24"/>
        </w:rPr>
        <w:t>социально-экономического развития Жигаловского муниципального округа</w:t>
      </w:r>
      <w:r w:rsidR="0016518D">
        <w:rPr>
          <w:rFonts w:ascii="Arial" w:hAnsi="Arial" w:cs="Arial"/>
          <w:sz w:val="24"/>
          <w:szCs w:val="24"/>
        </w:rPr>
        <w:t xml:space="preserve"> и о</w:t>
      </w:r>
      <w:r w:rsidR="00F87013" w:rsidRPr="003E706B">
        <w:rPr>
          <w:rFonts w:ascii="Arial" w:hAnsi="Arial" w:cs="Arial"/>
          <w:sz w:val="24"/>
          <w:szCs w:val="24"/>
        </w:rPr>
        <w:t>беспечива</w:t>
      </w:r>
      <w:r w:rsidR="0016518D">
        <w:rPr>
          <w:rFonts w:ascii="Arial" w:hAnsi="Arial" w:cs="Arial"/>
          <w:sz w:val="24"/>
          <w:szCs w:val="24"/>
        </w:rPr>
        <w:t>ет</w:t>
      </w:r>
      <w:r w:rsidR="00F87013" w:rsidRPr="003E706B">
        <w:rPr>
          <w:rFonts w:ascii="Arial" w:hAnsi="Arial" w:cs="Arial"/>
          <w:sz w:val="24"/>
          <w:szCs w:val="24"/>
        </w:rPr>
        <w:t xml:space="preserve"> потребност</w:t>
      </w:r>
      <w:r w:rsidR="0016518D">
        <w:rPr>
          <w:rFonts w:ascii="Arial" w:hAnsi="Arial" w:cs="Arial"/>
          <w:sz w:val="24"/>
          <w:szCs w:val="24"/>
        </w:rPr>
        <w:t>ь</w:t>
      </w:r>
      <w:r w:rsidR="00F87013" w:rsidRPr="003E706B">
        <w:rPr>
          <w:rFonts w:ascii="Arial" w:hAnsi="Arial" w:cs="Arial"/>
          <w:sz w:val="24"/>
          <w:szCs w:val="24"/>
        </w:rPr>
        <w:t xml:space="preserve"> социально-экономического развития Иркутской области и Жигаловского муниципального округа. </w:t>
      </w:r>
    </w:p>
    <w:p w14:paraId="5AD682C7" w14:textId="71264A10" w:rsidR="00892188" w:rsidRPr="003E706B" w:rsidRDefault="001F0A40" w:rsidP="00F04E7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</w:t>
      </w:r>
      <w:r w:rsidR="0019222D">
        <w:rPr>
          <w:rFonts w:ascii="Arial" w:hAnsi="Arial" w:cs="Arial"/>
          <w:sz w:val="24"/>
          <w:szCs w:val="24"/>
        </w:rPr>
        <w:t>ью</w:t>
      </w:r>
      <w:r w:rsidR="00F04E70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19222D">
        <w:rPr>
          <w:rFonts w:ascii="Arial" w:hAnsi="Arial" w:cs="Arial"/>
          <w:sz w:val="24"/>
          <w:szCs w:val="24"/>
        </w:rPr>
        <w:t xml:space="preserve"> является</w:t>
      </w:r>
      <w:r w:rsidR="005626B7">
        <w:rPr>
          <w:rFonts w:ascii="Arial" w:hAnsi="Arial" w:cs="Arial"/>
          <w:sz w:val="24"/>
          <w:szCs w:val="24"/>
        </w:rPr>
        <w:t xml:space="preserve"> </w:t>
      </w:r>
      <w:r w:rsidR="0019222D">
        <w:rPr>
          <w:rFonts w:ascii="Arial" w:hAnsi="Arial" w:cs="Arial"/>
          <w:sz w:val="24"/>
          <w:szCs w:val="24"/>
        </w:rPr>
        <w:t>с</w:t>
      </w:r>
      <w:r w:rsidR="00F04E70" w:rsidRPr="00F04E70">
        <w:rPr>
          <w:rFonts w:ascii="Arial" w:hAnsi="Arial" w:cs="Arial"/>
          <w:sz w:val="24"/>
          <w:szCs w:val="24"/>
        </w:rPr>
        <w:t>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сохранения и развития творческого потенциала жителей Жигаловского муниципального округа</w:t>
      </w:r>
      <w:r w:rsidR="0019222D">
        <w:rPr>
          <w:rFonts w:ascii="Arial" w:hAnsi="Arial" w:cs="Arial"/>
          <w:sz w:val="24"/>
          <w:szCs w:val="24"/>
        </w:rPr>
        <w:t>.</w:t>
      </w:r>
    </w:p>
    <w:p w14:paraId="514FCD6B" w14:textId="637E3F0C" w:rsidR="0028035E" w:rsidRPr="002228FA" w:rsidRDefault="0028035E" w:rsidP="00635720">
      <w:pPr>
        <w:widowControl w:val="0"/>
        <w:tabs>
          <w:tab w:val="left" w:pos="1089"/>
        </w:tabs>
        <w:autoSpaceDE w:val="0"/>
        <w:autoSpaceDN w:val="0"/>
        <w:ind w:firstLine="709"/>
        <w:jc w:val="both"/>
        <w:rPr>
          <w:rFonts w:ascii="Courier New" w:hAnsi="Courier New" w:cs="Courier New"/>
          <w:sz w:val="22"/>
          <w:szCs w:val="22"/>
        </w:rPr>
      </w:pPr>
    </w:p>
    <w:p w14:paraId="0E01A6D1" w14:textId="279ECE00" w:rsidR="0038393F" w:rsidRPr="00DB24A2" w:rsidRDefault="008D45F8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 xml:space="preserve">. </w:t>
      </w:r>
      <w:r w:rsidR="008E1412" w:rsidRPr="00DB24A2">
        <w:rPr>
          <w:rFonts w:ascii="Arial" w:hAnsi="Arial" w:cs="Arial"/>
          <w:sz w:val="24"/>
          <w:szCs w:val="24"/>
        </w:rPr>
        <w:t>АНАЛИЗ ТЕКУЩЕГО СОСТОЯНИЯ СФЕРЫ РЕАЛИЗАЦИИ МУНИЦПАЛЬНОЙ ПРОГРАММЫ, ОБОСНОВАНИЕ ЦЕЛЕСООБРАЗНОСТИ РАЗ</w:t>
      </w:r>
      <w:r w:rsidR="00317254">
        <w:rPr>
          <w:rFonts w:ascii="Arial" w:hAnsi="Arial" w:cs="Arial"/>
          <w:sz w:val="24"/>
          <w:szCs w:val="24"/>
        </w:rPr>
        <w:t>РАБОТКИ МУНИЦИПАЛЬНОЙ ПРОГРАММЫ</w:t>
      </w:r>
    </w:p>
    <w:p w14:paraId="76BD7813" w14:textId="77777777" w:rsidR="0028035E" w:rsidRPr="00DB24A2" w:rsidRDefault="0028035E" w:rsidP="0028035E">
      <w:pPr>
        <w:widowControl w:val="0"/>
        <w:autoSpaceDE w:val="0"/>
        <w:autoSpaceDN w:val="0"/>
        <w:adjustRightInd w:val="0"/>
        <w:ind w:left="360"/>
        <w:jc w:val="center"/>
        <w:outlineLvl w:val="0"/>
        <w:rPr>
          <w:rFonts w:ascii="Courier New" w:hAnsi="Courier New" w:cs="Courier New"/>
          <w:b/>
          <w:bCs/>
          <w:sz w:val="24"/>
          <w:szCs w:val="24"/>
        </w:rPr>
      </w:pPr>
    </w:p>
    <w:p w14:paraId="688114B8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Правительством Иркутской области полномочия по осуществлению региональной государственной политики в сфере культуры на территории Иркутской области возложены на министерство культуры Иркутской области, а по вопросам, связанным с осуществлением культурной деятельности на территории  Жигаловского муниципального округа возложены на Комитет культуры, молодежной политики и спорта Жигаловского муниципального округа.</w:t>
      </w:r>
    </w:p>
    <w:p w14:paraId="3B04B687" w14:textId="55B7879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сфере сохранения историко-культурного наследия на территории Жигаловского муниципального округа осуществляют свою деятельность МКУК Окружной Дом культуры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. Жигалово в состав которого входят 16 обособленных структурных подразделений расположенных в селах и деревнях округа, МКУК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Межтерриториальная центральная библиотека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>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в состав которой входят 15 обособленных структурных подразделений расположенных в селах и деревнях округа, МКОУ 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Детская школа искусств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>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.</w:t>
      </w:r>
    </w:p>
    <w:p w14:paraId="0CA09581" w14:textId="57BE83FB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Также в нацпроект вошла программа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Пушкинская карта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, позволяющая молодёжи бесплатно посещать музеи, театры, кинотеатры и другие учреждения культуры.</w:t>
      </w:r>
    </w:p>
    <w:p w14:paraId="07942D8A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Мониторинг деятельности муниципальных учреждений культуры свидетельствует о следующих тенденциях и показателях развития отрасли:</w:t>
      </w:r>
    </w:p>
    <w:p w14:paraId="5AA3B909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1) Библиотечное дело. Библиотеки района автоматизированы – имеется 28 компьютеров. В районной библиотеке создана локальная сеть, объединяющая все отделы, ведется электронный каталог в программе ИРБИС 64, являются участниками сводного каталога, создан сайт библиотеки. </w:t>
      </w:r>
    </w:p>
    <w:p w14:paraId="55FE670F" w14:textId="1AB37545" w:rsidR="00FA4948" w:rsidRPr="00FA4948" w:rsidRDefault="00030379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Анализ деятельности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показывает,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что в 2024 году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число посещений библиотек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Жигаловского района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составило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63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657, в 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>2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023 году данный показатель составил 59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185. Увеличение количества посещений в 2024 году на 4</w:t>
      </w:r>
      <w:r w:rsidR="00C41E3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472.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Также библиотеками района увеличена </w:t>
      </w:r>
      <w:proofErr w:type="spellStart"/>
      <w:r w:rsidR="0082359C">
        <w:rPr>
          <w:rFonts w:ascii="Arial" w:hAnsi="Arial" w:cs="Arial"/>
          <w:bCs/>
          <w:iCs/>
          <w:color w:val="000000"/>
          <w:sz w:val="24"/>
          <w:szCs w:val="24"/>
        </w:rPr>
        <w:t>киниговыдача</w:t>
      </w:r>
      <w:proofErr w:type="spellEnd"/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. В 2023 году данный показатель составлял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– 96</w:t>
      </w:r>
      <w:r w:rsidR="00C41E3F" w:rsidRPr="00340F9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052</w:t>
      </w:r>
      <w:r w:rsidR="0082359C">
        <w:rPr>
          <w:rFonts w:ascii="Arial" w:hAnsi="Arial" w:cs="Arial"/>
          <w:bCs/>
          <w:iCs/>
          <w:color w:val="000000"/>
          <w:sz w:val="24"/>
          <w:szCs w:val="24"/>
        </w:rPr>
        <w:t xml:space="preserve">, в 2024 году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– 95</w:t>
      </w:r>
      <w:r w:rsidR="00340F91" w:rsidRPr="00340F9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68</w:t>
      </w:r>
      <w:r w:rsidR="00340F91" w:rsidRPr="00340F91">
        <w:rPr>
          <w:rFonts w:ascii="Arial" w:hAnsi="Arial" w:cs="Arial"/>
          <w:bCs/>
          <w:iCs/>
          <w:color w:val="000000"/>
          <w:sz w:val="24"/>
          <w:szCs w:val="24"/>
        </w:rPr>
        <w:t>1</w:t>
      </w:r>
      <w:r w:rsidR="0082359C" w:rsidRPr="00340F91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FA4948"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 </w:t>
      </w:r>
    </w:p>
    <w:p w14:paraId="1BC48DA8" w14:textId="30057426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В 2024 году на комплектование книжного фонда МКУК МЦБ было выделено 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1</w:t>
      </w:r>
      <w:r w:rsidR="00C41E3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bCs/>
          <w:color w:val="000000"/>
          <w:sz w:val="24"/>
          <w:szCs w:val="24"/>
        </w:rPr>
        <w:lastRenderedPageBreak/>
        <w:t>101,99 тыс.</w:t>
      </w:r>
      <w:r w:rsidRPr="00FA49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>рублей из федерального, областного и местного бюджетов, в 20</w:t>
      </w:r>
      <w:r w:rsidR="00B645A1">
        <w:rPr>
          <w:rFonts w:ascii="Arial" w:hAnsi="Arial" w:cs="Arial"/>
          <w:bCs/>
          <w:color w:val="000000"/>
          <w:sz w:val="24"/>
          <w:szCs w:val="24"/>
        </w:rPr>
        <w:t>23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 году –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1</w:t>
      </w:r>
      <w:r w:rsidR="00C41E3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bCs/>
          <w:color w:val="000000"/>
          <w:sz w:val="24"/>
          <w:szCs w:val="24"/>
        </w:rPr>
        <w:t>060,46 тыс.</w:t>
      </w:r>
      <w:r w:rsidRPr="00FA4948">
        <w:rPr>
          <w:rFonts w:ascii="Arial" w:hAnsi="Arial" w:cs="Arial"/>
          <w:bCs/>
          <w:color w:val="000000"/>
          <w:sz w:val="24"/>
          <w:szCs w:val="24"/>
        </w:rPr>
        <w:t xml:space="preserve"> рублей из федерального, об</w:t>
      </w:r>
      <w:r w:rsidR="00B645A1">
        <w:rPr>
          <w:rFonts w:ascii="Arial" w:hAnsi="Arial" w:cs="Arial"/>
          <w:bCs/>
          <w:color w:val="000000"/>
          <w:sz w:val="24"/>
          <w:szCs w:val="24"/>
        </w:rPr>
        <w:t xml:space="preserve">ластного и местного бюджетов. Большая часть средств выделена из местного бюджета. </w:t>
      </w:r>
    </w:p>
    <w:p w14:paraId="5E7B2C63" w14:textId="2C3DCD15" w:rsid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2025 году 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МКУК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Межтерриториальная центральная </w:t>
      </w:r>
      <w:r w:rsidRPr="00FA4948">
        <w:rPr>
          <w:rFonts w:ascii="Arial" w:hAnsi="Arial" w:cs="Arial"/>
          <w:color w:val="000000"/>
          <w:sz w:val="24"/>
          <w:szCs w:val="24"/>
        </w:rPr>
        <w:t>библиотек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а </w:t>
      </w:r>
      <w:proofErr w:type="spellStart"/>
      <w:r w:rsidR="005626B7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5626B7">
        <w:rPr>
          <w:rFonts w:ascii="Arial" w:hAnsi="Arial" w:cs="Arial"/>
          <w:color w:val="000000"/>
          <w:sz w:val="24"/>
          <w:szCs w:val="24"/>
        </w:rPr>
        <w:t>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5626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изда</w:t>
      </w:r>
      <w:r w:rsidR="005626B7">
        <w:rPr>
          <w:rFonts w:ascii="Arial" w:hAnsi="Arial" w:cs="Arial"/>
          <w:color w:val="000000"/>
          <w:sz w:val="24"/>
          <w:szCs w:val="24"/>
        </w:rPr>
        <w:t>л</w:t>
      </w:r>
      <w:r w:rsidRPr="00FA4948">
        <w:rPr>
          <w:rFonts w:ascii="Arial" w:hAnsi="Arial" w:cs="Arial"/>
          <w:color w:val="000000"/>
          <w:sz w:val="24"/>
          <w:szCs w:val="24"/>
        </w:rPr>
        <w:t>а нов</w:t>
      </w:r>
      <w:r w:rsidR="005626B7">
        <w:rPr>
          <w:rFonts w:ascii="Arial" w:hAnsi="Arial" w:cs="Arial"/>
          <w:color w:val="000000"/>
          <w:sz w:val="24"/>
          <w:szCs w:val="24"/>
        </w:rPr>
        <w:t>ую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редакци</w:t>
      </w:r>
      <w:r w:rsidR="005626B7">
        <w:rPr>
          <w:rFonts w:ascii="Arial" w:hAnsi="Arial" w:cs="Arial"/>
          <w:color w:val="000000"/>
          <w:sz w:val="24"/>
          <w:szCs w:val="24"/>
        </w:rPr>
        <w:t>ю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книги памяти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Победители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которая является неотъемлемой частью в сохранении памяти о жителях Жигаловского </w:t>
      </w:r>
      <w:r w:rsidR="005626B7">
        <w:rPr>
          <w:rFonts w:ascii="Arial" w:hAnsi="Arial" w:cs="Arial"/>
          <w:color w:val="000000"/>
          <w:sz w:val="24"/>
          <w:szCs w:val="24"/>
        </w:rPr>
        <w:t>муниципального округа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принимающих участие в ВОВ.  </w:t>
      </w:r>
    </w:p>
    <w:p w14:paraId="12F96255" w14:textId="5EE9060F" w:rsidR="00B61D60" w:rsidRPr="00FA4948" w:rsidRDefault="00B61D60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2023 году свою идею по организации на базе библиотек многофункционального культурно-досугового и образовательного пространства МЦБ подала на Форум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B61D60">
        <w:rPr>
          <w:rFonts w:ascii="Arial" w:hAnsi="Arial" w:cs="Arial"/>
          <w:color w:val="000000"/>
          <w:sz w:val="24"/>
          <w:szCs w:val="24"/>
        </w:rPr>
        <w:t>Сильные идеи для нового времени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 Агентства стратегических инициатив. Она вызвала большой интерес экспертов со всей страны. И по результатам Форума вошла в ТОП-10, получила финансовую поддержку в размере 5</w:t>
      </w:r>
      <w:r w:rsidR="00C41E3F">
        <w:rPr>
          <w:rFonts w:ascii="Arial" w:hAnsi="Arial" w:cs="Arial"/>
          <w:color w:val="000000"/>
          <w:sz w:val="24"/>
          <w:szCs w:val="24"/>
        </w:rPr>
        <w:t> </w:t>
      </w:r>
      <w:r w:rsidRPr="00B61D60">
        <w:rPr>
          <w:rFonts w:ascii="Arial" w:hAnsi="Arial" w:cs="Arial"/>
          <w:color w:val="000000"/>
          <w:sz w:val="24"/>
          <w:szCs w:val="24"/>
        </w:rPr>
        <w:t>000</w:t>
      </w:r>
      <w:r w:rsidR="00C41E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000 руб. на свое развитие. Проект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Pr="00B61D60">
        <w:rPr>
          <w:rFonts w:ascii="Arial" w:hAnsi="Arial" w:cs="Arial"/>
          <w:color w:val="000000"/>
          <w:sz w:val="24"/>
          <w:szCs w:val="24"/>
        </w:rPr>
        <w:t>Библиоквартал</w:t>
      </w:r>
      <w:proofErr w:type="spellEnd"/>
      <w:r w:rsidRPr="00B61D60">
        <w:rPr>
          <w:rFonts w:ascii="Arial" w:hAnsi="Arial" w:cs="Arial"/>
          <w:color w:val="000000"/>
          <w:sz w:val="24"/>
          <w:szCs w:val="24"/>
        </w:rPr>
        <w:t xml:space="preserve"> – многофункциональное культурно-досуговое и образовательное пространство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B61D60">
        <w:rPr>
          <w:rFonts w:ascii="Arial" w:hAnsi="Arial" w:cs="Arial"/>
          <w:color w:val="000000"/>
          <w:sz w:val="24"/>
          <w:szCs w:val="24"/>
        </w:rPr>
        <w:t xml:space="preserve"> был представлен Президенту Российской Федерации. В результате появилось поручение Президента для муниципальных органов местного управления такие культурно-досуговые и образовательные пространства открывать. Таким образом, МЦБ – небольшая библиотека в маленьком отдаленном поселке на севере Восточной Сибири стала катализатором большой работы для всей нашей огромной, необъятной страны.</w:t>
      </w:r>
    </w:p>
    <w:p w14:paraId="059ECA65" w14:textId="299DF80D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Также МКУК МЦБ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>. Жигалово в 2025 году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стала участником конкурса на реализацию проектов Русского географического общества с проектом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Разработка и изготовление комплекта краеведческих напольной и настольных игр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>Сокровища Жигаловского района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7C73E3D" w14:textId="77777777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В 2025 году проведена работа по благоустройству прилегающей территории МКУК МЦБ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. Жигалово. </w:t>
      </w:r>
    </w:p>
    <w:p w14:paraId="71AB70D1" w14:textId="2ECE8F5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2) Организация досуга. Число муниципальных культурно-досуговых учреждений на протяжении нескольких лет остается стабильным и составляет 10 единиц.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Со статусом юридического лица – 1 учреждение – МКУК Окружной Дом культуры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B61D60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B61D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61D60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B61D60">
        <w:rPr>
          <w:rFonts w:ascii="Arial" w:hAnsi="Arial" w:cs="Arial"/>
          <w:color w:val="000000"/>
          <w:sz w:val="24"/>
          <w:szCs w:val="24"/>
        </w:rPr>
        <w:t xml:space="preserve">. Жигалов.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Число посещений учреждений культуры клубного типа в 2024 году составило – 71</w:t>
      </w:r>
      <w:r w:rsidR="002F679F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191 чел., В 2023 году данный показатель составил – 71</w:t>
      </w:r>
      <w:r w:rsidR="002F679F">
        <w:rPr>
          <w:rFonts w:ascii="Arial" w:hAnsi="Arial" w:cs="Arial"/>
          <w:color w:val="000000"/>
          <w:sz w:val="24"/>
          <w:szCs w:val="24"/>
        </w:rPr>
        <w:t xml:space="preserve"> </w:t>
      </w:r>
      <w:r w:rsidR="00B645A1">
        <w:rPr>
          <w:rFonts w:ascii="Arial" w:hAnsi="Arial" w:cs="Arial"/>
          <w:color w:val="000000"/>
          <w:sz w:val="24"/>
          <w:szCs w:val="24"/>
        </w:rPr>
        <w:t>343 чел.</w:t>
      </w:r>
      <w:r w:rsidRPr="00FA4948">
        <w:rPr>
          <w:rFonts w:ascii="Arial" w:hAnsi="Arial" w:cs="Arial"/>
          <w:color w:val="000000"/>
          <w:sz w:val="24"/>
          <w:szCs w:val="24"/>
        </w:rPr>
        <w:t>, стабильно работа</w:t>
      </w:r>
      <w:r w:rsidR="002F679F">
        <w:rPr>
          <w:rFonts w:ascii="Arial" w:hAnsi="Arial" w:cs="Arial"/>
          <w:color w:val="000000"/>
          <w:sz w:val="24"/>
          <w:szCs w:val="24"/>
        </w:rPr>
        <w:t>ет 23 клубных формирования, количество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мероприятий в 20</w:t>
      </w:r>
      <w:r w:rsidR="00D2239F">
        <w:rPr>
          <w:rFonts w:ascii="Arial" w:hAnsi="Arial" w:cs="Arial"/>
          <w:color w:val="000000"/>
          <w:sz w:val="24"/>
          <w:szCs w:val="24"/>
        </w:rPr>
        <w:t>24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году </w:t>
      </w:r>
      <w:r w:rsidR="00D2239F">
        <w:rPr>
          <w:rFonts w:ascii="Arial" w:hAnsi="Arial" w:cs="Arial"/>
          <w:color w:val="000000"/>
          <w:sz w:val="24"/>
          <w:szCs w:val="24"/>
        </w:rPr>
        <w:t>–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1746, в 2023 – 1643.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В работе учреждений применяются новые формы работы: Проведение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военно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 – патриотического спектакля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Огоньки на ветру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Конкурс профессионального мастерства среди работников учреждений культуры Жигаловского муниципального округа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Лучший по профессии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, Фестиваль национальных культур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Родословие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>.</w:t>
      </w:r>
    </w:p>
    <w:p w14:paraId="5913E6C7" w14:textId="5D86F43F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За период с 2020 – 2025 год значительно улучшена материальная база учреждений. Культурно – досуговые учреждения обеспечены новой мебелью, сценическими костюмами, оргтехникой, световым и музыкальным оборудованием. Построено 5 новых учреждений клубного типа. Модульные клубы приобретены для: с. Тимошино, с. Знаменка, д. Нижняя – Слобода, д.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Пономарево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, д.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Головновка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. Проведены капитальные ремонты в Петровском доме культуры,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Рудовском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, Дальне –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Закорском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, МКУК ОДК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FA4948">
        <w:rPr>
          <w:rFonts w:ascii="Arial" w:hAnsi="Arial" w:cs="Arial"/>
          <w:color w:val="000000"/>
          <w:sz w:val="24"/>
          <w:szCs w:val="24"/>
        </w:rPr>
        <w:t>Восход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Pr="00FA4948">
        <w:rPr>
          <w:rFonts w:ascii="Arial" w:hAnsi="Arial" w:cs="Arial"/>
          <w:color w:val="000000"/>
          <w:sz w:val="24"/>
          <w:szCs w:val="24"/>
        </w:rPr>
        <w:t xml:space="preserve">. Жигалово. </w:t>
      </w:r>
    </w:p>
    <w:p w14:paraId="16DA334D" w14:textId="1698E33A" w:rsidR="0003616D" w:rsidRDefault="00F779A1" w:rsidP="0003616D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3) Дополнительное образование детей в сфере искусств.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В </w:t>
      </w:r>
      <w:r>
        <w:rPr>
          <w:rFonts w:ascii="Arial" w:hAnsi="Arial" w:cs="Arial"/>
          <w:color w:val="000000"/>
          <w:sz w:val="24"/>
          <w:szCs w:val="24"/>
        </w:rPr>
        <w:t xml:space="preserve">МКУДО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Д</w:t>
      </w:r>
      <w:r>
        <w:rPr>
          <w:rFonts w:ascii="Arial" w:hAnsi="Arial" w:cs="Arial"/>
          <w:color w:val="000000"/>
          <w:sz w:val="24"/>
          <w:szCs w:val="24"/>
        </w:rPr>
        <w:t xml:space="preserve">етская школа искусств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количество учащихся</w:t>
      </w:r>
      <w:r>
        <w:rPr>
          <w:rFonts w:ascii="Arial" w:hAnsi="Arial" w:cs="Arial"/>
          <w:color w:val="000000"/>
          <w:sz w:val="24"/>
          <w:szCs w:val="24"/>
        </w:rPr>
        <w:t xml:space="preserve"> составляет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в 20</w:t>
      </w:r>
      <w:r w:rsidR="00D2239F">
        <w:rPr>
          <w:rFonts w:ascii="Arial" w:hAnsi="Arial" w:cs="Arial"/>
          <w:color w:val="000000"/>
          <w:sz w:val="24"/>
          <w:szCs w:val="24"/>
        </w:rPr>
        <w:t>23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-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20</w:t>
      </w:r>
      <w:r w:rsidR="00D2239F">
        <w:rPr>
          <w:rFonts w:ascii="Arial" w:hAnsi="Arial" w:cs="Arial"/>
          <w:color w:val="000000"/>
          <w:sz w:val="24"/>
          <w:szCs w:val="24"/>
        </w:rPr>
        <w:t>24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уч. г. – </w:t>
      </w:r>
      <w:r w:rsidR="00D2239F">
        <w:rPr>
          <w:rFonts w:ascii="Arial" w:hAnsi="Arial" w:cs="Arial"/>
          <w:color w:val="000000"/>
          <w:sz w:val="24"/>
          <w:szCs w:val="24"/>
        </w:rPr>
        <w:t>180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, 20</w:t>
      </w:r>
      <w:r w:rsidR="00D2239F">
        <w:rPr>
          <w:rFonts w:ascii="Arial" w:hAnsi="Arial" w:cs="Arial"/>
          <w:color w:val="000000"/>
          <w:sz w:val="24"/>
          <w:szCs w:val="24"/>
        </w:rPr>
        <w:t>22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– 20</w:t>
      </w:r>
      <w:r w:rsidR="00D2239F">
        <w:rPr>
          <w:rFonts w:ascii="Arial" w:hAnsi="Arial" w:cs="Arial"/>
          <w:color w:val="000000"/>
          <w:sz w:val="24"/>
          <w:szCs w:val="24"/>
        </w:rPr>
        <w:t>23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уч. г. – </w:t>
      </w:r>
      <w:r w:rsidR="00D2239F">
        <w:rPr>
          <w:rFonts w:ascii="Arial" w:hAnsi="Arial" w:cs="Arial"/>
          <w:color w:val="000000"/>
          <w:sz w:val="24"/>
          <w:szCs w:val="24"/>
        </w:rPr>
        <w:t xml:space="preserve">174.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Школа искусств является организатором Межрайонного фестиваля детского искусства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Первоцвет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(проводится уже </w:t>
      </w:r>
      <w:r w:rsidR="0003616D" w:rsidRPr="00F779A1">
        <w:rPr>
          <w:rFonts w:ascii="Arial" w:hAnsi="Arial" w:cs="Arial"/>
          <w:color w:val="000000"/>
          <w:sz w:val="24"/>
          <w:szCs w:val="24"/>
        </w:rPr>
        <w:t>20</w:t>
      </w:r>
      <w:r w:rsidR="0003616D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лет, в нем принимают участие </w:t>
      </w:r>
      <w:r w:rsidR="00D2239F" w:rsidRPr="00FA4948">
        <w:rPr>
          <w:rFonts w:ascii="Arial" w:hAnsi="Arial" w:cs="Arial"/>
          <w:color w:val="000000"/>
          <w:sz w:val="24"/>
          <w:szCs w:val="24"/>
        </w:rPr>
        <w:t>учащиеся ДШИ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5 районов). </w:t>
      </w:r>
      <w:r w:rsidR="00D2239F">
        <w:rPr>
          <w:rFonts w:ascii="Arial" w:hAnsi="Arial" w:cs="Arial"/>
          <w:color w:val="000000"/>
          <w:sz w:val="24"/>
          <w:szCs w:val="24"/>
        </w:rPr>
        <w:t>Ежегодно учащиеся детской школы искусств принимают участие в фестивалях и конкурсах различного уровня, где стано</w:t>
      </w:r>
      <w:r w:rsidR="0003616D">
        <w:rPr>
          <w:rFonts w:ascii="Arial" w:hAnsi="Arial" w:cs="Arial"/>
          <w:color w:val="000000"/>
          <w:sz w:val="24"/>
          <w:szCs w:val="24"/>
        </w:rPr>
        <w:t xml:space="preserve">вятся призерами и победителями: </w:t>
      </w:r>
    </w:p>
    <w:p w14:paraId="3D7AAA00" w14:textId="5E0DA474" w:rsidR="0003616D" w:rsidRPr="0003616D" w:rsidRDefault="00DE0506" w:rsidP="00DE0506">
      <w:pPr>
        <w:pStyle w:val="af3"/>
        <w:widowControl w:val="0"/>
        <w:snapToGrid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Областной конкурс детского художественного творчества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Новый год и Рождество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0FA54C96" w14:textId="77777777" w:rsidR="00DE0506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Открытый конкурс изобразител</w:t>
      </w:r>
      <w:r>
        <w:rPr>
          <w:rFonts w:ascii="Arial" w:hAnsi="Arial" w:cs="Arial"/>
          <w:color w:val="000000"/>
          <w:sz w:val="24"/>
          <w:szCs w:val="24"/>
        </w:rPr>
        <w:t>ьного, прикладного творчества и</w:t>
      </w:r>
    </w:p>
    <w:p w14:paraId="25D88750" w14:textId="76BEC555" w:rsidR="0003616D" w:rsidRPr="0003616D" w:rsidRDefault="0003616D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 w:hanging="709"/>
        <w:jc w:val="both"/>
        <w:rPr>
          <w:rFonts w:ascii="Arial" w:hAnsi="Arial" w:cs="Arial"/>
          <w:color w:val="000000"/>
          <w:sz w:val="24"/>
          <w:szCs w:val="24"/>
        </w:rPr>
      </w:pPr>
      <w:r w:rsidRPr="0003616D">
        <w:rPr>
          <w:rFonts w:ascii="Arial" w:hAnsi="Arial" w:cs="Arial"/>
          <w:color w:val="000000"/>
          <w:sz w:val="24"/>
          <w:szCs w:val="24"/>
        </w:rPr>
        <w:t xml:space="preserve">фотографий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Pr="0003616D">
        <w:rPr>
          <w:rFonts w:ascii="Arial" w:hAnsi="Arial" w:cs="Arial"/>
          <w:color w:val="000000"/>
          <w:sz w:val="24"/>
          <w:szCs w:val="24"/>
        </w:rPr>
        <w:t>Осенний натюрморт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Pr="0003616D">
        <w:rPr>
          <w:rFonts w:ascii="Arial" w:hAnsi="Arial" w:cs="Arial"/>
          <w:color w:val="000000"/>
          <w:sz w:val="24"/>
          <w:szCs w:val="24"/>
        </w:rPr>
        <w:tab/>
      </w:r>
      <w:r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7ECBBC36" w14:textId="3E982DAF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Межрегиональный фестиваль-конкурс исполнителей на струнных инструментах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Живой звук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9004DA3" w14:textId="5D79EFBC" w:rsidR="0003616D" w:rsidRPr="0003616D" w:rsidRDefault="00DE0506" w:rsidP="00DE0506">
      <w:pPr>
        <w:pStyle w:val="af3"/>
        <w:widowControl w:val="0"/>
        <w:tabs>
          <w:tab w:val="left" w:pos="0"/>
          <w:tab w:val="left" w:pos="709"/>
        </w:tabs>
        <w:snapToGrid w:val="0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Межрегиональный фестиваль-конкурс исполнителей на струнных инструментах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Живой звук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4BAF6751" w14:textId="4E06A31D" w:rsidR="0003616D" w:rsidRPr="0003616D" w:rsidRDefault="00DE0506" w:rsidP="00DE0506">
      <w:pPr>
        <w:pStyle w:val="af3"/>
        <w:widowControl w:val="0"/>
        <w:snapToGrid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 детского изобразительного творчества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Все начинается с семьи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231B66FE" w14:textId="4752D704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конкурс-фестиваль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Серпантин искусств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D4AEC92" w14:textId="0198D07D" w:rsidR="0003616D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Всероссийский конкурс-фестиваль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>Новогоднее конфетти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6B894D03" w14:textId="62901B1A" w:rsidR="00FA4948" w:rsidRPr="0003616D" w:rsidRDefault="00DE0506" w:rsidP="00DE0506">
      <w:pPr>
        <w:pStyle w:val="af3"/>
        <w:widowControl w:val="0"/>
        <w:tabs>
          <w:tab w:val="left" w:pos="709"/>
        </w:tabs>
        <w:snapToGri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 xml:space="preserve">Байкальский международный ART-фестиваль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03616D" w:rsidRPr="0003616D">
        <w:rPr>
          <w:rFonts w:ascii="Arial" w:hAnsi="Arial" w:cs="Arial"/>
          <w:color w:val="000000"/>
          <w:sz w:val="24"/>
          <w:szCs w:val="24"/>
        </w:rPr>
        <w:t>Vivat</w:t>
      </w:r>
      <w:proofErr w:type="spellEnd"/>
      <w:r w:rsidR="0003616D" w:rsidRPr="0003616D">
        <w:rPr>
          <w:rFonts w:ascii="Arial" w:hAnsi="Arial" w:cs="Arial"/>
          <w:color w:val="000000"/>
          <w:sz w:val="24"/>
          <w:szCs w:val="24"/>
        </w:rPr>
        <w:t>, талант!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  <w:r w:rsidR="0003616D" w:rsidRPr="0003616D">
        <w:rPr>
          <w:rFonts w:ascii="Arial" w:hAnsi="Arial" w:cs="Arial"/>
          <w:color w:val="000000"/>
          <w:sz w:val="24"/>
          <w:szCs w:val="24"/>
        </w:rPr>
        <w:tab/>
      </w:r>
    </w:p>
    <w:p w14:paraId="0D5C5B70" w14:textId="7D50C62F" w:rsidR="00FA4948" w:rsidRPr="00FA4948" w:rsidRDefault="00F779A1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) Реализация проектов, участие в областных мероприятиях и проведение традиционных мероприятий в учреждениях культуры Жигаловского муниципального округа. Традиционно учреждениями провод</w:t>
      </w:r>
      <w:r w:rsidR="002F679F">
        <w:rPr>
          <w:rFonts w:ascii="Arial" w:hAnsi="Arial" w:cs="Arial"/>
          <w:color w:val="000000"/>
          <w:sz w:val="24"/>
          <w:szCs w:val="24"/>
        </w:rPr>
        <w:t>ятся мероприятия, ставшие тради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ционным</w:t>
      </w:r>
      <w:r w:rsidR="002F679F">
        <w:rPr>
          <w:rFonts w:ascii="Arial" w:hAnsi="Arial" w:cs="Arial"/>
          <w:color w:val="000000"/>
          <w:sz w:val="24"/>
          <w:szCs w:val="24"/>
        </w:rPr>
        <w:t>и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и проводимыми не один десяток лет.  Межрайонный фестиваль детского искусства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Первоцвет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проводится уже более 20-ти лет на базе МКУ ДО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Детская школа искусств 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FA4948" w:rsidRPr="00FA4948">
        <w:rPr>
          <w:rFonts w:ascii="Arial" w:hAnsi="Arial" w:cs="Arial"/>
          <w:color w:val="000000"/>
          <w:sz w:val="24"/>
          <w:szCs w:val="24"/>
        </w:rPr>
        <w:t>. Жигалово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. В фестивале принимают участие учащиеся детских школ искусств, музыкальных и художественных школ Качугского, 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Усть</w:t>
      </w:r>
      <w:proofErr w:type="spellEnd"/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– Удинского, 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Казаченского</w:t>
      </w:r>
      <w:proofErr w:type="spellEnd"/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– Ленского, Баяндаевского, Балаганского, Жигаловского районов и округов, межрайонная игра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ПРОчтение</w:t>
      </w:r>
      <w:proofErr w:type="spellEnd"/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, проводимая МКУК МЦБ 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FA4948" w:rsidRPr="00FA4948">
        <w:rPr>
          <w:rFonts w:ascii="Arial" w:hAnsi="Arial" w:cs="Arial"/>
          <w:color w:val="000000"/>
          <w:sz w:val="24"/>
          <w:szCs w:val="24"/>
        </w:rPr>
        <w:t>. Жигалово. Творческие коллективы принимают активное участие в фестивалях и конкурсах, проводимых областными учреждениями культуры: областной фестиваль</w:t>
      </w:r>
      <w:r w:rsidR="002F679F">
        <w:rPr>
          <w:rFonts w:ascii="Arial" w:hAnsi="Arial" w:cs="Arial"/>
          <w:color w:val="000000"/>
          <w:sz w:val="24"/>
          <w:szCs w:val="24"/>
        </w:rPr>
        <w:t>-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конкурс хоровых коллективов и вокальных ансамблей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Поющее Приангарье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, областной конкурс искусств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Байкальская сюита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, </w:t>
      </w:r>
      <w:r w:rsidR="00A6277A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FA4948" w:rsidRPr="00FA4948">
        <w:rPr>
          <w:rFonts w:ascii="Arial" w:hAnsi="Arial" w:cs="Arial"/>
          <w:color w:val="000000"/>
          <w:sz w:val="24"/>
          <w:szCs w:val="24"/>
        </w:rPr>
        <w:t>Vivat</w:t>
      </w:r>
      <w:proofErr w:type="spellEnd"/>
      <w:r w:rsidR="00FA4948" w:rsidRPr="00FA4948">
        <w:rPr>
          <w:rFonts w:ascii="Arial" w:hAnsi="Arial" w:cs="Arial"/>
          <w:color w:val="000000"/>
          <w:sz w:val="24"/>
          <w:szCs w:val="24"/>
        </w:rPr>
        <w:t>, Талант!</w:t>
      </w:r>
      <w:r w:rsidR="00A6277A">
        <w:rPr>
          <w:rFonts w:ascii="Arial" w:hAnsi="Arial" w:cs="Arial"/>
          <w:color w:val="000000"/>
          <w:sz w:val="24"/>
          <w:szCs w:val="24"/>
        </w:rPr>
        <w:t>»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 — Байкальский международный ART-фестиваль.  </w:t>
      </w:r>
      <w:r w:rsidR="002F679F">
        <w:rPr>
          <w:rFonts w:ascii="Arial" w:hAnsi="Arial" w:cs="Arial"/>
          <w:color w:val="000000"/>
          <w:sz w:val="24"/>
          <w:szCs w:val="24"/>
        </w:rPr>
        <w:t>Трад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 xml:space="preserve">иционно в течении года на территории округа проходят гастроли областных учреждений культуры. Основными задачами реализации данных мероприятий является стимулирование деятельности творческих коллективов и отдельных творческих работников, знакомство жителей района с лучшими образцами отечественной и мировой культуры, формирование позитивного образа Иркутской области и Жигаловского </w:t>
      </w:r>
      <w:r w:rsidR="00052D40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="00FA4948" w:rsidRPr="00FA4948">
        <w:rPr>
          <w:rFonts w:ascii="Arial" w:hAnsi="Arial" w:cs="Arial"/>
          <w:color w:val="000000"/>
          <w:sz w:val="24"/>
          <w:szCs w:val="24"/>
        </w:rPr>
        <w:t>округа.</w:t>
      </w:r>
    </w:p>
    <w:p w14:paraId="2B2C882B" w14:textId="38972125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>Значительным препятствием является неразвитость кадрового потенциала, нехватка специалистов высокой квалификации</w:t>
      </w:r>
      <w:r w:rsidR="00F779A1">
        <w:rPr>
          <w:rFonts w:ascii="Arial" w:hAnsi="Arial" w:cs="Arial"/>
          <w:color w:val="000000"/>
          <w:sz w:val="24"/>
          <w:szCs w:val="24"/>
        </w:rPr>
        <w:t>,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 как непосредственно занимающихся созданием и распространением культурных ценностей, так и среди руководителей учреждений культуры.</w:t>
      </w:r>
    </w:p>
    <w:p w14:paraId="6670A11A" w14:textId="2AE37DE3" w:rsidR="00FA4948" w:rsidRPr="00FA4948" w:rsidRDefault="00FA4948" w:rsidP="00FA4948">
      <w:pPr>
        <w:widowControl w:val="0"/>
        <w:tabs>
          <w:tab w:val="left" w:pos="709"/>
        </w:tabs>
        <w:snapToGri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A4948">
        <w:rPr>
          <w:rFonts w:ascii="Arial" w:hAnsi="Arial" w:cs="Arial"/>
          <w:color w:val="000000"/>
          <w:sz w:val="24"/>
          <w:szCs w:val="24"/>
        </w:rPr>
        <w:t xml:space="preserve">Принятие муниципальной программы и последовательная реализация ее мероприятий позволит обеспечить повышения уровня удовлетворенности жителей Жигаловского округа качеством предоставления муниципальных услуг в сфере культуры, обеспечение исполнения показателей посещаемости учреждений культуры </w:t>
      </w:r>
      <w:r w:rsidR="00F779A1" w:rsidRPr="00FA4948">
        <w:rPr>
          <w:rFonts w:ascii="Arial" w:hAnsi="Arial" w:cs="Arial"/>
          <w:color w:val="000000"/>
          <w:sz w:val="24"/>
          <w:szCs w:val="24"/>
        </w:rPr>
        <w:t xml:space="preserve">Жигаловского </w:t>
      </w:r>
      <w:r w:rsidR="00F779A1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Pr="00FA4948">
        <w:rPr>
          <w:rFonts w:ascii="Arial" w:hAnsi="Arial" w:cs="Arial"/>
          <w:color w:val="000000"/>
          <w:sz w:val="24"/>
          <w:szCs w:val="24"/>
        </w:rPr>
        <w:t xml:space="preserve">округа. </w:t>
      </w:r>
    </w:p>
    <w:p w14:paraId="222AB049" w14:textId="77777777" w:rsidR="003D062C" w:rsidRDefault="003D062C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4A3CA166" w14:textId="3D452F0C" w:rsidR="009F63BE" w:rsidRPr="00DB24A2" w:rsidRDefault="003D1BCE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8D45F8" w:rsidRPr="00DB24A2">
        <w:rPr>
          <w:rFonts w:ascii="Arial" w:hAnsi="Arial" w:cs="Arial"/>
          <w:sz w:val="24"/>
          <w:szCs w:val="24"/>
        </w:rPr>
        <w:t xml:space="preserve">ЛАВА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="008D45F8" w:rsidRPr="00DB24A2">
        <w:rPr>
          <w:rFonts w:ascii="Arial" w:hAnsi="Arial" w:cs="Arial"/>
          <w:sz w:val="24"/>
          <w:szCs w:val="24"/>
        </w:rPr>
        <w:t>.</w:t>
      </w:r>
      <w:r w:rsidR="003E706B" w:rsidRPr="00DB24A2">
        <w:rPr>
          <w:rFonts w:ascii="Arial" w:hAnsi="Arial" w:cs="Arial"/>
          <w:sz w:val="24"/>
          <w:szCs w:val="24"/>
        </w:rPr>
        <w:t xml:space="preserve"> </w:t>
      </w:r>
      <w:r w:rsidR="009F63BE" w:rsidRPr="00DB24A2">
        <w:rPr>
          <w:rFonts w:ascii="Arial" w:hAnsi="Arial" w:cs="Arial"/>
          <w:sz w:val="24"/>
          <w:szCs w:val="24"/>
        </w:rPr>
        <w:t>ЗАДАЧИ МУНИЦИПАЛЬНОГО УПРАВЛЕНИЯ, СПОСОБЫ ИХ ЭФФЕКТИВНОГО РЕШЕНИЯ</w:t>
      </w:r>
      <w:r w:rsidR="001129FB" w:rsidRPr="00DB24A2">
        <w:rPr>
          <w:rFonts w:ascii="Arial" w:hAnsi="Arial" w:cs="Arial"/>
          <w:sz w:val="24"/>
          <w:szCs w:val="24"/>
        </w:rPr>
        <w:t>.ОБОСНОВАНИЕ</w:t>
      </w:r>
    </w:p>
    <w:p w14:paraId="135A034B" w14:textId="77777777" w:rsidR="003E706B" w:rsidRPr="003E706B" w:rsidRDefault="003E706B" w:rsidP="008D45F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11375B21" w14:textId="2C3DA7D2" w:rsidR="001129FB" w:rsidRPr="003E706B" w:rsidRDefault="00D05B2C" w:rsidP="0003616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_Hlk213425336"/>
      <w:r>
        <w:rPr>
          <w:rFonts w:ascii="Arial" w:hAnsi="Arial" w:cs="Arial"/>
          <w:sz w:val="24"/>
          <w:szCs w:val="24"/>
        </w:rPr>
        <w:t>Для достижения поставленных</w:t>
      </w:r>
      <w:r w:rsidR="001129FB" w:rsidRPr="003E706B">
        <w:rPr>
          <w:rFonts w:ascii="Arial" w:hAnsi="Arial" w:cs="Arial"/>
          <w:sz w:val="24"/>
          <w:szCs w:val="24"/>
        </w:rPr>
        <w:t xml:space="preserve"> цел</w:t>
      </w:r>
      <w:r>
        <w:rPr>
          <w:rFonts w:ascii="Arial" w:hAnsi="Arial" w:cs="Arial"/>
          <w:sz w:val="24"/>
          <w:szCs w:val="24"/>
        </w:rPr>
        <w:t>ей</w:t>
      </w:r>
      <w:r w:rsidR="001129FB" w:rsidRPr="003E706B">
        <w:rPr>
          <w:rFonts w:ascii="Arial" w:hAnsi="Arial" w:cs="Arial"/>
          <w:sz w:val="24"/>
          <w:szCs w:val="24"/>
        </w:rPr>
        <w:t xml:space="preserve"> необходимо решение следующих задач:</w:t>
      </w:r>
    </w:p>
    <w:p w14:paraId="669AE241" w14:textId="6D5889C3" w:rsidR="0057428A" w:rsidRDefault="00911F8B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05B2C">
        <w:rPr>
          <w:rFonts w:ascii="Arial" w:hAnsi="Arial" w:cs="Arial"/>
          <w:sz w:val="24"/>
          <w:szCs w:val="24"/>
        </w:rPr>
        <w:t xml:space="preserve">) </w:t>
      </w:r>
      <w:r w:rsidR="0057428A" w:rsidRPr="003E706B">
        <w:rPr>
          <w:rFonts w:ascii="Arial" w:hAnsi="Arial" w:cs="Arial"/>
          <w:sz w:val="24"/>
          <w:szCs w:val="24"/>
        </w:rPr>
        <w:t xml:space="preserve">создание условий </w:t>
      </w:r>
      <w:r w:rsidR="0057428A">
        <w:rPr>
          <w:rFonts w:ascii="Arial" w:hAnsi="Arial" w:cs="Arial"/>
          <w:sz w:val="24"/>
          <w:szCs w:val="24"/>
        </w:rPr>
        <w:t>для повышения уровня предоставляемых услуг населению:</w:t>
      </w:r>
    </w:p>
    <w:p w14:paraId="42E98290" w14:textId="2D32F371" w:rsidR="001D4FAE" w:rsidRPr="003E706B" w:rsidRDefault="0057428A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E706B">
        <w:rPr>
          <w:rFonts w:ascii="Arial" w:hAnsi="Arial" w:cs="Arial"/>
          <w:sz w:val="24"/>
          <w:szCs w:val="24"/>
        </w:rPr>
        <w:t xml:space="preserve"> </w:t>
      </w:r>
      <w:r w:rsidR="001A71C0" w:rsidRPr="003E706B">
        <w:rPr>
          <w:rFonts w:ascii="Arial" w:hAnsi="Arial" w:cs="Arial"/>
          <w:sz w:val="24"/>
          <w:szCs w:val="24"/>
        </w:rPr>
        <w:t xml:space="preserve">создание безопасных условий </w:t>
      </w:r>
      <w:r w:rsidR="00E73A48">
        <w:rPr>
          <w:rFonts w:ascii="Arial" w:hAnsi="Arial" w:cs="Arial"/>
          <w:sz w:val="24"/>
          <w:szCs w:val="24"/>
        </w:rPr>
        <w:t>работы в учреждениях культуры Жигаловского муниципального округа</w:t>
      </w:r>
      <w:r w:rsidR="00017A67" w:rsidRPr="003E706B">
        <w:rPr>
          <w:rFonts w:ascii="Arial" w:hAnsi="Arial" w:cs="Arial"/>
          <w:sz w:val="24"/>
          <w:szCs w:val="24"/>
        </w:rPr>
        <w:t>;</w:t>
      </w:r>
    </w:p>
    <w:p w14:paraId="5799328D" w14:textId="188B0B24" w:rsidR="001A71C0" w:rsidRPr="003E706B" w:rsidRDefault="0057428A" w:rsidP="00D05B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05B2C">
        <w:rPr>
          <w:rFonts w:ascii="Arial" w:hAnsi="Arial" w:cs="Arial"/>
          <w:sz w:val="24"/>
          <w:szCs w:val="24"/>
        </w:rPr>
        <w:t xml:space="preserve"> </w:t>
      </w:r>
      <w:r w:rsidR="001A71C0" w:rsidRPr="003E706B">
        <w:rPr>
          <w:rFonts w:ascii="Arial" w:hAnsi="Arial" w:cs="Arial"/>
          <w:sz w:val="24"/>
          <w:szCs w:val="24"/>
        </w:rPr>
        <w:t xml:space="preserve">развитие кадрового потенциала муниципальной системы </w:t>
      </w:r>
      <w:r w:rsidR="002F679F">
        <w:rPr>
          <w:rFonts w:ascii="Arial" w:hAnsi="Arial" w:cs="Arial"/>
          <w:sz w:val="24"/>
          <w:szCs w:val="24"/>
        </w:rPr>
        <w:t>культуры</w:t>
      </w:r>
      <w:r w:rsidR="001A71C0" w:rsidRPr="003E706B">
        <w:rPr>
          <w:rFonts w:ascii="Arial" w:hAnsi="Arial" w:cs="Arial"/>
          <w:sz w:val="24"/>
          <w:szCs w:val="24"/>
        </w:rPr>
        <w:t>;</w:t>
      </w:r>
    </w:p>
    <w:p w14:paraId="0DDA9956" w14:textId="2E214A2F" w:rsidR="00E73A48" w:rsidRPr="003E706B" w:rsidRDefault="0057428A" w:rsidP="0057428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п</w:t>
      </w:r>
      <w:r w:rsidR="00E73A48">
        <w:rPr>
          <w:rFonts w:ascii="Arial" w:hAnsi="Arial" w:cs="Arial"/>
          <w:sz w:val="24"/>
          <w:szCs w:val="24"/>
        </w:rPr>
        <w:t xml:space="preserve">овышение качества проводимых мероприятий в учреждениях культуры Жигаловского муниципального округа. </w:t>
      </w:r>
    </w:p>
    <w:p w14:paraId="5A2054D6" w14:textId="358D9AB8" w:rsidR="001129FB" w:rsidRDefault="0028035E" w:rsidP="000C1A1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Достижение поставленн</w:t>
      </w:r>
      <w:r w:rsidR="0004308C">
        <w:rPr>
          <w:rFonts w:ascii="Arial" w:hAnsi="Arial" w:cs="Arial"/>
          <w:sz w:val="24"/>
          <w:szCs w:val="24"/>
        </w:rPr>
        <w:t>ых</w:t>
      </w:r>
      <w:r w:rsidRPr="003E706B">
        <w:rPr>
          <w:rFonts w:ascii="Arial" w:hAnsi="Arial" w:cs="Arial"/>
          <w:sz w:val="24"/>
          <w:szCs w:val="24"/>
        </w:rPr>
        <w:t xml:space="preserve"> цел</w:t>
      </w:r>
      <w:r w:rsidR="0004308C">
        <w:rPr>
          <w:rFonts w:ascii="Arial" w:hAnsi="Arial" w:cs="Arial"/>
          <w:sz w:val="24"/>
          <w:szCs w:val="24"/>
        </w:rPr>
        <w:t>ей</w:t>
      </w:r>
      <w:r w:rsidRPr="003E706B">
        <w:rPr>
          <w:rFonts w:ascii="Arial" w:hAnsi="Arial" w:cs="Arial"/>
          <w:sz w:val="24"/>
          <w:szCs w:val="24"/>
        </w:rPr>
        <w:t xml:space="preserve"> и решение задач муниципальной программы предполагается осуществляться путем выполнения взаимосвязанных мероприятий</w:t>
      </w:r>
      <w:r w:rsidR="00BA3C30">
        <w:rPr>
          <w:rFonts w:ascii="Arial" w:hAnsi="Arial" w:cs="Arial"/>
          <w:sz w:val="24"/>
          <w:szCs w:val="24"/>
        </w:rPr>
        <w:t>.</w:t>
      </w:r>
    </w:p>
    <w:p w14:paraId="1C98A431" w14:textId="04C4E67F" w:rsidR="0004308C" w:rsidRPr="003E706B" w:rsidRDefault="0004308C" w:rsidP="0004308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Выполнение всех поставленных задач будет способствовать </w:t>
      </w:r>
      <w:r w:rsidRPr="00B84E10">
        <w:rPr>
          <w:rFonts w:ascii="Arial" w:hAnsi="Arial" w:cs="Arial"/>
          <w:sz w:val="24"/>
          <w:szCs w:val="24"/>
        </w:rPr>
        <w:t>создани</w:t>
      </w:r>
      <w:r>
        <w:rPr>
          <w:rFonts w:ascii="Arial" w:hAnsi="Arial" w:cs="Arial"/>
          <w:sz w:val="24"/>
          <w:szCs w:val="24"/>
        </w:rPr>
        <w:t>ю</w:t>
      </w:r>
      <w:r w:rsidR="004A09F6">
        <w:rPr>
          <w:rFonts w:ascii="Arial" w:hAnsi="Arial" w:cs="Arial"/>
          <w:sz w:val="24"/>
          <w:szCs w:val="24"/>
        </w:rPr>
        <w:t xml:space="preserve"> благоприятных условий для </w:t>
      </w:r>
      <w:r>
        <w:rPr>
          <w:rFonts w:ascii="Arial" w:hAnsi="Arial" w:cs="Arial"/>
          <w:sz w:val="24"/>
          <w:szCs w:val="24"/>
        </w:rPr>
        <w:t xml:space="preserve">предоставления услуг </w:t>
      </w:r>
      <w:r w:rsidRPr="00B84E10">
        <w:rPr>
          <w:rFonts w:ascii="Arial" w:hAnsi="Arial" w:cs="Arial"/>
          <w:sz w:val="24"/>
          <w:szCs w:val="24"/>
        </w:rPr>
        <w:t>и улучшени</w:t>
      </w:r>
      <w:r>
        <w:rPr>
          <w:rFonts w:ascii="Arial" w:hAnsi="Arial" w:cs="Arial"/>
          <w:sz w:val="24"/>
          <w:szCs w:val="24"/>
        </w:rPr>
        <w:t>ю</w:t>
      </w:r>
      <w:r w:rsidRPr="00B84E10">
        <w:rPr>
          <w:rFonts w:ascii="Arial" w:hAnsi="Arial" w:cs="Arial"/>
          <w:sz w:val="24"/>
          <w:szCs w:val="24"/>
        </w:rPr>
        <w:t xml:space="preserve"> социальной инфраструктуры</w:t>
      </w:r>
      <w:r w:rsidRPr="003E706B">
        <w:rPr>
          <w:rFonts w:ascii="Arial" w:hAnsi="Arial" w:cs="Arial"/>
          <w:sz w:val="24"/>
          <w:szCs w:val="24"/>
        </w:rPr>
        <w:t xml:space="preserve"> Жигаловского муниципального округа</w:t>
      </w:r>
      <w:r>
        <w:rPr>
          <w:rFonts w:ascii="Arial" w:hAnsi="Arial" w:cs="Arial"/>
          <w:sz w:val="24"/>
          <w:szCs w:val="24"/>
        </w:rPr>
        <w:t>.</w:t>
      </w:r>
    </w:p>
    <w:p w14:paraId="14754B48" w14:textId="77777777" w:rsidR="0004308C" w:rsidRPr="003E706B" w:rsidRDefault="0004308C" w:rsidP="000C1A1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2F4A58D" w14:textId="154C3ED8" w:rsidR="0028035E" w:rsidRPr="00DB24A2" w:rsidRDefault="0028035E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  <w:r w:rsidRPr="00DB24A2">
        <w:rPr>
          <w:rFonts w:ascii="Arial" w:hAnsi="Arial" w:cs="Arial"/>
          <w:sz w:val="24"/>
          <w:szCs w:val="24"/>
        </w:rPr>
        <w:t xml:space="preserve">ПАСПОРТ </w:t>
      </w:r>
      <w:r w:rsidR="00B45794" w:rsidRPr="00DB24A2">
        <w:rPr>
          <w:rFonts w:ascii="Arial" w:hAnsi="Arial" w:cs="Arial"/>
          <w:sz w:val="24"/>
          <w:szCs w:val="24"/>
        </w:rPr>
        <w:t xml:space="preserve">МУНИЦИПАЛЬНОЙ </w:t>
      </w:r>
      <w:r w:rsidRPr="00DB24A2">
        <w:rPr>
          <w:rFonts w:ascii="Arial" w:hAnsi="Arial" w:cs="Arial"/>
          <w:sz w:val="24"/>
          <w:szCs w:val="24"/>
        </w:rPr>
        <w:t>ПРОГРАММЫ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</w:p>
    <w:p w14:paraId="32B44C05" w14:textId="0AFA2698" w:rsidR="00480DC9" w:rsidRPr="00DB24A2" w:rsidRDefault="00480DC9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60D08F84" w14:textId="3BB11644" w:rsidR="00990F8A" w:rsidRPr="00636935" w:rsidRDefault="00990F8A" w:rsidP="00DB24A2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36935">
        <w:rPr>
          <w:rFonts w:ascii="Arial" w:hAnsi="Arial" w:cs="Arial"/>
          <w:sz w:val="24"/>
          <w:szCs w:val="24"/>
        </w:rPr>
        <w:t>сновные положения паспорта муниципальной программы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 w:rsidRPr="003D062C">
        <w:rPr>
          <w:rFonts w:ascii="Arial" w:hAnsi="Arial" w:cs="Arial"/>
          <w:sz w:val="24"/>
          <w:szCs w:val="24"/>
        </w:rPr>
        <w:t xml:space="preserve">Развитие </w:t>
      </w:r>
      <w:r w:rsidR="003D062C" w:rsidRPr="003D062C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 w:rsidR="007C0B00" w:rsidRPr="003D062C">
        <w:rPr>
          <w:rFonts w:ascii="Arial" w:hAnsi="Arial" w:cs="Arial"/>
          <w:sz w:val="24"/>
          <w:szCs w:val="24"/>
        </w:rPr>
        <w:t xml:space="preserve"> представлены в </w:t>
      </w:r>
      <w:r w:rsidRPr="003D062C">
        <w:rPr>
          <w:rFonts w:ascii="Arial" w:hAnsi="Arial" w:cs="Arial"/>
          <w:sz w:val="24"/>
          <w:szCs w:val="24"/>
        </w:rPr>
        <w:t>приложени</w:t>
      </w:r>
      <w:r w:rsidR="007C0B00" w:rsidRPr="003D062C">
        <w:rPr>
          <w:rFonts w:ascii="Arial" w:hAnsi="Arial" w:cs="Arial"/>
          <w:sz w:val="24"/>
          <w:szCs w:val="24"/>
        </w:rPr>
        <w:t>и</w:t>
      </w:r>
      <w:r w:rsidRPr="003D062C">
        <w:rPr>
          <w:rFonts w:ascii="Arial" w:hAnsi="Arial" w:cs="Arial"/>
          <w:sz w:val="24"/>
          <w:szCs w:val="24"/>
        </w:rPr>
        <w:t xml:space="preserve"> 1 </w:t>
      </w:r>
      <w:r w:rsidR="007C0B00" w:rsidRPr="003D062C">
        <w:rPr>
          <w:rFonts w:ascii="Arial" w:hAnsi="Arial" w:cs="Arial"/>
          <w:sz w:val="24"/>
          <w:szCs w:val="24"/>
        </w:rPr>
        <w:t>к муниципальной программе.</w:t>
      </w:r>
    </w:p>
    <w:p w14:paraId="47AC5FCD" w14:textId="77777777" w:rsidR="007C0B00" w:rsidRDefault="007C0B00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111220A7" w:rsidR="007C0B00" w:rsidRPr="00DB24A2" w:rsidRDefault="00480DC9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</w:t>
      </w:r>
      <w:r w:rsidR="007C0B00" w:rsidRPr="00DB24A2">
        <w:rPr>
          <w:rFonts w:ascii="Arial" w:hAnsi="Arial" w:cs="Arial"/>
          <w:sz w:val="24"/>
          <w:szCs w:val="24"/>
        </w:rPr>
        <w:t xml:space="preserve"> ПОКАЗАТЕЛИ МУНИЦИПАЛЬНОЙ ПРОГРАММЫ</w:t>
      </w:r>
    </w:p>
    <w:p w14:paraId="7F7B508D" w14:textId="77777777" w:rsidR="00DB24A2" w:rsidRPr="007C0B00" w:rsidRDefault="00DB24A2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736812E" w14:textId="0DF09AA6" w:rsidR="00640764" w:rsidRPr="003E706B" w:rsidRDefault="007C0B00" w:rsidP="00440CB5">
      <w:pPr>
        <w:widowControl w:val="0"/>
        <w:autoSpaceDE w:val="0"/>
        <w:autoSpaceDN w:val="0"/>
        <w:adjustRightInd w:val="0"/>
        <w:ind w:right="-14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170561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представлены </w:t>
      </w:r>
      <w:r w:rsidR="004C2AC1">
        <w:rPr>
          <w:rFonts w:ascii="Arial" w:hAnsi="Arial" w:cs="Arial"/>
          <w:sz w:val="24"/>
          <w:szCs w:val="24"/>
        </w:rPr>
        <w:t xml:space="preserve">в </w:t>
      </w:r>
      <w:r w:rsidR="00DB24A2">
        <w:rPr>
          <w:rFonts w:ascii="Arial" w:hAnsi="Arial" w:cs="Arial"/>
          <w:sz w:val="24"/>
          <w:szCs w:val="24"/>
        </w:rPr>
        <w:t>таблице 1 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</w:t>
      </w:r>
      <w:r w:rsidR="004C2AC1">
        <w:rPr>
          <w:rFonts w:ascii="Arial" w:hAnsi="Arial" w:cs="Arial"/>
          <w:sz w:val="24"/>
          <w:szCs w:val="24"/>
        </w:rPr>
        <w:t>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программе.</w:t>
      </w:r>
      <w:r w:rsidR="004C2AC1">
        <w:rPr>
          <w:rFonts w:ascii="Arial" w:hAnsi="Arial" w:cs="Arial"/>
          <w:sz w:val="24"/>
          <w:szCs w:val="24"/>
        </w:rPr>
        <w:t xml:space="preserve"> Методика расчета показателей муниц</w:t>
      </w:r>
      <w:r w:rsidR="00DB24A2">
        <w:rPr>
          <w:rFonts w:ascii="Arial" w:hAnsi="Arial" w:cs="Arial"/>
          <w:sz w:val="24"/>
          <w:szCs w:val="24"/>
        </w:rPr>
        <w:t>и</w:t>
      </w:r>
      <w:r w:rsidR="004C2AC1">
        <w:rPr>
          <w:rFonts w:ascii="Arial" w:hAnsi="Arial" w:cs="Arial"/>
          <w:sz w:val="24"/>
          <w:szCs w:val="24"/>
        </w:rPr>
        <w:t xml:space="preserve">пальной программы представлена в Таблице </w:t>
      </w:r>
      <w:r w:rsidR="00DB24A2">
        <w:rPr>
          <w:rFonts w:ascii="Arial" w:hAnsi="Arial" w:cs="Arial"/>
          <w:sz w:val="24"/>
          <w:szCs w:val="24"/>
        </w:rPr>
        <w:t>2</w:t>
      </w:r>
      <w:r w:rsidR="004C2AC1">
        <w:rPr>
          <w:rFonts w:ascii="Arial" w:hAnsi="Arial" w:cs="Arial"/>
          <w:sz w:val="24"/>
          <w:szCs w:val="24"/>
        </w:rPr>
        <w:t xml:space="preserve"> </w:t>
      </w:r>
      <w:r w:rsidR="00DB24A2">
        <w:rPr>
          <w:rFonts w:ascii="Arial" w:hAnsi="Arial" w:cs="Arial"/>
          <w:sz w:val="24"/>
          <w:szCs w:val="24"/>
        </w:rPr>
        <w:t>П</w:t>
      </w:r>
      <w:r w:rsidR="004C2AC1">
        <w:rPr>
          <w:rFonts w:ascii="Arial" w:hAnsi="Arial" w:cs="Arial"/>
          <w:sz w:val="24"/>
          <w:szCs w:val="24"/>
        </w:rPr>
        <w:t>риложени</w:t>
      </w:r>
      <w:r w:rsidR="00DB24A2">
        <w:rPr>
          <w:rFonts w:ascii="Arial" w:hAnsi="Arial" w:cs="Arial"/>
          <w:sz w:val="24"/>
          <w:szCs w:val="24"/>
        </w:rPr>
        <w:t>я</w:t>
      </w:r>
      <w:r w:rsidR="004C2AC1">
        <w:rPr>
          <w:rFonts w:ascii="Arial" w:hAnsi="Arial" w:cs="Arial"/>
          <w:sz w:val="24"/>
          <w:szCs w:val="24"/>
        </w:rPr>
        <w:t xml:space="preserve"> 2.</w:t>
      </w:r>
      <w:r w:rsidR="00640764">
        <w:rPr>
          <w:rFonts w:ascii="Arial" w:hAnsi="Arial" w:cs="Arial"/>
          <w:sz w:val="24"/>
          <w:szCs w:val="24"/>
        </w:rPr>
        <w:t xml:space="preserve"> </w:t>
      </w:r>
    </w:p>
    <w:p w14:paraId="6F58B89F" w14:textId="1106AEF6" w:rsidR="00640764" w:rsidRPr="00636935" w:rsidRDefault="00640764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D10DA5" w14:textId="31F269D8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>Раздел 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>ЕРЕЧЕНЬ СТРУКТУРНЫХ ЭЛЕМЕНТОВ И ОТДЕЛЬНЫЕ МЕРОПРИЯТИЯ</w:t>
      </w:r>
      <w:r w:rsidRPr="00636935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3BD3493A" w14:textId="77777777" w:rsidR="008506EF" w:rsidRDefault="008506EF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0E868A4C" w14:textId="158F49EB" w:rsidR="008506EF" w:rsidRDefault="008506EF" w:rsidP="008506E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Процессная часть муниципальной программы состоит:</w:t>
      </w:r>
    </w:p>
    <w:p w14:paraId="32720AAE" w14:textId="28EEC6ED" w:rsidR="008506EF" w:rsidRDefault="00911F8B" w:rsidP="008506E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506EF">
        <w:rPr>
          <w:rFonts w:ascii="Arial" w:hAnsi="Arial" w:cs="Arial"/>
          <w:sz w:val="24"/>
          <w:szCs w:val="24"/>
        </w:rPr>
        <w:t xml:space="preserve">. </w:t>
      </w:r>
      <w:r w:rsidR="008506EF" w:rsidRPr="000D5178">
        <w:rPr>
          <w:rFonts w:ascii="Arial" w:hAnsi="Arial" w:cs="Arial"/>
          <w:sz w:val="24"/>
          <w:szCs w:val="24"/>
        </w:rPr>
        <w:t>Комплекс процессных мероприятий</w:t>
      </w:r>
      <w:r w:rsidR="008506EF">
        <w:rPr>
          <w:rFonts w:ascii="Arial" w:hAnsi="Arial" w:cs="Arial"/>
          <w:sz w:val="24"/>
          <w:szCs w:val="24"/>
        </w:rPr>
        <w:t xml:space="preserve"> </w:t>
      </w:r>
      <w:r w:rsidR="00A6277A">
        <w:rPr>
          <w:rFonts w:ascii="Arial" w:hAnsi="Arial" w:cs="Arial"/>
          <w:sz w:val="24"/>
          <w:szCs w:val="24"/>
        </w:rPr>
        <w:t>«</w:t>
      </w:r>
      <w:r w:rsidR="008506EF">
        <w:rPr>
          <w:rFonts w:ascii="Arial" w:hAnsi="Arial" w:cs="Arial"/>
          <w:sz w:val="24"/>
          <w:szCs w:val="24"/>
        </w:rPr>
        <w:t>Сохранение и развитие культуры</w:t>
      </w:r>
      <w:r w:rsidR="00A6277A">
        <w:rPr>
          <w:rFonts w:ascii="Arial" w:hAnsi="Arial" w:cs="Arial"/>
          <w:sz w:val="24"/>
          <w:szCs w:val="24"/>
        </w:rPr>
        <w:t>»</w:t>
      </w:r>
    </w:p>
    <w:p w14:paraId="7D3B63FF" w14:textId="6C5F9B81" w:rsidR="00DB24A2" w:rsidRPr="00636935" w:rsidRDefault="00DB24A2" w:rsidP="00BB4E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 w:rsidR="00192FB8">
        <w:rPr>
          <w:rFonts w:ascii="Arial" w:hAnsi="Arial" w:cs="Arial"/>
          <w:sz w:val="24"/>
          <w:szCs w:val="24"/>
        </w:rPr>
        <w:t>структурных элементов и отдельны</w:t>
      </w:r>
      <w:r w:rsidR="00A015D9">
        <w:rPr>
          <w:rFonts w:ascii="Arial" w:hAnsi="Arial" w:cs="Arial"/>
          <w:sz w:val="24"/>
          <w:szCs w:val="24"/>
        </w:rPr>
        <w:t>х</w:t>
      </w:r>
      <w:r w:rsidR="00192FB8">
        <w:rPr>
          <w:rFonts w:ascii="Arial" w:hAnsi="Arial" w:cs="Arial"/>
          <w:sz w:val="24"/>
          <w:szCs w:val="24"/>
        </w:rPr>
        <w:t xml:space="preserve"> мероприяти</w:t>
      </w:r>
      <w:r w:rsidR="00A015D9">
        <w:rPr>
          <w:rFonts w:ascii="Arial" w:hAnsi="Arial" w:cs="Arial"/>
          <w:sz w:val="24"/>
          <w:szCs w:val="24"/>
        </w:rPr>
        <w:t>й</w:t>
      </w:r>
      <w:r w:rsidR="00192FB8">
        <w:rPr>
          <w:rFonts w:ascii="Arial" w:hAnsi="Arial" w:cs="Arial"/>
          <w:sz w:val="24"/>
          <w:szCs w:val="24"/>
        </w:rPr>
        <w:t xml:space="preserve"> </w:t>
      </w:r>
      <w:r w:rsidRPr="00636935">
        <w:rPr>
          <w:rFonts w:ascii="Arial" w:hAnsi="Arial" w:cs="Arial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A67A72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3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2EE9A8E5" w14:textId="77777777" w:rsidR="0089496C" w:rsidRDefault="0089496C" w:rsidP="0089496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E8B1610" w14:textId="1EDEA8AC" w:rsidR="00820C80" w:rsidRDefault="0089496C" w:rsidP="00820C80">
      <w:pPr>
        <w:pStyle w:val="ac"/>
        <w:jc w:val="center"/>
      </w:pPr>
      <w:r w:rsidRPr="00B2075E">
        <w:t xml:space="preserve">Раздел </w:t>
      </w:r>
      <w:r w:rsidRPr="00B2075E">
        <w:rPr>
          <w:lang w:val="en-US"/>
        </w:rPr>
        <w:t>V</w:t>
      </w:r>
      <w:r w:rsidR="00570EBD">
        <w:t>.</w:t>
      </w:r>
      <w:r w:rsidR="00B2075E" w:rsidRPr="00B2075E">
        <w:t xml:space="preserve"> ФИНАНСОВОЕ ОБЕСПЕЧЕНИЕ РЕАЛИЗАЦИИ МУНИЦИПАЛЬНОЙ ПРОГРАММЫ</w:t>
      </w:r>
    </w:p>
    <w:p w14:paraId="7AB7DC17" w14:textId="77777777" w:rsidR="00820C80" w:rsidRDefault="00820C80" w:rsidP="00820C80">
      <w:pPr>
        <w:pStyle w:val="ac"/>
      </w:pPr>
    </w:p>
    <w:p w14:paraId="29CE41BE" w14:textId="32DD045C" w:rsidR="00B2075E" w:rsidRPr="00820C80" w:rsidRDefault="00B2075E" w:rsidP="00820C80">
      <w:pPr>
        <w:pStyle w:val="ac"/>
      </w:pPr>
      <w:r w:rsidRPr="00820C80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820C80">
        <w:rPr>
          <w:color w:val="000000" w:themeColor="text1"/>
        </w:rPr>
        <w:t xml:space="preserve">Жигаловского муниципального округа </w:t>
      </w:r>
      <w:r w:rsidRPr="00820C80">
        <w:rPr>
          <w:color w:val="000000" w:themeColor="text1"/>
        </w:rPr>
        <w:t xml:space="preserve">в соответствии с Решением Думы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</w:t>
      </w:r>
      <w:r w:rsidR="00A6277A">
        <w:rPr>
          <w:color w:val="000000" w:themeColor="text1"/>
        </w:rPr>
        <w:t>«</w:t>
      </w:r>
      <w:r w:rsidRPr="00820C80">
        <w:rPr>
          <w:color w:val="000000" w:themeColor="text1"/>
        </w:rPr>
        <w:t xml:space="preserve">О бюджете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на очередной финансовый год и плановый период</w:t>
      </w:r>
      <w:r w:rsidR="00A6277A">
        <w:rPr>
          <w:color w:val="000000" w:themeColor="text1"/>
        </w:rPr>
        <w:t>»</w:t>
      </w:r>
      <w:r w:rsidRPr="00820C80">
        <w:rPr>
          <w:color w:val="000000" w:themeColor="text1"/>
        </w:rPr>
        <w:t>.</w:t>
      </w:r>
    </w:p>
    <w:p w14:paraId="42E91280" w14:textId="6A405E9D" w:rsidR="00820C80" w:rsidRPr="00820C80" w:rsidRDefault="00B2075E" w:rsidP="00BB4EAB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0C80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>,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20C80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="00820C80" w:rsidRPr="00820C80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13E9D176" w14:textId="77777777" w:rsidR="00640764" w:rsidRDefault="00640764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8F7DAE1" w14:textId="2A016E1B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 xml:space="preserve">I. </w:t>
      </w:r>
      <w:r w:rsidRPr="00CD06E4">
        <w:rPr>
          <w:rFonts w:ascii="Arial" w:hAnsi="Arial" w:cs="Arial"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2B11D669" w14:textId="3BA20B7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1270247B" w14:textId="4F6E19D2" w:rsidR="00255D79" w:rsidRPr="00D05392" w:rsidRDefault="00D05392" w:rsidP="00D0539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05392">
        <w:rPr>
          <w:rFonts w:ascii="Arial" w:hAnsi="Arial" w:cs="Arial"/>
          <w:color w:val="000000" w:themeColor="text1"/>
          <w:sz w:val="24"/>
          <w:szCs w:val="24"/>
        </w:rPr>
        <w:lastRenderedPageBreak/>
        <w:t>В муниципальную программу не включены объекты капитального строительства (реконструкции) муниципальной собственности, объекты капитального ремонта, находящихся в муниципальной собственности.</w:t>
      </w:r>
    </w:p>
    <w:p w14:paraId="303AD925" w14:textId="77777777" w:rsidR="00D05392" w:rsidRDefault="00D05392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66476BB" w14:textId="7AF5513F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E5C9E">
        <w:rPr>
          <w:rFonts w:ascii="Arial" w:hAnsi="Arial" w:cs="Arial"/>
          <w:sz w:val="24"/>
          <w:szCs w:val="24"/>
        </w:rPr>
        <w:t xml:space="preserve">Раздел VII. ПАСПОРТ </w:t>
      </w:r>
      <w:r>
        <w:rPr>
          <w:rFonts w:ascii="Arial" w:hAnsi="Arial" w:cs="Arial"/>
          <w:sz w:val="24"/>
          <w:szCs w:val="24"/>
        </w:rPr>
        <w:t>СТРУКТУРНОГО ЭЛЕМЕНТА</w:t>
      </w:r>
    </w:p>
    <w:p w14:paraId="7F54065F" w14:textId="77777777" w:rsidR="00AA225A" w:rsidRDefault="00AA225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D8E53B2" w14:textId="73F3AA52" w:rsidR="00AA225A" w:rsidRPr="00B27524" w:rsidRDefault="00AA225A" w:rsidP="00B3755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A225A">
        <w:rPr>
          <w:rFonts w:ascii="Arial" w:hAnsi="Arial" w:cs="Arial"/>
          <w:sz w:val="24"/>
          <w:szCs w:val="24"/>
        </w:rPr>
        <w:t>Паспорт структ</w:t>
      </w:r>
      <w:r>
        <w:rPr>
          <w:rFonts w:ascii="Arial" w:hAnsi="Arial" w:cs="Arial"/>
          <w:sz w:val="24"/>
          <w:szCs w:val="24"/>
        </w:rPr>
        <w:t>у</w:t>
      </w:r>
      <w:r w:rsidRPr="00AA225A">
        <w:rPr>
          <w:rFonts w:ascii="Arial" w:hAnsi="Arial" w:cs="Arial"/>
          <w:sz w:val="24"/>
          <w:szCs w:val="24"/>
        </w:rPr>
        <w:t xml:space="preserve">рных элементов </w:t>
      </w:r>
      <w:r>
        <w:rPr>
          <w:rFonts w:ascii="Arial" w:hAnsi="Arial" w:cs="Arial"/>
          <w:sz w:val="24"/>
          <w:szCs w:val="24"/>
        </w:rPr>
        <w:t xml:space="preserve">муниципальной программы Жигаловского муниципального округа </w:t>
      </w:r>
      <w:r w:rsidR="00A6277A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="00A67A72">
        <w:rPr>
          <w:rFonts w:ascii="Arial" w:hAnsi="Arial" w:cs="Arial"/>
          <w:sz w:val="24"/>
          <w:szCs w:val="24"/>
        </w:rPr>
        <w:t>культуры</w:t>
      </w:r>
      <w:r w:rsidR="00A6277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B27524">
        <w:rPr>
          <w:rFonts w:ascii="Arial" w:hAnsi="Arial" w:cs="Arial"/>
          <w:sz w:val="24"/>
          <w:szCs w:val="24"/>
        </w:rPr>
        <w:t>включа</w:t>
      </w:r>
      <w:r w:rsidR="00D05392">
        <w:rPr>
          <w:rFonts w:ascii="Arial" w:hAnsi="Arial" w:cs="Arial"/>
          <w:sz w:val="24"/>
          <w:szCs w:val="24"/>
        </w:rPr>
        <w:t>е</w:t>
      </w:r>
      <w:r w:rsidR="00B27524">
        <w:rPr>
          <w:rFonts w:ascii="Arial" w:hAnsi="Arial" w:cs="Arial"/>
          <w:sz w:val="24"/>
          <w:szCs w:val="24"/>
        </w:rPr>
        <w:t xml:space="preserve">т паспорт </w:t>
      </w:r>
      <w:r w:rsidR="00B27524" w:rsidRPr="00B27524">
        <w:rPr>
          <w:rFonts w:ascii="Arial" w:hAnsi="Arial" w:cs="Arial"/>
          <w:sz w:val="24"/>
          <w:szCs w:val="24"/>
        </w:rPr>
        <w:t>комплекса процессных мероприятий</w:t>
      </w:r>
      <w:r w:rsidR="00B27524">
        <w:rPr>
          <w:rFonts w:ascii="Arial" w:hAnsi="Arial" w:cs="Arial"/>
          <w:sz w:val="24"/>
          <w:szCs w:val="24"/>
        </w:rPr>
        <w:t>.</w:t>
      </w:r>
    </w:p>
    <w:p w14:paraId="52A36F81" w14:textId="2B230FA3" w:rsidR="003F609A" w:rsidRPr="00D90122" w:rsidRDefault="008220D6" w:rsidP="00D90122">
      <w:pPr>
        <w:pStyle w:val="ac"/>
      </w:pPr>
      <w:r w:rsidRPr="00D90122">
        <w:rPr>
          <w:color w:val="000000"/>
        </w:rPr>
        <w:t xml:space="preserve">Паспорт </w:t>
      </w:r>
      <w:r w:rsidRPr="00D90122">
        <w:t>к</w:t>
      </w:r>
      <w:r w:rsidR="00192FB8" w:rsidRPr="00D90122">
        <w:t>омплекс</w:t>
      </w:r>
      <w:r w:rsidR="003F609A" w:rsidRPr="00D90122">
        <w:t>а</w:t>
      </w:r>
      <w:r w:rsidR="00192FB8" w:rsidRPr="00D90122">
        <w:t xml:space="preserve"> процессных мероприятий </w:t>
      </w:r>
      <w:r w:rsidR="00A6277A">
        <w:t>«</w:t>
      </w:r>
      <w:r w:rsidR="00D90122" w:rsidRPr="00D90122">
        <w:t>Сохранение и развитие культуры</w:t>
      </w:r>
      <w:r w:rsidR="00A6277A">
        <w:t>»</w:t>
      </w:r>
      <w:r w:rsidR="00D90122" w:rsidRPr="00D90122">
        <w:t xml:space="preserve"> представлен в Приложении </w:t>
      </w:r>
      <w:r w:rsidR="00B44111">
        <w:t>5</w:t>
      </w:r>
      <w:r w:rsidR="00D90122">
        <w:t>.</w:t>
      </w:r>
    </w:p>
    <w:p w14:paraId="29A47E1A" w14:textId="396D9201" w:rsidR="00177C64" w:rsidRPr="00D90122" w:rsidRDefault="004E1AEF" w:rsidP="00177C6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реализации мероприятий д</w:t>
      </w:r>
      <w:r w:rsidRPr="003F609A">
        <w:rPr>
          <w:rFonts w:ascii="Arial" w:hAnsi="Arial" w:cs="Arial"/>
          <w:sz w:val="24"/>
          <w:szCs w:val="24"/>
        </w:rPr>
        <w:t xml:space="preserve">ля участия в региональных мероприятиях и мероприятиях за пределами региона </w:t>
      </w:r>
      <w:r>
        <w:rPr>
          <w:rFonts w:ascii="Arial" w:hAnsi="Arial" w:cs="Arial"/>
          <w:sz w:val="24"/>
          <w:szCs w:val="24"/>
        </w:rPr>
        <w:t xml:space="preserve">участникам творческих коллективов,  </w:t>
      </w:r>
      <w:r w:rsidRPr="003F609A">
        <w:rPr>
          <w:rFonts w:ascii="Arial" w:hAnsi="Arial" w:cs="Arial"/>
          <w:sz w:val="24"/>
          <w:szCs w:val="24"/>
        </w:rPr>
        <w:t>обучающимся и сопровождающим их лицам, не состоящим с направляющей их организацией в трудовых отношениях, выплачивается компенсация</w:t>
      </w:r>
      <w:r>
        <w:rPr>
          <w:rFonts w:ascii="Arial" w:hAnsi="Arial" w:cs="Arial"/>
          <w:sz w:val="24"/>
          <w:szCs w:val="24"/>
        </w:rPr>
        <w:t xml:space="preserve"> в соответствии с положением о расходах, осуществляемых за счет средств бюджета </w:t>
      </w:r>
      <w:r w:rsidR="00E91BCC">
        <w:rPr>
          <w:rFonts w:ascii="Arial" w:hAnsi="Arial" w:cs="Arial"/>
          <w:sz w:val="24"/>
          <w:szCs w:val="24"/>
        </w:rPr>
        <w:t>Жигаловского</w:t>
      </w:r>
      <w:r w:rsidR="00843945">
        <w:rPr>
          <w:rFonts w:ascii="Arial" w:hAnsi="Arial" w:cs="Arial"/>
          <w:sz w:val="24"/>
          <w:szCs w:val="24"/>
        </w:rPr>
        <w:t xml:space="preserve"> муниципального округа на </w:t>
      </w:r>
      <w:r w:rsidR="00E91BCC">
        <w:rPr>
          <w:rFonts w:ascii="Arial" w:hAnsi="Arial" w:cs="Arial"/>
          <w:sz w:val="24"/>
          <w:szCs w:val="24"/>
        </w:rPr>
        <w:t>организацию</w:t>
      </w:r>
      <w:r w:rsidR="00843945">
        <w:rPr>
          <w:rFonts w:ascii="Arial" w:hAnsi="Arial" w:cs="Arial"/>
          <w:sz w:val="24"/>
          <w:szCs w:val="24"/>
        </w:rPr>
        <w:t xml:space="preserve"> и проведение мероприятий в сфере культуры, физической культуры, массового спорта, молодежной политики и образования.</w:t>
      </w:r>
    </w:p>
    <w:p w14:paraId="240BDF5A" w14:textId="77777777" w:rsidR="00192FB8" w:rsidRPr="00D90122" w:rsidRDefault="00192FB8" w:rsidP="00AA225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FA317B" w14:textId="77777777" w:rsidR="00B2075E" w:rsidRPr="00D90122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90122">
        <w:rPr>
          <w:rFonts w:ascii="Arial" w:hAnsi="Arial" w:cs="Arial"/>
          <w:sz w:val="24"/>
          <w:szCs w:val="24"/>
        </w:rPr>
        <w:t>Раздел VIII.  ИНЫЕ ПОЛОЖЕНИЯ</w:t>
      </w:r>
    </w:p>
    <w:p w14:paraId="7FCC0731" w14:textId="77777777" w:rsidR="00480DC9" w:rsidRPr="00D90122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6F369C7B" w14:textId="77777777" w:rsidR="004E1AEF" w:rsidRPr="00B943BF" w:rsidRDefault="004E1AEF" w:rsidP="004E1AE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943BF">
        <w:rPr>
          <w:rFonts w:ascii="Arial" w:hAnsi="Arial" w:cs="Arial"/>
          <w:sz w:val="24"/>
          <w:szCs w:val="24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B943BF">
        <w:rPr>
          <w:rFonts w:ascii="Arial" w:hAnsi="Arial" w:cs="Arial"/>
          <w:sz w:val="24"/>
          <w:szCs w:val="24"/>
        </w:rPr>
        <w:t>Иркутской области, Жигаловского муниципального округа</w:t>
      </w:r>
    </w:p>
    <w:p w14:paraId="28BDBBF4" w14:textId="77777777" w:rsidR="00480DC9" w:rsidRPr="00475857" w:rsidRDefault="00480DC9" w:rsidP="00480DC9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5FDD354" w14:textId="77777777" w:rsidR="00785BDA" w:rsidRPr="003E706B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699FCC6" w14:textId="77777777" w:rsidR="00D717C8" w:rsidRDefault="00D717C8" w:rsidP="00271A86">
      <w:pPr>
        <w:autoSpaceDE w:val="0"/>
        <w:autoSpaceDN w:val="0"/>
        <w:adjustRightInd w:val="0"/>
        <w:ind w:firstLine="708"/>
        <w:jc w:val="center"/>
        <w:rPr>
          <w:rFonts w:ascii="Courier New" w:hAnsi="Courier New" w:cs="Courier New"/>
          <w:sz w:val="22"/>
          <w:szCs w:val="22"/>
        </w:rPr>
        <w:sectPr w:rsidR="00D717C8" w:rsidSect="00AF501A">
          <w:pgSz w:w="11906" w:h="16838"/>
          <w:pgMar w:top="1134" w:right="707" w:bottom="1418" w:left="1701" w:header="567" w:footer="680" w:gutter="0"/>
          <w:cols w:space="708"/>
          <w:titlePg/>
          <w:docGrid w:linePitch="360"/>
        </w:sectPr>
      </w:pPr>
    </w:p>
    <w:bookmarkEnd w:id="3"/>
    <w:p w14:paraId="3FA3E243" w14:textId="77777777" w:rsidR="00F178C7" w:rsidRPr="00CA6AE3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1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2C15A7A" w14:textId="513F15CD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D2BE90D" w14:textId="006131B5" w:rsidR="00F178C7" w:rsidRPr="00636935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F7614D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 w:rsidR="00480DC9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1DA95A" w14:textId="77777777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70B69CDD" w14:textId="77777777" w:rsidR="00B27524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</w:t>
      </w:r>
    </w:p>
    <w:p w14:paraId="43F6AD73" w14:textId="518EDCBA" w:rsidR="00480DC9" w:rsidRPr="00867F84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ЖИГАЛОВСКОГО МУНИЦИПАЛЬНОГО ОКРУГА </w:t>
      </w:r>
    </w:p>
    <w:p w14:paraId="6D877769" w14:textId="3C7428EB" w:rsidR="00480DC9" w:rsidRPr="00867F84" w:rsidRDefault="00A6277A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>
        <w:rPr>
          <w:rFonts w:ascii="Arial" w:eastAsia="Calibri" w:hAnsi="Arial" w:cs="Arial"/>
          <w:b/>
          <w:sz w:val="30"/>
          <w:szCs w:val="30"/>
          <w:lang w:eastAsia="en-US"/>
        </w:rPr>
        <w:t>«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>РАЗВИТИЕ</w:t>
      </w:r>
      <w:r w:rsidR="00F7614D">
        <w:rPr>
          <w:rFonts w:ascii="Arial" w:eastAsia="Calibri" w:hAnsi="Arial" w:cs="Arial"/>
          <w:b/>
          <w:sz w:val="30"/>
          <w:szCs w:val="30"/>
          <w:lang w:eastAsia="en-US"/>
        </w:rPr>
        <w:t xml:space="preserve"> КУЛЬТУРЫ</w:t>
      </w:r>
      <w:r>
        <w:rPr>
          <w:rFonts w:ascii="Arial" w:eastAsia="Calibri" w:hAnsi="Arial" w:cs="Arial"/>
          <w:b/>
          <w:sz w:val="30"/>
          <w:szCs w:val="30"/>
          <w:lang w:eastAsia="en-US"/>
        </w:rPr>
        <w:t>»</w:t>
      </w:r>
      <w:r w:rsidR="00480DC9" w:rsidRPr="00867F84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</w:p>
    <w:p w14:paraId="1B9BA578" w14:textId="77777777" w:rsidR="00480DC9" w:rsidRDefault="00480DC9" w:rsidP="00F178C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E7B59BE" w14:textId="573EB467" w:rsidR="00F178C7" w:rsidRPr="00B27524" w:rsidRDefault="00F178C7" w:rsidP="00480DC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B27524">
        <w:rPr>
          <w:rFonts w:ascii="Arial" w:hAnsi="Arial" w:cs="Arial"/>
          <w:sz w:val="24"/>
          <w:szCs w:val="24"/>
        </w:rPr>
        <w:t>1. ОБЩИЕ ПОЛОЖЕНИЯ</w:t>
      </w:r>
    </w:p>
    <w:p w14:paraId="6D2EBA38" w14:textId="77777777" w:rsidR="00F178C7" w:rsidRPr="002228FA" w:rsidRDefault="00F178C7" w:rsidP="00F178C7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F178C7" w:rsidRPr="002228FA" w14:paraId="5E738D05" w14:textId="77777777" w:rsidTr="0070361F">
        <w:tc>
          <w:tcPr>
            <w:tcW w:w="3794" w:type="dxa"/>
          </w:tcPr>
          <w:p w14:paraId="30D5FFC9" w14:textId="77777777" w:rsidR="00F178C7" w:rsidRPr="002228FA" w:rsidRDefault="00F178C7" w:rsidP="0070361F">
            <w:pPr>
              <w:widowControl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14:paraId="6E94D31A" w14:textId="0004EF69" w:rsidR="00F178C7" w:rsidRPr="002228FA" w:rsidRDefault="00F178C7" w:rsidP="00F761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 w:rsidR="00F7614D"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  <w:r w:rsidR="000F77E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F178C7" w:rsidRPr="002228FA" w14:paraId="52726137" w14:textId="77777777" w:rsidTr="0070361F">
        <w:tc>
          <w:tcPr>
            <w:tcW w:w="3794" w:type="dxa"/>
          </w:tcPr>
          <w:p w14:paraId="11F5ED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5953" w:type="dxa"/>
          </w:tcPr>
          <w:p w14:paraId="53252111" w14:textId="19A29F25" w:rsidR="00F178C7" w:rsidRPr="002228FA" w:rsidRDefault="00B52EEB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F178C7" w:rsidRPr="002228FA" w14:paraId="391A49F4" w14:textId="77777777" w:rsidTr="0070361F">
        <w:tc>
          <w:tcPr>
            <w:tcW w:w="3794" w:type="dxa"/>
          </w:tcPr>
          <w:p w14:paraId="0908653C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14:paraId="222051A4" w14:textId="77777777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  <w:p w14:paraId="18F9901C" w14:textId="08B3A2DE" w:rsidR="00F178C7" w:rsidRPr="002228FA" w:rsidRDefault="00F7614D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F178C7" w:rsidRPr="002228FA" w14:paraId="6B34DECA" w14:textId="77777777" w:rsidTr="0070361F">
        <w:tc>
          <w:tcPr>
            <w:tcW w:w="3794" w:type="dxa"/>
          </w:tcPr>
          <w:p w14:paraId="4093EFEE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5953" w:type="dxa"/>
          </w:tcPr>
          <w:p w14:paraId="06685295" w14:textId="77777777" w:rsidR="00F178C7" w:rsidRPr="002228FA" w:rsidRDefault="00F178C7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2026– 2031 годы</w:t>
            </w:r>
          </w:p>
        </w:tc>
      </w:tr>
      <w:tr w:rsidR="00F178C7" w:rsidRPr="002228FA" w14:paraId="7D344F0D" w14:textId="77777777" w:rsidTr="0070361F">
        <w:tc>
          <w:tcPr>
            <w:tcW w:w="3794" w:type="dxa"/>
          </w:tcPr>
          <w:p w14:paraId="6653E238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953" w:type="dxa"/>
            <w:vAlign w:val="center"/>
          </w:tcPr>
          <w:p w14:paraId="3B1A5B7B" w14:textId="5F4B31B2" w:rsidR="00F178C7" w:rsidRPr="002228FA" w:rsidRDefault="009C3552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</w:t>
            </w:r>
            <w:r w:rsidR="00360BA8">
              <w:rPr>
                <w:rFonts w:ascii="Courier New" w:hAnsi="Courier New" w:cs="Courier New"/>
                <w:sz w:val="22"/>
                <w:szCs w:val="22"/>
              </w:rPr>
              <w:t xml:space="preserve">ния и развития творческого потенциала жителей </w:t>
            </w:r>
            <w:r w:rsidR="00360BA8"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F178C7" w:rsidRPr="002228FA" w14:paraId="60227A3F" w14:textId="77777777" w:rsidTr="0070361F">
        <w:tc>
          <w:tcPr>
            <w:tcW w:w="3794" w:type="dxa"/>
          </w:tcPr>
          <w:p w14:paraId="5AC9AFF7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Основные показатели и конечные результаты к 2031 году</w:t>
            </w:r>
          </w:p>
        </w:tc>
        <w:tc>
          <w:tcPr>
            <w:tcW w:w="5953" w:type="dxa"/>
            <w:vAlign w:val="center"/>
          </w:tcPr>
          <w:p w14:paraId="48542BD6" w14:textId="5DBBA234" w:rsidR="006B62D9" w:rsidRPr="002228FA" w:rsidRDefault="00AA2918" w:rsidP="00586370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AA2918">
              <w:rPr>
                <w:rFonts w:ascii="Courier New" w:hAnsi="Courier New" w:cs="Courier New"/>
                <w:sz w:val="22"/>
                <w:szCs w:val="22"/>
              </w:rPr>
              <w:t>Доля удовлетворенност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2918">
              <w:rPr>
                <w:rFonts w:ascii="Courier New" w:hAnsi="Courier New" w:cs="Courier New"/>
                <w:sz w:val="22"/>
                <w:szCs w:val="22"/>
              </w:rPr>
              <w:t xml:space="preserve"> населения качеством </w:t>
            </w:r>
            <w:r>
              <w:rPr>
                <w:rFonts w:ascii="Courier New" w:hAnsi="Courier New" w:cs="Courier New"/>
                <w:sz w:val="22"/>
                <w:szCs w:val="22"/>
              </w:rPr>
              <w:t>оказания услуг в сфере культуры</w:t>
            </w:r>
            <w:r w:rsidR="00586370">
              <w:rPr>
                <w:rFonts w:ascii="Courier New" w:hAnsi="Courier New" w:cs="Courier New"/>
                <w:sz w:val="22"/>
                <w:szCs w:val="22"/>
              </w:rPr>
              <w:t>- 100% к 2031 году</w:t>
            </w:r>
          </w:p>
        </w:tc>
      </w:tr>
      <w:tr w:rsidR="00F178C7" w:rsidRPr="002228FA" w14:paraId="32DEE1EA" w14:textId="77777777" w:rsidTr="0070361F">
        <w:tc>
          <w:tcPr>
            <w:tcW w:w="3794" w:type="dxa"/>
            <w:vAlign w:val="center"/>
          </w:tcPr>
          <w:p w14:paraId="25B8A3FF" w14:textId="1FF8DEC9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Перечень структурных элементов </w:t>
            </w:r>
          </w:p>
        </w:tc>
        <w:tc>
          <w:tcPr>
            <w:tcW w:w="5953" w:type="dxa"/>
            <w:vAlign w:val="center"/>
          </w:tcPr>
          <w:p w14:paraId="7271FEE6" w14:textId="6A106BBD" w:rsidR="00F178C7" w:rsidRPr="002228FA" w:rsidRDefault="00F178C7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Процессная часть</w:t>
            </w:r>
          </w:p>
          <w:p w14:paraId="65BA3061" w14:textId="5320A0E9" w:rsidR="00B27524" w:rsidRPr="002228FA" w:rsidRDefault="00D05392" w:rsidP="0019222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F178C7" w:rsidRPr="002228FA">
              <w:rPr>
                <w:rFonts w:ascii="Courier New" w:hAnsi="Courier New" w:cs="Courier New"/>
                <w:sz w:val="22"/>
                <w:szCs w:val="22"/>
              </w:rPr>
              <w:t>.К</w:t>
            </w:r>
            <w:r w:rsidR="00E91BCC">
              <w:rPr>
                <w:rFonts w:ascii="Courier New" w:hAnsi="Courier New" w:cs="Courier New"/>
                <w:sz w:val="22"/>
                <w:szCs w:val="22"/>
              </w:rPr>
              <w:t xml:space="preserve">омплекс процессных мероприятий 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BB4EAB">
              <w:rPr>
                <w:rFonts w:ascii="Courier New" w:hAnsi="Courier New" w:cs="Courier New"/>
                <w:sz w:val="22"/>
                <w:szCs w:val="22"/>
              </w:rPr>
              <w:t>Сохранение и развитие культуры</w:t>
            </w:r>
            <w:r w:rsidR="00A6277A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F178C7" w:rsidRPr="002228FA" w14:paraId="14D9BAB0" w14:textId="77777777" w:rsidTr="0070361F">
        <w:tc>
          <w:tcPr>
            <w:tcW w:w="3794" w:type="dxa"/>
          </w:tcPr>
          <w:p w14:paraId="2B8D9E55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муниципальной программы</w:t>
            </w:r>
          </w:p>
        </w:tc>
        <w:tc>
          <w:tcPr>
            <w:tcW w:w="5953" w:type="dxa"/>
          </w:tcPr>
          <w:p w14:paraId="2BBAFBC6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169033,6 тыс. руб.;</w:t>
            </w:r>
          </w:p>
          <w:p w14:paraId="3F59AA94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134488,8 тыс. руб.;</w:t>
            </w:r>
          </w:p>
          <w:p w14:paraId="6DF1CCD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135072,1 тыс. руб.;</w:t>
            </w:r>
          </w:p>
          <w:p w14:paraId="704BAB6B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134990,6 тыс. руб.;</w:t>
            </w:r>
          </w:p>
          <w:p w14:paraId="21FC0FF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134990,6 тыс. руб.;</w:t>
            </w:r>
          </w:p>
          <w:p w14:paraId="5DFC9C4A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134990,6 тыс. руб.</w:t>
            </w:r>
          </w:p>
          <w:p w14:paraId="3F04B9DF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335B6492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56,4 тыс. руб.;</w:t>
            </w:r>
          </w:p>
          <w:p w14:paraId="542E1698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55,2 тыс. руб.;</w:t>
            </w:r>
          </w:p>
          <w:p w14:paraId="0725B218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54,6 тыс. руб.;</w:t>
            </w:r>
          </w:p>
          <w:p w14:paraId="4C2DF346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19DA92E2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141A265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DFFE2AA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 по годам реализации</w:t>
            </w:r>
          </w:p>
          <w:p w14:paraId="5CA79C3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составляет:</w:t>
            </w:r>
          </w:p>
          <w:p w14:paraId="252047E4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22,0 тыс. руб.;</w:t>
            </w:r>
          </w:p>
          <w:p w14:paraId="6272B6DD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24,8 тыс. руб.;</w:t>
            </w:r>
          </w:p>
          <w:p w14:paraId="65DE2F99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26,9 тыс. руб.;</w:t>
            </w:r>
          </w:p>
          <w:p w14:paraId="17D4EF54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5EEE2ED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2872F2A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47294848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 по годам реализации</w:t>
            </w:r>
          </w:p>
          <w:p w14:paraId="15C6CCE6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6AF45C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168955,2 тыс. руб.;</w:t>
            </w:r>
          </w:p>
          <w:p w14:paraId="0D13F1C8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134408,7 тыс. руб.;</w:t>
            </w:r>
          </w:p>
          <w:p w14:paraId="512F3203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134990,6 тыс. руб.;</w:t>
            </w:r>
          </w:p>
          <w:p w14:paraId="1A9E8B50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134990,6 тыс. руб.;</w:t>
            </w:r>
          </w:p>
          <w:p w14:paraId="4F5336F5" w14:textId="77777777" w:rsidR="00D05392" w:rsidRPr="00E676F9" w:rsidRDefault="00D05392" w:rsidP="00D0539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134990,6 тыс. руб.;</w:t>
            </w:r>
          </w:p>
          <w:p w14:paraId="2F98D2BF" w14:textId="46702600" w:rsidR="00F178C7" w:rsidRPr="00E676F9" w:rsidRDefault="00D05392" w:rsidP="00D05392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E676F9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134990,6 тыс. руб.</w:t>
            </w:r>
          </w:p>
        </w:tc>
      </w:tr>
      <w:tr w:rsidR="00F178C7" w:rsidRPr="002228FA" w14:paraId="07C5A4B2" w14:textId="77777777" w:rsidTr="0070361F">
        <w:trPr>
          <w:trHeight w:val="550"/>
        </w:trPr>
        <w:tc>
          <w:tcPr>
            <w:tcW w:w="3794" w:type="dxa"/>
          </w:tcPr>
          <w:p w14:paraId="7FDBA87B" w14:textId="77777777" w:rsidR="00F178C7" w:rsidRPr="002228FA" w:rsidRDefault="00F178C7" w:rsidP="0070361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Связь с государственной программой Иркутской области </w:t>
            </w:r>
          </w:p>
        </w:tc>
        <w:tc>
          <w:tcPr>
            <w:tcW w:w="5953" w:type="dxa"/>
            <w:vAlign w:val="center"/>
          </w:tcPr>
          <w:p w14:paraId="19FC0CCF" w14:textId="77777777" w:rsidR="00D90122" w:rsidRPr="00D90122" w:rsidRDefault="00D90122" w:rsidP="00D90122">
            <w:pPr>
              <w:widowControl w:val="0"/>
              <w:tabs>
                <w:tab w:val="left" w:pos="1089"/>
              </w:tabs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0122">
              <w:rPr>
                <w:rFonts w:ascii="Courier New" w:hAnsi="Courier New" w:cs="Courier New"/>
                <w:sz w:val="22"/>
                <w:szCs w:val="22"/>
              </w:rPr>
              <w:t xml:space="preserve">Государственная программа Иркутской области </w:t>
            </w:r>
          </w:p>
          <w:p w14:paraId="28DB7FE1" w14:textId="4F207A43" w:rsidR="00F178C7" w:rsidRPr="002228FA" w:rsidRDefault="00A6277A" w:rsidP="00D90122">
            <w:pPr>
              <w:widowControl w:val="0"/>
              <w:tabs>
                <w:tab w:val="left" w:pos="1089"/>
              </w:tabs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D90122" w:rsidRPr="00D90122">
              <w:rPr>
                <w:rFonts w:ascii="Courier New" w:hAnsi="Courier New" w:cs="Courier New"/>
                <w:sz w:val="22"/>
                <w:szCs w:val="22"/>
              </w:rPr>
              <w:t>Развитие культуры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</w:tbl>
    <w:p w14:paraId="56D6E386" w14:textId="77777777" w:rsidR="00F178C7" w:rsidRPr="002228FA" w:rsidRDefault="00F178C7" w:rsidP="00F178C7">
      <w:pPr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14:paraId="0B062CF0" w14:textId="77777777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BEBC399" w14:textId="1EBBAC23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C76F64" w14:textId="1E091D68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EB9DC98" w14:textId="1B50ADCE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128719C" w14:textId="079B22E0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5959D80" w14:textId="37C830B3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01021F" w14:textId="3FBB107D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747237" w14:textId="3C4E638D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4DDB36" w14:textId="13DF68EF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CC942C8" w14:textId="5013E811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0B3E848" w14:textId="77777777" w:rsidR="001D3DC9" w:rsidRDefault="001D3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0C97CFD3" w14:textId="7D571454" w:rsidR="00480DC9" w:rsidRPr="00CA6AE3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2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370C9A2F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983D051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0DBAC0F" w14:textId="48241127" w:rsidR="00480DC9" w:rsidRPr="00636935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F7614D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2532D12" w14:textId="4B0B3E06" w:rsidR="00480DC9" w:rsidRDefault="004C2AC1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Таблица 1.</w:t>
      </w:r>
    </w:p>
    <w:p w14:paraId="09573730" w14:textId="77777777" w:rsidR="00A005FF" w:rsidRPr="00CA6AE3" w:rsidRDefault="00A005FF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D2B675" w14:textId="77777777" w:rsidR="00F7614D" w:rsidRPr="00902483" w:rsidRDefault="00F7614D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02483">
        <w:rPr>
          <w:rFonts w:ascii="Arial" w:hAnsi="Arial" w:cs="Arial"/>
          <w:b/>
          <w:sz w:val="30"/>
          <w:szCs w:val="30"/>
        </w:rPr>
        <w:t>ПОКАЗАТЕЛИ МУНИЦИПАЛЬНОЙ ПРОГРАММЫ ЖИГАЛОВСКОГО МУНИЦИПАЛЬНОГО ОКРУГА</w:t>
      </w:r>
    </w:p>
    <w:p w14:paraId="05AE81C5" w14:textId="05F061CC" w:rsidR="00F7614D" w:rsidRPr="00902483" w:rsidRDefault="00A6277A" w:rsidP="00F761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F7614D">
        <w:rPr>
          <w:rFonts w:ascii="Arial" w:hAnsi="Arial" w:cs="Arial"/>
          <w:b/>
          <w:sz w:val="30"/>
          <w:szCs w:val="30"/>
        </w:rPr>
        <w:t>РАЗВИТИЕ КУЛЬТУРЫ</w:t>
      </w:r>
      <w:r>
        <w:rPr>
          <w:rFonts w:ascii="Arial" w:hAnsi="Arial" w:cs="Arial"/>
          <w:b/>
          <w:sz w:val="30"/>
          <w:szCs w:val="30"/>
        </w:rPr>
        <w:t>»</w:t>
      </w:r>
    </w:p>
    <w:p w14:paraId="36985879" w14:textId="77777777" w:rsidR="004D6E99" w:rsidRPr="00A74996" w:rsidRDefault="004D6E99" w:rsidP="004D6E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7499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588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536"/>
        <w:gridCol w:w="850"/>
        <w:gridCol w:w="851"/>
        <w:gridCol w:w="1134"/>
        <w:gridCol w:w="1134"/>
        <w:gridCol w:w="709"/>
        <w:gridCol w:w="708"/>
        <w:gridCol w:w="709"/>
        <w:gridCol w:w="709"/>
        <w:gridCol w:w="709"/>
        <w:gridCol w:w="708"/>
        <w:gridCol w:w="2552"/>
      </w:tblGrid>
      <w:tr w:rsidR="00480DC9" w:rsidRPr="004D6E99" w14:paraId="5038B3C9" w14:textId="77777777" w:rsidTr="009E2E7C">
        <w:trPr>
          <w:trHeight w:val="4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3411B7F6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  <w:p w14:paraId="258E531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возрастания/убывания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Единица измерения </w:t>
            </w:r>
          </w:p>
          <w:p w14:paraId="774D388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4D6E99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Прогнозное значение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4122FA" w:rsidRPr="004D6E99" w14:paraId="252CC58D" w14:textId="77777777" w:rsidTr="009E2E7C">
        <w:trPr>
          <w:trHeight w:val="900"/>
          <w:jc w:val="center"/>
        </w:trPr>
        <w:tc>
          <w:tcPr>
            <w:tcW w:w="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отчетный год 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2026г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2027г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2028г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4D6E99" w14:paraId="15FC27DF" w14:textId="77777777" w:rsidTr="009E2E7C">
        <w:trPr>
          <w:trHeight w:val="5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6AC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CCE8" w14:textId="77777777" w:rsidR="00480DC9" w:rsidRPr="004D6E99" w:rsidRDefault="00480DC9" w:rsidP="00BA3C30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ADF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DE2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FEE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555B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713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B0F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AC20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164D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572C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0C99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CB7" w14:textId="77777777" w:rsidR="00480DC9" w:rsidRPr="004D6E99" w:rsidRDefault="00480DC9" w:rsidP="00703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D85459" w:rsidRPr="004D6E99" w14:paraId="7B4BA562" w14:textId="77777777" w:rsidTr="00FA5339">
        <w:trPr>
          <w:trHeight w:val="1103"/>
          <w:jc w:val="center"/>
        </w:trPr>
        <w:tc>
          <w:tcPr>
            <w:tcW w:w="155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2142" w14:textId="68DCD4EE" w:rsidR="00D85459" w:rsidRPr="002228FA" w:rsidRDefault="00D85459" w:rsidP="0019222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</w:t>
            </w:r>
            <w:r w:rsidR="0019222D">
              <w:rPr>
                <w:rFonts w:ascii="Courier New" w:hAnsi="Courier New" w:cs="Courier New"/>
                <w:sz w:val="22"/>
                <w:szCs w:val="22"/>
              </w:rPr>
              <w:t>: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Сохранение нематериального культурного наследия Жигаловского муниципального округа,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создание условий для сохранения и развития творческого потенциала жителей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D85459" w:rsidRPr="004D6E99" w14:paraId="7C0F9BE2" w14:textId="77777777" w:rsidTr="00730555">
        <w:trPr>
          <w:trHeight w:val="1181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5FD" w14:textId="5B0C2927" w:rsidR="00D85459" w:rsidRPr="004D6E99" w:rsidRDefault="00E676F9" w:rsidP="00730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9EFD" w14:textId="3DC37B24" w:rsidR="00D85459" w:rsidRPr="004D6E99" w:rsidRDefault="00D85459" w:rsidP="00D85459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2918">
              <w:rPr>
                <w:rFonts w:ascii="Courier New" w:hAnsi="Courier New" w:cs="Courier New"/>
                <w:sz w:val="22"/>
                <w:szCs w:val="22"/>
              </w:rPr>
              <w:t>Доля удовлетворенност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2918">
              <w:rPr>
                <w:rFonts w:ascii="Courier New" w:hAnsi="Courier New" w:cs="Courier New"/>
                <w:sz w:val="22"/>
                <w:szCs w:val="22"/>
              </w:rPr>
              <w:t xml:space="preserve"> населения качеством </w:t>
            </w:r>
            <w:r>
              <w:rPr>
                <w:rFonts w:ascii="Courier New" w:hAnsi="Courier New" w:cs="Courier New"/>
                <w:sz w:val="22"/>
                <w:szCs w:val="22"/>
              </w:rPr>
              <w:t>оказания услуг в сфере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77777777" w:rsidR="00D85459" w:rsidRPr="004D6E99" w:rsidRDefault="00D85459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6E99">
              <w:rPr>
                <w:rFonts w:ascii="Courier New" w:hAnsi="Courier New" w:cs="Courier New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2D7A" w14:textId="35F98126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7CA8665A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1CC46B71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0CD47C46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2279D045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4B817F97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47905789" w:rsidR="00D85459" w:rsidRPr="004D6E99" w:rsidRDefault="00C673CF" w:rsidP="00D854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D85459" w:rsidRPr="004D6E9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517" w14:textId="5C1116CC" w:rsidR="00D85459" w:rsidRPr="004D6E99" w:rsidRDefault="00730555" w:rsidP="00D854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</w:tbl>
    <w:p w14:paraId="31C9618D" w14:textId="77777777" w:rsidR="00A005FF" w:rsidRDefault="00A005FF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E820F8B" w14:textId="35DB1BE1" w:rsidR="004C2AC1" w:rsidRPr="004122FA" w:rsidRDefault="004C2AC1" w:rsidP="004C2AC1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122FA">
        <w:rPr>
          <w:rFonts w:ascii="Courier New" w:hAnsi="Courier New" w:cs="Courier New"/>
          <w:sz w:val="22"/>
          <w:szCs w:val="22"/>
        </w:rPr>
        <w:t>Таблица 2.</w:t>
      </w:r>
    </w:p>
    <w:p w14:paraId="0E9B3FAF" w14:textId="77777777" w:rsidR="004C2AC1" w:rsidRPr="001E0C5C" w:rsidRDefault="004C2AC1" w:rsidP="004C2AC1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bookmarkStart w:id="4" w:name="_Hlk214524305"/>
      <w:r w:rsidRPr="001E0C5C">
        <w:rPr>
          <w:rFonts w:ascii="Arial" w:hAnsi="Arial" w:cs="Arial"/>
          <w:sz w:val="30"/>
          <w:szCs w:val="30"/>
        </w:rPr>
        <w:t>МЕТОДИКА</w:t>
      </w:r>
    </w:p>
    <w:p w14:paraId="57CDBD1D" w14:textId="664DAD5F" w:rsidR="004C2AC1" w:rsidRPr="001E0C5C" w:rsidRDefault="004C2AC1" w:rsidP="00D25CAA">
      <w:pPr>
        <w:pStyle w:val="25"/>
        <w:ind w:left="0"/>
        <w:jc w:val="center"/>
        <w:rPr>
          <w:rFonts w:ascii="Arial" w:hAnsi="Arial" w:cs="Arial"/>
          <w:sz w:val="30"/>
          <w:szCs w:val="30"/>
        </w:rPr>
      </w:pPr>
      <w:r w:rsidRPr="001E0C5C">
        <w:rPr>
          <w:rFonts w:ascii="Arial" w:hAnsi="Arial" w:cs="Arial"/>
          <w:sz w:val="30"/>
          <w:szCs w:val="30"/>
        </w:rPr>
        <w:t xml:space="preserve">РАСЧЕТА ЗНАЧЕНИЙ ПОКАЗАТЕЛЕЙ МУНИЦИПАЛЬНОЙ </w:t>
      </w:r>
      <w:r w:rsidR="009E2E7C" w:rsidRPr="001E0C5C">
        <w:rPr>
          <w:rFonts w:ascii="Arial" w:hAnsi="Arial" w:cs="Arial"/>
          <w:sz w:val="30"/>
          <w:szCs w:val="30"/>
        </w:rPr>
        <w:t>ПРОГРАММЫ</w:t>
      </w:r>
    </w:p>
    <w:p w14:paraId="0ADCF48E" w14:textId="77777777" w:rsidR="004C2AC1" w:rsidRPr="00687CFB" w:rsidRDefault="004C2AC1" w:rsidP="004C2AC1">
      <w:pPr>
        <w:pStyle w:val="25"/>
        <w:ind w:left="0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tbl>
      <w:tblPr>
        <w:tblOverlap w:val="never"/>
        <w:tblW w:w="15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425"/>
        <w:gridCol w:w="8669"/>
        <w:gridCol w:w="2411"/>
      </w:tblGrid>
      <w:tr w:rsidR="004C2AC1" w:rsidRPr="002E6814" w14:paraId="31BEA885" w14:textId="77777777" w:rsidTr="004122FA">
        <w:trPr>
          <w:trHeight w:hRule="exact" w:val="342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E9818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DA68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Наименование показателей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9C89B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Ед. измерения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1B40F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Порядок (формула) расчета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55D72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Источник информации</w:t>
            </w:r>
          </w:p>
        </w:tc>
      </w:tr>
      <w:tr w:rsidR="004C2AC1" w:rsidRPr="002E6814" w14:paraId="45B89B4C" w14:textId="77777777" w:rsidTr="004122FA">
        <w:trPr>
          <w:trHeight w:hRule="exact" w:val="2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046DC" w14:textId="3EEF9F99" w:rsidR="004C2AC1" w:rsidRPr="002E6814" w:rsidRDefault="00E676F9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5079" w14:textId="748C26D3" w:rsidR="004C2AC1" w:rsidRPr="002E6814" w:rsidRDefault="004C2AC1" w:rsidP="00C673C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Доля удовлетворенност</w:t>
            </w:r>
            <w:r w:rsidR="00C673CF">
              <w:rPr>
                <w:rFonts w:ascii="Courier New" w:hAnsi="Courier New" w:cs="Courier New"/>
              </w:rPr>
              <w:t>и</w:t>
            </w:r>
            <w:r w:rsidRPr="002E6814">
              <w:rPr>
                <w:rFonts w:ascii="Courier New" w:hAnsi="Courier New" w:cs="Courier New"/>
              </w:rPr>
              <w:t xml:space="preserve"> населения качеством </w:t>
            </w:r>
            <w:r w:rsidR="00C673CF">
              <w:rPr>
                <w:rFonts w:ascii="Courier New" w:hAnsi="Courier New" w:cs="Courier New"/>
              </w:rPr>
              <w:t>оказания услуг в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0D2" w14:textId="77777777" w:rsidR="004C2AC1" w:rsidRPr="002E6814" w:rsidRDefault="004C2AC1" w:rsidP="0070361F">
            <w:pPr>
              <w:pStyle w:val="afffff9"/>
              <w:jc w:val="left"/>
              <w:rPr>
                <w:rFonts w:ascii="Courier New" w:hAnsi="Courier New" w:cs="Courier New"/>
              </w:rPr>
            </w:pPr>
            <w:r w:rsidRPr="002E6814">
              <w:rPr>
                <w:rFonts w:ascii="Courier New" w:hAnsi="Courier New" w:cs="Courier New"/>
              </w:rPr>
              <w:t>%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158" w14:textId="77777777" w:rsidR="004C2AC1" w:rsidRPr="00475158" w:rsidRDefault="004C2AC1" w:rsidP="0070361F">
            <w:pPr>
              <w:pStyle w:val="afffff3"/>
              <w:spacing w:line="321" w:lineRule="exact"/>
              <w:ind w:firstLine="0"/>
              <w:rPr>
                <w:rFonts w:ascii="Courier New" w:hAnsi="Courier New" w:cs="Courier New"/>
                <w:sz w:val="22"/>
              </w:rPr>
            </w:pPr>
            <w:proofErr w:type="spellStart"/>
            <w:r w:rsidRPr="00475158">
              <w:rPr>
                <w:rFonts w:ascii="Courier New" w:hAnsi="Courier New" w:cs="Courier New"/>
                <w:spacing w:val="-2"/>
                <w:sz w:val="22"/>
              </w:rPr>
              <w:t>Д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proofErr w:type="spellEnd"/>
            <w:r w:rsidRPr="00475158">
              <w:rPr>
                <w:rFonts w:ascii="Courier New" w:hAnsi="Courier New" w:cs="Courier New"/>
                <w:spacing w:val="-2"/>
                <w:sz w:val="22"/>
              </w:rPr>
              <w:t>=</w:t>
            </w:r>
            <w:proofErr w:type="spellStart"/>
            <w:r w:rsidRPr="00475158">
              <w:rPr>
                <w:rFonts w:ascii="Courier New" w:hAnsi="Courier New" w:cs="Courier New"/>
                <w:spacing w:val="-2"/>
                <w:sz w:val="22"/>
              </w:rPr>
              <w:t>Р</w:t>
            </w:r>
            <w:r w:rsidRPr="00475158">
              <w:rPr>
                <w:rFonts w:ascii="Courier New" w:hAnsi="Courier New" w:cs="Courier New"/>
                <w:spacing w:val="-2"/>
                <w:sz w:val="22"/>
                <w:vertAlign w:val="subscript"/>
              </w:rPr>
              <w:t>у</w:t>
            </w:r>
            <w:proofErr w:type="spellEnd"/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/Р*100%, </w:t>
            </w:r>
            <w:r w:rsidRPr="00475158">
              <w:rPr>
                <w:rFonts w:ascii="Courier New" w:hAnsi="Courier New" w:cs="Courier New"/>
                <w:spacing w:val="-4"/>
                <w:sz w:val="22"/>
              </w:rPr>
              <w:t>где:</w:t>
            </w:r>
          </w:p>
          <w:p w14:paraId="09D58369" w14:textId="34481A94" w:rsidR="004C2AC1" w:rsidRPr="00475158" w:rsidRDefault="004C2AC1" w:rsidP="0070361F">
            <w:pPr>
              <w:pStyle w:val="afffff3"/>
              <w:ind w:firstLine="0"/>
              <w:rPr>
                <w:rFonts w:ascii="Courier New" w:hAnsi="Courier New" w:cs="Courier New"/>
                <w:sz w:val="22"/>
              </w:rPr>
            </w:pPr>
            <w:proofErr w:type="spellStart"/>
            <w:r w:rsidRPr="00475158">
              <w:rPr>
                <w:rFonts w:ascii="Courier New" w:hAnsi="Courier New" w:cs="Courier New"/>
                <w:sz w:val="22"/>
              </w:rPr>
              <w:t>Р</w:t>
            </w:r>
            <w:r w:rsidRPr="00475158">
              <w:rPr>
                <w:rFonts w:ascii="Courier New" w:hAnsi="Courier New" w:cs="Courier New"/>
                <w:sz w:val="22"/>
                <w:vertAlign w:val="subscript"/>
              </w:rPr>
              <w:t>у</w:t>
            </w:r>
            <w:proofErr w:type="spellEnd"/>
            <w:r>
              <w:rPr>
                <w:rFonts w:ascii="Courier New" w:hAnsi="Courier New" w:cs="Courier New"/>
                <w:sz w:val="22"/>
                <w:vertAlign w:val="subscript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 xml:space="preserve">количество респондентов, которых удовлетворяет качество </w:t>
            </w:r>
            <w:r w:rsidR="00C673CF">
              <w:rPr>
                <w:rFonts w:ascii="Courier New" w:hAnsi="Courier New" w:cs="Courier New"/>
                <w:sz w:val="22"/>
              </w:rPr>
              <w:t>оказания услуг в сфере культуры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>;</w:t>
            </w:r>
          </w:p>
          <w:p w14:paraId="5F1F0D96" w14:textId="77777777" w:rsidR="004C2AC1" w:rsidRPr="00475158" w:rsidRDefault="004C2AC1" w:rsidP="0070361F">
            <w:pPr>
              <w:pStyle w:val="afffff3"/>
              <w:spacing w:before="1"/>
              <w:ind w:firstLine="0"/>
              <w:rPr>
                <w:rFonts w:ascii="Courier New" w:hAnsi="Courier New" w:cs="Courier New"/>
                <w:sz w:val="22"/>
              </w:rPr>
            </w:pPr>
            <w:r w:rsidRPr="00475158">
              <w:rPr>
                <w:rFonts w:ascii="Courier New" w:hAnsi="Courier New" w:cs="Courier New"/>
                <w:sz w:val="22"/>
              </w:rPr>
              <w:t>Р</w:t>
            </w:r>
            <w:r>
              <w:rPr>
                <w:rFonts w:ascii="Courier New" w:hAnsi="Courier New" w:cs="Courier New"/>
                <w:sz w:val="22"/>
              </w:rPr>
              <w:t>-</w:t>
            </w:r>
            <w:r w:rsidRPr="00475158">
              <w:rPr>
                <w:rFonts w:ascii="Courier New" w:hAnsi="Courier New" w:cs="Courier New"/>
                <w:sz w:val="22"/>
              </w:rPr>
              <w:t>общее</w:t>
            </w:r>
            <w:r w:rsidRPr="00475158">
              <w:rPr>
                <w:rFonts w:ascii="Courier New" w:hAnsi="Courier New" w:cs="Courier New"/>
                <w:spacing w:val="-3"/>
                <w:sz w:val="22"/>
              </w:rPr>
              <w:t xml:space="preserve"> </w:t>
            </w:r>
            <w:r w:rsidRPr="00475158">
              <w:rPr>
                <w:rFonts w:ascii="Courier New" w:hAnsi="Courier New" w:cs="Courier New"/>
                <w:sz w:val="22"/>
              </w:rPr>
              <w:t>количество</w:t>
            </w:r>
            <w:r w:rsidRPr="00475158">
              <w:rPr>
                <w:rFonts w:ascii="Courier New" w:hAnsi="Courier New" w:cs="Courier New"/>
                <w:spacing w:val="-2"/>
                <w:sz w:val="22"/>
              </w:rPr>
              <w:t xml:space="preserve"> респондентов.</w:t>
            </w:r>
          </w:p>
          <w:p w14:paraId="45592768" w14:textId="77777777" w:rsidR="004C2AC1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8499A8D" w14:textId="77777777" w:rsidR="004C2AC1" w:rsidRPr="002E6814" w:rsidRDefault="004C2AC1" w:rsidP="0070361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ABAB791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  <w:p w14:paraId="3820ECD3" w14:textId="77777777" w:rsidR="004C2AC1" w:rsidRPr="002E6814" w:rsidRDefault="004C2AC1" w:rsidP="0070361F">
            <w:pPr>
              <w:pStyle w:val="afffff9"/>
              <w:rPr>
                <w:rFonts w:ascii="Courier New" w:hAnsi="Courier New" w:cs="Courier New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880" w14:textId="77777777" w:rsidR="004C2AC1" w:rsidRDefault="004C2AC1" w:rsidP="0070361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Социологический Опрос </w:t>
            </w:r>
          </w:p>
          <w:p w14:paraId="0660AC24" w14:textId="00CF1D37" w:rsidR="004C2AC1" w:rsidRPr="002E6814" w:rsidRDefault="00A6277A" w:rsidP="00C673CF">
            <w:pPr>
              <w:pStyle w:val="afffff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4C2AC1">
              <w:rPr>
                <w:rFonts w:ascii="Courier New" w:hAnsi="Courier New" w:cs="Courier New"/>
              </w:rPr>
              <w:t xml:space="preserve">Удовлетворенность </w:t>
            </w:r>
            <w:r w:rsidR="00C673CF">
              <w:rPr>
                <w:rFonts w:ascii="Courier New" w:hAnsi="Courier New" w:cs="Courier New"/>
              </w:rPr>
              <w:t>качеством оказания услуг</w:t>
            </w:r>
            <w:r>
              <w:rPr>
                <w:rFonts w:ascii="Courier New" w:hAnsi="Courier New" w:cs="Courier New"/>
              </w:rPr>
              <w:t>»</w:t>
            </w:r>
            <w:r w:rsidR="004C2AC1" w:rsidRPr="00EF6C2E">
              <w:rPr>
                <w:rFonts w:ascii="Courier New" w:hAnsi="Courier New" w:cs="Courier New"/>
              </w:rPr>
              <w:t xml:space="preserve"> </w:t>
            </w:r>
          </w:p>
        </w:tc>
      </w:tr>
      <w:bookmarkEnd w:id="4"/>
    </w:tbl>
    <w:p w14:paraId="5695EA4E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9E749E0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AE0E23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6704966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BB5B70C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C9C2CAE" w14:textId="09CA97D6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C2FABC2" w14:textId="0BDD021A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8A66401" w14:textId="62575BEB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C6E333E" w14:textId="3AB0A871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63AC581" w14:textId="37B7A029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A880483" w14:textId="6F21D13B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64B4BF" w14:textId="55770E61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36F76FA" w14:textId="7634498E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F6CCA3" w14:textId="6D157363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AF88590" w14:textId="5B28D507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8816727" w14:textId="275F1571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5C65477" w14:textId="24A3067D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D3CB82A" w14:textId="3D71D310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2BAE24E" w14:textId="6688ADD7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81F357" w14:textId="2861091A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DA702A3" w14:textId="7B1CF909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18AB599" w14:textId="616574A3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C388B0D" w14:textId="703B3288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0E902E" w14:textId="0BBE0975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7D91B1" w14:textId="304AF204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335E91" w14:textId="77777777" w:rsidR="00E676F9" w:rsidRDefault="00E676F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19901A6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B638885" w14:textId="77777777" w:rsidR="00D25CAA" w:rsidRDefault="00D25CA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5FEBD" w14:textId="710487F0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5D0FCC2E" w:rsidR="00255D79" w:rsidRPr="00636935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440CB5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57BE4BA" w14:textId="2881D257" w:rsidR="00DB24A2" w:rsidRPr="001E0C5C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1E0C5C">
        <w:rPr>
          <w:rFonts w:ascii="Arial" w:hAnsi="Arial" w:cs="Arial"/>
          <w:b/>
          <w:bCs/>
          <w:sz w:val="30"/>
          <w:szCs w:val="30"/>
        </w:rPr>
        <w:t>Раздел I</w:t>
      </w:r>
      <w:r w:rsidRPr="001E0C5C">
        <w:rPr>
          <w:rFonts w:ascii="Arial" w:hAnsi="Arial" w:cs="Arial"/>
          <w:b/>
          <w:bCs/>
          <w:sz w:val="30"/>
          <w:szCs w:val="30"/>
          <w:lang w:val="en-US"/>
        </w:rPr>
        <w:t>V</w:t>
      </w:r>
      <w:r w:rsidRPr="001E0C5C">
        <w:rPr>
          <w:rFonts w:ascii="Arial" w:hAnsi="Arial" w:cs="Arial"/>
          <w:b/>
          <w:bCs/>
          <w:sz w:val="30"/>
          <w:szCs w:val="30"/>
        </w:rPr>
        <w:t>. ПЕРЕЧЕНЬ СТРУКТУРНЫХ ЭЛЕМЕНТОВ И ОТДЕЛЬНЫЕ МЕРОПРИЯТИЯ МУНИЦИПАЛЬНОЙ ПРОГРАММЫ</w:t>
      </w:r>
    </w:p>
    <w:p w14:paraId="3D027D9A" w14:textId="77777777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398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543"/>
        <w:gridCol w:w="2127"/>
        <w:gridCol w:w="3685"/>
        <w:gridCol w:w="1985"/>
        <w:gridCol w:w="2268"/>
        <w:gridCol w:w="6"/>
      </w:tblGrid>
      <w:tr w:rsidR="00255D79" w:rsidRPr="000F77E0" w14:paraId="2B1550AC" w14:textId="0171D160" w:rsidTr="000F77E0">
        <w:trPr>
          <w:gridAfter w:val="1"/>
          <w:wAfter w:w="6" w:type="dxa"/>
          <w:trHeight w:val="1103"/>
        </w:trPr>
        <w:tc>
          <w:tcPr>
            <w:tcW w:w="784" w:type="dxa"/>
          </w:tcPr>
          <w:p w14:paraId="15CF5219" w14:textId="77777777" w:rsidR="00255D79" w:rsidRPr="000F77E0" w:rsidRDefault="00255D79" w:rsidP="0070361F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0F77E0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3543" w:type="dxa"/>
          </w:tcPr>
          <w:p w14:paraId="4D8D3E6E" w14:textId="743634EC" w:rsidR="00255D79" w:rsidRPr="000F77E0" w:rsidRDefault="00255D79" w:rsidP="00255D79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proofErr w:type="spellStart"/>
            <w:r w:rsidRPr="000F77E0">
              <w:rPr>
                <w:rFonts w:ascii="Courier New" w:hAnsi="Courier New" w:cs="Courier New"/>
              </w:rPr>
              <w:t>Задачи</w:t>
            </w:r>
            <w:proofErr w:type="spellEnd"/>
            <w:r w:rsidRPr="000F77E0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</w:rPr>
              <w:t>структурного</w:t>
            </w:r>
            <w:proofErr w:type="spellEnd"/>
            <w:r w:rsidRPr="000F77E0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0F77E0">
              <w:rPr>
                <w:rFonts w:ascii="Courier New" w:hAnsi="Courier New" w:cs="Courier New"/>
                <w:spacing w:val="-2"/>
              </w:rPr>
              <w:t>элемента</w:t>
            </w:r>
            <w:proofErr w:type="spellEnd"/>
          </w:p>
        </w:tc>
        <w:tc>
          <w:tcPr>
            <w:tcW w:w="2127" w:type="dxa"/>
          </w:tcPr>
          <w:p w14:paraId="3EA0E863" w14:textId="77777777" w:rsidR="00255D79" w:rsidRPr="000F77E0" w:rsidRDefault="00255D79" w:rsidP="0070361F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spacing w:val="-2"/>
                <w:lang w:val="ru-RU"/>
              </w:rPr>
              <w:t xml:space="preserve">Ответственный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за реализацию </w:t>
            </w:r>
            <w:r w:rsidRPr="000F77E0">
              <w:rPr>
                <w:rFonts w:ascii="Courier New" w:hAnsi="Courier New" w:cs="Courier New"/>
                <w:spacing w:val="-2"/>
                <w:lang w:val="ru-RU"/>
              </w:rPr>
              <w:t>структурного элемента</w:t>
            </w:r>
          </w:p>
        </w:tc>
        <w:tc>
          <w:tcPr>
            <w:tcW w:w="3685" w:type="dxa"/>
          </w:tcPr>
          <w:p w14:paraId="3E00036B" w14:textId="77777777" w:rsidR="00255D79" w:rsidRPr="000F77E0" w:rsidRDefault="00255D79" w:rsidP="0070361F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Краткое описание ожидаемых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эффектов</w:t>
            </w:r>
            <w:r w:rsidRPr="000F77E0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>от реализации задачи структурного элемента</w:t>
            </w:r>
          </w:p>
        </w:tc>
        <w:tc>
          <w:tcPr>
            <w:tcW w:w="1985" w:type="dxa"/>
          </w:tcPr>
          <w:p w14:paraId="27E6CDA4" w14:textId="37B45DFB" w:rsidR="004122FA" w:rsidRPr="000F77E0" w:rsidRDefault="004122FA" w:rsidP="004122FA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0F77E0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необходимости)&lt;1&gt;</w:t>
            </w:r>
          </w:p>
          <w:p w14:paraId="218FF777" w14:textId="02F48172" w:rsidR="00255D79" w:rsidRPr="000F77E0" w:rsidRDefault="00255D79" w:rsidP="0070361F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0679EE3A" w14:textId="539633CA" w:rsidR="00255D79" w:rsidRPr="000F77E0" w:rsidRDefault="004122FA" w:rsidP="004122FA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proofErr w:type="spellStart"/>
            <w:r w:rsidRPr="000F77E0">
              <w:rPr>
                <w:rFonts w:ascii="Courier New" w:hAnsi="Courier New" w:cs="Courier New"/>
              </w:rPr>
              <w:t>Связь</w:t>
            </w:r>
            <w:proofErr w:type="spellEnd"/>
            <w:r w:rsidRPr="000F77E0">
              <w:rPr>
                <w:rFonts w:ascii="Courier New" w:hAnsi="Courier New" w:cs="Courier New"/>
              </w:rPr>
              <w:t xml:space="preserve"> </w:t>
            </w:r>
            <w:r w:rsidRPr="000F77E0">
              <w:rPr>
                <w:rFonts w:ascii="Courier New" w:hAnsi="Courier New" w:cs="Courier New"/>
                <w:lang w:val="ru-RU"/>
              </w:rPr>
              <w:t xml:space="preserve">с </w:t>
            </w:r>
            <w:proofErr w:type="spellStart"/>
            <w:r w:rsidRPr="000F77E0">
              <w:rPr>
                <w:rFonts w:ascii="Courier New" w:hAnsi="Courier New" w:cs="Courier New"/>
                <w:spacing w:val="-2"/>
              </w:rPr>
              <w:t>показателями</w:t>
            </w:r>
            <w:proofErr w:type="spellEnd"/>
            <w:r w:rsidRPr="000F77E0">
              <w:rPr>
                <w:rFonts w:ascii="Courier New" w:hAnsi="Courier New" w:cs="Courier New"/>
                <w:spacing w:val="-2"/>
              </w:rPr>
              <w:t xml:space="preserve"> &lt;2&gt;</w:t>
            </w:r>
          </w:p>
        </w:tc>
      </w:tr>
      <w:tr w:rsidR="00255D79" w:rsidRPr="000F77E0" w14:paraId="40524319" w14:textId="5C6D00E3" w:rsidTr="00A401A4">
        <w:trPr>
          <w:gridAfter w:val="1"/>
          <w:wAfter w:w="6" w:type="dxa"/>
          <w:trHeight w:val="426"/>
        </w:trPr>
        <w:tc>
          <w:tcPr>
            <w:tcW w:w="12124" w:type="dxa"/>
            <w:gridSpan w:val="5"/>
          </w:tcPr>
          <w:p w14:paraId="1278D363" w14:textId="3E78071F" w:rsidR="00255D79" w:rsidRPr="000F77E0" w:rsidRDefault="00255D79" w:rsidP="0070361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Процессная часть </w:t>
            </w:r>
          </w:p>
        </w:tc>
        <w:tc>
          <w:tcPr>
            <w:tcW w:w="2268" w:type="dxa"/>
          </w:tcPr>
          <w:p w14:paraId="5CC7DD1B" w14:textId="77777777" w:rsidR="00255D79" w:rsidRPr="000F77E0" w:rsidRDefault="00255D79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25CAA" w:rsidRPr="000F77E0" w14:paraId="1FEC0160" w14:textId="7A7A2A13" w:rsidTr="00A401A4">
        <w:trPr>
          <w:trHeight w:val="426"/>
        </w:trPr>
        <w:tc>
          <w:tcPr>
            <w:tcW w:w="14398" w:type="dxa"/>
            <w:gridSpan w:val="7"/>
          </w:tcPr>
          <w:p w14:paraId="3BAD0FDE" w14:textId="45A02DFA" w:rsidR="00D25CAA" w:rsidRPr="000F77E0" w:rsidRDefault="00D25CAA" w:rsidP="0019222D">
            <w:pPr>
              <w:pStyle w:val="TableParagraph"/>
              <w:numPr>
                <w:ilvl w:val="0"/>
                <w:numId w:val="21"/>
              </w:numPr>
              <w:spacing w:line="257" w:lineRule="exact"/>
              <w:ind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Комплекс процессных меропр</w:t>
            </w:r>
            <w:r w:rsidR="00764918">
              <w:rPr>
                <w:rFonts w:ascii="Courier New" w:hAnsi="Courier New" w:cs="Courier New"/>
                <w:lang w:val="ru-RU"/>
              </w:rPr>
              <w:t xml:space="preserve">иятий </w:t>
            </w:r>
            <w:r w:rsidR="00A6277A">
              <w:rPr>
                <w:rFonts w:ascii="Courier New" w:hAnsi="Courier New" w:cs="Courier New"/>
                <w:lang w:val="ru-RU"/>
              </w:rPr>
              <w:t>«</w:t>
            </w:r>
            <w:r w:rsidR="00D70631">
              <w:rPr>
                <w:rFonts w:ascii="Courier New" w:hAnsi="Courier New" w:cs="Courier New"/>
                <w:lang w:val="ru-RU"/>
              </w:rPr>
              <w:t>Сохранение и развитие культуры</w:t>
            </w:r>
            <w:r w:rsidR="00A6277A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D25CAA" w:rsidRPr="000F77E0" w14:paraId="05FCCCD6" w14:textId="79467FF3" w:rsidTr="00A401A4">
        <w:trPr>
          <w:trHeight w:val="426"/>
        </w:trPr>
        <w:tc>
          <w:tcPr>
            <w:tcW w:w="14398" w:type="dxa"/>
            <w:gridSpan w:val="7"/>
          </w:tcPr>
          <w:p w14:paraId="20A79859" w14:textId="05F293F9" w:rsidR="00D25CAA" w:rsidRPr="000F77E0" w:rsidRDefault="00D25CAA" w:rsidP="0019222D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E676F9">
              <w:rPr>
                <w:rFonts w:ascii="Courier New" w:hAnsi="Courier New" w:cs="Courier New"/>
                <w:lang w:val="ru-RU"/>
              </w:rPr>
              <w:t>1</w:t>
            </w:r>
            <w:r w:rsidR="00D70631">
              <w:rPr>
                <w:rFonts w:ascii="Courier New" w:hAnsi="Courier New" w:cs="Courier New"/>
                <w:lang w:val="ru-RU"/>
              </w:rPr>
              <w:t>.1.</w:t>
            </w:r>
            <w:r w:rsidR="00D70631" w:rsidRPr="00D7063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70631">
              <w:rPr>
                <w:rFonts w:ascii="Courier New" w:hAnsi="Courier New" w:cs="Courier New"/>
                <w:lang w:val="ru-RU"/>
              </w:rPr>
              <w:t>С</w:t>
            </w:r>
            <w:r w:rsidR="00D70631" w:rsidRPr="00D70631">
              <w:rPr>
                <w:rFonts w:ascii="Courier New" w:hAnsi="Courier New" w:cs="Courier New"/>
                <w:lang w:val="ru-RU"/>
              </w:rPr>
              <w:t>оздание условий для повышения уровня предоставляемых услуг населению</w:t>
            </w:r>
          </w:p>
        </w:tc>
      </w:tr>
      <w:tr w:rsidR="00C45069" w:rsidRPr="000F77E0" w14:paraId="4A045E8E" w14:textId="588C469A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E4ADD52" w14:textId="5665B488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1.1</w:t>
            </w:r>
            <w:r w:rsidR="00D70631">
              <w:rPr>
                <w:rFonts w:ascii="Courier New" w:hAnsi="Courier New" w:cs="Courier New"/>
                <w:spacing w:val="-5"/>
                <w:lang w:val="ru-RU"/>
              </w:rPr>
              <w:t>.1</w:t>
            </w:r>
          </w:p>
        </w:tc>
        <w:tc>
          <w:tcPr>
            <w:tcW w:w="3543" w:type="dxa"/>
          </w:tcPr>
          <w:p w14:paraId="291979BE" w14:textId="50A2FD28" w:rsidR="00C45069" w:rsidRPr="000F77E0" w:rsidRDefault="00AD2976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</w:t>
            </w:r>
            <w:r w:rsidR="00D70631">
              <w:rPr>
                <w:rFonts w:ascii="Courier New" w:hAnsi="Courier New" w:cs="Courier New"/>
                <w:lang w:val="ru-RU"/>
              </w:rPr>
              <w:t>инансовое обеспечение деятельности органов местного самоуправления</w:t>
            </w:r>
          </w:p>
        </w:tc>
        <w:tc>
          <w:tcPr>
            <w:tcW w:w="2127" w:type="dxa"/>
          </w:tcPr>
          <w:p w14:paraId="00F060F8" w14:textId="77777777" w:rsidR="00D70631" w:rsidRPr="000F77E0" w:rsidRDefault="00D70631" w:rsidP="00D7063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733F1726" w14:textId="20C4C1EB" w:rsidR="00C45069" w:rsidRPr="000F77E0" w:rsidRDefault="00D70631" w:rsidP="00D7063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5667F63A" w14:textId="079794AC" w:rsidR="00C45069" w:rsidRPr="00D70631" w:rsidRDefault="006932EE" w:rsidP="00C45069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6932EE">
              <w:rPr>
                <w:rFonts w:ascii="Courier New" w:hAnsi="Courier New" w:cs="Courier New"/>
                <w:lang w:val="ru-RU"/>
              </w:rPr>
              <w:t>Организация обеспечения бесперебойной деятельности учреждений</w:t>
            </w:r>
          </w:p>
        </w:tc>
        <w:tc>
          <w:tcPr>
            <w:tcW w:w="1985" w:type="dxa"/>
          </w:tcPr>
          <w:p w14:paraId="6D5DFEC9" w14:textId="20821D33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87D6B99" w14:textId="5EFB255D" w:rsidR="00C45069" w:rsidRPr="000F77E0" w:rsidRDefault="00E676F9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6932EE" w:rsidRPr="000F77E0" w14:paraId="6C7BD27A" w14:textId="1E958468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4AC390A" w14:textId="1E6F3121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1.2</w:t>
            </w:r>
          </w:p>
        </w:tc>
        <w:tc>
          <w:tcPr>
            <w:tcW w:w="3543" w:type="dxa"/>
          </w:tcPr>
          <w:p w14:paraId="7E150B19" w14:textId="4A57F0AB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2127" w:type="dxa"/>
          </w:tcPr>
          <w:p w14:paraId="00BC912B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6F2A1E0" w14:textId="5D19BFBD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2FF85CC5" w14:textId="0B1626FA" w:rsidR="006932EE" w:rsidRPr="00D70631" w:rsidRDefault="006932EE" w:rsidP="006932EE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A26DE3">
              <w:rPr>
                <w:rFonts w:ascii="Courier New" w:hAnsi="Courier New" w:cs="Courier New"/>
                <w:lang w:val="ru-RU"/>
              </w:rPr>
              <w:t>Организация обеспечения бесперебойной деятельности учреждений</w:t>
            </w:r>
          </w:p>
        </w:tc>
        <w:tc>
          <w:tcPr>
            <w:tcW w:w="1985" w:type="dxa"/>
          </w:tcPr>
          <w:p w14:paraId="660BC46F" w14:textId="3AA6EA85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905499E" w14:textId="06E915C8" w:rsidR="006932EE" w:rsidRPr="000F77E0" w:rsidRDefault="00E676F9" w:rsidP="006932E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6932EE" w:rsidRPr="000F77E0" w14:paraId="047DF5A3" w14:textId="0AE62950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54691B2" w14:textId="1A970FDF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3</w:t>
            </w:r>
          </w:p>
        </w:tc>
        <w:tc>
          <w:tcPr>
            <w:tcW w:w="3543" w:type="dxa"/>
          </w:tcPr>
          <w:p w14:paraId="5F5051C6" w14:textId="28B7FD2D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Финансовое обеспечение деятельности библиотек</w:t>
            </w:r>
          </w:p>
        </w:tc>
        <w:tc>
          <w:tcPr>
            <w:tcW w:w="2127" w:type="dxa"/>
          </w:tcPr>
          <w:p w14:paraId="3EE04302" w14:textId="77777777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 xml:space="preserve">культуры,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молодежной политики и спорта</w:t>
            </w:r>
          </w:p>
          <w:p w14:paraId="5B3155FC" w14:textId="3C776F1B" w:rsidR="006932EE" w:rsidRPr="000F77E0" w:rsidRDefault="006932EE" w:rsidP="006932EE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0EBC970A" w14:textId="6BE1FBAA" w:rsidR="006932EE" w:rsidRPr="00D70631" w:rsidRDefault="006932EE" w:rsidP="006932EE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A26DE3">
              <w:rPr>
                <w:rFonts w:ascii="Courier New" w:hAnsi="Courier New" w:cs="Courier New"/>
                <w:lang w:val="ru-RU"/>
              </w:rPr>
              <w:lastRenderedPageBreak/>
              <w:t xml:space="preserve">Организация обеспечения бесперебойной деятельности </w:t>
            </w:r>
            <w:r w:rsidRPr="00A26DE3">
              <w:rPr>
                <w:rFonts w:ascii="Courier New" w:hAnsi="Courier New" w:cs="Courier New"/>
                <w:lang w:val="ru-RU"/>
              </w:rPr>
              <w:lastRenderedPageBreak/>
              <w:t>учреждений</w:t>
            </w:r>
          </w:p>
        </w:tc>
        <w:tc>
          <w:tcPr>
            <w:tcW w:w="1985" w:type="dxa"/>
          </w:tcPr>
          <w:p w14:paraId="73FB2316" w14:textId="24972703" w:rsidR="006932EE" w:rsidRPr="000F77E0" w:rsidRDefault="006932EE" w:rsidP="006932E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ACB9FA7" w14:textId="7D7FCD4B" w:rsidR="006932EE" w:rsidRPr="000F77E0" w:rsidRDefault="00E676F9" w:rsidP="006932E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AD2976" w:rsidRPr="000F77E0" w14:paraId="2798CA79" w14:textId="30B8AF5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6F451E64" w14:textId="6BBFF18B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4</w:t>
            </w:r>
          </w:p>
        </w:tc>
        <w:tc>
          <w:tcPr>
            <w:tcW w:w="3543" w:type="dxa"/>
          </w:tcPr>
          <w:p w14:paraId="49ABDAAA" w14:textId="5319DD22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Совершенствование библиотечного обслуживания</w:t>
            </w:r>
          </w:p>
        </w:tc>
        <w:tc>
          <w:tcPr>
            <w:tcW w:w="2127" w:type="dxa"/>
          </w:tcPr>
          <w:p w14:paraId="544C2B65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04A422E1" w14:textId="0929B4EF" w:rsidR="00AD2976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27DAD6C0" w14:textId="2A83212E" w:rsidR="00AD2976" w:rsidRPr="00D70631" w:rsidRDefault="006932EE" w:rsidP="00AD2976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highlight w:val="yellow"/>
                <w:lang w:val="ru-RU"/>
              </w:rPr>
            </w:pPr>
            <w:r w:rsidRPr="006932EE">
              <w:rPr>
                <w:rFonts w:ascii="Courier New" w:hAnsi="Courier New" w:cs="Courier New"/>
                <w:lang w:val="ru-RU"/>
              </w:rPr>
              <w:t xml:space="preserve">Организация качественного </w:t>
            </w:r>
            <w:r>
              <w:rPr>
                <w:rFonts w:ascii="Courier New" w:hAnsi="Courier New" w:cs="Courier New"/>
                <w:lang w:val="ru-RU"/>
              </w:rPr>
              <w:t>библиотечного обслуживания</w:t>
            </w:r>
          </w:p>
        </w:tc>
        <w:tc>
          <w:tcPr>
            <w:tcW w:w="1985" w:type="dxa"/>
          </w:tcPr>
          <w:p w14:paraId="116D4265" w14:textId="7902DC7E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82BAF77" w14:textId="6254EF67" w:rsidR="00AD2976" w:rsidRPr="000F77E0" w:rsidRDefault="00E676F9" w:rsidP="00AD2976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AD2976" w:rsidRPr="000F77E0" w14:paraId="1D28BED6" w14:textId="7EF742AA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2B9C5D20" w14:textId="18F56880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5</w:t>
            </w:r>
          </w:p>
        </w:tc>
        <w:tc>
          <w:tcPr>
            <w:tcW w:w="3543" w:type="dxa"/>
          </w:tcPr>
          <w:p w14:paraId="28AD4DF2" w14:textId="54835B44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2127" w:type="dxa"/>
          </w:tcPr>
          <w:p w14:paraId="6598C2C3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AF79EC3" w14:textId="30748F9A" w:rsidR="00AD2976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131040B6" w14:textId="68E42720" w:rsidR="00AD2976" w:rsidRPr="000F77E0" w:rsidRDefault="006932EE" w:rsidP="00AD2976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Организация качественных мероприятий для населения, проведены работы по сохранению нематериального этнокультурного достояния.</w:t>
            </w:r>
          </w:p>
        </w:tc>
        <w:tc>
          <w:tcPr>
            <w:tcW w:w="1985" w:type="dxa"/>
          </w:tcPr>
          <w:p w14:paraId="718F2FC6" w14:textId="7DA1C0ED" w:rsidR="00AD2976" w:rsidRPr="000F77E0" w:rsidRDefault="00AD2976" w:rsidP="00AD297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EC57D2C" w14:textId="6397A7A7" w:rsidR="00AD2976" w:rsidRPr="000F77E0" w:rsidRDefault="00E676F9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C45069" w:rsidRPr="000F77E0" w14:paraId="205DBE8B" w14:textId="29600649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F2DCD9E" w14:textId="13FC1B72" w:rsidR="00C45069" w:rsidRPr="000F77E0" w:rsidRDefault="00C45069" w:rsidP="00E676F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0F77E0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="00AD2976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Pr="000F77E0">
              <w:rPr>
                <w:rFonts w:ascii="Courier New" w:hAnsi="Courier New" w:cs="Courier New"/>
                <w:spacing w:val="-5"/>
                <w:lang w:val="ru-RU"/>
              </w:rPr>
              <w:t>6</w:t>
            </w:r>
          </w:p>
        </w:tc>
        <w:tc>
          <w:tcPr>
            <w:tcW w:w="3543" w:type="dxa"/>
          </w:tcPr>
          <w:p w14:paraId="5B35F0E0" w14:textId="216E54D2" w:rsidR="00C45069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Развитие музыкального и художественного образования</w:t>
            </w:r>
          </w:p>
        </w:tc>
        <w:tc>
          <w:tcPr>
            <w:tcW w:w="2127" w:type="dxa"/>
          </w:tcPr>
          <w:p w14:paraId="7AED624C" w14:textId="77777777" w:rsidR="00BC2782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187FA2E" w14:textId="7FE0FD95" w:rsidR="00C45069" w:rsidRPr="000F77E0" w:rsidRDefault="00BC2782" w:rsidP="00BC2782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60D694DA" w14:textId="59454B90" w:rsidR="00C45069" w:rsidRPr="000F77E0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Организация качественного </w:t>
            </w:r>
            <w:r w:rsidR="006932EE">
              <w:rPr>
                <w:rFonts w:ascii="Courier New" w:hAnsi="Courier New" w:cs="Courier New"/>
                <w:lang w:val="ru-RU"/>
              </w:rPr>
              <w:t>музыкального и художественного образования</w:t>
            </w:r>
          </w:p>
        </w:tc>
        <w:tc>
          <w:tcPr>
            <w:tcW w:w="1985" w:type="dxa"/>
          </w:tcPr>
          <w:p w14:paraId="231965A9" w14:textId="6BE6BA21" w:rsidR="00C45069" w:rsidRPr="000F77E0" w:rsidRDefault="00C4506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3DDD763" w14:textId="5ACA3184" w:rsidR="00C45069" w:rsidRPr="000F77E0" w:rsidRDefault="00E676F9" w:rsidP="00CC035B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BC2782" w:rsidRPr="000F77E0" w14:paraId="27F7D873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3D54A490" w14:textId="58F51BF4" w:rsidR="00BC2782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1.1.7</w:t>
            </w:r>
          </w:p>
        </w:tc>
        <w:tc>
          <w:tcPr>
            <w:tcW w:w="3543" w:type="dxa"/>
          </w:tcPr>
          <w:p w14:paraId="733A0D50" w14:textId="5190EF4B" w:rsidR="00BC2782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2127" w:type="dxa"/>
          </w:tcPr>
          <w:p w14:paraId="2B2B9D93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51DB093" w14:textId="4348DBA1" w:rsidR="00BC2782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Жигаловского муниципального </w:t>
            </w:r>
            <w:r w:rsidRPr="000F77E0">
              <w:rPr>
                <w:rFonts w:ascii="Courier New" w:hAnsi="Courier New" w:cs="Courier New"/>
                <w:lang w:val="ru-RU"/>
              </w:rPr>
              <w:lastRenderedPageBreak/>
              <w:t>округа</w:t>
            </w:r>
          </w:p>
        </w:tc>
        <w:tc>
          <w:tcPr>
            <w:tcW w:w="3685" w:type="dxa"/>
          </w:tcPr>
          <w:p w14:paraId="2F0BAA48" w14:textId="43EDD5EB" w:rsidR="00BC2782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lastRenderedPageBreak/>
              <w:t xml:space="preserve">Пройдены курсы повышения квалификации, обеспечение участия творческих коллективов в конкурсах различного уровня </w:t>
            </w:r>
          </w:p>
        </w:tc>
        <w:tc>
          <w:tcPr>
            <w:tcW w:w="1985" w:type="dxa"/>
          </w:tcPr>
          <w:p w14:paraId="6D904C71" w14:textId="77777777" w:rsidR="00BC2782" w:rsidRPr="000F77E0" w:rsidRDefault="00BC2782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53D18568" w14:textId="6C466E80" w:rsidR="00BC2782" w:rsidRPr="000F77E0" w:rsidRDefault="00E676F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FA5339" w:rsidRPr="000F77E0" w14:paraId="432E37F9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0BA905CE" w14:textId="44CE0E3E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1.1.8</w:t>
            </w:r>
          </w:p>
        </w:tc>
        <w:tc>
          <w:tcPr>
            <w:tcW w:w="3543" w:type="dxa"/>
          </w:tcPr>
          <w:p w14:paraId="6E505692" w14:textId="091E8E27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Развитие материально-технической базы учреждений культуры</w:t>
            </w:r>
          </w:p>
        </w:tc>
        <w:tc>
          <w:tcPr>
            <w:tcW w:w="2127" w:type="dxa"/>
          </w:tcPr>
          <w:p w14:paraId="5E3000C8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1B161BB9" w14:textId="729ADC62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3A324546" w14:textId="1D1E4FD7" w:rsidR="00FA5339" w:rsidRPr="00FA5339" w:rsidRDefault="00340F91" w:rsidP="00340F91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Приобретены музыкальное, световое оборудование, музыкальные инструменты, сценические костюмы, </w:t>
            </w:r>
            <w:r w:rsidR="003B3B6B">
              <w:rPr>
                <w:rFonts w:ascii="Courier New" w:hAnsi="Courier New" w:cs="Courier New"/>
                <w:lang w:val="ru-RU"/>
              </w:rPr>
              <w:t>элементы декорации, мебель, сценический реквизит</w:t>
            </w:r>
          </w:p>
        </w:tc>
        <w:tc>
          <w:tcPr>
            <w:tcW w:w="1985" w:type="dxa"/>
          </w:tcPr>
          <w:p w14:paraId="359869B1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31B8E48" w14:textId="50A4E558" w:rsidR="00FA5339" w:rsidRPr="000F77E0" w:rsidRDefault="00E676F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FA5339" w:rsidRPr="000F77E0" w14:paraId="39EDE8F5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2592871" w14:textId="5412AE27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1.1.9</w:t>
            </w:r>
          </w:p>
        </w:tc>
        <w:tc>
          <w:tcPr>
            <w:tcW w:w="3543" w:type="dxa"/>
          </w:tcPr>
          <w:p w14:paraId="717143B3" w14:textId="4D9CA6E4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2127" w:type="dxa"/>
          </w:tcPr>
          <w:p w14:paraId="0097E294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213F2343" w14:textId="5DDBEF2D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0E389749" w14:textId="5DE78311" w:rsidR="00FA5339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Установлены АПС, проведены ремонты АПС, приобретены огнетушители, приобретена спецодежда, проведена оценка СОУТ, пройдены курсы по пожарно-техническому минимуму, охране труда, оказание первой медицинской помощи</w:t>
            </w:r>
          </w:p>
        </w:tc>
        <w:tc>
          <w:tcPr>
            <w:tcW w:w="1985" w:type="dxa"/>
          </w:tcPr>
          <w:p w14:paraId="2C108C1C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1DBD7AE" w14:textId="3C5FF346" w:rsidR="00FA5339" w:rsidRPr="000F77E0" w:rsidRDefault="00E676F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FA5339" w:rsidRPr="000F77E0" w14:paraId="402E554C" w14:textId="77777777" w:rsidTr="000F77E0">
        <w:trPr>
          <w:gridAfter w:val="1"/>
          <w:wAfter w:w="6" w:type="dxa"/>
          <w:trHeight w:val="426"/>
        </w:trPr>
        <w:tc>
          <w:tcPr>
            <w:tcW w:w="784" w:type="dxa"/>
          </w:tcPr>
          <w:p w14:paraId="4EA3CECC" w14:textId="59BFDFBB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1.1.10</w:t>
            </w:r>
          </w:p>
        </w:tc>
        <w:tc>
          <w:tcPr>
            <w:tcW w:w="3543" w:type="dxa"/>
          </w:tcPr>
          <w:p w14:paraId="7D414DDC" w14:textId="795084FE" w:rsidR="00FA5339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Государственная поддержка отрасли культуры</w:t>
            </w:r>
          </w:p>
        </w:tc>
        <w:tc>
          <w:tcPr>
            <w:tcW w:w="2127" w:type="dxa"/>
          </w:tcPr>
          <w:p w14:paraId="1591702B" w14:textId="77777777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4D54E463" w14:textId="0788EB81" w:rsidR="00FA5339" w:rsidRPr="000F77E0" w:rsidRDefault="00FA5339" w:rsidP="00FA5339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685" w:type="dxa"/>
          </w:tcPr>
          <w:p w14:paraId="4CCA805B" w14:textId="5F38CDC7" w:rsidR="00FA5339" w:rsidRPr="00FA5339" w:rsidRDefault="003B3B6B" w:rsidP="003B3B6B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Обновлен и пополнен книжный фонд</w:t>
            </w:r>
          </w:p>
        </w:tc>
        <w:tc>
          <w:tcPr>
            <w:tcW w:w="1985" w:type="dxa"/>
          </w:tcPr>
          <w:p w14:paraId="0FAB0D76" w14:textId="77777777" w:rsidR="00FA5339" w:rsidRPr="000F77E0" w:rsidRDefault="00FA5339" w:rsidP="00C45069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03018A6" w14:textId="74806B81" w:rsidR="00FA5339" w:rsidRPr="000F77E0" w:rsidRDefault="00E676F9" w:rsidP="00C4506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</w:tbl>
    <w:p w14:paraId="1D5495F0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0628061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047076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029A8D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119F0CB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BB643F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4D5921" w14:textId="77777777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6126DA8" w14:textId="579B8ACB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528858F" w14:textId="15FA1C69" w:rsidR="00CC035B" w:rsidRDefault="00CC035B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720A6DC" w14:textId="15A05A8D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3BE8114" w14:textId="14E64B7E" w:rsidR="006932EE" w:rsidRDefault="006932EE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9AD048" w14:textId="77777777" w:rsidR="00A9542C" w:rsidRDefault="00A9542C" w:rsidP="00A954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B13375A" w14:textId="587FCA2E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B705EF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B3F3D60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BF771EC" w14:textId="70072C20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>
        <w:rPr>
          <w:rFonts w:ascii="Courier New" w:hAnsi="Courier New" w:cs="Courier New"/>
          <w:sz w:val="22"/>
          <w:szCs w:val="22"/>
        </w:rPr>
        <w:t xml:space="preserve">Развитие </w:t>
      </w:r>
      <w:r w:rsidR="00A005FF">
        <w:rPr>
          <w:rFonts w:ascii="Courier New" w:hAnsi="Courier New" w:cs="Courier New"/>
          <w:sz w:val="22"/>
          <w:szCs w:val="22"/>
        </w:rPr>
        <w:t>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A9542C" w:rsidRDefault="00480DC9" w:rsidP="00480DC9">
      <w:pPr>
        <w:pStyle w:val="ac"/>
        <w:jc w:val="center"/>
        <w:rPr>
          <w:b/>
          <w:bCs/>
          <w:sz w:val="30"/>
          <w:szCs w:val="30"/>
        </w:rPr>
      </w:pPr>
      <w:r w:rsidRPr="00A9542C">
        <w:rPr>
          <w:b/>
          <w:bCs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Pr="004416BE" w:rsidRDefault="00480DC9" w:rsidP="00480DC9">
      <w:pPr>
        <w:pStyle w:val="ac"/>
        <w:jc w:val="center"/>
      </w:pPr>
    </w:p>
    <w:tbl>
      <w:tblPr>
        <w:tblStyle w:val="afffff7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417"/>
        <w:gridCol w:w="1701"/>
        <w:gridCol w:w="1418"/>
        <w:gridCol w:w="1701"/>
        <w:gridCol w:w="1559"/>
        <w:gridCol w:w="1418"/>
        <w:gridCol w:w="1417"/>
        <w:gridCol w:w="1418"/>
      </w:tblGrid>
      <w:tr w:rsidR="00134F27" w:rsidRPr="004416BE" w14:paraId="21B29250" w14:textId="77777777" w:rsidTr="00134F27">
        <w:tc>
          <w:tcPr>
            <w:tcW w:w="993" w:type="dxa"/>
            <w:vMerge w:val="restart"/>
          </w:tcPr>
          <w:p w14:paraId="1262179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5830551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1417" w:type="dxa"/>
            <w:vMerge w:val="restart"/>
            <w:vAlign w:val="center"/>
          </w:tcPr>
          <w:p w14:paraId="513C837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vAlign w:val="center"/>
          </w:tcPr>
          <w:p w14:paraId="198CEDC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931" w:type="dxa"/>
            <w:gridSpan w:val="6"/>
          </w:tcPr>
          <w:p w14:paraId="4E8A10C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134F27" w:rsidRPr="004416BE" w14:paraId="1FD59A12" w14:textId="77777777" w:rsidTr="00134F27">
        <w:tc>
          <w:tcPr>
            <w:tcW w:w="993" w:type="dxa"/>
            <w:vMerge/>
          </w:tcPr>
          <w:p w14:paraId="5AA3CFB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9658D3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7E6F44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23659A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1B34C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701" w:type="dxa"/>
            <w:vAlign w:val="center"/>
          </w:tcPr>
          <w:p w14:paraId="60C4F54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1559" w:type="dxa"/>
            <w:vAlign w:val="center"/>
          </w:tcPr>
          <w:p w14:paraId="7F02CB6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418" w:type="dxa"/>
            <w:vAlign w:val="center"/>
          </w:tcPr>
          <w:p w14:paraId="294339F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417" w:type="dxa"/>
            <w:vAlign w:val="center"/>
          </w:tcPr>
          <w:p w14:paraId="13138E1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418" w:type="dxa"/>
            <w:vAlign w:val="center"/>
          </w:tcPr>
          <w:p w14:paraId="703E447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134F27" w:rsidRPr="004416BE" w14:paraId="6F062E9D" w14:textId="77777777" w:rsidTr="00134F27">
        <w:tc>
          <w:tcPr>
            <w:tcW w:w="993" w:type="dxa"/>
            <w:vAlign w:val="center"/>
          </w:tcPr>
          <w:p w14:paraId="60845C5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0D81BA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DA899A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181C3F7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0EBA915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2667894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6D0A699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4381CF4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65F98F5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31FDC1F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134F27" w:rsidRPr="004416BE" w14:paraId="24DA64CD" w14:textId="77777777" w:rsidTr="00134F27">
        <w:tc>
          <w:tcPr>
            <w:tcW w:w="3261" w:type="dxa"/>
            <w:gridSpan w:val="2"/>
            <w:vMerge w:val="restart"/>
          </w:tcPr>
          <w:p w14:paraId="5B3724BC" w14:textId="4C74C48C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D89291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A"/>
                <w:sz w:val="22"/>
                <w:szCs w:val="22"/>
              </w:rPr>
              <w:t>Муниципальная программа Жигаловского муниципального округа «</w:t>
            </w:r>
            <w:r w:rsidRPr="004416BE">
              <w:rPr>
                <w:rFonts w:ascii="Courier New" w:hAnsi="Courier New" w:cs="Courier New"/>
                <w:color w:val="00000A"/>
                <w:sz w:val="22"/>
                <w:szCs w:val="22"/>
              </w:rPr>
              <w:t xml:space="preserve">Развитие </w:t>
            </w:r>
            <w:r>
              <w:rPr>
                <w:rFonts w:ascii="Courier New" w:hAnsi="Courier New" w:cs="Courier New"/>
                <w:color w:val="00000A"/>
                <w:sz w:val="22"/>
                <w:szCs w:val="22"/>
              </w:rPr>
              <w:t>культуры»</w:t>
            </w:r>
          </w:p>
        </w:tc>
        <w:tc>
          <w:tcPr>
            <w:tcW w:w="1417" w:type="dxa"/>
            <w:vMerge w:val="restart"/>
          </w:tcPr>
          <w:p w14:paraId="41FB6886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4E5A3A3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58C37E9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BCFD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169033,6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1C11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134488,8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9D34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135072,1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BBDB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9C47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2B87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176AF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134F27" w:rsidRPr="004416BE" w14:paraId="38D72DA1" w14:textId="77777777" w:rsidTr="00134F27">
        <w:tc>
          <w:tcPr>
            <w:tcW w:w="3261" w:type="dxa"/>
            <w:gridSpan w:val="2"/>
            <w:vMerge/>
          </w:tcPr>
          <w:p w14:paraId="6959C43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C9779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D3D6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AAEE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4BD1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802A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9FFD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949D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2189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29086D6A" w14:textId="77777777" w:rsidTr="00134F27">
        <w:tc>
          <w:tcPr>
            <w:tcW w:w="3261" w:type="dxa"/>
            <w:gridSpan w:val="2"/>
            <w:vMerge/>
          </w:tcPr>
          <w:p w14:paraId="31FE573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565087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2802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AC6C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8E17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E60E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8737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30F4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EB9B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5D98D077" w14:textId="77777777" w:rsidTr="00134F27">
        <w:tc>
          <w:tcPr>
            <w:tcW w:w="3261" w:type="dxa"/>
            <w:gridSpan w:val="2"/>
            <w:vMerge/>
          </w:tcPr>
          <w:p w14:paraId="435A489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9A05EF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8F35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C2BF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168955,2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EA68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134408,7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6503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F63E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7A72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432A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2331C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134F27" w:rsidRPr="004416BE" w14:paraId="05A59A14" w14:textId="77777777" w:rsidTr="00134F27">
        <w:tc>
          <w:tcPr>
            <w:tcW w:w="15310" w:type="dxa"/>
            <w:gridSpan w:val="10"/>
          </w:tcPr>
          <w:p w14:paraId="4A825938" w14:textId="752BC29C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Процессная часть</w:t>
            </w:r>
          </w:p>
        </w:tc>
      </w:tr>
      <w:tr w:rsidR="00134F27" w:rsidRPr="004416BE" w14:paraId="09DE3D8F" w14:textId="77777777" w:rsidTr="00134F27">
        <w:tc>
          <w:tcPr>
            <w:tcW w:w="4678" w:type="dxa"/>
            <w:gridSpan w:val="3"/>
            <w:vMerge w:val="restart"/>
          </w:tcPr>
          <w:p w14:paraId="3D14B7D9" w14:textId="30F6DDD4" w:rsidR="00134F27" w:rsidRPr="004416BE" w:rsidRDefault="00134F27" w:rsidP="0019222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.Комплекс п</w:t>
            </w:r>
            <w:r>
              <w:rPr>
                <w:rFonts w:ascii="Courier New" w:hAnsi="Courier New" w:cs="Courier New"/>
                <w:sz w:val="22"/>
                <w:szCs w:val="22"/>
              </w:rPr>
              <w:t>роцессных мероприятий «Сохранение и развитие культуры»</w:t>
            </w:r>
          </w:p>
        </w:tc>
        <w:tc>
          <w:tcPr>
            <w:tcW w:w="1701" w:type="dxa"/>
          </w:tcPr>
          <w:p w14:paraId="5EDDDDB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FA62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169033,6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C70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134488,8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DC6E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135072,1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4B18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C225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108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07CD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134F27" w:rsidRPr="004416BE" w14:paraId="050005DA" w14:textId="77777777" w:rsidTr="00134F27">
        <w:tc>
          <w:tcPr>
            <w:tcW w:w="4678" w:type="dxa"/>
            <w:gridSpan w:val="3"/>
            <w:vMerge/>
          </w:tcPr>
          <w:p w14:paraId="2DEC47E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8E4D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6652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430D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2522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6051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E57A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4F3F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45754A62" w14:textId="77777777" w:rsidTr="00134F27">
        <w:tc>
          <w:tcPr>
            <w:tcW w:w="4678" w:type="dxa"/>
            <w:gridSpan w:val="3"/>
            <w:vMerge/>
          </w:tcPr>
          <w:p w14:paraId="6CED3BB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19765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D8F6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DA7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44A6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7CB6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2204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D398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11B3EB5C" w14:textId="77777777" w:rsidTr="00134F27">
        <w:tc>
          <w:tcPr>
            <w:tcW w:w="4678" w:type="dxa"/>
            <w:gridSpan w:val="3"/>
            <w:vMerge/>
          </w:tcPr>
          <w:p w14:paraId="3FB376F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E84BC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108C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168955,2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9DC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134408,7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B0BC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FA835" w14:textId="77777777" w:rsidR="00134F27" w:rsidRPr="004416BE" w:rsidRDefault="00134F27" w:rsidP="00134F27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4EE12" w14:textId="77777777" w:rsidR="00134F27" w:rsidRPr="004416BE" w:rsidRDefault="00134F27" w:rsidP="00134F27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E2D5" w14:textId="77777777" w:rsidR="00134F27" w:rsidRPr="004416BE" w:rsidRDefault="00134F27" w:rsidP="00134F27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46680">
              <w:rPr>
                <w:rFonts w:ascii="Courier New" w:hAnsi="Courier New" w:cs="Courier New"/>
                <w:sz w:val="22"/>
                <w:szCs w:val="22"/>
              </w:rPr>
              <w:t>134990,6</w:t>
            </w:r>
          </w:p>
        </w:tc>
      </w:tr>
      <w:tr w:rsidR="00134F27" w:rsidRPr="004416BE" w14:paraId="51E2F8C5" w14:textId="77777777" w:rsidTr="00134F27">
        <w:tc>
          <w:tcPr>
            <w:tcW w:w="993" w:type="dxa"/>
            <w:vMerge w:val="restart"/>
          </w:tcPr>
          <w:p w14:paraId="3E58E411" w14:textId="2EAB7B8D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2268" w:type="dxa"/>
            <w:vMerge w:val="restart"/>
          </w:tcPr>
          <w:p w14:paraId="73322A2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 xml:space="preserve">Финансовое </w:t>
            </w:r>
            <w:r>
              <w:rPr>
                <w:rFonts w:ascii="Courier New" w:hAnsi="Courier New" w:cs="Courier New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417" w:type="dxa"/>
            <w:vMerge w:val="restart"/>
          </w:tcPr>
          <w:p w14:paraId="6687188A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ы, молодежной политики и спорта</w:t>
            </w:r>
          </w:p>
          <w:p w14:paraId="67C55D57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199AD27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vAlign w:val="center"/>
          </w:tcPr>
          <w:p w14:paraId="6387C18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3950,7</w:t>
            </w:r>
          </w:p>
        </w:tc>
        <w:tc>
          <w:tcPr>
            <w:tcW w:w="1701" w:type="dxa"/>
            <w:vAlign w:val="center"/>
          </w:tcPr>
          <w:p w14:paraId="6A17D2F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559" w:type="dxa"/>
            <w:vAlign w:val="center"/>
          </w:tcPr>
          <w:p w14:paraId="2F0480A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vAlign w:val="center"/>
          </w:tcPr>
          <w:p w14:paraId="5AC77DD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7" w:type="dxa"/>
            <w:vAlign w:val="center"/>
          </w:tcPr>
          <w:p w14:paraId="3233D41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vAlign w:val="center"/>
          </w:tcPr>
          <w:p w14:paraId="095D0DB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42B15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</w:tr>
      <w:tr w:rsidR="00134F27" w:rsidRPr="004416BE" w14:paraId="145797AC" w14:textId="77777777" w:rsidTr="00134F27">
        <w:tc>
          <w:tcPr>
            <w:tcW w:w="993" w:type="dxa"/>
            <w:vMerge/>
          </w:tcPr>
          <w:p w14:paraId="0B6E839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BC2D6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2581B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DE1A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7C3C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D7A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F8A9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436D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9BA1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4DD3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D6C274B" w14:textId="77777777" w:rsidTr="00134F27">
        <w:tc>
          <w:tcPr>
            <w:tcW w:w="993" w:type="dxa"/>
            <w:vMerge/>
          </w:tcPr>
          <w:p w14:paraId="7F624B5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F2439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117EE2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18BA4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EA9F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AE68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A5BA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9E4C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9EC4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B092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2E136EFE" w14:textId="77777777" w:rsidTr="00134F27">
        <w:tc>
          <w:tcPr>
            <w:tcW w:w="993" w:type="dxa"/>
            <w:vMerge/>
          </w:tcPr>
          <w:p w14:paraId="092C2C3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A8BD6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A77E61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C23AE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A54C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3950,7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3649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67F8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FD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90A3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92EC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60B48">
              <w:rPr>
                <w:rFonts w:ascii="Courier New" w:hAnsi="Courier New" w:cs="Courier New"/>
                <w:color w:val="000000"/>
                <w:sz w:val="20"/>
                <w:szCs w:val="20"/>
              </w:rPr>
              <w:t>4212,0</w:t>
            </w:r>
          </w:p>
        </w:tc>
      </w:tr>
      <w:tr w:rsidR="00134F27" w:rsidRPr="004416BE" w14:paraId="456EFB5C" w14:textId="77777777" w:rsidTr="00134F27">
        <w:tc>
          <w:tcPr>
            <w:tcW w:w="993" w:type="dxa"/>
            <w:vMerge w:val="restart"/>
          </w:tcPr>
          <w:p w14:paraId="3A95C7B0" w14:textId="056995FF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2268" w:type="dxa"/>
            <w:vMerge w:val="restart"/>
          </w:tcPr>
          <w:p w14:paraId="1F1A745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1417" w:type="dxa"/>
            <w:vMerge w:val="restart"/>
          </w:tcPr>
          <w:p w14:paraId="54EF1449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72EA2210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1B29AF1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E886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130863,8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4A89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108919,1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B7B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109033,1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9DCD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4F2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BF26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</w:tr>
      <w:tr w:rsidR="00134F27" w:rsidRPr="004416BE" w14:paraId="2F026294" w14:textId="77777777" w:rsidTr="00134F27">
        <w:tc>
          <w:tcPr>
            <w:tcW w:w="993" w:type="dxa"/>
            <w:vMerge/>
          </w:tcPr>
          <w:p w14:paraId="4DADDD2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08F34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C6914A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91C4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E8E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B67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2D74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8EBA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41B2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1E88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4D40A22" w14:textId="77777777" w:rsidTr="00134F27">
        <w:tc>
          <w:tcPr>
            <w:tcW w:w="993" w:type="dxa"/>
            <w:vMerge/>
          </w:tcPr>
          <w:p w14:paraId="098C91F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C7C40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AB76B6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1014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C7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8C60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2E01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C173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2932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4560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984E95E" w14:textId="77777777" w:rsidTr="00134F27">
        <w:tc>
          <w:tcPr>
            <w:tcW w:w="993" w:type="dxa"/>
            <w:vMerge/>
          </w:tcPr>
          <w:p w14:paraId="55955C7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084DB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F9955B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951B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172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130863,8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5AFF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108919,1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CDE1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109033,1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1E5A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375A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586E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30FD0">
              <w:rPr>
                <w:rFonts w:ascii="Courier New" w:hAnsi="Courier New" w:cs="Courier New"/>
                <w:sz w:val="22"/>
                <w:szCs w:val="22"/>
              </w:rPr>
              <w:t>108963,5</w:t>
            </w:r>
          </w:p>
        </w:tc>
      </w:tr>
      <w:tr w:rsidR="00134F27" w:rsidRPr="004416BE" w14:paraId="2EB87F30" w14:textId="77777777" w:rsidTr="00134F27">
        <w:tc>
          <w:tcPr>
            <w:tcW w:w="993" w:type="dxa"/>
            <w:vMerge w:val="restart"/>
          </w:tcPr>
          <w:p w14:paraId="4AF97D76" w14:textId="69B48363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1.3</w:t>
            </w:r>
          </w:p>
        </w:tc>
        <w:tc>
          <w:tcPr>
            <w:tcW w:w="2268" w:type="dxa"/>
            <w:vMerge w:val="restart"/>
          </w:tcPr>
          <w:p w14:paraId="604EE83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14:paraId="4E2E6ED9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65F6CDF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75E0926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C9E9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23247,9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D747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95F4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19040,1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A130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87F0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D418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</w:tr>
      <w:tr w:rsidR="00134F27" w:rsidRPr="004416BE" w14:paraId="64C4FACB" w14:textId="77777777" w:rsidTr="00134F27">
        <w:tc>
          <w:tcPr>
            <w:tcW w:w="993" w:type="dxa"/>
            <w:vMerge/>
          </w:tcPr>
          <w:p w14:paraId="76F41A6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A66DB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4CCB0A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A275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420C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FEC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0B7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28E6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DF71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CCF9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405E01F5" w14:textId="77777777" w:rsidTr="00134F27">
        <w:tc>
          <w:tcPr>
            <w:tcW w:w="993" w:type="dxa"/>
            <w:vMerge/>
          </w:tcPr>
          <w:p w14:paraId="73D6324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52F9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92C10E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90298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61D2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A07D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C6BD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13C8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B7D1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A3C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5512CE74" w14:textId="77777777" w:rsidTr="00134F27">
        <w:tc>
          <w:tcPr>
            <w:tcW w:w="993" w:type="dxa"/>
            <w:vMerge/>
          </w:tcPr>
          <w:p w14:paraId="717DE1E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5513DB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8B8FEE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18B07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0A4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23247,9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4880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4412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19040,1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4345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7F7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DCE5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93D97">
              <w:rPr>
                <w:rFonts w:ascii="Courier New" w:hAnsi="Courier New" w:cs="Courier New"/>
                <w:sz w:val="22"/>
                <w:szCs w:val="22"/>
              </w:rPr>
              <w:t>19109,7</w:t>
            </w:r>
          </w:p>
        </w:tc>
      </w:tr>
      <w:tr w:rsidR="00134F27" w:rsidRPr="004416BE" w14:paraId="447D9A48" w14:textId="77777777" w:rsidTr="00134F27">
        <w:tc>
          <w:tcPr>
            <w:tcW w:w="993" w:type="dxa"/>
            <w:vMerge w:val="restart"/>
          </w:tcPr>
          <w:p w14:paraId="4D871DF8" w14:textId="1189344B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2268" w:type="dxa"/>
            <w:vMerge w:val="restart"/>
          </w:tcPr>
          <w:p w14:paraId="5395872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Совершенствова</w:t>
            </w:r>
            <w:r>
              <w:rPr>
                <w:rFonts w:ascii="Courier New" w:hAnsi="Courier New" w:cs="Courier New"/>
              </w:rPr>
              <w:lastRenderedPageBreak/>
              <w:t>ние библиотечного обслуживания</w:t>
            </w:r>
          </w:p>
        </w:tc>
        <w:tc>
          <w:tcPr>
            <w:tcW w:w="1417" w:type="dxa"/>
            <w:vMerge w:val="restart"/>
          </w:tcPr>
          <w:p w14:paraId="2A6F2875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lastRenderedPageBreak/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ы, молодежной политики и спорта</w:t>
            </w:r>
          </w:p>
          <w:p w14:paraId="056FCDF3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  <w:vAlign w:val="center"/>
          </w:tcPr>
          <w:p w14:paraId="2D3C94A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BF6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ED27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D2FB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B7AF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7F06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D6CA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</w:tr>
      <w:tr w:rsidR="00134F27" w:rsidRPr="004416BE" w14:paraId="2D681F9B" w14:textId="77777777" w:rsidTr="00134F27">
        <w:tc>
          <w:tcPr>
            <w:tcW w:w="993" w:type="dxa"/>
            <w:vMerge/>
          </w:tcPr>
          <w:p w14:paraId="219499B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DAE2D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43D439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80BB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66D5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D276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D65D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9F27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823B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DEA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7F30BD6A" w14:textId="77777777" w:rsidTr="00134F27">
        <w:tc>
          <w:tcPr>
            <w:tcW w:w="993" w:type="dxa"/>
            <w:vMerge/>
          </w:tcPr>
          <w:p w14:paraId="0E9149F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6CF353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63A3AF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47BB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B8DA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5F58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B6F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D7AB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E63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2CD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530A62E" w14:textId="77777777" w:rsidTr="00134F27">
        <w:tc>
          <w:tcPr>
            <w:tcW w:w="993" w:type="dxa"/>
            <w:vMerge/>
          </w:tcPr>
          <w:p w14:paraId="0BDF82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88FA76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168AA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1761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C394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D57D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BC2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2175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5F8B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2457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185,0</w:t>
            </w:r>
          </w:p>
        </w:tc>
      </w:tr>
      <w:tr w:rsidR="00134F27" w:rsidRPr="004416BE" w14:paraId="0448580D" w14:textId="77777777" w:rsidTr="00134F27">
        <w:tc>
          <w:tcPr>
            <w:tcW w:w="993" w:type="dxa"/>
            <w:vMerge w:val="restart"/>
          </w:tcPr>
          <w:p w14:paraId="3663D70D" w14:textId="5F7B4DA4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1.5</w:t>
            </w:r>
          </w:p>
        </w:tc>
        <w:tc>
          <w:tcPr>
            <w:tcW w:w="2268" w:type="dxa"/>
            <w:vMerge w:val="restart"/>
          </w:tcPr>
          <w:p w14:paraId="2F3DEB3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1417" w:type="dxa"/>
            <w:vMerge w:val="restart"/>
          </w:tcPr>
          <w:p w14:paraId="75762AA5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514EF194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5C969B7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8441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8B78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50D4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B643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F67E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1899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</w:tr>
      <w:tr w:rsidR="00134F27" w:rsidRPr="004416BE" w14:paraId="34B0807C" w14:textId="77777777" w:rsidTr="00134F27">
        <w:tc>
          <w:tcPr>
            <w:tcW w:w="993" w:type="dxa"/>
            <w:vMerge/>
          </w:tcPr>
          <w:p w14:paraId="6666974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8C77F1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863784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09733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4D1E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5601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5002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43DF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A56D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1763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1EA2F6F" w14:textId="77777777" w:rsidTr="00134F27">
        <w:tc>
          <w:tcPr>
            <w:tcW w:w="993" w:type="dxa"/>
            <w:vMerge/>
          </w:tcPr>
          <w:p w14:paraId="723DD57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933D7F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F17B3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11E92B" w14:textId="77777777" w:rsidR="00134F27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  <w:p w14:paraId="0D2AE2D4" w14:textId="77777777" w:rsidR="00134F27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14C881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D2F6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1190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8FBE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3A94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1C7A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5611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207D206E" w14:textId="77777777" w:rsidTr="00134F27">
        <w:tc>
          <w:tcPr>
            <w:tcW w:w="993" w:type="dxa"/>
            <w:vMerge/>
          </w:tcPr>
          <w:p w14:paraId="102A6FD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1185F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64E278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505AF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E6A2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2423,4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C463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694,0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A91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C44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75C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DACD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898,1</w:t>
            </w:r>
          </w:p>
        </w:tc>
      </w:tr>
      <w:tr w:rsidR="00134F27" w:rsidRPr="004416BE" w14:paraId="480219D9" w14:textId="77777777" w:rsidTr="00134F27">
        <w:trPr>
          <w:trHeight w:val="479"/>
        </w:trPr>
        <w:tc>
          <w:tcPr>
            <w:tcW w:w="993" w:type="dxa"/>
            <w:vMerge w:val="restart"/>
          </w:tcPr>
          <w:p w14:paraId="7B51F1C0" w14:textId="7ABC6F52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1.6</w:t>
            </w:r>
          </w:p>
        </w:tc>
        <w:tc>
          <w:tcPr>
            <w:tcW w:w="2268" w:type="dxa"/>
            <w:vMerge w:val="restart"/>
          </w:tcPr>
          <w:p w14:paraId="11B4522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музыкального и художественного образования</w:t>
            </w:r>
          </w:p>
        </w:tc>
        <w:tc>
          <w:tcPr>
            <w:tcW w:w="1417" w:type="dxa"/>
            <w:vMerge w:val="restart"/>
          </w:tcPr>
          <w:p w14:paraId="4DBF8DBC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и и спорта</w:t>
            </w:r>
          </w:p>
          <w:p w14:paraId="48AD45A8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3A56082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2F2D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409,2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B10E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206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7D94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6F01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5EC9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134F27" w:rsidRPr="004416BE" w14:paraId="5273A4DD" w14:textId="77777777" w:rsidTr="00134F27">
        <w:tc>
          <w:tcPr>
            <w:tcW w:w="993" w:type="dxa"/>
            <w:vMerge/>
          </w:tcPr>
          <w:p w14:paraId="13A66E4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2E1687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C7192C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194F7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93F6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2F3D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259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F36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4450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A2D9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07148E92" w14:textId="77777777" w:rsidTr="00134F27">
        <w:tc>
          <w:tcPr>
            <w:tcW w:w="993" w:type="dxa"/>
            <w:vMerge/>
          </w:tcPr>
          <w:p w14:paraId="3988962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F5A7F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6399F5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A2F36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0504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4341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F4C1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60FB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62D9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087B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</w:p>
        </w:tc>
      </w:tr>
      <w:tr w:rsidR="00134F27" w:rsidRPr="004416BE" w14:paraId="59D7B3AB" w14:textId="77777777" w:rsidTr="00134F27">
        <w:trPr>
          <w:trHeight w:val="501"/>
        </w:trPr>
        <w:tc>
          <w:tcPr>
            <w:tcW w:w="993" w:type="dxa"/>
            <w:vMerge/>
          </w:tcPr>
          <w:p w14:paraId="3AAE24E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5CA455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BD25CB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3BB0F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107D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409,2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871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68D7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D0D3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065F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4D26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353</w:t>
            </w: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134F27" w:rsidRPr="004416BE" w14:paraId="67DF9139" w14:textId="77777777" w:rsidTr="00134F27">
        <w:tc>
          <w:tcPr>
            <w:tcW w:w="993" w:type="dxa"/>
            <w:vMerge w:val="restart"/>
          </w:tcPr>
          <w:p w14:paraId="43149E8F" w14:textId="015AEB3C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268" w:type="dxa"/>
            <w:vMerge w:val="restart"/>
          </w:tcPr>
          <w:p w14:paraId="09139BF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1417" w:type="dxa"/>
            <w:vMerge w:val="restart"/>
          </w:tcPr>
          <w:p w14:paraId="5052CED5" w14:textId="77777777" w:rsidR="00134F27" w:rsidRPr="00467D42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 xml:space="preserve">культуры, </w:t>
            </w:r>
            <w:r w:rsidRPr="00467D42">
              <w:rPr>
                <w:rFonts w:ascii="Courier New" w:hAnsi="Courier New" w:cs="Courier New"/>
                <w:lang w:val="ru-RU"/>
              </w:rPr>
              <w:t>молодежной политики и спорта</w:t>
            </w:r>
          </w:p>
          <w:p w14:paraId="13D5B08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07E0E04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93CC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DFD4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A7C3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C014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9DC9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072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</w:tr>
      <w:tr w:rsidR="00134F27" w:rsidRPr="004416BE" w14:paraId="14ABB341" w14:textId="77777777" w:rsidTr="00134F27">
        <w:tc>
          <w:tcPr>
            <w:tcW w:w="993" w:type="dxa"/>
            <w:vMerge/>
          </w:tcPr>
          <w:p w14:paraId="06D3360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FCCDA8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0E9208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92861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EAAB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74B0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70A2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CC77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C150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F019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61BDAB0D" w14:textId="77777777" w:rsidTr="00134F27">
        <w:tc>
          <w:tcPr>
            <w:tcW w:w="993" w:type="dxa"/>
            <w:vMerge/>
          </w:tcPr>
          <w:p w14:paraId="1A08721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0DE65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D4BBAA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57BD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4CF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11DD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3461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603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B9D2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8E17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48F58E81" w14:textId="77777777" w:rsidTr="00134F27">
        <w:tc>
          <w:tcPr>
            <w:tcW w:w="993" w:type="dxa"/>
            <w:vMerge/>
          </w:tcPr>
          <w:p w14:paraId="44580D5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1052A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425DA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0EA0D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E062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E745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1D83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183A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3D82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77AF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308,5</w:t>
            </w:r>
          </w:p>
        </w:tc>
      </w:tr>
      <w:tr w:rsidR="00134F27" w:rsidRPr="004416BE" w14:paraId="61ECEE05" w14:textId="77777777" w:rsidTr="00134F27">
        <w:tc>
          <w:tcPr>
            <w:tcW w:w="993" w:type="dxa"/>
            <w:vMerge w:val="restart"/>
          </w:tcPr>
          <w:p w14:paraId="0F68C202" w14:textId="2D9650D2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2268" w:type="dxa"/>
            <w:vMerge w:val="restart"/>
          </w:tcPr>
          <w:p w14:paraId="40E783B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Развитие материально-технической базы учреждений культуры</w:t>
            </w:r>
          </w:p>
        </w:tc>
        <w:tc>
          <w:tcPr>
            <w:tcW w:w="1417" w:type="dxa"/>
            <w:vMerge w:val="restart"/>
          </w:tcPr>
          <w:p w14:paraId="0CB4FE24" w14:textId="77777777" w:rsidR="00134F27" w:rsidRPr="00467D42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67D42">
              <w:rPr>
                <w:rFonts w:ascii="Courier New" w:hAnsi="Courier New" w:cs="Courier New"/>
                <w:lang w:val="ru-RU"/>
              </w:rPr>
              <w:t>Комитет культуры, молодежной политики и спорта</w:t>
            </w:r>
          </w:p>
          <w:p w14:paraId="16866BD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3DE3085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4D70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5738,0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9784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78AF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A08E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47F7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A507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737,5</w:t>
            </w:r>
          </w:p>
        </w:tc>
      </w:tr>
      <w:tr w:rsidR="00134F27" w:rsidRPr="004416BE" w14:paraId="5FDAEBC6" w14:textId="77777777" w:rsidTr="00134F27">
        <w:tc>
          <w:tcPr>
            <w:tcW w:w="993" w:type="dxa"/>
            <w:vMerge/>
          </w:tcPr>
          <w:p w14:paraId="5974100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97D10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F3BF13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A25AE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5E3B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D221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0D06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8AEC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6DA1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8B81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6A060C61" w14:textId="77777777" w:rsidTr="00134F27">
        <w:tc>
          <w:tcPr>
            <w:tcW w:w="993" w:type="dxa"/>
            <w:vMerge/>
          </w:tcPr>
          <w:p w14:paraId="6C93E53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0CD6A7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37A17E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F37C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26E3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AC90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F39A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4B92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EF68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5C86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4801ABFB" w14:textId="77777777" w:rsidTr="00134F27">
        <w:tc>
          <w:tcPr>
            <w:tcW w:w="993" w:type="dxa"/>
            <w:vMerge/>
          </w:tcPr>
          <w:p w14:paraId="0515D3D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16C701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15EB4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F05F2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F633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5738,0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EEF9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DC0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9019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DFE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D116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737,5</w:t>
            </w:r>
          </w:p>
        </w:tc>
      </w:tr>
      <w:tr w:rsidR="00134F27" w:rsidRPr="004416BE" w14:paraId="4A16D7D4" w14:textId="77777777" w:rsidTr="00134F27">
        <w:tc>
          <w:tcPr>
            <w:tcW w:w="993" w:type="dxa"/>
            <w:vMerge w:val="restart"/>
          </w:tcPr>
          <w:p w14:paraId="032F96ED" w14:textId="02738D5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2268" w:type="dxa"/>
            <w:vMerge w:val="restart"/>
          </w:tcPr>
          <w:p w14:paraId="53BDB44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 xml:space="preserve">Пожарная безопасность, охрана труда, предотвращение ЧС в </w:t>
            </w:r>
            <w:r>
              <w:rPr>
                <w:rFonts w:ascii="Courier New" w:hAnsi="Courier New" w:cs="Courier New"/>
              </w:rPr>
              <w:lastRenderedPageBreak/>
              <w:t>учреждениях культуры</w:t>
            </w:r>
          </w:p>
        </w:tc>
        <w:tc>
          <w:tcPr>
            <w:tcW w:w="1417" w:type="dxa"/>
            <w:vMerge w:val="restart"/>
          </w:tcPr>
          <w:p w14:paraId="2FBABC47" w14:textId="77777777" w:rsidR="00134F27" w:rsidRPr="00467D42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467D42">
              <w:rPr>
                <w:rFonts w:ascii="Courier New" w:hAnsi="Courier New" w:cs="Courier New"/>
                <w:lang w:val="ru-RU"/>
              </w:rPr>
              <w:lastRenderedPageBreak/>
              <w:t>Комитет культуры, молодежной политик</w:t>
            </w:r>
            <w:r w:rsidRPr="00467D42">
              <w:rPr>
                <w:rFonts w:ascii="Courier New" w:hAnsi="Courier New" w:cs="Courier New"/>
                <w:lang w:val="ru-RU"/>
              </w:rPr>
              <w:lastRenderedPageBreak/>
              <w:t>и и спорта</w:t>
            </w:r>
          </w:p>
          <w:p w14:paraId="29D5B32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0646C45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65FD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BEF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1B74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0300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2AB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10D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</w:tr>
      <w:tr w:rsidR="00134F27" w:rsidRPr="004416BE" w14:paraId="06DBAF80" w14:textId="77777777" w:rsidTr="00134F27">
        <w:tc>
          <w:tcPr>
            <w:tcW w:w="993" w:type="dxa"/>
            <w:vMerge/>
          </w:tcPr>
          <w:p w14:paraId="6962C40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07C6A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E5C69F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59907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791A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C640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633A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7DEE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F83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ABD4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21DF1BF7" w14:textId="77777777" w:rsidTr="00134F27">
        <w:tc>
          <w:tcPr>
            <w:tcW w:w="993" w:type="dxa"/>
            <w:vMerge/>
          </w:tcPr>
          <w:p w14:paraId="34E8743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4BFADC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87AD44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2DB27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3FB1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53B76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F2F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4949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49BE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CBD8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2CD73C66" w14:textId="77777777" w:rsidTr="00134F27">
        <w:tc>
          <w:tcPr>
            <w:tcW w:w="993" w:type="dxa"/>
            <w:vMerge/>
          </w:tcPr>
          <w:p w14:paraId="0740904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2EA9F9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DF97AD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EA3DC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1EE6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258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0C81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A0E7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92C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35C4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188,8</w:t>
            </w:r>
          </w:p>
        </w:tc>
      </w:tr>
      <w:tr w:rsidR="00134F27" w:rsidRPr="004416BE" w14:paraId="3C563326" w14:textId="77777777" w:rsidTr="00134F27">
        <w:tc>
          <w:tcPr>
            <w:tcW w:w="993" w:type="dxa"/>
            <w:vMerge w:val="restart"/>
          </w:tcPr>
          <w:p w14:paraId="5834E886" w14:textId="69218D57" w:rsidR="00134F27" w:rsidRPr="004416BE" w:rsidRDefault="00134F27" w:rsidP="0001359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416BE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2268" w:type="dxa"/>
            <w:vMerge w:val="restart"/>
          </w:tcPr>
          <w:p w14:paraId="00C943D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vMerge w:val="restart"/>
          </w:tcPr>
          <w:p w14:paraId="443D06F8" w14:textId="77777777" w:rsidR="00134F27" w:rsidRPr="000F77E0" w:rsidRDefault="00134F27" w:rsidP="00134F2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74412CD6" w14:textId="77777777" w:rsidR="00134F27" w:rsidRPr="00467D42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1701" w:type="dxa"/>
          </w:tcPr>
          <w:p w14:paraId="036203C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6E03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5C89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E5FA5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7F55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CC20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B9CA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  <w:tr w:rsidR="00134F27" w:rsidRPr="004416BE" w14:paraId="7BC019BE" w14:textId="77777777" w:rsidTr="00134F27">
        <w:tc>
          <w:tcPr>
            <w:tcW w:w="993" w:type="dxa"/>
            <w:vMerge/>
          </w:tcPr>
          <w:p w14:paraId="51F5094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71C5C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7BD4D1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43577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FC149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6B87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F170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4308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78177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8FD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74C255E5" w14:textId="77777777" w:rsidTr="00134F27">
        <w:tc>
          <w:tcPr>
            <w:tcW w:w="993" w:type="dxa"/>
            <w:vMerge/>
          </w:tcPr>
          <w:p w14:paraId="13A87F8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31B22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78CD7B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3C54E2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12DE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BD668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D308B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1963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6E374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08F9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34F27" w:rsidRPr="004416BE" w14:paraId="2786B2C5" w14:textId="77777777" w:rsidTr="00134F27">
        <w:tc>
          <w:tcPr>
            <w:tcW w:w="993" w:type="dxa"/>
            <w:vMerge/>
          </w:tcPr>
          <w:p w14:paraId="5E66268E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FE1F2E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A2F3451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F7096D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16BE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17A0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454AA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0AE9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780FF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C86D0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C9AAC" w14:textId="77777777" w:rsidR="00134F27" w:rsidRPr="004416BE" w:rsidRDefault="00134F27" w:rsidP="00134F2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</w:tbl>
    <w:p w14:paraId="30597BE3" w14:textId="1CAB8032" w:rsidR="00480DC9" w:rsidRDefault="00480DC9" w:rsidP="00480DC9">
      <w:pPr>
        <w:pStyle w:val="ac"/>
        <w:jc w:val="center"/>
      </w:pPr>
    </w:p>
    <w:p w14:paraId="7A61B0F6" w14:textId="77777777" w:rsidR="00DC0644" w:rsidRDefault="00DC0644" w:rsidP="00480DC9">
      <w:pPr>
        <w:pStyle w:val="ac"/>
        <w:jc w:val="center"/>
      </w:pPr>
    </w:p>
    <w:p w14:paraId="73F278C5" w14:textId="5A57EA34" w:rsidR="00480DC9" w:rsidRDefault="00480DC9" w:rsidP="00480DC9">
      <w:pPr>
        <w:pStyle w:val="ac"/>
        <w:jc w:val="center"/>
      </w:pPr>
    </w:p>
    <w:p w14:paraId="79C0B989" w14:textId="3402A4A2" w:rsidR="00E73302" w:rsidRDefault="00E73302" w:rsidP="00480DC9">
      <w:pPr>
        <w:pStyle w:val="ac"/>
        <w:jc w:val="center"/>
      </w:pPr>
    </w:p>
    <w:p w14:paraId="6472BB95" w14:textId="6A6CD6D5" w:rsidR="00E73302" w:rsidRDefault="00E73302" w:rsidP="00480DC9">
      <w:pPr>
        <w:pStyle w:val="ac"/>
        <w:jc w:val="center"/>
      </w:pPr>
    </w:p>
    <w:p w14:paraId="6C7A926D" w14:textId="29D1BF06" w:rsidR="00E73302" w:rsidRDefault="00E73302" w:rsidP="00480DC9">
      <w:pPr>
        <w:pStyle w:val="ac"/>
        <w:jc w:val="center"/>
      </w:pPr>
    </w:p>
    <w:p w14:paraId="4A41120D" w14:textId="4AF96736" w:rsidR="008E75DE" w:rsidRDefault="008E75DE" w:rsidP="00480DC9">
      <w:pPr>
        <w:pStyle w:val="ac"/>
        <w:jc w:val="center"/>
      </w:pPr>
    </w:p>
    <w:p w14:paraId="1A4B03A7" w14:textId="6877B50C" w:rsidR="008E75DE" w:rsidRDefault="008E75DE" w:rsidP="00480DC9">
      <w:pPr>
        <w:pStyle w:val="ac"/>
        <w:jc w:val="center"/>
      </w:pPr>
    </w:p>
    <w:p w14:paraId="53698625" w14:textId="77777777" w:rsidR="008E75DE" w:rsidRDefault="008E75DE" w:rsidP="00480DC9">
      <w:pPr>
        <w:pStyle w:val="ac"/>
        <w:jc w:val="center"/>
      </w:pPr>
    </w:p>
    <w:p w14:paraId="25F44C92" w14:textId="77777777" w:rsidR="00E73302" w:rsidRDefault="00E73302" w:rsidP="00480DC9">
      <w:pPr>
        <w:pStyle w:val="ac"/>
        <w:jc w:val="center"/>
      </w:pPr>
    </w:p>
    <w:p w14:paraId="53B19057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92AEB81" w14:textId="46A6597E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C417E1" w14:textId="5BD4FC29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DAA09E" w14:textId="22507A35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6D0E90" w14:textId="66D44C7A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4CF9309" w14:textId="77777777" w:rsidR="00134F27" w:rsidRDefault="00134F27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5" w:name="_Hlk216766263"/>
    </w:p>
    <w:p w14:paraId="1FC864C6" w14:textId="77777777" w:rsidR="00134F27" w:rsidRDefault="00134F27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2262F9" w14:textId="77777777" w:rsidR="00134F27" w:rsidRDefault="00134F27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134F27" w:rsidSect="00134F27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0B0652FD" w14:textId="6741062B" w:rsidR="0083562B" w:rsidRPr="00CA6AE3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134F27">
        <w:rPr>
          <w:rFonts w:ascii="Courier New" w:hAnsi="Courier New" w:cs="Courier New"/>
          <w:sz w:val="22"/>
          <w:szCs w:val="22"/>
        </w:rPr>
        <w:t>5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CAA776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2B436F7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6AD5535" w14:textId="0D3F7A1D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6277A">
        <w:rPr>
          <w:rFonts w:ascii="Courier New" w:hAnsi="Courier New" w:cs="Courier New"/>
          <w:sz w:val="22"/>
          <w:szCs w:val="22"/>
        </w:rPr>
        <w:t>«</w:t>
      </w:r>
      <w:r w:rsidR="0049053B">
        <w:rPr>
          <w:rFonts w:ascii="Courier New" w:hAnsi="Courier New" w:cs="Courier New"/>
          <w:sz w:val="22"/>
          <w:szCs w:val="22"/>
        </w:rPr>
        <w:t>Развитие культуры</w:t>
      </w:r>
      <w:r w:rsidR="00A6277A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77777777" w:rsidR="0083562B" w:rsidRPr="00EC20C1" w:rsidRDefault="0083562B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EC20C1">
        <w:rPr>
          <w:rFonts w:ascii="Arial" w:hAnsi="Arial" w:cs="Arial"/>
          <w:b/>
          <w:bCs/>
          <w:sz w:val="30"/>
          <w:szCs w:val="30"/>
        </w:rPr>
        <w:t>ПАСПОРТ КОМПЛЕКСА ПРОЦЕСНЫХ МЕРОПРИЯТИЙ</w:t>
      </w:r>
    </w:p>
    <w:p w14:paraId="10C66BEF" w14:textId="6D63A6EA" w:rsidR="0083562B" w:rsidRPr="0083562B" w:rsidRDefault="002E68F3" w:rsidP="009A3A3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EC20C1">
        <w:rPr>
          <w:rFonts w:ascii="Arial" w:hAnsi="Arial" w:cs="Arial"/>
          <w:b/>
          <w:bCs/>
          <w:sz w:val="30"/>
          <w:szCs w:val="30"/>
        </w:rPr>
        <w:t xml:space="preserve"> </w:t>
      </w:r>
      <w:r w:rsidR="00A6277A" w:rsidRPr="00EC20C1">
        <w:rPr>
          <w:rFonts w:ascii="Arial" w:hAnsi="Arial" w:cs="Arial"/>
          <w:b/>
          <w:bCs/>
          <w:sz w:val="30"/>
          <w:szCs w:val="30"/>
        </w:rPr>
        <w:t>«</w:t>
      </w:r>
      <w:r w:rsidR="0037188A" w:rsidRPr="00EC20C1">
        <w:rPr>
          <w:rFonts w:ascii="Arial" w:hAnsi="Arial" w:cs="Arial"/>
          <w:b/>
          <w:bCs/>
          <w:sz w:val="30"/>
          <w:szCs w:val="30"/>
        </w:rPr>
        <w:t>СОХРАНЕНИЕ И РАЗВИТИЕ КУЛЬТУРЫ</w:t>
      </w:r>
      <w:r w:rsidR="00A6277A" w:rsidRPr="00EC20C1">
        <w:rPr>
          <w:rFonts w:ascii="Arial" w:hAnsi="Arial" w:cs="Arial"/>
          <w:b/>
          <w:bCs/>
          <w:sz w:val="30"/>
          <w:szCs w:val="30"/>
        </w:rPr>
        <w:t>»</w:t>
      </w:r>
      <w:r w:rsidR="0037188A" w:rsidRPr="0083562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37188A" w:rsidRPr="00B62E1A" w14:paraId="5BE2598B" w14:textId="77777777" w:rsidTr="0070361F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53AF074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7DA3" w14:textId="77777777" w:rsidR="0037188A" w:rsidRPr="000F77E0" w:rsidRDefault="0037188A" w:rsidP="0037188A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60E2123B" w14:textId="0670A21F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</w:tc>
      </w:tr>
      <w:tr w:rsidR="0037188A" w:rsidRPr="00B62E1A" w14:paraId="3707A5E3" w14:textId="77777777" w:rsidTr="0070361F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17922E35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E0AA" w14:textId="469C436A" w:rsidR="0037188A" w:rsidRPr="00B62E1A" w:rsidRDefault="00B52EEB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культуры, молодежной политики и спорта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37188A" w:rsidRPr="00B62E1A" w14:paraId="4530F07B" w14:textId="77777777" w:rsidTr="0070361F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32309D5E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F4CDB" w14:textId="77777777" w:rsidR="0037188A" w:rsidRPr="000F77E0" w:rsidRDefault="0037188A" w:rsidP="0037188A">
            <w:pPr>
              <w:pStyle w:val="TableParagraph"/>
              <w:ind w:right="113"/>
              <w:jc w:val="left"/>
              <w:rPr>
                <w:rFonts w:ascii="Courier New" w:hAnsi="Courier New" w:cs="Courier New"/>
                <w:lang w:val="ru-RU"/>
              </w:rPr>
            </w:pPr>
            <w:r w:rsidRPr="000F77E0">
              <w:rPr>
                <w:rFonts w:ascii="Courier New" w:hAnsi="Courier New" w:cs="Courier New"/>
                <w:lang w:val="ru-RU"/>
              </w:rPr>
              <w:t xml:space="preserve">Комитет </w:t>
            </w:r>
            <w:r>
              <w:rPr>
                <w:rFonts w:ascii="Courier New" w:hAnsi="Courier New" w:cs="Courier New"/>
                <w:lang w:val="ru-RU"/>
              </w:rPr>
              <w:t>культуры, молодежной политики и спорта</w:t>
            </w:r>
          </w:p>
          <w:p w14:paraId="42D456D5" w14:textId="77777777" w:rsidR="0037188A" w:rsidRDefault="0037188A" w:rsidP="0037188A">
            <w:pPr>
              <w:rPr>
                <w:rFonts w:ascii="Courier New" w:hAnsi="Courier New" w:cs="Courier New"/>
              </w:rPr>
            </w:pPr>
            <w:r w:rsidRPr="000F77E0">
              <w:rPr>
                <w:rFonts w:ascii="Courier New" w:hAnsi="Courier New" w:cs="Courier New"/>
              </w:rPr>
              <w:t>Жигаловского муниципального округа</w:t>
            </w:r>
          </w:p>
          <w:p w14:paraId="6249D302" w14:textId="67140B15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</w:tr>
      <w:tr w:rsidR="0037188A" w:rsidRPr="00B62E1A" w14:paraId="0C2785ED" w14:textId="77777777" w:rsidTr="0070361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4494DA5D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4FEECD29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2026-2031 </w:t>
            </w:r>
            <w:proofErr w:type="spellStart"/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г.г</w:t>
            </w:r>
            <w:proofErr w:type="spellEnd"/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</w:p>
        </w:tc>
      </w:tr>
      <w:tr w:rsidR="0037188A" w:rsidRPr="00B62E1A" w14:paraId="74AA36A7" w14:textId="77777777" w:rsidTr="0070361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46FFA8EF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3191" w14:textId="4FDA8380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67D42">
              <w:rPr>
                <w:rFonts w:ascii="Courier New" w:hAnsi="Courier New" w:cs="Courier New"/>
                <w:sz w:val="22"/>
                <w:szCs w:val="22"/>
              </w:rPr>
              <w:t>Создание условий для повышения уровня предоставляемых услуг населению</w:t>
            </w:r>
          </w:p>
        </w:tc>
      </w:tr>
      <w:tr w:rsidR="0037188A" w:rsidRPr="00B62E1A" w14:paraId="4C55A42E" w14:textId="77777777" w:rsidTr="0070361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28364674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ECEEF" w14:textId="50FDF82F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Количество посещений мероприятий,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тыс.ед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, до 2031 года- 100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тыс.ед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37188A" w:rsidRPr="00B62E1A" w14:paraId="7C41D497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03A3F7DD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6C464" w14:textId="4C0932E6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Pr="00942AEE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 xml:space="preserve"> Финансовое обеспечение деятельности органов местного самоуправления</w:t>
            </w:r>
          </w:p>
          <w:p w14:paraId="0BB90CDE" w14:textId="7778DCBD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Финансовое обеспечение деятельности подведомственных учреждений культуры</w:t>
            </w:r>
          </w:p>
          <w:p w14:paraId="552F60A3" w14:textId="47537C5C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Финансовое обеспечение деятельности библиотек</w:t>
            </w:r>
          </w:p>
          <w:p w14:paraId="159B2BB4" w14:textId="12196099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Совершенствование библиотечного обслуживания</w:t>
            </w:r>
          </w:p>
          <w:p w14:paraId="7CE84DBC" w14:textId="694ACAB6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  <w:p w14:paraId="76FB3216" w14:textId="6A081EEC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музыкального и художественного образования</w:t>
            </w:r>
          </w:p>
          <w:p w14:paraId="1DBD5B86" w14:textId="7A97CBB4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Совершенствование системы управления и развитие кадрового потенциала в сфере культуры</w:t>
            </w:r>
          </w:p>
          <w:p w14:paraId="046CDBF4" w14:textId="4440A485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Развитие материально-технической базы учреждений культуры</w:t>
            </w:r>
          </w:p>
          <w:p w14:paraId="5F3EE2ED" w14:textId="1B4963CA" w:rsidR="0037188A" w:rsidRPr="00942AEE" w:rsidRDefault="0037188A" w:rsidP="0037188A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Пожарная безопасность, охрана труда, предотвращение ЧС в учреждениях культуры</w:t>
            </w:r>
          </w:p>
          <w:p w14:paraId="2E0E78EC" w14:textId="778476E9" w:rsidR="0037188A" w:rsidRPr="0083562B" w:rsidRDefault="0037188A" w:rsidP="0037188A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942AEE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942AEE">
              <w:rPr>
                <w:rFonts w:ascii="Courier New" w:hAnsi="Courier New" w:cs="Courier New"/>
                <w:sz w:val="22"/>
                <w:szCs w:val="22"/>
              </w:rPr>
              <w:t>. Государственная поддержка отрасли культуры</w:t>
            </w:r>
          </w:p>
        </w:tc>
      </w:tr>
      <w:tr w:rsidR="0037188A" w:rsidRPr="00B62E1A" w14:paraId="1C1DA168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68F6E5F8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3F74E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7B74D0A7" w14:textId="289C2EF5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137405,6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B7597EB" w14:textId="4A60E4D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134942,9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951F8F2" w14:textId="14BB9243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135072,1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8C84F4D" w14:textId="6A27276C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79732B0" w14:textId="1FB974B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E804B21" w14:textId="49CA8044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3ACEE58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2E47B91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56,4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09493C8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55,2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EF60CC4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54,6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0547C04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42683DD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49D8A07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lastRenderedPageBreak/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6AC51917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26606C70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22,0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C2CB98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24,8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D5B29A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26,9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33199E2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0E9481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0,0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07EB3A1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7BE0033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4F1AA720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4C8A678B" w14:textId="0BDF4554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137327,2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4B30F11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134862,9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455FBA2" w14:textId="77777777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134990,6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1A34474" w14:textId="4ED1044A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F85DE5F" w14:textId="2D31EE66" w:rsidR="0037188A" w:rsidRPr="00B62E1A" w:rsidRDefault="0037188A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BDEC44E" w14:textId="152A78D0" w:rsidR="0037188A" w:rsidRPr="00B62E1A" w:rsidRDefault="0037188A" w:rsidP="00D9012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EE5FF3">
              <w:rPr>
                <w:rFonts w:ascii="Courier New" w:hAnsi="Courier New" w:cs="Courier New"/>
                <w:sz w:val="22"/>
                <w:szCs w:val="22"/>
                <w:lang w:eastAsia="x-none"/>
              </w:rPr>
              <w:t>134990,6</w:t>
            </w:r>
            <w:r w:rsidR="00EE5FF3" w:rsidRPr="002228FA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37188A" w:rsidRPr="00B62E1A" w14:paraId="07F3CC9F" w14:textId="77777777" w:rsidTr="0070361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01A63DA" w:rsidR="0037188A" w:rsidRPr="00B62E1A" w:rsidRDefault="0037188A" w:rsidP="0037188A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422D12E0" w:rsidR="0037188A" w:rsidRPr="00B62E1A" w:rsidRDefault="00D90122" w:rsidP="0037188A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Государственная программа Иркутской области </w:t>
            </w:r>
            <w:r w:rsidR="00A6277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«</w:t>
            </w:r>
            <w:r w:rsidRPr="00D90122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Развитие культуры</w:t>
            </w:r>
            <w:r w:rsidR="00A6277A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»</w:t>
            </w: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5263882D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F6C1637" w14:textId="009D1D17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71BE6B" w14:textId="74A2D826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4B27E0" w14:textId="2C457433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BCACC70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06A6E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238C9C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425B694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231779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04EA6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20645F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EB1FBD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9D24A2F" w14:textId="77777777" w:rsidR="00134F27" w:rsidRDefault="00134F27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134F27" w:rsidSect="00134F27">
          <w:pgSz w:w="11906" w:h="16838"/>
          <w:pgMar w:top="1134" w:right="851" w:bottom="1134" w:left="1134" w:header="567" w:footer="680" w:gutter="0"/>
          <w:cols w:space="708"/>
          <w:titlePg/>
          <w:docGrid w:linePitch="360"/>
        </w:sectPr>
      </w:pPr>
    </w:p>
    <w:p w14:paraId="4137B1C3" w14:textId="223BC3C6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3AB6A1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8B452E3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bookmarkEnd w:id="5"/>
    <w:p w14:paraId="1F0185C2" w14:textId="77777777" w:rsidR="00A746F0" w:rsidRDefault="00A746F0" w:rsidP="004B6BB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sectPr w:rsidR="00A746F0" w:rsidSect="00134F27">
      <w:pgSz w:w="16838" w:h="11906" w:orient="landscape"/>
      <w:pgMar w:top="1134" w:right="1134" w:bottom="851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D7A4" w14:textId="77777777" w:rsidR="00C306C9" w:rsidRDefault="00C306C9">
      <w:r>
        <w:separator/>
      </w:r>
    </w:p>
  </w:endnote>
  <w:endnote w:type="continuationSeparator" w:id="0">
    <w:p w14:paraId="62448A19" w14:textId="77777777" w:rsidR="00C306C9" w:rsidRDefault="00C3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E36F" w14:textId="77777777" w:rsidR="00C306C9" w:rsidRDefault="00C306C9">
      <w:r>
        <w:separator/>
      </w:r>
    </w:p>
  </w:footnote>
  <w:footnote w:type="continuationSeparator" w:id="0">
    <w:p w14:paraId="67081D85" w14:textId="77777777" w:rsidR="00C306C9" w:rsidRDefault="00C30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5941347"/>
    <w:multiLevelType w:val="hybridMultilevel"/>
    <w:tmpl w:val="9C1694E2"/>
    <w:lvl w:ilvl="0" w:tplc="AB7EA61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C7382"/>
    <w:multiLevelType w:val="hybridMultilevel"/>
    <w:tmpl w:val="2BF02268"/>
    <w:lvl w:ilvl="0" w:tplc="8982DE1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8982DE1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7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D10731A"/>
    <w:multiLevelType w:val="hybridMultilevel"/>
    <w:tmpl w:val="0F0803AC"/>
    <w:lvl w:ilvl="0" w:tplc="1ECAB10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351F30FF"/>
    <w:multiLevelType w:val="hybridMultilevel"/>
    <w:tmpl w:val="CCF219EE"/>
    <w:lvl w:ilvl="0" w:tplc="57328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926A98"/>
    <w:multiLevelType w:val="hybridMultilevel"/>
    <w:tmpl w:val="BFCA4986"/>
    <w:lvl w:ilvl="0" w:tplc="39E46E02">
      <w:start w:val="1"/>
      <w:numFmt w:val="decimal"/>
      <w:lvlText w:val="%1."/>
      <w:lvlJc w:val="left"/>
      <w:pPr>
        <w:ind w:left="668" w:hanging="6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E231E5D"/>
    <w:multiLevelType w:val="hybridMultilevel"/>
    <w:tmpl w:val="03646D42"/>
    <w:lvl w:ilvl="0" w:tplc="2654CC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B5A0F"/>
    <w:multiLevelType w:val="hybridMultilevel"/>
    <w:tmpl w:val="B024D4EE"/>
    <w:lvl w:ilvl="0" w:tplc="85046A5C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90FEB"/>
    <w:multiLevelType w:val="hybridMultilevel"/>
    <w:tmpl w:val="C20AACB2"/>
    <w:lvl w:ilvl="0" w:tplc="0EB6A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9212E65"/>
    <w:multiLevelType w:val="hybridMultilevel"/>
    <w:tmpl w:val="8916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CA0489E"/>
    <w:multiLevelType w:val="multilevel"/>
    <w:tmpl w:val="1548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14"/>
  </w:num>
  <w:num w:numId="5">
    <w:abstractNumId w:val="3"/>
  </w:num>
  <w:num w:numId="6">
    <w:abstractNumId w:val="12"/>
  </w:num>
  <w:num w:numId="7">
    <w:abstractNumId w:val="15"/>
  </w:num>
  <w:num w:numId="8">
    <w:abstractNumId w:val="6"/>
  </w:num>
  <w:num w:numId="9">
    <w:abstractNumId w:val="19"/>
  </w:num>
  <w:num w:numId="10">
    <w:abstractNumId w:val="13"/>
  </w:num>
  <w:num w:numId="11">
    <w:abstractNumId w:val="18"/>
  </w:num>
  <w:num w:numId="12">
    <w:abstractNumId w:val="10"/>
  </w:num>
  <w:num w:numId="13">
    <w:abstractNumId w:val="23"/>
  </w:num>
  <w:num w:numId="14">
    <w:abstractNumId w:val="5"/>
  </w:num>
  <w:num w:numId="15">
    <w:abstractNumId w:val="4"/>
  </w:num>
  <w:num w:numId="16">
    <w:abstractNumId w:val="20"/>
  </w:num>
  <w:num w:numId="17">
    <w:abstractNumId w:val="9"/>
  </w:num>
  <w:num w:numId="18">
    <w:abstractNumId w:val="17"/>
  </w:num>
  <w:num w:numId="19">
    <w:abstractNumId w:val="21"/>
  </w:num>
  <w:num w:numId="20">
    <w:abstractNumId w:val="16"/>
  </w:num>
  <w:num w:numId="2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07A55"/>
    <w:rsid w:val="00011513"/>
    <w:rsid w:val="0001246F"/>
    <w:rsid w:val="00012473"/>
    <w:rsid w:val="00013591"/>
    <w:rsid w:val="0001726A"/>
    <w:rsid w:val="00017A67"/>
    <w:rsid w:val="00022919"/>
    <w:rsid w:val="00023A16"/>
    <w:rsid w:val="0002531A"/>
    <w:rsid w:val="00025E5B"/>
    <w:rsid w:val="00026557"/>
    <w:rsid w:val="000275C5"/>
    <w:rsid w:val="0002763D"/>
    <w:rsid w:val="000302C4"/>
    <w:rsid w:val="00030379"/>
    <w:rsid w:val="00030E12"/>
    <w:rsid w:val="0003305D"/>
    <w:rsid w:val="0003405D"/>
    <w:rsid w:val="000345AA"/>
    <w:rsid w:val="0003588C"/>
    <w:rsid w:val="0003616D"/>
    <w:rsid w:val="000361F9"/>
    <w:rsid w:val="00036C70"/>
    <w:rsid w:val="0003799E"/>
    <w:rsid w:val="00040A97"/>
    <w:rsid w:val="0004102E"/>
    <w:rsid w:val="0004189C"/>
    <w:rsid w:val="0004308C"/>
    <w:rsid w:val="000432AC"/>
    <w:rsid w:val="00044E48"/>
    <w:rsid w:val="00045373"/>
    <w:rsid w:val="000477E1"/>
    <w:rsid w:val="00052D40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8013C"/>
    <w:rsid w:val="00080BA9"/>
    <w:rsid w:val="000815AC"/>
    <w:rsid w:val="00086324"/>
    <w:rsid w:val="0009010B"/>
    <w:rsid w:val="000A6D23"/>
    <w:rsid w:val="000B14D1"/>
    <w:rsid w:val="000B1EB5"/>
    <w:rsid w:val="000B3CD3"/>
    <w:rsid w:val="000B7B91"/>
    <w:rsid w:val="000C1A1F"/>
    <w:rsid w:val="000C307E"/>
    <w:rsid w:val="000C7CB6"/>
    <w:rsid w:val="000D142F"/>
    <w:rsid w:val="000D1F11"/>
    <w:rsid w:val="000D224D"/>
    <w:rsid w:val="000D3C4D"/>
    <w:rsid w:val="000D7740"/>
    <w:rsid w:val="000E2691"/>
    <w:rsid w:val="000E269F"/>
    <w:rsid w:val="000E3057"/>
    <w:rsid w:val="000E70BE"/>
    <w:rsid w:val="000E70D9"/>
    <w:rsid w:val="000E7407"/>
    <w:rsid w:val="000F0CD1"/>
    <w:rsid w:val="000F2FAE"/>
    <w:rsid w:val="000F397D"/>
    <w:rsid w:val="000F77E0"/>
    <w:rsid w:val="001053D9"/>
    <w:rsid w:val="001053F5"/>
    <w:rsid w:val="0010729A"/>
    <w:rsid w:val="001113C0"/>
    <w:rsid w:val="00111D26"/>
    <w:rsid w:val="001129FB"/>
    <w:rsid w:val="00112A33"/>
    <w:rsid w:val="00112D3E"/>
    <w:rsid w:val="001139B5"/>
    <w:rsid w:val="00113D4B"/>
    <w:rsid w:val="001165CA"/>
    <w:rsid w:val="0011705D"/>
    <w:rsid w:val="00117947"/>
    <w:rsid w:val="0012143A"/>
    <w:rsid w:val="001219D9"/>
    <w:rsid w:val="0012211B"/>
    <w:rsid w:val="001237D0"/>
    <w:rsid w:val="00123887"/>
    <w:rsid w:val="00124BFF"/>
    <w:rsid w:val="001277CD"/>
    <w:rsid w:val="00127BEA"/>
    <w:rsid w:val="00130BCE"/>
    <w:rsid w:val="00131F02"/>
    <w:rsid w:val="00134F27"/>
    <w:rsid w:val="00144900"/>
    <w:rsid w:val="00146E1B"/>
    <w:rsid w:val="00147222"/>
    <w:rsid w:val="0014772A"/>
    <w:rsid w:val="00147C36"/>
    <w:rsid w:val="00150778"/>
    <w:rsid w:val="00151AE0"/>
    <w:rsid w:val="00151D0F"/>
    <w:rsid w:val="00153FAB"/>
    <w:rsid w:val="00156D0F"/>
    <w:rsid w:val="00164D84"/>
    <w:rsid w:val="00164ED4"/>
    <w:rsid w:val="0016518D"/>
    <w:rsid w:val="00170561"/>
    <w:rsid w:val="0017356D"/>
    <w:rsid w:val="001755DB"/>
    <w:rsid w:val="0017695F"/>
    <w:rsid w:val="0017799A"/>
    <w:rsid w:val="00177C64"/>
    <w:rsid w:val="001815A1"/>
    <w:rsid w:val="001835C4"/>
    <w:rsid w:val="00183ED4"/>
    <w:rsid w:val="00187C44"/>
    <w:rsid w:val="00187F98"/>
    <w:rsid w:val="0019222D"/>
    <w:rsid w:val="00192FB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4264"/>
    <w:rsid w:val="001B4DF0"/>
    <w:rsid w:val="001B60E6"/>
    <w:rsid w:val="001C7251"/>
    <w:rsid w:val="001D0FAA"/>
    <w:rsid w:val="001D25F6"/>
    <w:rsid w:val="001D3DC9"/>
    <w:rsid w:val="001D4977"/>
    <w:rsid w:val="001D4D5B"/>
    <w:rsid w:val="001D4FAE"/>
    <w:rsid w:val="001D6C2B"/>
    <w:rsid w:val="001D718B"/>
    <w:rsid w:val="001E0C5C"/>
    <w:rsid w:val="001E306C"/>
    <w:rsid w:val="001E3D19"/>
    <w:rsid w:val="001E4F9D"/>
    <w:rsid w:val="001E6147"/>
    <w:rsid w:val="001E7924"/>
    <w:rsid w:val="001F0A40"/>
    <w:rsid w:val="001F1312"/>
    <w:rsid w:val="001F1754"/>
    <w:rsid w:val="00201FC8"/>
    <w:rsid w:val="002036CB"/>
    <w:rsid w:val="00204C7A"/>
    <w:rsid w:val="002074A6"/>
    <w:rsid w:val="00210154"/>
    <w:rsid w:val="002127F6"/>
    <w:rsid w:val="002129D9"/>
    <w:rsid w:val="00213963"/>
    <w:rsid w:val="00214008"/>
    <w:rsid w:val="00217C0A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1D55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CAA"/>
    <w:rsid w:val="00280E44"/>
    <w:rsid w:val="00281C31"/>
    <w:rsid w:val="00281DA0"/>
    <w:rsid w:val="002877CD"/>
    <w:rsid w:val="00294050"/>
    <w:rsid w:val="00295324"/>
    <w:rsid w:val="002970D0"/>
    <w:rsid w:val="002A23D0"/>
    <w:rsid w:val="002A25E5"/>
    <w:rsid w:val="002A404E"/>
    <w:rsid w:val="002A42D4"/>
    <w:rsid w:val="002A4512"/>
    <w:rsid w:val="002B48E6"/>
    <w:rsid w:val="002B6A13"/>
    <w:rsid w:val="002C3E49"/>
    <w:rsid w:val="002D1750"/>
    <w:rsid w:val="002D7339"/>
    <w:rsid w:val="002D756D"/>
    <w:rsid w:val="002E293F"/>
    <w:rsid w:val="002E5F09"/>
    <w:rsid w:val="002E6814"/>
    <w:rsid w:val="002E68F3"/>
    <w:rsid w:val="002F07C7"/>
    <w:rsid w:val="002F46E6"/>
    <w:rsid w:val="002F679F"/>
    <w:rsid w:val="003044FF"/>
    <w:rsid w:val="00304B25"/>
    <w:rsid w:val="00317254"/>
    <w:rsid w:val="00322095"/>
    <w:rsid w:val="00322CAB"/>
    <w:rsid w:val="00324C46"/>
    <w:rsid w:val="003277ED"/>
    <w:rsid w:val="00332E52"/>
    <w:rsid w:val="00333901"/>
    <w:rsid w:val="0033671B"/>
    <w:rsid w:val="00336FD1"/>
    <w:rsid w:val="00340F91"/>
    <w:rsid w:val="003418DD"/>
    <w:rsid w:val="00342750"/>
    <w:rsid w:val="00344E7C"/>
    <w:rsid w:val="0034571E"/>
    <w:rsid w:val="003511E7"/>
    <w:rsid w:val="00351800"/>
    <w:rsid w:val="003562EE"/>
    <w:rsid w:val="00360BA8"/>
    <w:rsid w:val="00362F19"/>
    <w:rsid w:val="00363091"/>
    <w:rsid w:val="00364334"/>
    <w:rsid w:val="003658F6"/>
    <w:rsid w:val="00370CE6"/>
    <w:rsid w:val="0037188A"/>
    <w:rsid w:val="00372B5E"/>
    <w:rsid w:val="00374571"/>
    <w:rsid w:val="00377A16"/>
    <w:rsid w:val="00377A36"/>
    <w:rsid w:val="0038393F"/>
    <w:rsid w:val="00385101"/>
    <w:rsid w:val="003859BF"/>
    <w:rsid w:val="003875F7"/>
    <w:rsid w:val="003878CF"/>
    <w:rsid w:val="00395181"/>
    <w:rsid w:val="00396EC5"/>
    <w:rsid w:val="003A0C54"/>
    <w:rsid w:val="003A1923"/>
    <w:rsid w:val="003A5646"/>
    <w:rsid w:val="003B1737"/>
    <w:rsid w:val="003B3B6B"/>
    <w:rsid w:val="003B40CE"/>
    <w:rsid w:val="003C11B5"/>
    <w:rsid w:val="003C23C3"/>
    <w:rsid w:val="003C5DA2"/>
    <w:rsid w:val="003C6EE3"/>
    <w:rsid w:val="003D062C"/>
    <w:rsid w:val="003D1718"/>
    <w:rsid w:val="003D1BCE"/>
    <w:rsid w:val="003D2141"/>
    <w:rsid w:val="003D2A78"/>
    <w:rsid w:val="003D4D32"/>
    <w:rsid w:val="003D655E"/>
    <w:rsid w:val="003E02F4"/>
    <w:rsid w:val="003E706B"/>
    <w:rsid w:val="003F2C1F"/>
    <w:rsid w:val="003F4A27"/>
    <w:rsid w:val="003F609A"/>
    <w:rsid w:val="003F7042"/>
    <w:rsid w:val="00401D5D"/>
    <w:rsid w:val="00403659"/>
    <w:rsid w:val="0040408F"/>
    <w:rsid w:val="00404415"/>
    <w:rsid w:val="004054F8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32095"/>
    <w:rsid w:val="004343B3"/>
    <w:rsid w:val="004349AD"/>
    <w:rsid w:val="00440CB5"/>
    <w:rsid w:val="004416BE"/>
    <w:rsid w:val="004427B9"/>
    <w:rsid w:val="00444E9B"/>
    <w:rsid w:val="00446985"/>
    <w:rsid w:val="00447D9D"/>
    <w:rsid w:val="00454FDD"/>
    <w:rsid w:val="0045767B"/>
    <w:rsid w:val="004601CB"/>
    <w:rsid w:val="0046055E"/>
    <w:rsid w:val="00462E62"/>
    <w:rsid w:val="00462F9E"/>
    <w:rsid w:val="00463CC1"/>
    <w:rsid w:val="00467D42"/>
    <w:rsid w:val="00467D81"/>
    <w:rsid w:val="00470DAE"/>
    <w:rsid w:val="00472FAD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9053B"/>
    <w:rsid w:val="00491422"/>
    <w:rsid w:val="004937FF"/>
    <w:rsid w:val="00495DAF"/>
    <w:rsid w:val="004A018E"/>
    <w:rsid w:val="004A09F6"/>
    <w:rsid w:val="004B0396"/>
    <w:rsid w:val="004B58B7"/>
    <w:rsid w:val="004B69D2"/>
    <w:rsid w:val="004B6BBE"/>
    <w:rsid w:val="004B75F1"/>
    <w:rsid w:val="004C1776"/>
    <w:rsid w:val="004C2AC1"/>
    <w:rsid w:val="004C7493"/>
    <w:rsid w:val="004C7BBD"/>
    <w:rsid w:val="004D0502"/>
    <w:rsid w:val="004D4A5F"/>
    <w:rsid w:val="004D5ACA"/>
    <w:rsid w:val="004D6A8B"/>
    <w:rsid w:val="004D6E99"/>
    <w:rsid w:val="004E1AEF"/>
    <w:rsid w:val="004E4B86"/>
    <w:rsid w:val="004E5077"/>
    <w:rsid w:val="004E67C0"/>
    <w:rsid w:val="004E7C5A"/>
    <w:rsid w:val="004F2E69"/>
    <w:rsid w:val="004F5363"/>
    <w:rsid w:val="004F5D2D"/>
    <w:rsid w:val="0050318B"/>
    <w:rsid w:val="00506901"/>
    <w:rsid w:val="0051208E"/>
    <w:rsid w:val="00513DEE"/>
    <w:rsid w:val="0051405F"/>
    <w:rsid w:val="005145A8"/>
    <w:rsid w:val="005155EB"/>
    <w:rsid w:val="00522460"/>
    <w:rsid w:val="0053059B"/>
    <w:rsid w:val="00533ED4"/>
    <w:rsid w:val="005342EC"/>
    <w:rsid w:val="0053544F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0C1A"/>
    <w:rsid w:val="00551984"/>
    <w:rsid w:val="00555C31"/>
    <w:rsid w:val="005607EC"/>
    <w:rsid w:val="005613E1"/>
    <w:rsid w:val="005626B7"/>
    <w:rsid w:val="00562E62"/>
    <w:rsid w:val="00566BDB"/>
    <w:rsid w:val="0056716E"/>
    <w:rsid w:val="00570EBD"/>
    <w:rsid w:val="0057188D"/>
    <w:rsid w:val="0057428A"/>
    <w:rsid w:val="00575ECF"/>
    <w:rsid w:val="00581A51"/>
    <w:rsid w:val="00581EC9"/>
    <w:rsid w:val="005824A7"/>
    <w:rsid w:val="00582ACC"/>
    <w:rsid w:val="0058495B"/>
    <w:rsid w:val="00585288"/>
    <w:rsid w:val="00585C45"/>
    <w:rsid w:val="00585FBF"/>
    <w:rsid w:val="00586370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6C6"/>
    <w:rsid w:val="005B0D9A"/>
    <w:rsid w:val="005B4126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600EF4"/>
    <w:rsid w:val="00601095"/>
    <w:rsid w:val="006018C5"/>
    <w:rsid w:val="00604301"/>
    <w:rsid w:val="00606C40"/>
    <w:rsid w:val="00611848"/>
    <w:rsid w:val="00611AEA"/>
    <w:rsid w:val="00611E77"/>
    <w:rsid w:val="006122F2"/>
    <w:rsid w:val="006129FE"/>
    <w:rsid w:val="00616B38"/>
    <w:rsid w:val="00616F01"/>
    <w:rsid w:val="00620D1F"/>
    <w:rsid w:val="00621901"/>
    <w:rsid w:val="00625114"/>
    <w:rsid w:val="00630427"/>
    <w:rsid w:val="00632C05"/>
    <w:rsid w:val="00635720"/>
    <w:rsid w:val="00635888"/>
    <w:rsid w:val="00635B89"/>
    <w:rsid w:val="00640764"/>
    <w:rsid w:val="006425B8"/>
    <w:rsid w:val="0064327C"/>
    <w:rsid w:val="006464CB"/>
    <w:rsid w:val="006561BE"/>
    <w:rsid w:val="00665FD5"/>
    <w:rsid w:val="00666650"/>
    <w:rsid w:val="00667D2D"/>
    <w:rsid w:val="00671F16"/>
    <w:rsid w:val="00676F4E"/>
    <w:rsid w:val="00687CFB"/>
    <w:rsid w:val="00690DC2"/>
    <w:rsid w:val="0069265C"/>
    <w:rsid w:val="006932EE"/>
    <w:rsid w:val="00695D2A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3A32"/>
    <w:rsid w:val="006B3A4A"/>
    <w:rsid w:val="006B62D9"/>
    <w:rsid w:val="006B6E11"/>
    <w:rsid w:val="006C17BA"/>
    <w:rsid w:val="006C4373"/>
    <w:rsid w:val="006C51A4"/>
    <w:rsid w:val="006C770B"/>
    <w:rsid w:val="006C771A"/>
    <w:rsid w:val="006D06ED"/>
    <w:rsid w:val="006D2023"/>
    <w:rsid w:val="006D331D"/>
    <w:rsid w:val="006D3D0F"/>
    <w:rsid w:val="006D73B9"/>
    <w:rsid w:val="006E15ED"/>
    <w:rsid w:val="006E20F6"/>
    <w:rsid w:val="006E409F"/>
    <w:rsid w:val="006E671C"/>
    <w:rsid w:val="006F0F5A"/>
    <w:rsid w:val="006F253E"/>
    <w:rsid w:val="006F55BA"/>
    <w:rsid w:val="006F6011"/>
    <w:rsid w:val="00701ADC"/>
    <w:rsid w:val="0070361F"/>
    <w:rsid w:val="00703D75"/>
    <w:rsid w:val="00707D9C"/>
    <w:rsid w:val="00711366"/>
    <w:rsid w:val="00713ADB"/>
    <w:rsid w:val="00714855"/>
    <w:rsid w:val="007162A4"/>
    <w:rsid w:val="007215F3"/>
    <w:rsid w:val="00721DE9"/>
    <w:rsid w:val="00722452"/>
    <w:rsid w:val="00724B9A"/>
    <w:rsid w:val="00730555"/>
    <w:rsid w:val="0073328F"/>
    <w:rsid w:val="0073361C"/>
    <w:rsid w:val="00736432"/>
    <w:rsid w:val="00736C06"/>
    <w:rsid w:val="007418FE"/>
    <w:rsid w:val="007420BC"/>
    <w:rsid w:val="00742D7A"/>
    <w:rsid w:val="00747162"/>
    <w:rsid w:val="00750458"/>
    <w:rsid w:val="00752C75"/>
    <w:rsid w:val="00753BB0"/>
    <w:rsid w:val="0075450F"/>
    <w:rsid w:val="0075457D"/>
    <w:rsid w:val="00754FE9"/>
    <w:rsid w:val="00764918"/>
    <w:rsid w:val="007653AD"/>
    <w:rsid w:val="0076587E"/>
    <w:rsid w:val="007670DC"/>
    <w:rsid w:val="00767452"/>
    <w:rsid w:val="00771488"/>
    <w:rsid w:val="00773DDA"/>
    <w:rsid w:val="0077511F"/>
    <w:rsid w:val="007754D4"/>
    <w:rsid w:val="007765E4"/>
    <w:rsid w:val="00776EDD"/>
    <w:rsid w:val="007802CC"/>
    <w:rsid w:val="00780A51"/>
    <w:rsid w:val="00782870"/>
    <w:rsid w:val="0078448E"/>
    <w:rsid w:val="00785BDA"/>
    <w:rsid w:val="00790243"/>
    <w:rsid w:val="0079540F"/>
    <w:rsid w:val="00797FAA"/>
    <w:rsid w:val="007A134E"/>
    <w:rsid w:val="007A1A20"/>
    <w:rsid w:val="007A30A3"/>
    <w:rsid w:val="007A4093"/>
    <w:rsid w:val="007A716C"/>
    <w:rsid w:val="007B075D"/>
    <w:rsid w:val="007B12F7"/>
    <w:rsid w:val="007B29C2"/>
    <w:rsid w:val="007B4951"/>
    <w:rsid w:val="007B7543"/>
    <w:rsid w:val="007C0B00"/>
    <w:rsid w:val="007C0FEF"/>
    <w:rsid w:val="007C2D92"/>
    <w:rsid w:val="007C2EDC"/>
    <w:rsid w:val="007C588B"/>
    <w:rsid w:val="007C768E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5A68"/>
    <w:rsid w:val="007F6FB2"/>
    <w:rsid w:val="007F7A0D"/>
    <w:rsid w:val="007F7F32"/>
    <w:rsid w:val="0080090F"/>
    <w:rsid w:val="008013FE"/>
    <w:rsid w:val="00803800"/>
    <w:rsid w:val="008064C2"/>
    <w:rsid w:val="0081241C"/>
    <w:rsid w:val="00812A5D"/>
    <w:rsid w:val="00815FF5"/>
    <w:rsid w:val="00816C8E"/>
    <w:rsid w:val="00817C64"/>
    <w:rsid w:val="00820C80"/>
    <w:rsid w:val="0082115A"/>
    <w:rsid w:val="008220D6"/>
    <w:rsid w:val="00822392"/>
    <w:rsid w:val="0082263B"/>
    <w:rsid w:val="0082359C"/>
    <w:rsid w:val="0083033C"/>
    <w:rsid w:val="00831228"/>
    <w:rsid w:val="00832763"/>
    <w:rsid w:val="00832CD2"/>
    <w:rsid w:val="0083351F"/>
    <w:rsid w:val="0083366E"/>
    <w:rsid w:val="00834088"/>
    <w:rsid w:val="0083562B"/>
    <w:rsid w:val="008358A1"/>
    <w:rsid w:val="00835911"/>
    <w:rsid w:val="008379F4"/>
    <w:rsid w:val="00843945"/>
    <w:rsid w:val="00845015"/>
    <w:rsid w:val="008502B6"/>
    <w:rsid w:val="008506EF"/>
    <w:rsid w:val="00857D70"/>
    <w:rsid w:val="00867F84"/>
    <w:rsid w:val="00871B61"/>
    <w:rsid w:val="00872565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DB9"/>
    <w:rsid w:val="008C472A"/>
    <w:rsid w:val="008D36AA"/>
    <w:rsid w:val="008D45F8"/>
    <w:rsid w:val="008E101F"/>
    <w:rsid w:val="008E1412"/>
    <w:rsid w:val="008E1A5A"/>
    <w:rsid w:val="008E3956"/>
    <w:rsid w:val="008E45E8"/>
    <w:rsid w:val="008E75DE"/>
    <w:rsid w:val="008F0D52"/>
    <w:rsid w:val="008F24EC"/>
    <w:rsid w:val="008F3B7A"/>
    <w:rsid w:val="008F5CA1"/>
    <w:rsid w:val="00901D24"/>
    <w:rsid w:val="00901EB8"/>
    <w:rsid w:val="0090593C"/>
    <w:rsid w:val="00905E05"/>
    <w:rsid w:val="00907259"/>
    <w:rsid w:val="00911CDD"/>
    <w:rsid w:val="00911F8B"/>
    <w:rsid w:val="00913654"/>
    <w:rsid w:val="0091408E"/>
    <w:rsid w:val="00915170"/>
    <w:rsid w:val="00915AAC"/>
    <w:rsid w:val="00916258"/>
    <w:rsid w:val="009171C1"/>
    <w:rsid w:val="009173F8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2AEE"/>
    <w:rsid w:val="00943A54"/>
    <w:rsid w:val="00944873"/>
    <w:rsid w:val="00947D05"/>
    <w:rsid w:val="00950518"/>
    <w:rsid w:val="00951DD4"/>
    <w:rsid w:val="0095563B"/>
    <w:rsid w:val="00956DFF"/>
    <w:rsid w:val="009574FB"/>
    <w:rsid w:val="00960D6C"/>
    <w:rsid w:val="00962CD9"/>
    <w:rsid w:val="00965D42"/>
    <w:rsid w:val="009672EC"/>
    <w:rsid w:val="009723F0"/>
    <w:rsid w:val="00974470"/>
    <w:rsid w:val="00974801"/>
    <w:rsid w:val="009831B6"/>
    <w:rsid w:val="00983CB6"/>
    <w:rsid w:val="00984179"/>
    <w:rsid w:val="009848A6"/>
    <w:rsid w:val="00986D22"/>
    <w:rsid w:val="00986FF7"/>
    <w:rsid w:val="00987A7B"/>
    <w:rsid w:val="00990F8A"/>
    <w:rsid w:val="009920EC"/>
    <w:rsid w:val="00992916"/>
    <w:rsid w:val="00997665"/>
    <w:rsid w:val="009A3A3D"/>
    <w:rsid w:val="009A53F6"/>
    <w:rsid w:val="009B25D5"/>
    <w:rsid w:val="009B7D52"/>
    <w:rsid w:val="009C14B7"/>
    <w:rsid w:val="009C3552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36A3"/>
    <w:rsid w:val="009D4EB1"/>
    <w:rsid w:val="009D78A7"/>
    <w:rsid w:val="009D7E10"/>
    <w:rsid w:val="009E2E7C"/>
    <w:rsid w:val="009E3138"/>
    <w:rsid w:val="009F12EC"/>
    <w:rsid w:val="009F145D"/>
    <w:rsid w:val="009F175B"/>
    <w:rsid w:val="009F1EF1"/>
    <w:rsid w:val="009F3D69"/>
    <w:rsid w:val="009F42E2"/>
    <w:rsid w:val="009F57FD"/>
    <w:rsid w:val="009F63BE"/>
    <w:rsid w:val="009F68C4"/>
    <w:rsid w:val="009F74A2"/>
    <w:rsid w:val="009F754F"/>
    <w:rsid w:val="00A005FF"/>
    <w:rsid w:val="00A015D9"/>
    <w:rsid w:val="00A02D13"/>
    <w:rsid w:val="00A038E6"/>
    <w:rsid w:val="00A03E6F"/>
    <w:rsid w:val="00A12D9F"/>
    <w:rsid w:val="00A15E44"/>
    <w:rsid w:val="00A2184D"/>
    <w:rsid w:val="00A21EF3"/>
    <w:rsid w:val="00A2603C"/>
    <w:rsid w:val="00A27CB2"/>
    <w:rsid w:val="00A32678"/>
    <w:rsid w:val="00A34EEA"/>
    <w:rsid w:val="00A401A4"/>
    <w:rsid w:val="00A44469"/>
    <w:rsid w:val="00A45A53"/>
    <w:rsid w:val="00A479F2"/>
    <w:rsid w:val="00A54DC5"/>
    <w:rsid w:val="00A6277A"/>
    <w:rsid w:val="00A63843"/>
    <w:rsid w:val="00A64442"/>
    <w:rsid w:val="00A64A77"/>
    <w:rsid w:val="00A64CD3"/>
    <w:rsid w:val="00A65B4F"/>
    <w:rsid w:val="00A67A72"/>
    <w:rsid w:val="00A746F0"/>
    <w:rsid w:val="00A74ECF"/>
    <w:rsid w:val="00A754A2"/>
    <w:rsid w:val="00A77C5C"/>
    <w:rsid w:val="00A77DED"/>
    <w:rsid w:val="00A77FF6"/>
    <w:rsid w:val="00A8167C"/>
    <w:rsid w:val="00A8319C"/>
    <w:rsid w:val="00A833B1"/>
    <w:rsid w:val="00A84E01"/>
    <w:rsid w:val="00A855CA"/>
    <w:rsid w:val="00A86FFB"/>
    <w:rsid w:val="00A9262F"/>
    <w:rsid w:val="00A93122"/>
    <w:rsid w:val="00A933C6"/>
    <w:rsid w:val="00A9542C"/>
    <w:rsid w:val="00AA0C0C"/>
    <w:rsid w:val="00AA1975"/>
    <w:rsid w:val="00AA225A"/>
    <w:rsid w:val="00AA247A"/>
    <w:rsid w:val="00AA2918"/>
    <w:rsid w:val="00AA3BEE"/>
    <w:rsid w:val="00AA5057"/>
    <w:rsid w:val="00AA65E9"/>
    <w:rsid w:val="00AB1BF0"/>
    <w:rsid w:val="00AB362B"/>
    <w:rsid w:val="00AC1672"/>
    <w:rsid w:val="00AC1D6A"/>
    <w:rsid w:val="00AC3823"/>
    <w:rsid w:val="00AC6655"/>
    <w:rsid w:val="00AC72C6"/>
    <w:rsid w:val="00AD0B54"/>
    <w:rsid w:val="00AD2976"/>
    <w:rsid w:val="00AD4A64"/>
    <w:rsid w:val="00AD6567"/>
    <w:rsid w:val="00AD74B9"/>
    <w:rsid w:val="00AE3171"/>
    <w:rsid w:val="00AE4542"/>
    <w:rsid w:val="00AF1C07"/>
    <w:rsid w:val="00AF2B3F"/>
    <w:rsid w:val="00AF2BB3"/>
    <w:rsid w:val="00AF2F8B"/>
    <w:rsid w:val="00AF501A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90C"/>
    <w:rsid w:val="00B24EA2"/>
    <w:rsid w:val="00B26E7C"/>
    <w:rsid w:val="00B27524"/>
    <w:rsid w:val="00B27B21"/>
    <w:rsid w:val="00B303E3"/>
    <w:rsid w:val="00B3101E"/>
    <w:rsid w:val="00B31CDC"/>
    <w:rsid w:val="00B35663"/>
    <w:rsid w:val="00B35CB9"/>
    <w:rsid w:val="00B36B60"/>
    <w:rsid w:val="00B37553"/>
    <w:rsid w:val="00B410B0"/>
    <w:rsid w:val="00B42D3D"/>
    <w:rsid w:val="00B44111"/>
    <w:rsid w:val="00B44AD6"/>
    <w:rsid w:val="00B45794"/>
    <w:rsid w:val="00B4661A"/>
    <w:rsid w:val="00B52EEB"/>
    <w:rsid w:val="00B56101"/>
    <w:rsid w:val="00B57754"/>
    <w:rsid w:val="00B60112"/>
    <w:rsid w:val="00B61D60"/>
    <w:rsid w:val="00B645A1"/>
    <w:rsid w:val="00B667DC"/>
    <w:rsid w:val="00B705EF"/>
    <w:rsid w:val="00B727C0"/>
    <w:rsid w:val="00B737B8"/>
    <w:rsid w:val="00B74548"/>
    <w:rsid w:val="00B7608E"/>
    <w:rsid w:val="00B779EF"/>
    <w:rsid w:val="00B77E75"/>
    <w:rsid w:val="00B84576"/>
    <w:rsid w:val="00B84818"/>
    <w:rsid w:val="00B84B95"/>
    <w:rsid w:val="00B84E65"/>
    <w:rsid w:val="00B87264"/>
    <w:rsid w:val="00B9103A"/>
    <w:rsid w:val="00B92175"/>
    <w:rsid w:val="00B9411C"/>
    <w:rsid w:val="00B943BF"/>
    <w:rsid w:val="00B95E90"/>
    <w:rsid w:val="00BA16CA"/>
    <w:rsid w:val="00BA1772"/>
    <w:rsid w:val="00BA1EC9"/>
    <w:rsid w:val="00BA3C30"/>
    <w:rsid w:val="00BA3F0A"/>
    <w:rsid w:val="00BB0147"/>
    <w:rsid w:val="00BB2ED2"/>
    <w:rsid w:val="00BB2F0F"/>
    <w:rsid w:val="00BB4391"/>
    <w:rsid w:val="00BB4EAB"/>
    <w:rsid w:val="00BB6114"/>
    <w:rsid w:val="00BC11C1"/>
    <w:rsid w:val="00BC1B8C"/>
    <w:rsid w:val="00BC2782"/>
    <w:rsid w:val="00BC5662"/>
    <w:rsid w:val="00BD0749"/>
    <w:rsid w:val="00BD12D1"/>
    <w:rsid w:val="00BD19FF"/>
    <w:rsid w:val="00BD1B9E"/>
    <w:rsid w:val="00BD2B5F"/>
    <w:rsid w:val="00BD3DEE"/>
    <w:rsid w:val="00BD59D7"/>
    <w:rsid w:val="00BE0A4A"/>
    <w:rsid w:val="00BE1ADD"/>
    <w:rsid w:val="00BE2795"/>
    <w:rsid w:val="00BE65EC"/>
    <w:rsid w:val="00BE6E22"/>
    <w:rsid w:val="00BE6EDA"/>
    <w:rsid w:val="00BF19FC"/>
    <w:rsid w:val="00BF3008"/>
    <w:rsid w:val="00BF6A55"/>
    <w:rsid w:val="00C00AAF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6C9"/>
    <w:rsid w:val="00C30E91"/>
    <w:rsid w:val="00C32D8A"/>
    <w:rsid w:val="00C3640B"/>
    <w:rsid w:val="00C365FB"/>
    <w:rsid w:val="00C374B2"/>
    <w:rsid w:val="00C41E3F"/>
    <w:rsid w:val="00C42616"/>
    <w:rsid w:val="00C42F6D"/>
    <w:rsid w:val="00C45069"/>
    <w:rsid w:val="00C45251"/>
    <w:rsid w:val="00C47016"/>
    <w:rsid w:val="00C55477"/>
    <w:rsid w:val="00C558FC"/>
    <w:rsid w:val="00C564CD"/>
    <w:rsid w:val="00C60797"/>
    <w:rsid w:val="00C60E07"/>
    <w:rsid w:val="00C620CB"/>
    <w:rsid w:val="00C6223E"/>
    <w:rsid w:val="00C62DB0"/>
    <w:rsid w:val="00C673CF"/>
    <w:rsid w:val="00C6785D"/>
    <w:rsid w:val="00C67F3E"/>
    <w:rsid w:val="00C67F40"/>
    <w:rsid w:val="00C71484"/>
    <w:rsid w:val="00C71FF9"/>
    <w:rsid w:val="00C757B4"/>
    <w:rsid w:val="00C77490"/>
    <w:rsid w:val="00C7757C"/>
    <w:rsid w:val="00C814C8"/>
    <w:rsid w:val="00C82568"/>
    <w:rsid w:val="00C82867"/>
    <w:rsid w:val="00C83BA2"/>
    <w:rsid w:val="00C87621"/>
    <w:rsid w:val="00C903F2"/>
    <w:rsid w:val="00C91147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A7372"/>
    <w:rsid w:val="00CB06F5"/>
    <w:rsid w:val="00CB322B"/>
    <w:rsid w:val="00CB5C71"/>
    <w:rsid w:val="00CB60EA"/>
    <w:rsid w:val="00CB611B"/>
    <w:rsid w:val="00CC035B"/>
    <w:rsid w:val="00CC03F3"/>
    <w:rsid w:val="00CC2885"/>
    <w:rsid w:val="00CC45EF"/>
    <w:rsid w:val="00CC4AB8"/>
    <w:rsid w:val="00CC4F68"/>
    <w:rsid w:val="00CC59E6"/>
    <w:rsid w:val="00CC778A"/>
    <w:rsid w:val="00CD40E6"/>
    <w:rsid w:val="00CD43D5"/>
    <w:rsid w:val="00CD5A76"/>
    <w:rsid w:val="00CD65CC"/>
    <w:rsid w:val="00CD7E67"/>
    <w:rsid w:val="00CE0F31"/>
    <w:rsid w:val="00CE40FA"/>
    <w:rsid w:val="00CE6249"/>
    <w:rsid w:val="00CF3203"/>
    <w:rsid w:val="00CF7C8B"/>
    <w:rsid w:val="00D05392"/>
    <w:rsid w:val="00D057BE"/>
    <w:rsid w:val="00D05933"/>
    <w:rsid w:val="00D05AB3"/>
    <w:rsid w:val="00D05B2C"/>
    <w:rsid w:val="00D1048C"/>
    <w:rsid w:val="00D13336"/>
    <w:rsid w:val="00D14180"/>
    <w:rsid w:val="00D14271"/>
    <w:rsid w:val="00D1565D"/>
    <w:rsid w:val="00D21EE9"/>
    <w:rsid w:val="00D2239F"/>
    <w:rsid w:val="00D229E3"/>
    <w:rsid w:val="00D23CB7"/>
    <w:rsid w:val="00D25CAA"/>
    <w:rsid w:val="00D26152"/>
    <w:rsid w:val="00D26206"/>
    <w:rsid w:val="00D30857"/>
    <w:rsid w:val="00D32B31"/>
    <w:rsid w:val="00D33160"/>
    <w:rsid w:val="00D34BAB"/>
    <w:rsid w:val="00D364BE"/>
    <w:rsid w:val="00D36928"/>
    <w:rsid w:val="00D52A3A"/>
    <w:rsid w:val="00D5707A"/>
    <w:rsid w:val="00D57299"/>
    <w:rsid w:val="00D60380"/>
    <w:rsid w:val="00D62B94"/>
    <w:rsid w:val="00D63D12"/>
    <w:rsid w:val="00D66E72"/>
    <w:rsid w:val="00D70631"/>
    <w:rsid w:val="00D717C8"/>
    <w:rsid w:val="00D7310E"/>
    <w:rsid w:val="00D8018C"/>
    <w:rsid w:val="00D80676"/>
    <w:rsid w:val="00D80CAF"/>
    <w:rsid w:val="00D82B0E"/>
    <w:rsid w:val="00D85459"/>
    <w:rsid w:val="00D85F19"/>
    <w:rsid w:val="00D90122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5FC8"/>
    <w:rsid w:val="00DA6771"/>
    <w:rsid w:val="00DB09F8"/>
    <w:rsid w:val="00DB15C6"/>
    <w:rsid w:val="00DB1A3F"/>
    <w:rsid w:val="00DB1CC0"/>
    <w:rsid w:val="00DB2174"/>
    <w:rsid w:val="00DB24A2"/>
    <w:rsid w:val="00DB3259"/>
    <w:rsid w:val="00DB4D22"/>
    <w:rsid w:val="00DC0644"/>
    <w:rsid w:val="00DC1643"/>
    <w:rsid w:val="00DC1775"/>
    <w:rsid w:val="00DC3904"/>
    <w:rsid w:val="00DD2A31"/>
    <w:rsid w:val="00DD2EC5"/>
    <w:rsid w:val="00DD6278"/>
    <w:rsid w:val="00DE0506"/>
    <w:rsid w:val="00DE19BE"/>
    <w:rsid w:val="00DE1C90"/>
    <w:rsid w:val="00DE5214"/>
    <w:rsid w:val="00DF0CD5"/>
    <w:rsid w:val="00DF103B"/>
    <w:rsid w:val="00DF26CC"/>
    <w:rsid w:val="00DF3B51"/>
    <w:rsid w:val="00DF423D"/>
    <w:rsid w:val="00DF6DD6"/>
    <w:rsid w:val="00DF7E68"/>
    <w:rsid w:val="00E027E8"/>
    <w:rsid w:val="00E038AF"/>
    <w:rsid w:val="00E124AA"/>
    <w:rsid w:val="00E1771C"/>
    <w:rsid w:val="00E17C18"/>
    <w:rsid w:val="00E201C0"/>
    <w:rsid w:val="00E21473"/>
    <w:rsid w:val="00E23FE6"/>
    <w:rsid w:val="00E2478C"/>
    <w:rsid w:val="00E262EE"/>
    <w:rsid w:val="00E33C88"/>
    <w:rsid w:val="00E350A3"/>
    <w:rsid w:val="00E404C0"/>
    <w:rsid w:val="00E406E9"/>
    <w:rsid w:val="00E43B8A"/>
    <w:rsid w:val="00E43C27"/>
    <w:rsid w:val="00E51530"/>
    <w:rsid w:val="00E53AA2"/>
    <w:rsid w:val="00E56D41"/>
    <w:rsid w:val="00E6063C"/>
    <w:rsid w:val="00E676F9"/>
    <w:rsid w:val="00E703E2"/>
    <w:rsid w:val="00E73302"/>
    <w:rsid w:val="00E733C8"/>
    <w:rsid w:val="00E73A48"/>
    <w:rsid w:val="00E77500"/>
    <w:rsid w:val="00E91BCC"/>
    <w:rsid w:val="00E92A98"/>
    <w:rsid w:val="00E94104"/>
    <w:rsid w:val="00E964F8"/>
    <w:rsid w:val="00E96F68"/>
    <w:rsid w:val="00EA0832"/>
    <w:rsid w:val="00EA133A"/>
    <w:rsid w:val="00EA3E59"/>
    <w:rsid w:val="00EA5F03"/>
    <w:rsid w:val="00EB0607"/>
    <w:rsid w:val="00EB1AD1"/>
    <w:rsid w:val="00EB1C81"/>
    <w:rsid w:val="00EB220E"/>
    <w:rsid w:val="00EB2AC0"/>
    <w:rsid w:val="00EB6162"/>
    <w:rsid w:val="00EC20C1"/>
    <w:rsid w:val="00EC3444"/>
    <w:rsid w:val="00EC49B7"/>
    <w:rsid w:val="00ED033F"/>
    <w:rsid w:val="00ED4349"/>
    <w:rsid w:val="00ED621F"/>
    <w:rsid w:val="00ED6A35"/>
    <w:rsid w:val="00ED6BEC"/>
    <w:rsid w:val="00ED6C97"/>
    <w:rsid w:val="00ED761C"/>
    <w:rsid w:val="00ED7D9A"/>
    <w:rsid w:val="00EE09A4"/>
    <w:rsid w:val="00EE1A52"/>
    <w:rsid w:val="00EE5FF3"/>
    <w:rsid w:val="00EF130B"/>
    <w:rsid w:val="00EF1441"/>
    <w:rsid w:val="00EF4AD9"/>
    <w:rsid w:val="00EF4D78"/>
    <w:rsid w:val="00EF5800"/>
    <w:rsid w:val="00EF6C2E"/>
    <w:rsid w:val="00F02902"/>
    <w:rsid w:val="00F02F52"/>
    <w:rsid w:val="00F03127"/>
    <w:rsid w:val="00F04E70"/>
    <w:rsid w:val="00F06F8B"/>
    <w:rsid w:val="00F103BD"/>
    <w:rsid w:val="00F10591"/>
    <w:rsid w:val="00F1165D"/>
    <w:rsid w:val="00F1307D"/>
    <w:rsid w:val="00F130BB"/>
    <w:rsid w:val="00F133A8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71FA"/>
    <w:rsid w:val="00F279D7"/>
    <w:rsid w:val="00F30349"/>
    <w:rsid w:val="00F30E59"/>
    <w:rsid w:val="00F34A07"/>
    <w:rsid w:val="00F35C13"/>
    <w:rsid w:val="00F36520"/>
    <w:rsid w:val="00F468AF"/>
    <w:rsid w:val="00F546C3"/>
    <w:rsid w:val="00F60ADD"/>
    <w:rsid w:val="00F60F0C"/>
    <w:rsid w:val="00F65F76"/>
    <w:rsid w:val="00F73960"/>
    <w:rsid w:val="00F758BA"/>
    <w:rsid w:val="00F7614D"/>
    <w:rsid w:val="00F779A1"/>
    <w:rsid w:val="00F8325F"/>
    <w:rsid w:val="00F83B2D"/>
    <w:rsid w:val="00F84136"/>
    <w:rsid w:val="00F84202"/>
    <w:rsid w:val="00F85F2A"/>
    <w:rsid w:val="00F87013"/>
    <w:rsid w:val="00F91035"/>
    <w:rsid w:val="00F930B5"/>
    <w:rsid w:val="00F946AF"/>
    <w:rsid w:val="00F95EAD"/>
    <w:rsid w:val="00F971E0"/>
    <w:rsid w:val="00F97387"/>
    <w:rsid w:val="00FA2907"/>
    <w:rsid w:val="00FA2F77"/>
    <w:rsid w:val="00FA3A0E"/>
    <w:rsid w:val="00FA4948"/>
    <w:rsid w:val="00FA5339"/>
    <w:rsid w:val="00FA64B6"/>
    <w:rsid w:val="00FA7CA8"/>
    <w:rsid w:val="00FB1089"/>
    <w:rsid w:val="00FB1107"/>
    <w:rsid w:val="00FB3FCE"/>
    <w:rsid w:val="00FB6752"/>
    <w:rsid w:val="00FB6C8D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DF3"/>
    <w:rsid w:val="00FE74E1"/>
    <w:rsid w:val="00FF231A"/>
    <w:rsid w:val="00FF23A7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AC3CD3E6-8401-4D4A-9D51-18A42AA1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2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5E9AF-52A2-4988-A4B4-C5D2EA69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4832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32311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adm</cp:lastModifiedBy>
  <cp:revision>14</cp:revision>
  <cp:lastPrinted>2025-12-30T00:44:00Z</cp:lastPrinted>
  <dcterms:created xsi:type="dcterms:W3CDTF">2025-12-30T00:47:00Z</dcterms:created>
  <dcterms:modified xsi:type="dcterms:W3CDTF">2026-07-30T06:01:00Z</dcterms:modified>
</cp:coreProperties>
</file>