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DFB" w:rsidRPr="003E72AB" w:rsidRDefault="003A3DFB" w:rsidP="003A3DF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</w:pPr>
      <w:r w:rsidRPr="003E72AB"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  <w:t>Внимание! Особый противопожарный режим!</w:t>
      </w:r>
    </w:p>
    <w:p w:rsidR="003A3DFB" w:rsidRPr="003A3DFB" w:rsidRDefault="003E72AB" w:rsidP="003A3D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2894223"/>
            <wp:effectExtent l="0" t="0" r="0" b="1905"/>
            <wp:docPr id="3" name="Рисунок 3" descr="C:\Users\Lavrinovich\Desktop\агитация и пропаганда\2026\5 Май\15.05\ОПР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vrinovich\Desktop\агитация и пропаганда\2026\5 Май\15.05\ОПР 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027" cy="290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2AB" w:rsidRDefault="003A3DFB" w:rsidP="003E72A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2A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C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3E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15 июня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области </w:t>
      </w:r>
      <w:r w:rsidR="003E72A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вводится</w:t>
      </w:r>
    </w:p>
    <w:p w:rsidR="003E72AB" w:rsidRDefault="003E72AB" w:rsidP="003E72A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ОСОБЫЙ ПРОТИВОПОЖАРНЫЙ РЕЖИМ</w:t>
      </w:r>
      <w:r w:rsidR="003A3DFB" w:rsidRPr="003E72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A3DFB" w:rsidRPr="003A3DFB" w:rsidRDefault="003A3DFB" w:rsidP="003A3D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Гражданам необходимо знать о том, что на период действия особого противопожарного режима устанавливаются дополнительные требования пожарной безопасности:</w:t>
      </w:r>
    </w:p>
    <w:p w:rsidR="003A3DFB" w:rsidRPr="003A3DFB" w:rsidRDefault="003A3DFB" w:rsidP="003A3D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3A3D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запрет на посещение гражданами лесов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наступлении средних и высоких классов пожарной опасности. </w:t>
      </w:r>
      <w:proofErr w:type="gramStart"/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- случаи, связанные с использованием лесов на основании заключенных государственных контрактов, договоров аренды участков лесного фонда, выполнением определ</w:t>
      </w:r>
      <w:bookmarkStart w:id="0" w:name="_GoBack"/>
      <w:bookmarkEnd w:id="0"/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видов работ по обеспечению пожарной и санитарной безопасности в лесах, проездом и пребыванием в оздоровительных учреждениях, в том числе стационарных и передвижных палаточных лагерях, туристических базах, осуществлением мониторинга пожарной опасности в лесах и лесных пожаров;</w:t>
      </w:r>
      <w:proofErr w:type="gramEnd"/>
    </w:p>
    <w:p w:rsidR="003A3DFB" w:rsidRPr="003A3DFB" w:rsidRDefault="003A3DFB" w:rsidP="003A3D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3A3D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запрет 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территориях поселений и городских округов, садоводческих и огороднических некоммерческих товариществ, предприятиях, полосах отвода линий электропередачи, железных и автомобильных дорог, в лесах, расположенных на землях, находящихся в государственной собственности Иркутской области, на землях, находящихся в собственности Министерства обороны Российской Федерации, на землях лесного фонда, на землях особо охраняемых природных территорий </w:t>
      </w:r>
      <w:r w:rsidRPr="003A3D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разведение костров и выжигание сухой растительности, сжигание мусора, приготовление пищи на открытом огне, углях, в том числе с использованием устройств и сооружений для приготовления пищи на углях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3DFB" w:rsidRP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Внимание! </w:t>
      </w:r>
    </w:p>
    <w:p w:rsidR="003A3DFB" w:rsidRP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Нарушения требований пожарной безопасности, допущенные в условиях особого противопожарного режима, влекут наложение административного штрафа:</w:t>
      </w:r>
    </w:p>
    <w:p w:rsidR="003A3DFB" w:rsidRP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на граждан в размере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от 10 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до 20 тысяч рублей; </w:t>
      </w:r>
    </w:p>
    <w:p w:rsidR="003A3DFB" w:rsidRP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на должностных лиц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–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от 30 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до 60 тысяч рублей; </w:t>
      </w:r>
    </w:p>
    <w:p w:rsidR="003A3DFB" w:rsidRP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на предпринимателей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от 60 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до 80 тысяч рублей; </w:t>
      </w:r>
    </w:p>
    <w:p w:rsid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на юридических лиц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–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от 400 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до 800 тысяч рублей.</w:t>
      </w:r>
    </w:p>
    <w:p w:rsidR="00754257" w:rsidRDefault="00754257" w:rsidP="00754257">
      <w:pPr>
        <w:shd w:val="clear" w:color="auto" w:fill="F4F7FB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  <w:bdr w:val="none" w:sz="0" w:space="0" w:color="auto" w:frame="1"/>
          <w:lang w:eastAsia="ru-RU"/>
        </w:rPr>
        <w:t>Административное наказание в виде «</w:t>
      </w:r>
      <w:r w:rsidR="00162BBF" w:rsidRPr="00162B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  <w:bdr w:val="none" w:sz="0" w:space="0" w:color="auto" w:frame="1"/>
          <w:lang w:eastAsia="ru-RU"/>
        </w:rPr>
        <w:t>Предупреждения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162BBF" w:rsidRPr="003A3DFB" w:rsidRDefault="00754257" w:rsidP="00754257">
      <w:pPr>
        <w:shd w:val="clear" w:color="auto" w:fill="F4F7FB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НЕ ПРЕДУСМОТРЕНО</w:t>
      </w:r>
      <w:r w:rsidR="00162B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!</w:t>
      </w:r>
    </w:p>
    <w:p w:rsidR="00E1467F" w:rsidRDefault="00E1467F" w:rsidP="003A3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DFB" w:rsidRDefault="003A3DFB" w:rsidP="003A3DF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3A3DFB" w:rsidRPr="003A3DFB" w:rsidRDefault="003A3DFB" w:rsidP="003A3D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3A3DFB" w:rsidRPr="003A3DFB" w:rsidSect="003E72AB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59"/>
    <w:rsid w:val="00162BBF"/>
    <w:rsid w:val="003A3DFB"/>
    <w:rsid w:val="003E72AB"/>
    <w:rsid w:val="00403059"/>
    <w:rsid w:val="00464CDC"/>
    <w:rsid w:val="00754257"/>
    <w:rsid w:val="00E1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3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A3D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3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3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A3D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3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54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545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7267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98658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4084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97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62159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60101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Lavrinovich</cp:lastModifiedBy>
  <cp:revision>9</cp:revision>
  <dcterms:created xsi:type="dcterms:W3CDTF">2023-04-30T02:47:00Z</dcterms:created>
  <dcterms:modified xsi:type="dcterms:W3CDTF">2026-05-15T02:20:00Z</dcterms:modified>
</cp:coreProperties>
</file>