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C1B6A0" w14:textId="77777777" w:rsidR="00091CE6" w:rsidRPr="007862AF" w:rsidRDefault="00091CE6" w:rsidP="00091CE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862AF">
        <w:rPr>
          <w:rFonts w:ascii="Times New Roman" w:hAnsi="Times New Roman" w:cs="Times New Roman"/>
          <w:sz w:val="28"/>
          <w:szCs w:val="28"/>
        </w:rPr>
        <w:t>ИНИЦИАТИВНЫЙ ПРОЕКТ</w:t>
      </w:r>
    </w:p>
    <w:p w14:paraId="2087DA84" w14:textId="77777777" w:rsidR="00091CE6" w:rsidRPr="007862AF" w:rsidRDefault="00091CE6" w:rsidP="00091CE6">
      <w:pPr>
        <w:pStyle w:val="ConsPlusNormal"/>
        <w:jc w:val="both"/>
      </w:pPr>
    </w:p>
    <w:tbl>
      <w:tblPr>
        <w:tblW w:w="10065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3685"/>
        <w:gridCol w:w="567"/>
        <w:gridCol w:w="2977"/>
        <w:gridCol w:w="2126"/>
      </w:tblGrid>
      <w:tr w:rsidR="00091CE6" w:rsidRPr="007862AF" w14:paraId="2963E7DB" w14:textId="77777777" w:rsidTr="001E3C8D">
        <w:trPr>
          <w:tblHeader/>
        </w:trPr>
        <w:tc>
          <w:tcPr>
            <w:tcW w:w="710" w:type="dxa"/>
            <w:vAlign w:val="center"/>
          </w:tcPr>
          <w:p w14:paraId="16D6AAE2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5" w:type="dxa"/>
            <w:vAlign w:val="center"/>
          </w:tcPr>
          <w:p w14:paraId="44666B08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проекта</w:t>
            </w:r>
          </w:p>
        </w:tc>
        <w:tc>
          <w:tcPr>
            <w:tcW w:w="5670" w:type="dxa"/>
            <w:gridSpan w:val="3"/>
            <w:vAlign w:val="center"/>
          </w:tcPr>
          <w:p w14:paraId="2824DDF6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091CE6" w:rsidRPr="007862AF" w14:paraId="55FC620B" w14:textId="77777777" w:rsidTr="001E3C8D">
        <w:tc>
          <w:tcPr>
            <w:tcW w:w="710" w:type="dxa"/>
            <w:vAlign w:val="center"/>
          </w:tcPr>
          <w:p w14:paraId="78C28CF4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vAlign w:val="center"/>
          </w:tcPr>
          <w:p w14:paraId="5AA66905" w14:textId="77777777" w:rsidR="00091CE6" w:rsidRPr="007862AF" w:rsidRDefault="00091CE6" w:rsidP="00492FED">
            <w:pPr>
              <w:pStyle w:val="ConsPlusNormal"/>
              <w:ind w:left="79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инициативного проекта</w:t>
            </w:r>
          </w:p>
        </w:tc>
        <w:tc>
          <w:tcPr>
            <w:tcW w:w="5670" w:type="dxa"/>
            <w:gridSpan w:val="3"/>
            <w:vAlign w:val="center"/>
          </w:tcPr>
          <w:p w14:paraId="3D17D2BD" w14:textId="6F8F5775" w:rsidR="00091CE6" w:rsidRPr="00416BE4" w:rsidRDefault="00416BE4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дворик</w:t>
            </w:r>
          </w:p>
        </w:tc>
      </w:tr>
      <w:tr w:rsidR="00091CE6" w:rsidRPr="007862AF" w14:paraId="6C1B4CD9" w14:textId="77777777" w:rsidTr="001E3C8D">
        <w:tc>
          <w:tcPr>
            <w:tcW w:w="710" w:type="dxa"/>
            <w:vAlign w:val="center"/>
          </w:tcPr>
          <w:p w14:paraId="5CE38CB5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255"/>
            <w:bookmarkEnd w:id="0"/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685" w:type="dxa"/>
            <w:vAlign w:val="center"/>
          </w:tcPr>
          <w:p w14:paraId="2099D8F8" w14:textId="77777777" w:rsidR="00091CE6" w:rsidRPr="007862AF" w:rsidRDefault="00091CE6" w:rsidP="00492FED">
            <w:pPr>
              <w:pStyle w:val="ConsPlusNormal"/>
              <w:ind w:left="79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инициативная группа численностью не менее десяти граждан, достигших восемнадцатилетнего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</w:t>
            </w:r>
            <w:r w:rsidRPr="007862AF">
              <w:rPr>
                <w:rStyle w:val="a7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5670" w:type="dxa"/>
            <w:gridSpan w:val="3"/>
            <w:vAlign w:val="center"/>
          </w:tcPr>
          <w:p w14:paraId="207C3D52" w14:textId="77777777" w:rsidR="00091CE6" w:rsidRDefault="00416BE4" w:rsidP="006B0D72">
            <w:pPr>
              <w:pStyle w:val="ConsPlusNormal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Ломова Оксана Олеговна</w:t>
            </w:r>
          </w:p>
          <w:p w14:paraId="3B05846C" w14:textId="77777777" w:rsidR="00416BE4" w:rsidRDefault="00416BE4" w:rsidP="006B0D72">
            <w:pPr>
              <w:pStyle w:val="ConsPlusNormal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Филиппова Анастасия Сергеевна</w:t>
            </w:r>
          </w:p>
          <w:p w14:paraId="7EC0BB4F" w14:textId="77777777" w:rsidR="00416BE4" w:rsidRDefault="00416BE4" w:rsidP="006B0D72">
            <w:pPr>
              <w:pStyle w:val="ConsPlusNormal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Крохолёва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  <w:p w14:paraId="59A2AC3C" w14:textId="77777777" w:rsidR="00416BE4" w:rsidRDefault="00416BE4" w:rsidP="006B0D72">
            <w:pPr>
              <w:pStyle w:val="ConsPlusNormal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Бурцева Марина Николаевна</w:t>
            </w:r>
          </w:p>
          <w:p w14:paraId="1CA38445" w14:textId="77777777" w:rsidR="00416BE4" w:rsidRDefault="00416BE4" w:rsidP="006B0D72">
            <w:pPr>
              <w:pStyle w:val="ConsPlusNormal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Лобкис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Германовна</w:t>
            </w:r>
          </w:p>
          <w:p w14:paraId="259B8A99" w14:textId="77777777" w:rsidR="00416BE4" w:rsidRDefault="00416BE4" w:rsidP="006B0D72">
            <w:pPr>
              <w:pStyle w:val="ConsPlusNormal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Абрамовских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Виолетта Алексеевна</w:t>
            </w:r>
          </w:p>
          <w:p w14:paraId="45E26DCB" w14:textId="77777777" w:rsidR="00416BE4" w:rsidRDefault="00416BE4" w:rsidP="006B0D72">
            <w:pPr>
              <w:pStyle w:val="ConsPlusNormal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Долгачёва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Алексеевна</w:t>
            </w:r>
          </w:p>
          <w:p w14:paraId="7D3DC82C" w14:textId="77777777" w:rsidR="00416BE4" w:rsidRDefault="00416BE4" w:rsidP="006B0D72">
            <w:pPr>
              <w:pStyle w:val="ConsPlusNormal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Ушакова Елена Олеговна</w:t>
            </w:r>
          </w:p>
          <w:p w14:paraId="69DA05BF" w14:textId="4343FB1D" w:rsidR="00416BE4" w:rsidRPr="007862AF" w:rsidRDefault="00416BE4" w:rsidP="006B0D72">
            <w:pPr>
              <w:pStyle w:val="ConsPlusNormal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Абулхарис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Рашитович</w:t>
            </w:r>
            <w:proofErr w:type="spellEnd"/>
          </w:p>
        </w:tc>
      </w:tr>
      <w:tr w:rsidR="00091CE6" w:rsidRPr="007862AF" w14:paraId="55047DC6" w14:textId="77777777" w:rsidTr="001E3C8D">
        <w:tc>
          <w:tcPr>
            <w:tcW w:w="710" w:type="dxa"/>
            <w:vAlign w:val="center"/>
          </w:tcPr>
          <w:p w14:paraId="116B5ACF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264"/>
            <w:bookmarkEnd w:id="1"/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vAlign w:val="center"/>
          </w:tcPr>
          <w:p w14:paraId="5E876FC5" w14:textId="77777777" w:rsidR="00091CE6" w:rsidRPr="007862AF" w:rsidRDefault="00091CE6" w:rsidP="00492FED">
            <w:pPr>
              <w:pStyle w:val="ConsPlusNormal"/>
              <w:ind w:left="79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5670" w:type="dxa"/>
            <w:gridSpan w:val="3"/>
            <w:vAlign w:val="center"/>
          </w:tcPr>
          <w:p w14:paraId="01989122" w14:textId="70A5B08D" w:rsidR="00AA0B3A" w:rsidRPr="00D5537F" w:rsidRDefault="00416BE4" w:rsidP="006B0D72">
            <w:pPr>
              <w:pStyle w:val="ConsPlusNormal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Школьный двор есть в каждой школе, он является резервом для более широкого вовлечения </w:t>
            </w:r>
            <w:r w:rsidR="004C18C4">
              <w:rPr>
                <w:rFonts w:ascii="Times New Roman" w:hAnsi="Times New Roman"/>
                <w:sz w:val="24"/>
                <w:szCs w:val="24"/>
              </w:rPr>
              <w:t>учащихся</w:t>
            </w:r>
            <w:r w:rsidR="00FE726B">
              <w:rPr>
                <w:rFonts w:ascii="Times New Roman" w:hAnsi="Times New Roman"/>
                <w:sz w:val="24"/>
                <w:szCs w:val="24"/>
              </w:rPr>
              <w:t xml:space="preserve"> в трудовую деятельность, резервом для роста познавательной активности. </w:t>
            </w:r>
            <w:r w:rsidR="00232E3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F105D0">
              <w:rPr>
                <w:rFonts w:ascii="Times New Roman" w:hAnsi="Times New Roman"/>
                <w:sz w:val="24"/>
                <w:szCs w:val="24"/>
              </w:rPr>
              <w:t xml:space="preserve">Красивое, яркое оформление школьного двора способствует проявлению и развитию творческих способностей детей. На территории школьного двора традиционно проводятся ключевые общешкольные мероприятия – День знаний и Последний звонок, собирающие учащихся, педагогов и родителей. В связи с этим внешний вид территории должен соответствовать статусу данных событий. Благоустройство двора (озеленение, оформление входной зоны, установка малых архитектурных форм) необходимо для создания эстетически привлекательной и комфортной среды, способствующей формированию </w:t>
            </w:r>
            <w:r w:rsidR="00F74E94">
              <w:rPr>
                <w:rFonts w:ascii="Times New Roman" w:hAnsi="Times New Roman"/>
                <w:sz w:val="24"/>
                <w:szCs w:val="24"/>
              </w:rPr>
              <w:t xml:space="preserve">положительного имиджа образовательной организации и укреплению школьных традиций.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091CE6" w:rsidRPr="007862AF" w14:paraId="364BE28D" w14:textId="77777777" w:rsidTr="001E3C8D">
        <w:tc>
          <w:tcPr>
            <w:tcW w:w="710" w:type="dxa"/>
            <w:vAlign w:val="center"/>
          </w:tcPr>
          <w:p w14:paraId="2859E628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  <w:vAlign w:val="center"/>
          </w:tcPr>
          <w:p w14:paraId="1BDF4794" w14:textId="77777777" w:rsidR="00091CE6" w:rsidRPr="007862AF" w:rsidRDefault="00091CE6" w:rsidP="00492FED">
            <w:pPr>
              <w:pStyle w:val="ConsPlusNormal"/>
              <w:ind w:left="79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70" w:type="dxa"/>
            <w:gridSpan w:val="3"/>
            <w:vAlign w:val="center"/>
          </w:tcPr>
          <w:p w14:paraId="6036EDC1" w14:textId="59F33F47" w:rsidR="00091CE6" w:rsidRPr="005C22C9" w:rsidRDefault="00F74E94" w:rsidP="006B0D72">
            <w:pPr>
              <w:pStyle w:val="ConsPlusNormal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Благоустройство школьной территории необходимо как для создания привлекательного внешнего вида, так и для поддержания репутации образовательного учреждения. Поэтому каждое образовательное учреждение должно иметь свое «лицо», свой имидж. Инициативный проект по благоустройству территории у входа в школу «Школьный дворик» направлен на создание комфортной и безопасной среды для учащихся, их родителей и педагогов. Планируется ремонт асфальтного покрытия,</w:t>
            </w:r>
            <w:r w:rsidR="00114E41">
              <w:rPr>
                <w:rFonts w:ascii="Times New Roman" w:hAnsi="Times New Roman"/>
                <w:sz w:val="24"/>
                <w:szCs w:val="24"/>
              </w:rPr>
              <w:t xml:space="preserve"> уборка старых деревьев, установка скамеек, цветочных клумб, мусорных урн, а также обустройство зоны для отдыха и игр. Важным элементом проекта является озеленение территории, что способствует улучшению экологической обстановки и созданию приятной атмосферы. Предполагается также </w:t>
            </w:r>
            <w:r w:rsidR="00114E4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проведение мероприятий по благоустройству, в которых могут принять участие учащиеся, их родители и учителя. Реализация данного проекта позволит сделать окружающую среду более привлекательной и способствовать общему благополучию школьного общества.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</w:tr>
      <w:tr w:rsidR="00091CE6" w:rsidRPr="007862AF" w14:paraId="29B1AC6B" w14:textId="77777777" w:rsidTr="001E3C8D">
        <w:tc>
          <w:tcPr>
            <w:tcW w:w="710" w:type="dxa"/>
            <w:vAlign w:val="center"/>
          </w:tcPr>
          <w:p w14:paraId="183F021C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685" w:type="dxa"/>
            <w:vAlign w:val="center"/>
          </w:tcPr>
          <w:p w14:paraId="44409934" w14:textId="77777777" w:rsidR="00091CE6" w:rsidRPr="007862AF" w:rsidRDefault="00091CE6" w:rsidP="00492FED">
            <w:pPr>
              <w:pStyle w:val="ConsPlusNormal"/>
              <w:ind w:left="79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5670" w:type="dxa"/>
            <w:gridSpan w:val="3"/>
            <w:vAlign w:val="center"/>
          </w:tcPr>
          <w:p w14:paraId="4730797E" w14:textId="1CA38EF9" w:rsidR="006B0D72" w:rsidRPr="00483752" w:rsidRDefault="00483752" w:rsidP="006C0805">
            <w:pPr>
              <w:pStyle w:val="ConsPlusNormal"/>
              <w:ind w:left="8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752"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483752">
              <w:rPr>
                <w:rFonts w:ascii="Times New Roman" w:hAnsi="Times New Roman" w:cs="Times New Roman"/>
                <w:bCs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,00 рублей – благоустройство пришкольной территории (Ремонт асфальтного покрытия, ремонт крыльца, установка 2 скамеек, посадка деревьев – сирень, жасмин)  </w:t>
            </w:r>
          </w:p>
        </w:tc>
      </w:tr>
      <w:tr w:rsidR="00091CE6" w:rsidRPr="007862AF" w14:paraId="4F658D36" w14:textId="77777777" w:rsidTr="001E3C8D">
        <w:tc>
          <w:tcPr>
            <w:tcW w:w="710" w:type="dxa"/>
            <w:vAlign w:val="center"/>
          </w:tcPr>
          <w:p w14:paraId="20304FF4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14:paraId="7877F743" w14:textId="77777777" w:rsidR="00091CE6" w:rsidRPr="007862AF" w:rsidRDefault="00091CE6" w:rsidP="00492FED">
            <w:pPr>
              <w:pStyle w:val="ConsPlusNormal"/>
              <w:ind w:left="79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5670" w:type="dxa"/>
            <w:gridSpan w:val="3"/>
            <w:vAlign w:val="center"/>
          </w:tcPr>
          <w:p w14:paraId="2D55CB50" w14:textId="298CC806" w:rsidR="00091CE6" w:rsidRPr="007862AF" w:rsidRDefault="00483752" w:rsidP="006B0D72">
            <w:pPr>
              <w:pStyle w:val="ConsPlusNormal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200000,00 рублей</w:t>
            </w:r>
          </w:p>
        </w:tc>
      </w:tr>
      <w:tr w:rsidR="00091CE6" w:rsidRPr="007862AF" w14:paraId="29120A7C" w14:textId="77777777" w:rsidTr="001E3C8D">
        <w:tc>
          <w:tcPr>
            <w:tcW w:w="710" w:type="dxa"/>
            <w:vAlign w:val="center"/>
          </w:tcPr>
          <w:p w14:paraId="05E71F98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14:paraId="0EB3CEEE" w14:textId="77777777" w:rsidR="00091CE6" w:rsidRPr="007862AF" w:rsidRDefault="00091CE6" w:rsidP="00492FED">
            <w:pPr>
              <w:pStyle w:val="ConsPlusNormal"/>
              <w:ind w:left="79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5670" w:type="dxa"/>
            <w:gridSpan w:val="3"/>
            <w:vAlign w:val="center"/>
          </w:tcPr>
          <w:p w14:paraId="23164998" w14:textId="3B54AB1B" w:rsidR="00091CE6" w:rsidRPr="007862AF" w:rsidRDefault="00483752" w:rsidP="006B0D72">
            <w:pPr>
              <w:pStyle w:val="ConsPlusNormal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30.12.2027</w:t>
            </w:r>
          </w:p>
        </w:tc>
      </w:tr>
      <w:tr w:rsidR="00091CE6" w:rsidRPr="007862AF" w14:paraId="1F9FD228" w14:textId="77777777" w:rsidTr="001E3C8D">
        <w:tc>
          <w:tcPr>
            <w:tcW w:w="710" w:type="dxa"/>
            <w:vAlign w:val="center"/>
          </w:tcPr>
          <w:p w14:paraId="34290EB7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14:paraId="262649E4" w14:textId="77777777" w:rsidR="00091CE6" w:rsidRPr="007862AF" w:rsidRDefault="00091CE6" w:rsidP="00492FED">
            <w:pPr>
              <w:pStyle w:val="ConsPlusNormal"/>
              <w:ind w:left="79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5670" w:type="dxa"/>
            <w:gridSpan w:val="3"/>
            <w:vAlign w:val="center"/>
          </w:tcPr>
          <w:p w14:paraId="25ED6747" w14:textId="77777777" w:rsidR="00091CE6" w:rsidRPr="007862AF" w:rsidRDefault="00091CE6" w:rsidP="006B0D72">
            <w:pPr>
              <w:pStyle w:val="ConsPlusNormal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091CE6" w:rsidRPr="007862AF" w14:paraId="674D31BA" w14:textId="77777777" w:rsidTr="001E3C8D">
        <w:trPr>
          <w:trHeight w:val="155"/>
        </w:trPr>
        <w:tc>
          <w:tcPr>
            <w:tcW w:w="710" w:type="dxa"/>
            <w:vMerge w:val="restart"/>
            <w:vAlign w:val="center"/>
          </w:tcPr>
          <w:p w14:paraId="514E0752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3685" w:type="dxa"/>
            <w:vMerge w:val="restart"/>
            <w:vAlign w:val="center"/>
          </w:tcPr>
          <w:p w14:paraId="397BB6DF" w14:textId="77777777" w:rsidR="00091CE6" w:rsidRPr="007862AF" w:rsidRDefault="00091CE6" w:rsidP="00492FED">
            <w:pPr>
              <w:pStyle w:val="ConsPlusNormal"/>
              <w:ind w:left="79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567" w:type="dxa"/>
            <w:vAlign w:val="center"/>
          </w:tcPr>
          <w:p w14:paraId="5A2359EF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vAlign w:val="center"/>
          </w:tcPr>
          <w:p w14:paraId="193E0642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Имущественная форма</w:t>
            </w:r>
          </w:p>
        </w:tc>
        <w:tc>
          <w:tcPr>
            <w:tcW w:w="2126" w:type="dxa"/>
            <w:vAlign w:val="center"/>
          </w:tcPr>
          <w:p w14:paraId="7B82E30C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091CE6" w:rsidRPr="007862AF" w14:paraId="3E2F3F74" w14:textId="77777777" w:rsidTr="001E3C8D">
        <w:tc>
          <w:tcPr>
            <w:tcW w:w="710" w:type="dxa"/>
            <w:vMerge/>
          </w:tcPr>
          <w:p w14:paraId="17799BD7" w14:textId="77777777"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2F5C56D5" w14:textId="77777777" w:rsidR="00091CE6" w:rsidRPr="007862AF" w:rsidRDefault="00091CE6" w:rsidP="00492FED">
            <w:pPr>
              <w:pStyle w:val="ConsPlusNormal"/>
              <w:ind w:left="79" w:righ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47BE70D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205B7DA5" w14:textId="77777777"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предоставление автотранспортных средств (за исключением специальной и специализированной техники)</w:t>
            </w:r>
          </w:p>
        </w:tc>
        <w:tc>
          <w:tcPr>
            <w:tcW w:w="2126" w:type="dxa"/>
            <w:vAlign w:val="center"/>
          </w:tcPr>
          <w:p w14:paraId="70EFE4F3" w14:textId="67AAA671" w:rsidR="00091CE6" w:rsidRPr="007862AF" w:rsidRDefault="00483752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</w:t>
            </w:r>
          </w:p>
        </w:tc>
      </w:tr>
      <w:tr w:rsidR="00091CE6" w:rsidRPr="007862AF" w14:paraId="5B28D444" w14:textId="77777777" w:rsidTr="001E3C8D">
        <w:tc>
          <w:tcPr>
            <w:tcW w:w="710" w:type="dxa"/>
            <w:vMerge/>
          </w:tcPr>
          <w:p w14:paraId="35A224AD" w14:textId="77777777"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2865CB07" w14:textId="77777777" w:rsidR="00091CE6" w:rsidRPr="007862AF" w:rsidRDefault="00091CE6" w:rsidP="00492FED">
            <w:pPr>
              <w:pStyle w:val="ConsPlusNormal"/>
              <w:ind w:left="79" w:righ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42A9EA3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5214BDE9" w14:textId="77777777"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специальной и специализированной техники (грузовик, самосвал, трактор, </w:t>
            </w:r>
            <w:r w:rsidRPr="007862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мини-погрузчик, экскаватор и другой </w:t>
            </w:r>
            <w:r w:rsidR="009D48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 </w:t>
            </w:r>
            <w:r w:rsidRPr="007862AF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специальной техники</w:t>
            </w: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14:paraId="00C686AA" w14:textId="7E969D89" w:rsidR="00091CE6" w:rsidRPr="007862AF" w:rsidRDefault="00483752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091CE6" w:rsidRPr="007862AF" w14:paraId="3AB41A33" w14:textId="77777777" w:rsidTr="001E3C8D">
        <w:tc>
          <w:tcPr>
            <w:tcW w:w="710" w:type="dxa"/>
            <w:vMerge/>
          </w:tcPr>
          <w:p w14:paraId="48640A7F" w14:textId="77777777"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40F38E9E" w14:textId="77777777" w:rsidR="00091CE6" w:rsidRPr="007862AF" w:rsidRDefault="00091CE6" w:rsidP="00492FED">
            <w:pPr>
              <w:pStyle w:val="ConsPlusNormal"/>
              <w:ind w:left="79" w:righ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AB30D20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220B7AA4" w14:textId="77777777"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предоставление оборудования и (или) инструментов, в том числе хозяйственного инвентаря</w:t>
            </w:r>
          </w:p>
        </w:tc>
        <w:tc>
          <w:tcPr>
            <w:tcW w:w="2126" w:type="dxa"/>
            <w:vAlign w:val="center"/>
          </w:tcPr>
          <w:p w14:paraId="2D6C9C47" w14:textId="7F65D1C4" w:rsidR="00091CE6" w:rsidRPr="007862AF" w:rsidRDefault="00483752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</w:t>
            </w:r>
            <w:bookmarkStart w:id="2" w:name="_GoBack"/>
            <w:bookmarkEnd w:id="2"/>
          </w:p>
        </w:tc>
      </w:tr>
      <w:tr w:rsidR="00091CE6" w:rsidRPr="007862AF" w14:paraId="5445CCE6" w14:textId="77777777" w:rsidTr="001E3C8D">
        <w:tc>
          <w:tcPr>
            <w:tcW w:w="710" w:type="dxa"/>
            <w:vMerge/>
          </w:tcPr>
          <w:p w14:paraId="2A5DD82B" w14:textId="77777777"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6D3AA197" w14:textId="77777777" w:rsidR="00091CE6" w:rsidRPr="007862AF" w:rsidRDefault="00091CE6" w:rsidP="00492FED">
            <w:pPr>
              <w:pStyle w:val="ConsPlusNormal"/>
              <w:ind w:left="79" w:righ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D5611FE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14:paraId="69FD2C17" w14:textId="77777777"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предоставление материалов (расходных материалов)</w:t>
            </w:r>
          </w:p>
        </w:tc>
        <w:tc>
          <w:tcPr>
            <w:tcW w:w="2126" w:type="dxa"/>
            <w:vAlign w:val="center"/>
          </w:tcPr>
          <w:p w14:paraId="30916112" w14:textId="356BA101" w:rsidR="00091CE6" w:rsidRPr="007862AF" w:rsidRDefault="00483752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</w:t>
            </w:r>
          </w:p>
        </w:tc>
      </w:tr>
      <w:tr w:rsidR="00091CE6" w:rsidRPr="007862AF" w14:paraId="1E76C9FB" w14:textId="77777777" w:rsidTr="001E3C8D">
        <w:tc>
          <w:tcPr>
            <w:tcW w:w="710" w:type="dxa"/>
            <w:vMerge/>
          </w:tcPr>
          <w:p w14:paraId="14D279D6" w14:textId="77777777"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6998B7E5" w14:textId="77777777" w:rsidR="00091CE6" w:rsidRPr="007862AF" w:rsidRDefault="00091CE6" w:rsidP="00492FED">
            <w:pPr>
              <w:pStyle w:val="ConsPlusNormal"/>
              <w:ind w:left="79" w:righ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2D3AC07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14:paraId="2D7B483C" w14:textId="77777777"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другие формы (расшифровать)</w:t>
            </w:r>
          </w:p>
        </w:tc>
        <w:tc>
          <w:tcPr>
            <w:tcW w:w="2126" w:type="dxa"/>
            <w:vAlign w:val="center"/>
          </w:tcPr>
          <w:p w14:paraId="6D8EE868" w14:textId="77777777"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E6" w:rsidRPr="007862AF" w14:paraId="7F130C9D" w14:textId="77777777" w:rsidTr="001E3C8D">
        <w:tc>
          <w:tcPr>
            <w:tcW w:w="710" w:type="dxa"/>
            <w:vMerge w:val="restart"/>
            <w:vAlign w:val="center"/>
          </w:tcPr>
          <w:p w14:paraId="4E2F60C0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3685" w:type="dxa"/>
            <w:vMerge w:val="restart"/>
            <w:vAlign w:val="center"/>
          </w:tcPr>
          <w:p w14:paraId="0A9F72EE" w14:textId="77777777" w:rsidR="00091CE6" w:rsidRPr="007862AF" w:rsidRDefault="00091CE6" w:rsidP="00492FED">
            <w:pPr>
              <w:pStyle w:val="ConsPlusNormal"/>
              <w:ind w:left="79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567" w:type="dxa"/>
            <w:vAlign w:val="center"/>
          </w:tcPr>
          <w:p w14:paraId="2208CB63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vAlign w:val="center"/>
          </w:tcPr>
          <w:p w14:paraId="466F4DE9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видов деятельности (работ)</w:t>
            </w:r>
          </w:p>
        </w:tc>
        <w:tc>
          <w:tcPr>
            <w:tcW w:w="2126" w:type="dxa"/>
            <w:vAlign w:val="center"/>
          </w:tcPr>
          <w:p w14:paraId="370CBF48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Количество граждан, человек</w:t>
            </w:r>
          </w:p>
        </w:tc>
      </w:tr>
      <w:tr w:rsidR="00091CE6" w:rsidRPr="007862AF" w14:paraId="768E0A19" w14:textId="77777777" w:rsidTr="001E3C8D">
        <w:tc>
          <w:tcPr>
            <w:tcW w:w="710" w:type="dxa"/>
            <w:vMerge/>
          </w:tcPr>
          <w:p w14:paraId="18D7CC9D" w14:textId="77777777"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29D153F7" w14:textId="77777777" w:rsidR="00091CE6" w:rsidRPr="007862AF" w:rsidRDefault="00091CE6" w:rsidP="00492FED">
            <w:pPr>
              <w:pStyle w:val="ConsPlusNormal"/>
              <w:ind w:left="79" w:righ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E8EF5A8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2D732073" w14:textId="66A7C834" w:rsidR="00091CE6" w:rsidRPr="007862AF" w:rsidRDefault="00483752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Доставка материалов</w:t>
            </w:r>
          </w:p>
        </w:tc>
        <w:tc>
          <w:tcPr>
            <w:tcW w:w="2126" w:type="dxa"/>
            <w:vAlign w:val="center"/>
          </w:tcPr>
          <w:p w14:paraId="34B09D44" w14:textId="3838507C" w:rsidR="00091CE6" w:rsidRPr="007862AF" w:rsidRDefault="00483752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CE6" w:rsidRPr="007862AF" w14:paraId="06944D5D" w14:textId="77777777" w:rsidTr="001E3C8D">
        <w:tc>
          <w:tcPr>
            <w:tcW w:w="710" w:type="dxa"/>
            <w:vMerge/>
          </w:tcPr>
          <w:p w14:paraId="42265D77" w14:textId="77777777"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54DC65C9" w14:textId="77777777" w:rsidR="00091CE6" w:rsidRPr="007862AF" w:rsidRDefault="00091CE6" w:rsidP="00492FED">
            <w:pPr>
              <w:pStyle w:val="ConsPlusNormal"/>
              <w:ind w:left="79" w:righ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639BBC5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0FE52FB0" w14:textId="1A5E713E" w:rsidR="00091CE6" w:rsidRPr="007862AF" w:rsidRDefault="00483752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Ремонтные работы</w:t>
            </w:r>
          </w:p>
        </w:tc>
        <w:tc>
          <w:tcPr>
            <w:tcW w:w="2126" w:type="dxa"/>
            <w:vAlign w:val="center"/>
          </w:tcPr>
          <w:p w14:paraId="6663327A" w14:textId="7296CD91" w:rsidR="00091CE6" w:rsidRPr="007862AF" w:rsidRDefault="00483752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91CE6" w:rsidRPr="007862AF" w14:paraId="729D0A58" w14:textId="77777777" w:rsidTr="001E3C8D">
        <w:tc>
          <w:tcPr>
            <w:tcW w:w="710" w:type="dxa"/>
            <w:vMerge/>
          </w:tcPr>
          <w:p w14:paraId="02689080" w14:textId="77777777"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007C3C52" w14:textId="77777777" w:rsidR="00091CE6" w:rsidRPr="007862AF" w:rsidRDefault="00091CE6" w:rsidP="00492FED">
            <w:pPr>
              <w:pStyle w:val="ConsPlusNormal"/>
              <w:ind w:left="79" w:righ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922C3A6" w14:textId="1E591D41" w:rsidR="00091CE6" w:rsidRPr="007862AF" w:rsidRDefault="00483752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05B88813" w14:textId="09AE9356" w:rsidR="00091CE6" w:rsidRPr="007862AF" w:rsidRDefault="00483752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Посадка растений</w:t>
            </w:r>
          </w:p>
        </w:tc>
        <w:tc>
          <w:tcPr>
            <w:tcW w:w="2126" w:type="dxa"/>
            <w:vAlign w:val="center"/>
          </w:tcPr>
          <w:p w14:paraId="1349004B" w14:textId="6C4CEB1D" w:rsidR="00091CE6" w:rsidRPr="007862AF" w:rsidRDefault="00483752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91CE6" w:rsidRPr="007862AF" w14:paraId="08CA0E48" w14:textId="77777777" w:rsidTr="001E3C8D">
        <w:trPr>
          <w:trHeight w:val="20"/>
        </w:trPr>
        <w:tc>
          <w:tcPr>
            <w:tcW w:w="710" w:type="dxa"/>
            <w:vMerge/>
          </w:tcPr>
          <w:p w14:paraId="0DA2CEA7" w14:textId="77777777"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39DE99BC" w14:textId="77777777" w:rsidR="00091CE6" w:rsidRPr="007862AF" w:rsidRDefault="00091CE6" w:rsidP="00492FED">
            <w:pPr>
              <w:pStyle w:val="ConsPlusNormal"/>
              <w:ind w:left="79" w:righ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2BBC9C90" w14:textId="77777777"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vAlign w:val="center"/>
          </w:tcPr>
          <w:p w14:paraId="7DCEFCED" w14:textId="769121F0" w:rsidR="00091CE6" w:rsidRPr="007862AF" w:rsidRDefault="00483752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091CE6" w:rsidRPr="007862AF" w14:paraId="657997D3" w14:textId="77777777" w:rsidTr="00985F68">
        <w:trPr>
          <w:trHeight w:val="2722"/>
        </w:trPr>
        <w:tc>
          <w:tcPr>
            <w:tcW w:w="710" w:type="dxa"/>
            <w:vAlign w:val="center"/>
          </w:tcPr>
          <w:p w14:paraId="62F569AF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3685" w:type="dxa"/>
            <w:vAlign w:val="center"/>
          </w:tcPr>
          <w:p w14:paraId="7BE4557B" w14:textId="77777777" w:rsidR="00091CE6" w:rsidRPr="007862AF" w:rsidRDefault="00091CE6" w:rsidP="00492FED">
            <w:pPr>
              <w:pStyle w:val="ConsPlusNormal"/>
              <w:ind w:left="79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5670" w:type="dxa"/>
            <w:gridSpan w:val="3"/>
            <w:vAlign w:val="center"/>
          </w:tcPr>
          <w:p w14:paraId="01B05A01" w14:textId="77777777" w:rsidR="00091CE6" w:rsidRPr="007862AF" w:rsidRDefault="00BB2A23" w:rsidP="00BE4C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752">
              <w:rPr>
                <w:rFonts w:ascii="Times New Roman" w:eastAsia="Calibri" w:hAnsi="Times New Roman" w:cs="Times New Roman"/>
                <w:szCs w:val="20"/>
                <w:lang w:eastAsia="en-US"/>
              </w:rPr>
              <w:t>Черемховское муниципальное образование</w:t>
            </w:r>
          </w:p>
        </w:tc>
      </w:tr>
      <w:tr w:rsidR="00BB2A23" w:rsidRPr="007862AF" w14:paraId="512A91B3" w14:textId="77777777" w:rsidTr="001E3C8D">
        <w:tc>
          <w:tcPr>
            <w:tcW w:w="710" w:type="dxa"/>
            <w:vAlign w:val="center"/>
          </w:tcPr>
          <w:p w14:paraId="04C27417" w14:textId="77777777" w:rsidR="00BB2A23" w:rsidRPr="007862AF" w:rsidRDefault="00BB2A23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3685" w:type="dxa"/>
            <w:vAlign w:val="center"/>
          </w:tcPr>
          <w:p w14:paraId="32EC5931" w14:textId="77777777" w:rsidR="00BB2A23" w:rsidRPr="007862AF" w:rsidRDefault="00BB2A23" w:rsidP="00492FED">
            <w:pPr>
              <w:pStyle w:val="ConsPlusNormal"/>
              <w:ind w:left="79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5670" w:type="dxa"/>
            <w:gridSpan w:val="3"/>
            <w:vAlign w:val="center"/>
          </w:tcPr>
          <w:p w14:paraId="3026878A" w14:textId="4A2C1C57" w:rsidR="00BB2A23" w:rsidRPr="00324975" w:rsidRDefault="00483752" w:rsidP="000635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Рабочий поселок Михайловка </w:t>
            </w:r>
          </w:p>
        </w:tc>
      </w:tr>
      <w:tr w:rsidR="00BB2A23" w:rsidRPr="007862AF" w14:paraId="482A2DB6" w14:textId="77777777" w:rsidTr="001E3C8D">
        <w:tc>
          <w:tcPr>
            <w:tcW w:w="710" w:type="dxa"/>
            <w:vAlign w:val="center"/>
          </w:tcPr>
          <w:p w14:paraId="69244E53" w14:textId="77777777" w:rsidR="00BB2A23" w:rsidRPr="007862AF" w:rsidRDefault="00BB2A23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3685" w:type="dxa"/>
            <w:vAlign w:val="center"/>
          </w:tcPr>
          <w:p w14:paraId="30DDBF3D" w14:textId="77777777" w:rsidR="00BB2A23" w:rsidRPr="007862AF" w:rsidRDefault="00BB2A23" w:rsidP="00492FED">
            <w:pPr>
              <w:pStyle w:val="ConsPlusNormal"/>
              <w:ind w:left="79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адрес (при наличии): улица, номер дома</w:t>
            </w:r>
          </w:p>
        </w:tc>
        <w:tc>
          <w:tcPr>
            <w:tcW w:w="5670" w:type="dxa"/>
            <w:gridSpan w:val="3"/>
            <w:vAlign w:val="center"/>
          </w:tcPr>
          <w:p w14:paraId="45FE4F04" w14:textId="2CBC754A" w:rsidR="00BB2A23" w:rsidRPr="00324975" w:rsidRDefault="00483752" w:rsidP="000635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Иркутская область, Черемховский район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Михайловка, улица Горького д.1 </w:t>
            </w:r>
          </w:p>
        </w:tc>
      </w:tr>
      <w:tr w:rsidR="00BB2A23" w:rsidRPr="007862AF" w14:paraId="07390876" w14:textId="77777777" w:rsidTr="001E3C8D">
        <w:tc>
          <w:tcPr>
            <w:tcW w:w="710" w:type="dxa"/>
            <w:vAlign w:val="center"/>
          </w:tcPr>
          <w:p w14:paraId="1528701E" w14:textId="77777777" w:rsidR="00BB2A23" w:rsidRPr="007862AF" w:rsidRDefault="00BB2A23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5" w:type="dxa"/>
            <w:vAlign w:val="center"/>
          </w:tcPr>
          <w:p w14:paraId="4B61EFF0" w14:textId="77777777" w:rsidR="00BB2A23" w:rsidRPr="007862AF" w:rsidRDefault="00BB2A23" w:rsidP="00492FED">
            <w:pPr>
              <w:pStyle w:val="ConsPlusNormal"/>
              <w:ind w:left="79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учреждения, на территории (или в отношении) которого планируется реализации инициативного проекта</w:t>
            </w:r>
          </w:p>
        </w:tc>
        <w:tc>
          <w:tcPr>
            <w:tcW w:w="5670" w:type="dxa"/>
            <w:gridSpan w:val="3"/>
            <w:vAlign w:val="center"/>
          </w:tcPr>
          <w:p w14:paraId="073E9725" w14:textId="359A56B6" w:rsidR="00BB2A23" w:rsidRPr="00324975" w:rsidRDefault="00483752" w:rsidP="000635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СОШ№1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п.Михайловка</w:t>
            </w:r>
            <w:proofErr w:type="spellEnd"/>
          </w:p>
        </w:tc>
      </w:tr>
    </w:tbl>
    <w:p w14:paraId="004A8FAF" w14:textId="77777777" w:rsidR="0096047D" w:rsidRPr="00091CE6" w:rsidRDefault="001302A3" w:rsidP="00091CE6"/>
    <w:sectPr w:rsidR="0096047D" w:rsidRPr="00091CE6" w:rsidSect="007353AA">
      <w:headerReference w:type="default" r:id="rId7"/>
      <w:pgSz w:w="11906" w:h="16838"/>
      <w:pgMar w:top="426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7076E6" w14:textId="77777777" w:rsidR="001302A3" w:rsidRDefault="001302A3" w:rsidP="00091CE6">
      <w:pPr>
        <w:spacing w:after="0" w:line="240" w:lineRule="auto"/>
      </w:pPr>
      <w:r>
        <w:separator/>
      </w:r>
    </w:p>
  </w:endnote>
  <w:endnote w:type="continuationSeparator" w:id="0">
    <w:p w14:paraId="03FF4FE7" w14:textId="77777777" w:rsidR="001302A3" w:rsidRDefault="001302A3" w:rsidP="00091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252B8B" w14:textId="77777777" w:rsidR="001302A3" w:rsidRDefault="001302A3" w:rsidP="00091CE6">
      <w:pPr>
        <w:spacing w:after="0" w:line="240" w:lineRule="auto"/>
      </w:pPr>
      <w:r>
        <w:separator/>
      </w:r>
    </w:p>
  </w:footnote>
  <w:footnote w:type="continuationSeparator" w:id="0">
    <w:p w14:paraId="42A752F1" w14:textId="77777777" w:rsidR="001302A3" w:rsidRDefault="001302A3" w:rsidP="00091CE6">
      <w:pPr>
        <w:spacing w:after="0" w:line="240" w:lineRule="auto"/>
      </w:pPr>
      <w:r>
        <w:continuationSeparator/>
      </w:r>
    </w:p>
  </w:footnote>
  <w:footnote w:id="1">
    <w:p w14:paraId="7C13A8CC" w14:textId="2C178BD2" w:rsidR="00091CE6" w:rsidRPr="00985F68" w:rsidRDefault="00091CE6" w:rsidP="00985F68">
      <w:pPr>
        <w:pStyle w:val="a5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2BBB07" w14:textId="77777777" w:rsidR="00E63C75" w:rsidRPr="00E63C75" w:rsidRDefault="00650FA6">
    <w:pPr>
      <w:pStyle w:val="a3"/>
      <w:jc w:val="center"/>
      <w:rPr>
        <w:rFonts w:ascii="Times New Roman" w:hAnsi="Times New Roman"/>
        <w:sz w:val="20"/>
        <w:szCs w:val="20"/>
      </w:rPr>
    </w:pPr>
    <w:r w:rsidRPr="00E63C75">
      <w:rPr>
        <w:rFonts w:ascii="Times New Roman" w:hAnsi="Times New Roman"/>
        <w:sz w:val="20"/>
        <w:szCs w:val="20"/>
      </w:rPr>
      <w:fldChar w:fldCharType="begin"/>
    </w:r>
    <w:r w:rsidRPr="00E63C75">
      <w:rPr>
        <w:rFonts w:ascii="Times New Roman" w:hAnsi="Times New Roman"/>
        <w:sz w:val="20"/>
        <w:szCs w:val="20"/>
      </w:rPr>
      <w:instrText>PAGE   \* MERGEFORMAT</w:instrText>
    </w:r>
    <w:r w:rsidRPr="00E63C75">
      <w:rPr>
        <w:rFonts w:ascii="Times New Roman" w:hAnsi="Times New Roman"/>
        <w:sz w:val="20"/>
        <w:szCs w:val="20"/>
      </w:rPr>
      <w:fldChar w:fldCharType="separate"/>
    </w:r>
    <w:r w:rsidR="00A87B71">
      <w:rPr>
        <w:rFonts w:ascii="Times New Roman" w:hAnsi="Times New Roman"/>
        <w:noProof/>
        <w:sz w:val="20"/>
        <w:szCs w:val="20"/>
      </w:rPr>
      <w:t>8</w:t>
    </w:r>
    <w:r w:rsidRPr="00E63C75">
      <w:rPr>
        <w:rFonts w:ascii="Times New Roman" w:hAnsi="Times New Roman"/>
        <w:sz w:val="20"/>
        <w:szCs w:val="20"/>
      </w:rPr>
      <w:fldChar w:fldCharType="end"/>
    </w:r>
  </w:p>
  <w:p w14:paraId="5AB2E7F7" w14:textId="77777777" w:rsidR="00E63C75" w:rsidRPr="00E63C75" w:rsidRDefault="001302A3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B3739F"/>
    <w:multiLevelType w:val="multilevel"/>
    <w:tmpl w:val="E3189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3F47B68"/>
    <w:multiLevelType w:val="multilevel"/>
    <w:tmpl w:val="5216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B7E5348"/>
    <w:multiLevelType w:val="multilevel"/>
    <w:tmpl w:val="7598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AB435D"/>
    <w:multiLevelType w:val="multilevel"/>
    <w:tmpl w:val="214A7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FD84C92"/>
    <w:multiLevelType w:val="multilevel"/>
    <w:tmpl w:val="7DB63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24E"/>
    <w:rsid w:val="00080D64"/>
    <w:rsid w:val="00091CE6"/>
    <w:rsid w:val="000C2909"/>
    <w:rsid w:val="00114E41"/>
    <w:rsid w:val="001302A3"/>
    <w:rsid w:val="00232E3F"/>
    <w:rsid w:val="0023521A"/>
    <w:rsid w:val="002661A6"/>
    <w:rsid w:val="0035315B"/>
    <w:rsid w:val="00375361"/>
    <w:rsid w:val="00392367"/>
    <w:rsid w:val="003A783E"/>
    <w:rsid w:val="003C5CC4"/>
    <w:rsid w:val="003D7E63"/>
    <w:rsid w:val="00410DA1"/>
    <w:rsid w:val="00416BE4"/>
    <w:rsid w:val="00447053"/>
    <w:rsid w:val="00474264"/>
    <w:rsid w:val="00483752"/>
    <w:rsid w:val="00492FED"/>
    <w:rsid w:val="004C18C4"/>
    <w:rsid w:val="004F4704"/>
    <w:rsid w:val="0054224E"/>
    <w:rsid w:val="0059781D"/>
    <w:rsid w:val="005C22C9"/>
    <w:rsid w:val="006344CA"/>
    <w:rsid w:val="00650FA6"/>
    <w:rsid w:val="006B0D72"/>
    <w:rsid w:val="006C0805"/>
    <w:rsid w:val="006D5161"/>
    <w:rsid w:val="006F6424"/>
    <w:rsid w:val="00745B8C"/>
    <w:rsid w:val="00765980"/>
    <w:rsid w:val="007A471F"/>
    <w:rsid w:val="007B1B34"/>
    <w:rsid w:val="007B7A6C"/>
    <w:rsid w:val="007C5900"/>
    <w:rsid w:val="00906635"/>
    <w:rsid w:val="009359B6"/>
    <w:rsid w:val="00985F68"/>
    <w:rsid w:val="009A01D7"/>
    <w:rsid w:val="009D4869"/>
    <w:rsid w:val="00A032E6"/>
    <w:rsid w:val="00A17645"/>
    <w:rsid w:val="00A4643C"/>
    <w:rsid w:val="00A57C1F"/>
    <w:rsid w:val="00A87B71"/>
    <w:rsid w:val="00AA0B3A"/>
    <w:rsid w:val="00AE3AB9"/>
    <w:rsid w:val="00B27B0A"/>
    <w:rsid w:val="00B312AC"/>
    <w:rsid w:val="00B4442F"/>
    <w:rsid w:val="00B46C6E"/>
    <w:rsid w:val="00BB2A23"/>
    <w:rsid w:val="00BE1C32"/>
    <w:rsid w:val="00BE4C57"/>
    <w:rsid w:val="00C44E89"/>
    <w:rsid w:val="00CC1884"/>
    <w:rsid w:val="00CF2772"/>
    <w:rsid w:val="00D5537F"/>
    <w:rsid w:val="00D7681D"/>
    <w:rsid w:val="00DF6D87"/>
    <w:rsid w:val="00E13FD4"/>
    <w:rsid w:val="00E90D9E"/>
    <w:rsid w:val="00EA43FF"/>
    <w:rsid w:val="00EF7FF3"/>
    <w:rsid w:val="00F105D0"/>
    <w:rsid w:val="00F74E94"/>
    <w:rsid w:val="00FE726B"/>
    <w:rsid w:val="00FF0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084FF"/>
  <w15:docId w15:val="{3335F70A-01DB-41EA-ADC9-1A2835AC8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1C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224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091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1CE6"/>
    <w:rPr>
      <w:rFonts w:ascii="Calibri" w:eastAsia="Calibri" w:hAnsi="Calibri" w:cs="Times New Roman"/>
    </w:rPr>
  </w:style>
  <w:style w:type="paragraph" w:styleId="a5">
    <w:name w:val="footnote text"/>
    <w:basedOn w:val="a"/>
    <w:link w:val="a6"/>
    <w:uiPriority w:val="99"/>
    <w:semiHidden/>
    <w:unhideWhenUsed/>
    <w:rsid w:val="00091CE6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91CE6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091CE6"/>
    <w:rPr>
      <w:vertAlign w:val="superscript"/>
    </w:rPr>
  </w:style>
  <w:style w:type="character" w:styleId="a8">
    <w:name w:val="Hyperlink"/>
    <w:basedOn w:val="a0"/>
    <w:uiPriority w:val="99"/>
    <w:unhideWhenUsed/>
    <w:rsid w:val="00AA0B3A"/>
    <w:rPr>
      <w:color w:val="0563C1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5C22C9"/>
    <w:rPr>
      <w:rFonts w:ascii="Times New Roman" w:hAnsi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375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7536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6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Скудаева Ирина Александровна</dc:creator>
  <cp:keywords/>
  <dc:description/>
  <cp:lastModifiedBy>User</cp:lastModifiedBy>
  <cp:revision>6</cp:revision>
  <cp:lastPrinted>2026-08-06T07:13:00Z</cp:lastPrinted>
  <dcterms:created xsi:type="dcterms:W3CDTF">2026-08-11T04:57:00Z</dcterms:created>
  <dcterms:modified xsi:type="dcterms:W3CDTF">2026-08-11T06:51:00Z</dcterms:modified>
</cp:coreProperties>
</file>