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07D" w:rsidRPr="006B59A5" w:rsidRDefault="0006307D" w:rsidP="001029E0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</w:pPr>
      <w:r w:rsidRPr="006B59A5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  <w:t>Вопросы обеспечения безопасности при использовании пиротехники</w:t>
      </w:r>
    </w:p>
    <w:p w:rsidR="0006307D" w:rsidRPr="0006307D" w:rsidRDefault="0006307D" w:rsidP="001029E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307D">
        <w:rPr>
          <w:rFonts w:ascii="Times New Roman" w:eastAsia="Times New Roman" w:hAnsi="Times New Roman" w:cs="Times New Roman"/>
          <w:noProof/>
          <w:sz w:val="26"/>
          <w:szCs w:val="26"/>
          <w:bdr w:val="none" w:sz="0" w:space="0" w:color="auto" w:frame="1"/>
          <w:lang w:eastAsia="ru-RU"/>
        </w:rPr>
        <mc:AlternateContent>
          <mc:Choice Requires="wps">
            <w:drawing>
              <wp:inline distT="0" distB="0" distL="0" distR="0" wp14:anchorId="427AA2BC" wp14:editId="75C1DFD5">
                <wp:extent cx="304800" cy="304800"/>
                <wp:effectExtent l="0" t="0" r="0" b="0"/>
                <wp:docPr id="1" name="Прямоугольник 1" descr="Вопросы обеспечения безопасности при использовании пиротехники обсудили в ходе пресс-конференции">
                  <a:hlinkClick xmlns:a="http://schemas.openxmlformats.org/drawingml/2006/main" r:id="rId5" tooltip="&quot;Вопросы обеспечения безопасности при использовании пиротехники обсудили в ходе пресс-конференции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0970FCA7" id="Прямоугольник 1" o:spid="_x0000_s1026" alt="Вопросы обеспечения безопасности при использовании пиротехники обсудили в ходе пресс-конференции" href="https://38.mchs.gov.ru/uploads/resize_cache/news/2024-12-15/575e3e5ff392f87c28267c7f44b86784__2000x2000__watermark.jpg" title="&quot;Вопросы обеспечения безопасности при использовании пиротехники обсудили в ходе пресс-конференции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="0067606A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4614322" cy="3267075"/>
            <wp:effectExtent l="0" t="0" r="0" b="0"/>
            <wp:docPr id="3" name="Рисунок 3" descr="C:\Users\Lavrinovich\Desktop\агитация и пропаганда\2024\12 Декабрь\16.12\Вопросы обеспечения безопасности при использовании пиротехн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vrinovich\Desktop\агитация и пропаганда\2024\12 Декабрь\16.12\Вопросы обеспечения безопасности при использовании пиротехники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8924" cy="3270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07D" w:rsidRPr="0006307D" w:rsidRDefault="0006307D" w:rsidP="00FE626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07D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активной подготовки к новогодним и рождественским праздникам традиционно увеличивается спрос на пиротехнические изделия. Но в погоне за "спецэффектами" нельзя забывать, что их основу составляют пиротехнические составы – смеси горючих веществ и окислителей, которые должны легко воспламеняться и ярко гореть, а потому фейерверки, петарды, хлопушки являются огнеопасными и требуют повышенного внимания при обращении с ними!</w:t>
      </w:r>
    </w:p>
    <w:p w:rsidR="0006307D" w:rsidRPr="0006307D" w:rsidRDefault="0006307D" w:rsidP="00FE626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07D">
        <w:rPr>
          <w:rFonts w:ascii="Times New Roman" w:eastAsia="Times New Roman" w:hAnsi="Times New Roman" w:cs="Times New Roman"/>
          <w:sz w:val="28"/>
          <w:szCs w:val="28"/>
          <w:lang w:eastAsia="ru-RU"/>
        </w:rPr>
        <w:t>Пиротехнические изделия IV и V классов опасности относятся к профессиональным, поэтому в свободной продаже населению находятся только фейерверки I-III классов опасности, обращение с которыми не требует специальных навыков.</w:t>
      </w:r>
    </w:p>
    <w:p w:rsidR="0006307D" w:rsidRPr="0006307D" w:rsidRDefault="0006307D" w:rsidP="00FE626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07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Отдельно стоит уделить внимание продаже именно сертифицированной продукции. Стихийные места продажи, где может «всплыть» продукция сомнительного качества, представляющая собой серьезную опасность для жизни и здоровья покупателей, появляются, как правило, в канун праздников – 30-31 декабря в местах с повышенной проходимостью. Потребителям при покупке пиротехники бытового назначения следует обратить внимание на маркировку, в частности на наименование изделия, на изготовителя, его местонахождение, дату окончания срока годности, инструкцию по применению, которая может быть представлена как дополнительно, так и непосредственно нанесена на упаковку. Текст маркировочных обозначений должен быть четким и хорошо различимым.</w:t>
      </w:r>
    </w:p>
    <w:p w:rsidR="0006307D" w:rsidRPr="0006307D" w:rsidRDefault="0006307D" w:rsidP="00FE626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07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Инспекторы надзорной деятельности и профилактической работы Главного управления МЧС России по Иркутской области совместно с представителями администрации и сотрудниками полиции проверят качество пиротехнической продукции, законность точек продажи и сертификацию. Рейды будут проходить вплоть до завершения новогодни</w:t>
      </w:r>
      <w:r w:rsidR="00FE626D">
        <w:rPr>
          <w:rFonts w:ascii="Times New Roman" w:eastAsia="Times New Roman" w:hAnsi="Times New Roman" w:cs="Times New Roman"/>
          <w:sz w:val="28"/>
          <w:szCs w:val="28"/>
          <w:lang w:eastAsia="ru-RU"/>
        </w:rPr>
        <w:t>х и рождественских праздников</w:t>
      </w:r>
      <w:r w:rsidRPr="000630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029E0" w:rsidRDefault="0006307D" w:rsidP="00FE626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06307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Помните! Все виды пиротехники предназначе</w:t>
      </w:r>
      <w:r w:rsidR="001029E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ны для использования</w:t>
      </w:r>
    </w:p>
    <w:p w:rsidR="0006307D" w:rsidRPr="0006307D" w:rsidRDefault="0006307D" w:rsidP="00FE626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07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только на улице!</w:t>
      </w:r>
    </w:p>
    <w:p w:rsidR="001029E0" w:rsidRDefault="0006307D" w:rsidP="00FE626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06307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Неправильное примене</w:t>
      </w:r>
      <w:r w:rsidR="001029E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ние может стать причиной пожара</w:t>
      </w:r>
    </w:p>
    <w:p w:rsidR="0006307D" w:rsidRDefault="0006307D" w:rsidP="00FE626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06307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 причинить вред здоровью!</w:t>
      </w:r>
    </w:p>
    <w:p w:rsidR="001029E0" w:rsidRDefault="001029E0" w:rsidP="001029E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029E0" w:rsidRPr="006B59A5" w:rsidRDefault="001029E0" w:rsidP="001029E0">
      <w:pPr>
        <w:spacing w:after="0" w:line="240" w:lineRule="auto"/>
        <w:jc w:val="right"/>
        <w:rPr>
          <w:sz w:val="28"/>
          <w:szCs w:val="28"/>
        </w:rPr>
      </w:pPr>
      <w:r w:rsidRPr="006B59A5">
        <w:rPr>
          <w:rFonts w:ascii="Times New Roman" w:eastAsia="Times New Roman" w:hAnsi="Times New Roman" w:cs="Times New Roman"/>
          <w:bCs/>
          <w:sz w:val="28"/>
          <w:szCs w:val="28"/>
        </w:rPr>
        <w:t xml:space="preserve">Отдел государственного пожарного надзора </w:t>
      </w:r>
    </w:p>
    <w:p w:rsidR="00251EBD" w:rsidRPr="006B59A5" w:rsidRDefault="001029E0" w:rsidP="0067606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B59A5">
        <w:rPr>
          <w:rFonts w:ascii="Times New Roman" w:eastAsia="Times New Roman" w:hAnsi="Times New Roman" w:cs="Times New Roman"/>
          <w:bCs/>
          <w:sz w:val="28"/>
          <w:szCs w:val="28"/>
        </w:rPr>
        <w:t>г. Черемхово, г. Свирска и Черемховского района</w:t>
      </w:r>
      <w:bookmarkStart w:id="0" w:name="_GoBack"/>
      <w:bookmarkEnd w:id="0"/>
    </w:p>
    <w:sectPr w:rsidR="00251EBD" w:rsidRPr="006B59A5" w:rsidSect="001029E0">
      <w:pgSz w:w="11906" w:h="16838"/>
      <w:pgMar w:top="426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EA1"/>
    <w:rsid w:val="0006307D"/>
    <w:rsid w:val="001029E0"/>
    <w:rsid w:val="00251EBD"/>
    <w:rsid w:val="0067606A"/>
    <w:rsid w:val="006B59A5"/>
    <w:rsid w:val="00717EA1"/>
    <w:rsid w:val="00FE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630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30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5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59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630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30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5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59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73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00638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75359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38.mchs.gov.ru/uploads/resize_cache/news/2024-12-15/575e3e5ff392f87c28267c7f44b86784__2000x2000__watermark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Lavrinovich</cp:lastModifiedBy>
  <cp:revision>7</cp:revision>
  <dcterms:created xsi:type="dcterms:W3CDTF">2024-12-16T02:17:00Z</dcterms:created>
  <dcterms:modified xsi:type="dcterms:W3CDTF">2025-12-22T02:41:00Z</dcterms:modified>
</cp:coreProperties>
</file>