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DE856F6" w14:textId="77777777" w:rsidTr="00121CB5">
        <w:tc>
          <w:tcPr>
            <w:tcW w:w="9570" w:type="dxa"/>
          </w:tcPr>
          <w:p w14:paraId="42D3AEDE" w14:textId="77777777" w:rsidR="00121CB5" w:rsidRPr="007669D3" w:rsidRDefault="009E345C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29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29D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429D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429D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429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5C60">
              <w:rPr>
                <w:rFonts w:ascii="Times New Roman" w:hAnsi="Times New Roman" w:cs="Times New Roman"/>
                <w:sz w:val="24"/>
                <w:szCs w:val="24"/>
              </w:rPr>
              <w:pict w14:anchorId="7AB67D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6429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38F5D269" w14:textId="77777777" w:rsidTr="00121CB5">
        <w:tc>
          <w:tcPr>
            <w:tcW w:w="9570" w:type="dxa"/>
          </w:tcPr>
          <w:p w14:paraId="655CEC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1E310946" w14:textId="77777777" w:rsidTr="00121CB5">
        <w:tc>
          <w:tcPr>
            <w:tcW w:w="9570" w:type="dxa"/>
          </w:tcPr>
          <w:p w14:paraId="4995E0B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5DB56E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1AA298A4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AC69D8C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096F91F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1ADFFE72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5A3D7C33" w14:textId="1FF8153A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BE5C60">
        <w:rPr>
          <w:bCs/>
          <w:color w:val="000000"/>
          <w:spacing w:val="-6"/>
        </w:rPr>
        <w:t>24.12.2020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BE5C60">
        <w:t>88</w:t>
      </w:r>
    </w:p>
    <w:p w14:paraId="03D28C18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F5526D9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0C01A2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822EFA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4B8941A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81670ED" w14:textId="77777777" w:rsidR="00AF5607" w:rsidRDefault="00AF5607" w:rsidP="00AF5607">
            <w:pPr>
              <w:jc w:val="center"/>
              <w:rPr>
                <w:b/>
              </w:rPr>
            </w:pPr>
          </w:p>
          <w:p w14:paraId="6FF718E0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2739BEF8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E51125A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1508AE6D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D5FF360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09184B84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 xml:space="preserve">(с 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изменениями,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 xml:space="preserve"> внесенными 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решением районной</w:t>
      </w:r>
      <w:r w:rsidR="00880F44" w:rsidRPr="00AB6DA9">
        <w:rPr>
          <w:sz w:val="28"/>
          <w:szCs w:val="28"/>
        </w:rPr>
        <w:t xml:space="preserve"> Думы от</w:t>
      </w:r>
      <w:r w:rsidR="00880F44">
        <w:rPr>
          <w:sz w:val="28"/>
          <w:szCs w:val="28"/>
        </w:rPr>
        <w:t xml:space="preserve"> 26</w:t>
      </w:r>
      <w:r w:rsidR="00B82476">
        <w:rPr>
          <w:sz w:val="28"/>
          <w:szCs w:val="28"/>
        </w:rPr>
        <w:t xml:space="preserve">  февраля </w:t>
      </w:r>
      <w:r w:rsidR="00880F44" w:rsidRPr="00AB6DA9">
        <w:rPr>
          <w:sz w:val="28"/>
          <w:szCs w:val="28"/>
        </w:rPr>
        <w:t>20</w:t>
      </w:r>
      <w:r w:rsidR="00880F44">
        <w:rPr>
          <w:sz w:val="28"/>
          <w:szCs w:val="28"/>
        </w:rPr>
        <w:t>20</w:t>
      </w:r>
      <w:r w:rsidR="00B82476">
        <w:rPr>
          <w:sz w:val="28"/>
          <w:szCs w:val="28"/>
        </w:rPr>
        <w:t xml:space="preserve"> года</w:t>
      </w:r>
      <w:r w:rsidR="00880F44" w:rsidRPr="00AB6DA9">
        <w:rPr>
          <w:sz w:val="28"/>
          <w:szCs w:val="28"/>
        </w:rPr>
        <w:t xml:space="preserve"> № </w:t>
      </w:r>
      <w:r w:rsidR="00880F44">
        <w:rPr>
          <w:sz w:val="28"/>
          <w:szCs w:val="28"/>
        </w:rPr>
        <w:t>48</w:t>
      </w:r>
      <w:r w:rsidR="00D97384">
        <w:rPr>
          <w:sz w:val="28"/>
          <w:szCs w:val="28"/>
        </w:rPr>
        <w:t>, от 19</w:t>
      </w:r>
      <w:r w:rsidR="00B82476">
        <w:rPr>
          <w:sz w:val="28"/>
          <w:szCs w:val="28"/>
        </w:rPr>
        <w:t xml:space="preserve"> июня </w:t>
      </w:r>
      <w:r w:rsidR="00D97384">
        <w:rPr>
          <w:sz w:val="28"/>
          <w:szCs w:val="28"/>
        </w:rPr>
        <w:t xml:space="preserve">2020 </w:t>
      </w:r>
      <w:r w:rsidR="00B82476">
        <w:rPr>
          <w:sz w:val="28"/>
          <w:szCs w:val="28"/>
        </w:rPr>
        <w:t xml:space="preserve">года </w:t>
      </w:r>
      <w:r w:rsidR="00D97384">
        <w:rPr>
          <w:sz w:val="28"/>
          <w:szCs w:val="28"/>
        </w:rPr>
        <w:t>№ 62</w:t>
      </w:r>
      <w:r w:rsidR="006974B7">
        <w:rPr>
          <w:sz w:val="28"/>
          <w:szCs w:val="28"/>
        </w:rPr>
        <w:t>, от 30 сентября 2020 года № 70</w:t>
      </w:r>
      <w:r w:rsidR="00880F44">
        <w:rPr>
          <w:sz w:val="28"/>
          <w:szCs w:val="28"/>
        </w:rPr>
        <w:t xml:space="preserve">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0415B81C" w14:textId="77777777"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5044C3A4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91250A1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521B75">
        <w:rPr>
          <w:rFonts w:ascii="Times New Roman" w:hAnsi="Times New Roman" w:cs="Times New Roman"/>
          <w:sz w:val="28"/>
          <w:szCs w:val="28"/>
        </w:rPr>
        <w:t>1</w:t>
      </w:r>
      <w:r w:rsidR="00D16F1D">
        <w:rPr>
          <w:rFonts w:ascii="Times New Roman" w:hAnsi="Times New Roman" w:cs="Times New Roman"/>
          <w:sz w:val="28"/>
          <w:szCs w:val="28"/>
        </w:rPr>
        <w:t> 437 870,5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521B75">
        <w:rPr>
          <w:rFonts w:ascii="Times New Roman" w:hAnsi="Times New Roman" w:cs="Times New Roman"/>
          <w:sz w:val="28"/>
          <w:szCs w:val="28"/>
        </w:rPr>
        <w:t>1</w:t>
      </w:r>
      <w:r w:rsidR="00D16F1D">
        <w:rPr>
          <w:rFonts w:ascii="Times New Roman" w:hAnsi="Times New Roman" w:cs="Times New Roman"/>
          <w:sz w:val="28"/>
          <w:szCs w:val="28"/>
        </w:rPr>
        <w:t> 299 797,5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AC1976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521B75">
        <w:rPr>
          <w:rFonts w:ascii="Times New Roman" w:hAnsi="Times New Roman" w:cs="Times New Roman"/>
          <w:sz w:val="28"/>
          <w:szCs w:val="28"/>
        </w:rPr>
        <w:t>1</w:t>
      </w:r>
      <w:r w:rsidR="00D16F1D">
        <w:rPr>
          <w:rFonts w:ascii="Times New Roman" w:hAnsi="Times New Roman" w:cs="Times New Roman"/>
          <w:sz w:val="28"/>
          <w:szCs w:val="28"/>
        </w:rPr>
        <w:t> 461 158,1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3B59B024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B9438D">
        <w:rPr>
          <w:rFonts w:ascii="Times New Roman" w:hAnsi="Times New Roman" w:cs="Times New Roman"/>
          <w:sz w:val="28"/>
          <w:szCs w:val="28"/>
        </w:rPr>
        <w:t>23 287,5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B9438D">
        <w:rPr>
          <w:rFonts w:ascii="Times New Roman" w:hAnsi="Times New Roman" w:cs="Times New Roman"/>
          <w:sz w:val="28"/>
          <w:szCs w:val="28"/>
        </w:rPr>
        <w:t>16,5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7AC71A9C" w14:textId="77777777"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36 083,8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189">
        <w:rPr>
          <w:rFonts w:ascii="Times New Roman" w:hAnsi="Times New Roman" w:cs="Times New Roman"/>
          <w:sz w:val="28"/>
          <w:szCs w:val="28"/>
        </w:rPr>
        <w:t>руб.</w:t>
      </w:r>
    </w:p>
    <w:p w14:paraId="4354C217" w14:textId="77777777" w:rsidR="00B9438D" w:rsidRDefault="003A4189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 названной суммы профицит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12 796,3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тыс.руб.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25A6CA18" w14:textId="77777777" w:rsidR="00C76860" w:rsidRDefault="00C76860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Pr="00C768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AA3B71D" w14:textId="77777777" w:rsidR="00C76860" w:rsidRPr="00954046" w:rsidRDefault="00C76860" w:rsidP="0060735A">
      <w:pPr>
        <w:pStyle w:val="ConsNonformat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95404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45B49672" w14:textId="77777777" w:rsidR="00C76860" w:rsidRPr="00954046" w:rsidRDefault="00C76860" w:rsidP="00C76860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4189">
        <w:rPr>
          <w:rFonts w:ascii="Times New Roman" w:hAnsi="Times New Roman" w:cs="Times New Roman"/>
          <w:sz w:val="28"/>
          <w:szCs w:val="28"/>
        </w:rPr>
        <w:t>7 495,3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FC751F" w14:textId="77777777" w:rsidR="00C76860" w:rsidRPr="00954046" w:rsidRDefault="00C76860" w:rsidP="00C76860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7 179,6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F25FAB4" w14:textId="77777777" w:rsidR="00C76860" w:rsidRDefault="00C76860" w:rsidP="00C76860">
      <w:pPr>
        <w:pStyle w:val="ConsNonformat"/>
        <w:widowControl/>
        <w:tabs>
          <w:tab w:val="left" w:pos="900"/>
        </w:tabs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7 257,0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3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FC06E" w14:textId="77777777" w:rsidR="006974B7" w:rsidRDefault="006974B7" w:rsidP="006974B7">
      <w:pPr>
        <w:pStyle w:val="ConsNonformat"/>
        <w:widowControl/>
        <w:numPr>
          <w:ilvl w:val="1"/>
          <w:numId w:val="1"/>
        </w:numPr>
        <w:tabs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 </w:t>
      </w:r>
      <w:r w:rsidRPr="00C768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A560B29" w14:textId="77777777" w:rsidR="006974B7" w:rsidRPr="00954046" w:rsidRDefault="006974B7" w:rsidP="0060735A">
      <w:pPr>
        <w:pStyle w:val="ConsNonformat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5E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4046">
        <w:rPr>
          <w:rFonts w:ascii="Times New Roman" w:hAnsi="Times New Roman" w:cs="Times New Roman"/>
          <w:sz w:val="28"/>
          <w:szCs w:val="28"/>
        </w:rPr>
        <w:t>Утвердить объем бюджетных ассигнований</w:t>
      </w:r>
      <w:r w:rsidR="00855E82">
        <w:rPr>
          <w:rFonts w:ascii="Times New Roman" w:hAnsi="Times New Roman" w:cs="Times New Roman"/>
          <w:sz w:val="28"/>
          <w:szCs w:val="28"/>
        </w:rPr>
        <w:t xml:space="preserve"> дорожного фонда Черемховского районного муниципального образования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</w:p>
    <w:p w14:paraId="41F6FD82" w14:textId="77777777" w:rsidR="006974B7" w:rsidRPr="00954046" w:rsidRDefault="006974B7" w:rsidP="006974B7">
      <w:pPr>
        <w:pStyle w:val="ConsNonformat"/>
        <w:widowControl/>
        <w:tabs>
          <w:tab w:val="left" w:pos="567"/>
        </w:tabs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BCD">
        <w:rPr>
          <w:rFonts w:ascii="Times New Roman" w:hAnsi="Times New Roman" w:cs="Times New Roman"/>
          <w:sz w:val="28"/>
          <w:szCs w:val="28"/>
        </w:rPr>
        <w:t>8 592,5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8475B" w14:textId="77777777" w:rsidR="006974B7" w:rsidRPr="00954046" w:rsidRDefault="006974B7" w:rsidP="006974B7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BCD">
        <w:rPr>
          <w:rFonts w:ascii="Times New Roman" w:hAnsi="Times New Roman" w:cs="Times New Roman"/>
          <w:sz w:val="28"/>
          <w:szCs w:val="28"/>
        </w:rPr>
        <w:t>226,8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8653D0" w14:textId="77777777" w:rsidR="006974B7" w:rsidRPr="00954046" w:rsidRDefault="006974B7" w:rsidP="00855E8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BCD">
        <w:rPr>
          <w:rFonts w:ascii="Times New Roman" w:hAnsi="Times New Roman" w:cs="Times New Roman"/>
          <w:sz w:val="28"/>
          <w:szCs w:val="28"/>
        </w:rPr>
        <w:t>237,7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3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A1FA9" w14:textId="77777777"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76860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p w14:paraId="7CAD9312" w14:textId="77777777" w:rsidR="00C76860" w:rsidRPr="00954046" w:rsidRDefault="00BE106C" w:rsidP="00C768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3D2">
        <w:rPr>
          <w:rFonts w:ascii="Times New Roman" w:hAnsi="Times New Roman" w:cs="Times New Roman"/>
          <w:sz w:val="28"/>
          <w:szCs w:val="28"/>
        </w:rPr>
        <w:t>«</w:t>
      </w:r>
      <w:r w:rsidR="00C76860" w:rsidRPr="00954046"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14:paraId="29F02355" w14:textId="77777777" w:rsidR="00C76860" w:rsidRPr="00954046" w:rsidRDefault="00C76860" w:rsidP="00C7686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BCD">
        <w:rPr>
          <w:rFonts w:ascii="Times New Roman" w:hAnsi="Times New Roman" w:cs="Times New Roman"/>
          <w:sz w:val="28"/>
          <w:szCs w:val="28"/>
        </w:rPr>
        <w:t>120 022,6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884F37" w14:textId="77777777" w:rsidR="00C76860" w:rsidRPr="00954046" w:rsidRDefault="00C76860" w:rsidP="00C7686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100 010,8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53DAEF" w14:textId="77777777" w:rsidR="00BE106C" w:rsidRDefault="00C76860" w:rsidP="00C76860">
      <w:pPr>
        <w:pStyle w:val="ConsNonformat"/>
        <w:widowControl/>
        <w:tabs>
          <w:tab w:val="left" w:pos="900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97 081,5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E106C" w:rsidRPr="00C76860">
        <w:rPr>
          <w:rFonts w:ascii="Times New Roman" w:hAnsi="Times New Roman" w:cs="Times New Roman"/>
          <w:sz w:val="28"/>
          <w:szCs w:val="28"/>
        </w:rPr>
        <w:t>»;</w:t>
      </w:r>
    </w:p>
    <w:p w14:paraId="7002B04E" w14:textId="77777777" w:rsidR="001813D2" w:rsidRDefault="001813D2" w:rsidP="001813D2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1813D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1813D2">
        <w:rPr>
          <w:sz w:val="28"/>
          <w:szCs w:val="28"/>
        </w:rPr>
        <w:t xml:space="preserve"> 1</w:t>
      </w:r>
      <w:r>
        <w:rPr>
          <w:sz w:val="28"/>
          <w:szCs w:val="28"/>
        </w:rPr>
        <w:t>1 подпункт 11.1.</w:t>
      </w:r>
      <w:r w:rsidRPr="001813D2">
        <w:rPr>
          <w:sz w:val="28"/>
          <w:szCs w:val="28"/>
        </w:rPr>
        <w:t xml:space="preserve"> изложить в следующей редакции:</w:t>
      </w:r>
    </w:p>
    <w:p w14:paraId="323283FE" w14:textId="77777777" w:rsidR="001813D2" w:rsidRDefault="001813D2" w:rsidP="00181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 xml:space="preserve">11.1.  уровень бюджетной обеспеченности городского и сельских поселений, до которого доводится уровень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и сельских</w:t>
      </w:r>
      <w:r w:rsidRPr="00954046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при </w:t>
      </w:r>
      <w:r w:rsidRPr="00954046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</w:t>
      </w:r>
      <w:r>
        <w:rPr>
          <w:rFonts w:ascii="Times New Roman" w:hAnsi="Times New Roman"/>
          <w:sz w:val="28"/>
          <w:szCs w:val="28"/>
        </w:rPr>
        <w:t>из бюджета</w:t>
      </w:r>
      <w:r w:rsidRPr="0095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54046">
        <w:rPr>
          <w:rFonts w:ascii="Times New Roman" w:hAnsi="Times New Roman"/>
          <w:sz w:val="28"/>
          <w:szCs w:val="28"/>
        </w:rPr>
        <w:t xml:space="preserve"> района</w:t>
      </w:r>
      <w:r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6FE713A" w14:textId="77777777" w:rsidR="001813D2" w:rsidRPr="00954046" w:rsidRDefault="001813D2" w:rsidP="00181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2BCD">
        <w:rPr>
          <w:rFonts w:ascii="Times New Roman" w:hAnsi="Times New Roman" w:cs="Times New Roman"/>
          <w:sz w:val="28"/>
          <w:szCs w:val="28"/>
        </w:rPr>
        <w:t>5 884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14:paraId="7A4AA29F" w14:textId="77777777" w:rsidR="001813D2" w:rsidRDefault="001813D2" w:rsidP="001813D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4,937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14:paraId="1C4DA4D3" w14:textId="77777777" w:rsidR="001813D2" w:rsidRPr="00954046" w:rsidRDefault="001813D2" w:rsidP="001813D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4,710»</w:t>
      </w:r>
      <w:r w:rsidRPr="00954046">
        <w:rPr>
          <w:rFonts w:ascii="Times New Roman" w:hAnsi="Times New Roman" w:cs="Times New Roman"/>
          <w:sz w:val="28"/>
          <w:szCs w:val="28"/>
        </w:rPr>
        <w:t xml:space="preserve">;    </w:t>
      </w:r>
    </w:p>
    <w:p w14:paraId="69B8FE41" w14:textId="77777777" w:rsidR="008135F8" w:rsidRPr="008E157F" w:rsidRDefault="008135F8" w:rsidP="008135F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E157F">
        <w:rPr>
          <w:sz w:val="28"/>
          <w:szCs w:val="28"/>
        </w:rPr>
        <w:t>Пункт 13 изложить в следующей редакции:</w:t>
      </w:r>
    </w:p>
    <w:p w14:paraId="78FEE804" w14:textId="77777777" w:rsidR="008135F8" w:rsidRPr="008E157F" w:rsidRDefault="008135F8" w:rsidP="00775B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57F">
        <w:rPr>
          <w:rFonts w:ascii="Times New Roman" w:hAnsi="Times New Roman" w:cs="Times New Roman"/>
          <w:sz w:val="28"/>
          <w:szCs w:val="28"/>
        </w:rPr>
        <w:t>«13. Утвердить в составе расходов бюджета Черемховского районного муниципального образования объем дотаций на выравнивание бюджетной обеспеченности поселений:</w:t>
      </w:r>
    </w:p>
    <w:p w14:paraId="6617CA93" w14:textId="77777777" w:rsidR="008135F8" w:rsidRPr="008E157F" w:rsidRDefault="008135F8" w:rsidP="008135F8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8E157F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 w:rsidR="003E2BCD" w:rsidRPr="008E157F">
        <w:rPr>
          <w:rFonts w:ascii="Times New Roman" w:hAnsi="Times New Roman" w:cs="Times New Roman"/>
          <w:sz w:val="28"/>
          <w:szCs w:val="28"/>
        </w:rPr>
        <w:t>99 702,7</w:t>
      </w:r>
      <w:r w:rsidRPr="008E15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9C3639C" w14:textId="77777777" w:rsidR="008135F8" w:rsidRPr="008E157F" w:rsidRDefault="008135F8" w:rsidP="008135F8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8E157F">
        <w:rPr>
          <w:rFonts w:ascii="Times New Roman" w:hAnsi="Times New Roman" w:cs="Times New Roman"/>
          <w:sz w:val="28"/>
          <w:szCs w:val="28"/>
        </w:rPr>
        <w:t>на 2021 год в сумме 82 954,8 тыс. рублей;</w:t>
      </w:r>
    </w:p>
    <w:p w14:paraId="17D13B54" w14:textId="77777777" w:rsidR="001813D2" w:rsidRPr="008E157F" w:rsidRDefault="008135F8" w:rsidP="008135F8">
      <w:pPr>
        <w:pStyle w:val="a7"/>
        <w:ind w:left="1018" w:hanging="451"/>
        <w:jc w:val="both"/>
        <w:rPr>
          <w:sz w:val="28"/>
          <w:szCs w:val="28"/>
        </w:rPr>
      </w:pPr>
      <w:r w:rsidRPr="008E157F">
        <w:rPr>
          <w:sz w:val="27"/>
          <w:szCs w:val="27"/>
        </w:rPr>
        <w:t>на 2022 год в сумме 78 936,3 тыс. рублей»;</w:t>
      </w:r>
    </w:p>
    <w:p w14:paraId="50DDCF52" w14:textId="77777777" w:rsidR="00775BE9" w:rsidRPr="00775BE9" w:rsidRDefault="00775BE9" w:rsidP="00775BE9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75BE9">
        <w:rPr>
          <w:sz w:val="28"/>
          <w:szCs w:val="28"/>
        </w:rPr>
        <w:t>В подпункте 2 пункта 22 цифры «5</w:t>
      </w:r>
      <w:r>
        <w:rPr>
          <w:sz w:val="28"/>
          <w:szCs w:val="28"/>
        </w:rPr>
        <w:t> 486,2</w:t>
      </w:r>
      <w:r w:rsidRPr="00775BE9">
        <w:rPr>
          <w:sz w:val="28"/>
          <w:szCs w:val="28"/>
        </w:rPr>
        <w:t>» заменить цифр</w:t>
      </w:r>
      <w:r>
        <w:rPr>
          <w:sz w:val="28"/>
          <w:szCs w:val="28"/>
        </w:rPr>
        <w:t>ой</w:t>
      </w:r>
      <w:r w:rsidRPr="00775BE9">
        <w:rPr>
          <w:sz w:val="28"/>
          <w:szCs w:val="28"/>
        </w:rPr>
        <w:t xml:space="preserve"> «</w:t>
      </w:r>
      <w:r>
        <w:rPr>
          <w:sz w:val="28"/>
          <w:szCs w:val="28"/>
        </w:rPr>
        <w:t>0,0</w:t>
      </w:r>
      <w:r w:rsidRPr="00775BE9">
        <w:rPr>
          <w:sz w:val="28"/>
          <w:szCs w:val="28"/>
        </w:rPr>
        <w:t>», цифры «</w:t>
      </w:r>
      <w:r>
        <w:rPr>
          <w:sz w:val="28"/>
          <w:szCs w:val="28"/>
        </w:rPr>
        <w:t>9 967,6</w:t>
      </w:r>
      <w:r w:rsidRPr="00775BE9">
        <w:rPr>
          <w:sz w:val="28"/>
          <w:szCs w:val="28"/>
        </w:rPr>
        <w:t>»  заменить  цифрами «</w:t>
      </w:r>
      <w:r>
        <w:rPr>
          <w:sz w:val="28"/>
          <w:szCs w:val="28"/>
        </w:rPr>
        <w:t>4 481,4</w:t>
      </w:r>
      <w:r w:rsidRPr="00775BE9">
        <w:rPr>
          <w:sz w:val="28"/>
          <w:szCs w:val="28"/>
        </w:rPr>
        <w:t>»,  цифры  «13 </w:t>
      </w:r>
      <w:r>
        <w:rPr>
          <w:sz w:val="28"/>
          <w:szCs w:val="28"/>
        </w:rPr>
        <w:t>139</w:t>
      </w:r>
      <w:r w:rsidRPr="00775BE9">
        <w:rPr>
          <w:sz w:val="28"/>
          <w:szCs w:val="28"/>
        </w:rPr>
        <w:t>,3»  заменить  цифрами «</w:t>
      </w:r>
      <w:r>
        <w:rPr>
          <w:sz w:val="28"/>
          <w:szCs w:val="28"/>
        </w:rPr>
        <w:t>7 653,1</w:t>
      </w:r>
      <w:r w:rsidRPr="00775BE9">
        <w:rPr>
          <w:sz w:val="28"/>
          <w:szCs w:val="28"/>
        </w:rPr>
        <w:t>»;</w:t>
      </w:r>
    </w:p>
    <w:p w14:paraId="68675367" w14:textId="77777777" w:rsidR="00775BE9" w:rsidRDefault="00775BE9" w:rsidP="00775BE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18 исключить;</w:t>
      </w:r>
    </w:p>
    <w:p w14:paraId="5EF795B8" w14:textId="77777777" w:rsidR="00BE106C" w:rsidRPr="00012459" w:rsidRDefault="00775BE9" w:rsidP="00775BE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106C" w:rsidRPr="00012459">
        <w:rPr>
          <w:sz w:val="28"/>
          <w:szCs w:val="28"/>
        </w:rPr>
        <w:t xml:space="preserve">риложения </w:t>
      </w:r>
      <w:r w:rsidR="00BE106C" w:rsidRPr="00163C0B">
        <w:rPr>
          <w:sz w:val="28"/>
          <w:szCs w:val="28"/>
        </w:rPr>
        <w:t xml:space="preserve">№ 1, </w:t>
      </w:r>
      <w:r>
        <w:rPr>
          <w:sz w:val="28"/>
          <w:szCs w:val="28"/>
        </w:rPr>
        <w:t>4</w:t>
      </w:r>
      <w:r w:rsidR="00417D32">
        <w:rPr>
          <w:sz w:val="28"/>
          <w:szCs w:val="28"/>
        </w:rPr>
        <w:t xml:space="preserve">, </w:t>
      </w:r>
      <w:r w:rsidR="00BE106C" w:rsidRPr="00163C0B">
        <w:rPr>
          <w:sz w:val="28"/>
          <w:szCs w:val="28"/>
        </w:rPr>
        <w:t xml:space="preserve">6, </w:t>
      </w:r>
      <w:r w:rsidR="00A72D55">
        <w:rPr>
          <w:sz w:val="28"/>
          <w:szCs w:val="28"/>
        </w:rPr>
        <w:t>8,</w:t>
      </w:r>
      <w:r w:rsidR="00BE106C" w:rsidRPr="00163C0B">
        <w:rPr>
          <w:sz w:val="28"/>
          <w:szCs w:val="28"/>
        </w:rPr>
        <w:t xml:space="preserve"> </w:t>
      </w:r>
      <w:r w:rsidR="00A72D55">
        <w:rPr>
          <w:sz w:val="28"/>
          <w:szCs w:val="28"/>
        </w:rPr>
        <w:t>10, 1</w:t>
      </w:r>
      <w:r w:rsidR="008D41A7">
        <w:rPr>
          <w:sz w:val="28"/>
          <w:szCs w:val="28"/>
        </w:rPr>
        <w:t>5</w:t>
      </w:r>
      <w:r w:rsidR="00417D32">
        <w:rPr>
          <w:sz w:val="28"/>
          <w:szCs w:val="28"/>
        </w:rPr>
        <w:t xml:space="preserve">, </w:t>
      </w:r>
      <w:r w:rsidR="00D16F1D">
        <w:rPr>
          <w:sz w:val="28"/>
          <w:szCs w:val="28"/>
        </w:rPr>
        <w:t xml:space="preserve">16, </w:t>
      </w:r>
      <w:r w:rsidR="00417D32">
        <w:rPr>
          <w:sz w:val="28"/>
          <w:szCs w:val="28"/>
        </w:rPr>
        <w:t xml:space="preserve">17, </w:t>
      </w:r>
      <w:r>
        <w:rPr>
          <w:sz w:val="28"/>
          <w:szCs w:val="28"/>
        </w:rPr>
        <w:t xml:space="preserve">19, </w:t>
      </w:r>
      <w:r w:rsidR="00417D32">
        <w:rPr>
          <w:sz w:val="28"/>
          <w:szCs w:val="28"/>
        </w:rPr>
        <w:t>20</w:t>
      </w:r>
      <w:r>
        <w:rPr>
          <w:sz w:val="28"/>
          <w:szCs w:val="28"/>
        </w:rPr>
        <w:t>, 21</w:t>
      </w:r>
      <w:r w:rsidR="00BE106C" w:rsidRPr="00163C0B">
        <w:rPr>
          <w:sz w:val="28"/>
          <w:szCs w:val="28"/>
        </w:rPr>
        <w:t xml:space="preserve"> к</w:t>
      </w:r>
      <w:r w:rsidR="00BE106C"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="008D41A7">
        <w:rPr>
          <w:sz w:val="28"/>
          <w:szCs w:val="28"/>
        </w:rPr>
        <w:t xml:space="preserve"> декабря </w:t>
      </w:r>
      <w:r w:rsidR="00BE106C" w:rsidRPr="00012459">
        <w:rPr>
          <w:sz w:val="28"/>
          <w:szCs w:val="28"/>
        </w:rPr>
        <w:t>201</w:t>
      </w:r>
      <w:r w:rsidR="00565544">
        <w:rPr>
          <w:sz w:val="28"/>
          <w:szCs w:val="28"/>
        </w:rPr>
        <w:t>9</w:t>
      </w:r>
      <w:r w:rsidR="00BE106C" w:rsidRPr="00012459">
        <w:rPr>
          <w:sz w:val="28"/>
          <w:szCs w:val="28"/>
        </w:rPr>
        <w:t xml:space="preserve"> </w:t>
      </w:r>
      <w:r w:rsidR="008D41A7">
        <w:rPr>
          <w:sz w:val="28"/>
          <w:szCs w:val="28"/>
        </w:rPr>
        <w:t xml:space="preserve">года </w:t>
      </w:r>
      <w:r w:rsidR="00BE106C" w:rsidRPr="00012459">
        <w:rPr>
          <w:sz w:val="28"/>
          <w:szCs w:val="28"/>
        </w:rPr>
        <w:t xml:space="preserve">№ </w:t>
      </w:r>
      <w:r w:rsidR="00565544">
        <w:rPr>
          <w:sz w:val="28"/>
          <w:szCs w:val="28"/>
        </w:rPr>
        <w:t>40</w:t>
      </w:r>
      <w:r w:rsidR="00BE106C"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="00BE106C"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="00BE106C"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="00BE106C" w:rsidRPr="00012459">
        <w:rPr>
          <w:sz w:val="28"/>
          <w:szCs w:val="28"/>
        </w:rPr>
        <w:t xml:space="preserve"> годов»  изложить в редакции приложений № </w:t>
      </w:r>
      <w:r w:rsidR="00BE106C" w:rsidRPr="00163C0B">
        <w:rPr>
          <w:sz w:val="28"/>
          <w:szCs w:val="28"/>
        </w:rPr>
        <w:t>1-</w:t>
      </w:r>
      <w:r w:rsidR="00EC720F">
        <w:rPr>
          <w:sz w:val="28"/>
          <w:szCs w:val="28"/>
        </w:rPr>
        <w:t>1</w:t>
      </w:r>
      <w:r w:rsidR="00D16F1D">
        <w:rPr>
          <w:sz w:val="28"/>
          <w:szCs w:val="28"/>
        </w:rPr>
        <w:t>1</w:t>
      </w:r>
      <w:r w:rsidR="00BE106C" w:rsidRPr="00012459">
        <w:rPr>
          <w:sz w:val="28"/>
          <w:szCs w:val="28"/>
        </w:rPr>
        <w:t xml:space="preserve"> к настоящему решению.</w:t>
      </w:r>
    </w:p>
    <w:p w14:paraId="5B37A4FC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14:paraId="00C13C08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1028A247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01E62715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757612D3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DBD2812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CB713A0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678E034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263E0721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34A44778" w14:textId="77777777" w:rsidR="00565544" w:rsidRDefault="00565544" w:rsidP="00565544">
      <w:pPr>
        <w:jc w:val="both"/>
        <w:rPr>
          <w:sz w:val="28"/>
          <w:szCs w:val="28"/>
        </w:rPr>
      </w:pPr>
    </w:p>
    <w:p w14:paraId="1D568F34" w14:textId="77777777" w:rsidR="00417D32" w:rsidRDefault="00417D32" w:rsidP="00565544">
      <w:pPr>
        <w:jc w:val="both"/>
        <w:rPr>
          <w:sz w:val="28"/>
          <w:szCs w:val="28"/>
        </w:rPr>
      </w:pPr>
    </w:p>
    <w:p w14:paraId="1CC071BE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DD8542D" w14:textId="77777777"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14:paraId="54996B52" w14:textId="77777777" w:rsidR="00121CB5" w:rsidRPr="007669D3" w:rsidRDefault="00121CB5" w:rsidP="00BE5C60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p w14:paraId="1CB7145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6930DA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27F187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0DB009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CB2C63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16B4DF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C9B3E6B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4677" w14:textId="77777777" w:rsidR="006429DA" w:rsidRDefault="006429DA" w:rsidP="00565544">
      <w:r>
        <w:separator/>
      </w:r>
    </w:p>
  </w:endnote>
  <w:endnote w:type="continuationSeparator" w:id="0">
    <w:p w14:paraId="2604281D" w14:textId="77777777" w:rsidR="006429DA" w:rsidRDefault="006429DA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CA5E" w14:textId="77777777" w:rsidR="006429DA" w:rsidRDefault="006429DA" w:rsidP="00565544">
      <w:r>
        <w:separator/>
      </w:r>
    </w:p>
  </w:footnote>
  <w:footnote w:type="continuationSeparator" w:id="0">
    <w:p w14:paraId="25E1A2E5" w14:textId="77777777" w:rsidR="006429DA" w:rsidRDefault="006429DA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14:paraId="0D9731E6" w14:textId="77777777" w:rsidR="003B5EB9" w:rsidRDefault="006429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F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6207C3" w14:textId="77777777" w:rsidR="003B5EB9" w:rsidRDefault="003B5E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33E9C"/>
    <w:rsid w:val="00043FA0"/>
    <w:rsid w:val="000834A2"/>
    <w:rsid w:val="000B69DC"/>
    <w:rsid w:val="000F41B7"/>
    <w:rsid w:val="00121CB5"/>
    <w:rsid w:val="0012358F"/>
    <w:rsid w:val="00132778"/>
    <w:rsid w:val="00153487"/>
    <w:rsid w:val="00163C0B"/>
    <w:rsid w:val="001813D2"/>
    <w:rsid w:val="00264895"/>
    <w:rsid w:val="002921B3"/>
    <w:rsid w:val="002A211E"/>
    <w:rsid w:val="003068CE"/>
    <w:rsid w:val="003A4189"/>
    <w:rsid w:val="003B5EB9"/>
    <w:rsid w:val="003E2BCD"/>
    <w:rsid w:val="00417D32"/>
    <w:rsid w:val="00422559"/>
    <w:rsid w:val="00436B0A"/>
    <w:rsid w:val="00521B75"/>
    <w:rsid w:val="00522396"/>
    <w:rsid w:val="00526B42"/>
    <w:rsid w:val="00532556"/>
    <w:rsid w:val="00565544"/>
    <w:rsid w:val="005657F9"/>
    <w:rsid w:val="005B0BD8"/>
    <w:rsid w:val="005D3845"/>
    <w:rsid w:val="0060735A"/>
    <w:rsid w:val="006429DA"/>
    <w:rsid w:val="006717FF"/>
    <w:rsid w:val="006974B7"/>
    <w:rsid w:val="00720745"/>
    <w:rsid w:val="00734993"/>
    <w:rsid w:val="00775BE9"/>
    <w:rsid w:val="008135F8"/>
    <w:rsid w:val="0084541B"/>
    <w:rsid w:val="00854D02"/>
    <w:rsid w:val="00855E82"/>
    <w:rsid w:val="00880F44"/>
    <w:rsid w:val="00894B92"/>
    <w:rsid w:val="008C555D"/>
    <w:rsid w:val="008D41A7"/>
    <w:rsid w:val="008E157F"/>
    <w:rsid w:val="0097761C"/>
    <w:rsid w:val="009834D2"/>
    <w:rsid w:val="009E345C"/>
    <w:rsid w:val="009F3543"/>
    <w:rsid w:val="00A01EB0"/>
    <w:rsid w:val="00A63826"/>
    <w:rsid w:val="00A72D55"/>
    <w:rsid w:val="00AF5607"/>
    <w:rsid w:val="00B27BFF"/>
    <w:rsid w:val="00B535EF"/>
    <w:rsid w:val="00B614CB"/>
    <w:rsid w:val="00B82476"/>
    <w:rsid w:val="00B9438D"/>
    <w:rsid w:val="00BE106C"/>
    <w:rsid w:val="00BE5C60"/>
    <w:rsid w:val="00C322B6"/>
    <w:rsid w:val="00C3485D"/>
    <w:rsid w:val="00C76860"/>
    <w:rsid w:val="00CC5FB5"/>
    <w:rsid w:val="00D03CC3"/>
    <w:rsid w:val="00D16F1D"/>
    <w:rsid w:val="00D91F14"/>
    <w:rsid w:val="00D97384"/>
    <w:rsid w:val="00E57EE5"/>
    <w:rsid w:val="00EA2A0E"/>
    <w:rsid w:val="00EC720F"/>
    <w:rsid w:val="00F6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B0DE"/>
  <w15:docId w15:val="{8F5F11D7-9573-495D-A892-8437FA1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09EC-2B22-4652-8524-B6B3F0E1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cp:lastPrinted>2020-12-28T08:48:00Z</cp:lastPrinted>
  <dcterms:created xsi:type="dcterms:W3CDTF">2020-02-14T02:17:00Z</dcterms:created>
  <dcterms:modified xsi:type="dcterms:W3CDTF">2020-12-28T09:06:00Z</dcterms:modified>
</cp:coreProperties>
</file>