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88" w:rsidRPr="00720B88" w:rsidRDefault="00720B88">
      <w:pPr>
        <w:tabs>
          <w:tab w:val="left" w:pos="4651"/>
          <w:tab w:val="left" w:pos="5275"/>
          <w:tab w:val="left" w:pos="6845"/>
          <w:tab w:val="left" w:pos="7367"/>
        </w:tabs>
        <w:spacing w:before="83" w:line="230" w:lineRule="auto"/>
        <w:ind w:left="3659" w:right="2603" w:firstLine="35"/>
        <w:jc w:val="center"/>
        <w:rPr>
          <w:b/>
          <w:color w:val="0F0F0F"/>
          <w:spacing w:val="-6"/>
          <w:sz w:val="28"/>
          <w:szCs w:val="28"/>
        </w:rPr>
      </w:pPr>
      <w:r w:rsidRPr="00720B88">
        <w:rPr>
          <w:b/>
          <w:color w:val="0F0F0F"/>
          <w:sz w:val="28"/>
          <w:szCs w:val="28"/>
        </w:rPr>
        <w:t xml:space="preserve">  </w:t>
      </w:r>
      <w:r w:rsidR="001105CB">
        <w:rPr>
          <w:b/>
          <w:color w:val="0F0F0F"/>
          <w:sz w:val="28"/>
          <w:szCs w:val="28"/>
        </w:rPr>
        <w:t>26.01.2026г. № 4</w:t>
      </w:r>
      <w:r w:rsidRPr="00720B88">
        <w:rPr>
          <w:b/>
          <w:color w:val="0F0F0F"/>
          <w:sz w:val="28"/>
          <w:szCs w:val="28"/>
        </w:rPr>
        <w:t>-п</w:t>
      </w:r>
    </w:p>
    <w:p w:rsidR="00720B88" w:rsidRPr="00720B88" w:rsidRDefault="00720B88">
      <w:pPr>
        <w:tabs>
          <w:tab w:val="left" w:pos="4651"/>
          <w:tab w:val="left" w:pos="5275"/>
          <w:tab w:val="left" w:pos="6845"/>
          <w:tab w:val="left" w:pos="7367"/>
        </w:tabs>
        <w:spacing w:before="83" w:line="230" w:lineRule="auto"/>
        <w:ind w:left="3659" w:right="2603" w:firstLine="35"/>
        <w:jc w:val="center"/>
        <w:rPr>
          <w:b/>
          <w:color w:val="0A0A0A"/>
          <w:spacing w:val="-14"/>
          <w:sz w:val="28"/>
          <w:szCs w:val="28"/>
        </w:rPr>
      </w:pPr>
      <w:r w:rsidRPr="00720B88">
        <w:rPr>
          <w:b/>
          <w:color w:val="0A0A0A"/>
          <w:spacing w:val="-14"/>
          <w:sz w:val="28"/>
          <w:szCs w:val="28"/>
        </w:rPr>
        <w:t>РОССИ</w:t>
      </w:r>
      <w:r w:rsidR="00F770F7" w:rsidRPr="00720B88">
        <w:rPr>
          <w:b/>
          <w:color w:val="0A0A0A"/>
          <w:spacing w:val="-14"/>
          <w:sz w:val="28"/>
          <w:szCs w:val="28"/>
        </w:rPr>
        <w:t>ЙСКАЯ</w:t>
      </w:r>
      <w:r w:rsidRPr="00720B88">
        <w:rPr>
          <w:b/>
          <w:color w:val="0A0A0A"/>
          <w:spacing w:val="-14"/>
          <w:sz w:val="28"/>
          <w:szCs w:val="28"/>
        </w:rPr>
        <w:t xml:space="preserve"> </w:t>
      </w:r>
      <w:r w:rsidR="00F770F7" w:rsidRPr="00720B88">
        <w:rPr>
          <w:b/>
          <w:color w:val="0A0A0A"/>
          <w:spacing w:val="-14"/>
          <w:sz w:val="28"/>
          <w:szCs w:val="28"/>
        </w:rPr>
        <w:t xml:space="preserve">ФЕДЕРАЦИЯ </w:t>
      </w:r>
    </w:p>
    <w:p w:rsidR="00665910" w:rsidRPr="00720B88" w:rsidRDefault="00720B88">
      <w:pPr>
        <w:tabs>
          <w:tab w:val="left" w:pos="4651"/>
          <w:tab w:val="left" w:pos="5275"/>
          <w:tab w:val="left" w:pos="6845"/>
          <w:tab w:val="left" w:pos="7367"/>
        </w:tabs>
        <w:spacing w:before="83" w:line="230" w:lineRule="auto"/>
        <w:ind w:left="3659" w:right="2603" w:firstLine="35"/>
        <w:jc w:val="center"/>
        <w:rPr>
          <w:b/>
          <w:sz w:val="28"/>
          <w:szCs w:val="28"/>
        </w:rPr>
      </w:pPr>
      <w:r w:rsidRPr="00720B88">
        <w:rPr>
          <w:b/>
          <w:color w:val="0C0C0C"/>
          <w:sz w:val="28"/>
          <w:szCs w:val="28"/>
        </w:rPr>
        <w:t>ИРКУ</w:t>
      </w:r>
      <w:r w:rsidR="00F770F7" w:rsidRPr="00720B88">
        <w:rPr>
          <w:b/>
          <w:color w:val="0C0C0C"/>
          <w:sz w:val="28"/>
          <w:szCs w:val="28"/>
        </w:rPr>
        <w:t>ТСКАЯ ОБЛАСТЬ</w:t>
      </w:r>
    </w:p>
    <w:p w:rsidR="00720B88" w:rsidRPr="00720B88" w:rsidRDefault="00720B88">
      <w:pPr>
        <w:spacing w:line="230" w:lineRule="auto"/>
        <w:ind w:left="1981" w:right="902" w:firstLine="28"/>
        <w:jc w:val="center"/>
        <w:rPr>
          <w:b/>
          <w:color w:val="0C0C0C"/>
          <w:spacing w:val="-10"/>
          <w:sz w:val="28"/>
          <w:szCs w:val="28"/>
        </w:rPr>
      </w:pPr>
      <w:r w:rsidRPr="00720B88">
        <w:rPr>
          <w:b/>
          <w:color w:val="0C0C0C"/>
          <w:spacing w:val="-10"/>
          <w:sz w:val="28"/>
          <w:szCs w:val="28"/>
        </w:rPr>
        <w:t>АЛАРСКИЙ МУНИЦИПАЛЬНЫЙ РАЙОН</w:t>
      </w:r>
    </w:p>
    <w:p w:rsidR="00720B88" w:rsidRPr="00720B88" w:rsidRDefault="00720B88">
      <w:pPr>
        <w:spacing w:line="230" w:lineRule="auto"/>
        <w:ind w:left="1981" w:right="902" w:firstLine="28"/>
        <w:jc w:val="center"/>
        <w:rPr>
          <w:b/>
          <w:color w:val="0C0C0C"/>
          <w:w w:val="90"/>
          <w:sz w:val="28"/>
          <w:szCs w:val="28"/>
        </w:rPr>
      </w:pPr>
      <w:r w:rsidRPr="00720B88">
        <w:rPr>
          <w:b/>
          <w:color w:val="0C0C0C"/>
          <w:w w:val="90"/>
          <w:sz w:val="28"/>
          <w:szCs w:val="28"/>
        </w:rPr>
        <w:t>МУНИЦИПАЛЬНОЕ ОБРАЗОВАНИЕ «ЕГОРОВСК»</w:t>
      </w:r>
    </w:p>
    <w:p w:rsidR="00665910" w:rsidRPr="00720B88" w:rsidRDefault="00F770F7">
      <w:pPr>
        <w:spacing w:line="230" w:lineRule="auto"/>
        <w:ind w:left="1981" w:right="902" w:firstLine="28"/>
        <w:jc w:val="center"/>
        <w:rPr>
          <w:b/>
          <w:sz w:val="28"/>
          <w:szCs w:val="28"/>
        </w:rPr>
      </w:pPr>
      <w:r w:rsidRPr="00720B88">
        <w:rPr>
          <w:b/>
          <w:color w:val="0C0C0C"/>
          <w:w w:val="90"/>
          <w:sz w:val="28"/>
          <w:szCs w:val="28"/>
        </w:rPr>
        <w:t xml:space="preserve"> </w:t>
      </w:r>
      <w:r w:rsidRPr="00720B88">
        <w:rPr>
          <w:b/>
          <w:color w:val="0A0A0A"/>
          <w:spacing w:val="-2"/>
          <w:sz w:val="28"/>
          <w:szCs w:val="28"/>
        </w:rPr>
        <w:t>АДМИНИСТРАЦИЯ</w:t>
      </w:r>
    </w:p>
    <w:p w:rsidR="00665910" w:rsidRPr="00720B88" w:rsidRDefault="00F770F7">
      <w:pPr>
        <w:pStyle w:val="a4"/>
        <w:rPr>
          <w:b/>
          <w:sz w:val="28"/>
          <w:szCs w:val="28"/>
        </w:rPr>
      </w:pPr>
      <w:r w:rsidRPr="00720B88">
        <w:rPr>
          <w:b/>
          <w:color w:val="0C0C0C"/>
          <w:spacing w:val="-2"/>
          <w:sz w:val="28"/>
          <w:szCs w:val="28"/>
        </w:rPr>
        <w:t>ПОСТАНОВЛЕНИЕ</w:t>
      </w:r>
    </w:p>
    <w:p w:rsidR="00665910" w:rsidRPr="00720B88" w:rsidRDefault="00665910">
      <w:pPr>
        <w:pStyle w:val="a3"/>
        <w:spacing w:before="97"/>
        <w:rPr>
          <w:sz w:val="28"/>
          <w:szCs w:val="28"/>
        </w:rPr>
      </w:pPr>
    </w:p>
    <w:p w:rsidR="00665910" w:rsidRPr="00720B88" w:rsidRDefault="00720B88">
      <w:pPr>
        <w:spacing w:line="264" w:lineRule="auto"/>
        <w:ind w:left="1463" w:right="362" w:firstLine="16"/>
        <w:jc w:val="center"/>
        <w:rPr>
          <w:b/>
          <w:sz w:val="28"/>
          <w:szCs w:val="28"/>
        </w:rPr>
      </w:pPr>
      <w:r>
        <w:rPr>
          <w:b/>
          <w:color w:val="0F0F0F"/>
          <w:w w:val="90"/>
          <w:sz w:val="28"/>
          <w:szCs w:val="28"/>
        </w:rPr>
        <w:t>ОБ ОРГАНИЗАЦИИ ПОЖАРНО-ПРОФИЛАКТИЧЕСКОЙ РАБОТЫ В ЖИЛОМ СЕКТОРЕ И НА ОБЪЕКТАХ С МАССОВЫМ ПРИБЫВАНИЕМ ЛЮДЕЙ НА ТЕРРИТОРИИ МУНИЦИПАЛЬНОГО ОБРАЗОВАНИЯ «ЕГОРОВСК»</w:t>
      </w:r>
    </w:p>
    <w:p w:rsidR="00665910" w:rsidRDefault="00720B88">
      <w:pPr>
        <w:pStyle w:val="a3"/>
        <w:spacing w:before="215" w:line="278" w:lineRule="auto"/>
        <w:ind w:left="1227" w:right="68" w:firstLine="2"/>
        <w:jc w:val="both"/>
      </w:pPr>
      <w:r>
        <w:rPr>
          <w:color w:val="0F0F0F"/>
        </w:rPr>
        <w:tab/>
      </w:r>
      <w:r w:rsidR="00F770F7">
        <w:rPr>
          <w:color w:val="0F0F0F"/>
        </w:rPr>
        <w:t xml:space="preserve">В соответствии </w:t>
      </w:r>
      <w:r w:rsidR="00F770F7">
        <w:rPr>
          <w:color w:val="131313"/>
        </w:rPr>
        <w:t xml:space="preserve">с </w:t>
      </w:r>
      <w:r w:rsidR="00F770F7">
        <w:rPr>
          <w:color w:val="0F0F0F"/>
        </w:rPr>
        <w:t xml:space="preserve">Федеральными законами </w:t>
      </w:r>
      <w:r w:rsidR="00F770F7">
        <w:rPr>
          <w:color w:val="131313"/>
        </w:rPr>
        <w:t xml:space="preserve">от </w:t>
      </w:r>
      <w:r w:rsidR="00F770F7">
        <w:rPr>
          <w:color w:val="0F0F0F"/>
        </w:rPr>
        <w:t xml:space="preserve">21.12.1994 </w:t>
      </w:r>
      <w:r w:rsidR="00F770F7">
        <w:rPr>
          <w:color w:val="111111"/>
          <w:w w:val="95"/>
        </w:rPr>
        <w:t>№</w:t>
      </w:r>
      <w:r w:rsidR="00F770F7">
        <w:rPr>
          <w:color w:val="111111"/>
        </w:rPr>
        <w:t xml:space="preserve">69-ФЗ «О пожарной </w:t>
      </w:r>
      <w:r w:rsidR="00F770F7">
        <w:rPr>
          <w:color w:val="0F0F0F"/>
        </w:rPr>
        <w:t xml:space="preserve">безопасности», </w:t>
      </w:r>
      <w:r w:rsidR="00F770F7">
        <w:rPr>
          <w:color w:val="111111"/>
        </w:rPr>
        <w:t xml:space="preserve">от 06.10.2003 Ne 131-ФЗ «Об </w:t>
      </w:r>
      <w:r w:rsidR="00F770F7">
        <w:rPr>
          <w:color w:val="0F0F0F"/>
        </w:rPr>
        <w:t xml:space="preserve">общих принципах </w:t>
      </w:r>
      <w:r w:rsidR="00F770F7">
        <w:rPr>
          <w:color w:val="111111"/>
        </w:rPr>
        <w:t xml:space="preserve">организации </w:t>
      </w:r>
      <w:r w:rsidR="00F770F7">
        <w:rPr>
          <w:color w:val="0F0F0F"/>
        </w:rPr>
        <w:t>местногосамоуправления</w:t>
      </w:r>
      <w:r w:rsidR="00F770F7">
        <w:rPr>
          <w:color w:val="111111"/>
        </w:rPr>
        <w:t>вРоссийской</w:t>
      </w:r>
      <w:r w:rsidR="00F770F7">
        <w:rPr>
          <w:color w:val="0F0F0F"/>
        </w:rPr>
        <w:t>Федерации»,</w:t>
      </w:r>
      <w:r w:rsidR="00F770F7">
        <w:rPr>
          <w:color w:val="111111"/>
        </w:rPr>
        <w:t>от22.07.2008</w:t>
      </w:r>
      <w:r w:rsidR="00F770F7">
        <w:rPr>
          <w:color w:val="111111"/>
          <w:w w:val="95"/>
        </w:rPr>
        <w:t>№</w:t>
      </w:r>
      <w:r w:rsidR="00F770F7">
        <w:rPr>
          <w:color w:val="111111"/>
        </w:rPr>
        <w:t>123-ФЗ</w:t>
      </w:r>
    </w:p>
    <w:p w:rsidR="00665910" w:rsidRPr="00720B88" w:rsidRDefault="00F770F7" w:rsidP="00720B88">
      <w:pPr>
        <w:spacing w:line="280" w:lineRule="auto"/>
        <w:ind w:left="1241" w:right="40" w:hanging="1"/>
        <w:jc w:val="both"/>
        <w:rPr>
          <w:sz w:val="23"/>
        </w:rPr>
      </w:pPr>
      <w:r>
        <w:rPr>
          <w:color w:val="0F0F0F"/>
          <w:sz w:val="24"/>
        </w:rPr>
        <w:t>«Технический</w:t>
      </w:r>
      <w:r w:rsidR="00720B88">
        <w:rPr>
          <w:color w:val="0F0F0F"/>
          <w:sz w:val="24"/>
        </w:rPr>
        <w:t xml:space="preserve"> </w:t>
      </w:r>
      <w:r>
        <w:rPr>
          <w:color w:val="0F0F0F"/>
          <w:sz w:val="24"/>
        </w:rPr>
        <w:t>регламент</w:t>
      </w:r>
      <w:r w:rsidR="00720B88">
        <w:rPr>
          <w:color w:val="0F0F0F"/>
          <w:sz w:val="24"/>
        </w:rPr>
        <w:t xml:space="preserve"> </w:t>
      </w:r>
      <w:r>
        <w:rPr>
          <w:color w:val="111111"/>
          <w:sz w:val="24"/>
        </w:rPr>
        <w:t>о</w:t>
      </w:r>
      <w:r w:rsidR="00720B88">
        <w:rPr>
          <w:color w:val="111111"/>
          <w:sz w:val="24"/>
        </w:rPr>
        <w:t xml:space="preserve"> </w:t>
      </w:r>
      <w:r>
        <w:rPr>
          <w:color w:val="0F0F0F"/>
          <w:sz w:val="24"/>
        </w:rPr>
        <w:t>требованиях</w:t>
      </w:r>
      <w:r w:rsidR="00720B88">
        <w:rPr>
          <w:color w:val="0F0F0F"/>
          <w:sz w:val="24"/>
        </w:rPr>
        <w:t xml:space="preserve"> </w:t>
      </w:r>
      <w:r>
        <w:rPr>
          <w:color w:val="111111"/>
          <w:sz w:val="24"/>
        </w:rPr>
        <w:t>пожарной</w:t>
      </w:r>
      <w:r w:rsidR="00720B88">
        <w:rPr>
          <w:color w:val="111111"/>
          <w:sz w:val="24"/>
        </w:rPr>
        <w:t xml:space="preserve"> </w:t>
      </w:r>
      <w:r>
        <w:rPr>
          <w:color w:val="0F0F0F"/>
          <w:sz w:val="24"/>
        </w:rPr>
        <w:t xml:space="preserve">безопасности», </w:t>
      </w:r>
      <w:r>
        <w:rPr>
          <w:color w:val="0F0F0F"/>
          <w:sz w:val="23"/>
        </w:rPr>
        <w:t xml:space="preserve">постановлением Правительства </w:t>
      </w:r>
      <w:r>
        <w:rPr>
          <w:color w:val="111111"/>
          <w:sz w:val="23"/>
        </w:rPr>
        <w:t>Российской Федерации от 25.04.2012 №</w:t>
      </w:r>
      <w:r>
        <w:rPr>
          <w:color w:val="0F0F0F"/>
          <w:sz w:val="23"/>
        </w:rPr>
        <w:t xml:space="preserve">390 «О </w:t>
      </w:r>
      <w:r>
        <w:rPr>
          <w:color w:val="0F0F0F"/>
          <w:sz w:val="24"/>
        </w:rPr>
        <w:t xml:space="preserve">противопожарном </w:t>
      </w:r>
      <w:r>
        <w:rPr>
          <w:color w:val="0E0E0E"/>
          <w:sz w:val="24"/>
        </w:rPr>
        <w:t xml:space="preserve">режиме», </w:t>
      </w:r>
      <w:r>
        <w:rPr>
          <w:color w:val="111111"/>
          <w:sz w:val="24"/>
        </w:rPr>
        <w:t xml:space="preserve">руководствуясь </w:t>
      </w:r>
      <w:r>
        <w:rPr>
          <w:color w:val="0F0F0F"/>
          <w:sz w:val="24"/>
        </w:rPr>
        <w:t>Уставом муниципального</w:t>
      </w:r>
      <w:r w:rsidR="00720B88">
        <w:rPr>
          <w:color w:val="0F0F0F"/>
          <w:sz w:val="24"/>
        </w:rPr>
        <w:t xml:space="preserve"> </w:t>
      </w:r>
      <w:r>
        <w:rPr>
          <w:color w:val="0F0F0F"/>
          <w:sz w:val="23"/>
        </w:rPr>
        <w:t>образования</w:t>
      </w:r>
      <w:r w:rsidR="00720B88">
        <w:rPr>
          <w:color w:val="0F0F0F"/>
          <w:sz w:val="23"/>
        </w:rPr>
        <w:t xml:space="preserve"> </w:t>
      </w:r>
      <w:r>
        <w:rPr>
          <w:color w:val="111111"/>
          <w:sz w:val="23"/>
        </w:rPr>
        <w:t>«Егоровск»,</w:t>
      </w:r>
      <w:r w:rsidR="00720B88">
        <w:rPr>
          <w:color w:val="111111"/>
          <w:sz w:val="23"/>
        </w:rPr>
        <w:t xml:space="preserve"> </w:t>
      </w:r>
      <w:r>
        <w:rPr>
          <w:color w:val="111111"/>
          <w:sz w:val="23"/>
        </w:rPr>
        <w:t>администрация</w:t>
      </w:r>
      <w:r w:rsidR="00720B88">
        <w:rPr>
          <w:color w:val="111111"/>
          <w:sz w:val="23"/>
        </w:rPr>
        <w:t xml:space="preserve"> </w:t>
      </w:r>
      <w:r>
        <w:rPr>
          <w:color w:val="111111"/>
          <w:sz w:val="23"/>
        </w:rPr>
        <w:t>муниципального</w:t>
      </w:r>
      <w:r w:rsidR="00720B88">
        <w:rPr>
          <w:color w:val="111111"/>
          <w:sz w:val="23"/>
        </w:rPr>
        <w:t xml:space="preserve"> </w:t>
      </w:r>
      <w:r>
        <w:rPr>
          <w:color w:val="0F0F0F"/>
          <w:sz w:val="23"/>
        </w:rPr>
        <w:t>образования</w:t>
      </w:r>
      <w:r w:rsidR="00720B88">
        <w:rPr>
          <w:color w:val="0F0F0F"/>
          <w:sz w:val="23"/>
        </w:rPr>
        <w:t xml:space="preserve"> </w:t>
      </w:r>
      <w:r>
        <w:rPr>
          <w:color w:val="111111"/>
          <w:spacing w:val="-2"/>
        </w:rPr>
        <w:t>«Егоровск»</w:t>
      </w:r>
    </w:p>
    <w:p w:rsidR="00665910" w:rsidRPr="00720B88" w:rsidRDefault="00F770F7">
      <w:pPr>
        <w:pStyle w:val="a3"/>
        <w:spacing w:before="251"/>
        <w:ind w:left="1161"/>
        <w:jc w:val="center"/>
        <w:rPr>
          <w:b/>
        </w:rPr>
      </w:pPr>
      <w:r w:rsidRPr="00720B88">
        <w:rPr>
          <w:b/>
          <w:color w:val="0E0E0E"/>
          <w:spacing w:val="-2"/>
        </w:rPr>
        <w:t>ПОСТАНОВЛЯЕТ:</w:t>
      </w:r>
    </w:p>
    <w:p w:rsidR="00665910" w:rsidRDefault="00F770F7">
      <w:pPr>
        <w:pStyle w:val="a5"/>
        <w:numPr>
          <w:ilvl w:val="0"/>
          <w:numId w:val="1"/>
        </w:numPr>
        <w:tabs>
          <w:tab w:val="left" w:pos="1977"/>
          <w:tab w:val="left" w:pos="1983"/>
        </w:tabs>
        <w:spacing w:before="243" w:line="256" w:lineRule="auto"/>
        <w:ind w:right="47" w:hanging="363"/>
        <w:jc w:val="both"/>
        <w:rPr>
          <w:color w:val="151515"/>
          <w:sz w:val="24"/>
        </w:rPr>
      </w:pPr>
      <w:r>
        <w:rPr>
          <w:color w:val="111111"/>
          <w:sz w:val="24"/>
        </w:rPr>
        <w:t>Утвердить</w:t>
      </w:r>
      <w:r w:rsidR="00720B88">
        <w:rPr>
          <w:color w:val="111111"/>
          <w:sz w:val="24"/>
        </w:rPr>
        <w:t xml:space="preserve"> </w:t>
      </w:r>
      <w:r>
        <w:rPr>
          <w:color w:val="131313"/>
          <w:sz w:val="24"/>
        </w:rPr>
        <w:t xml:space="preserve">план </w:t>
      </w:r>
      <w:r>
        <w:rPr>
          <w:color w:val="0F0F0F"/>
          <w:sz w:val="24"/>
        </w:rPr>
        <w:t xml:space="preserve">организации пожарно-профилактической </w:t>
      </w:r>
      <w:r>
        <w:rPr>
          <w:color w:val="111111"/>
          <w:sz w:val="24"/>
        </w:rPr>
        <w:t xml:space="preserve">работы в </w:t>
      </w:r>
      <w:r>
        <w:rPr>
          <w:color w:val="0F0F0F"/>
          <w:sz w:val="24"/>
        </w:rPr>
        <w:t xml:space="preserve">жилом </w:t>
      </w:r>
      <w:r>
        <w:rPr>
          <w:color w:val="111111"/>
          <w:sz w:val="24"/>
        </w:rPr>
        <w:t xml:space="preserve">секторе и на </w:t>
      </w:r>
      <w:r>
        <w:rPr>
          <w:color w:val="0F0F0F"/>
          <w:sz w:val="24"/>
        </w:rPr>
        <w:t xml:space="preserve">объектах </w:t>
      </w:r>
      <w:r>
        <w:rPr>
          <w:color w:val="111111"/>
          <w:sz w:val="24"/>
        </w:rPr>
        <w:t xml:space="preserve">с </w:t>
      </w:r>
      <w:r>
        <w:rPr>
          <w:color w:val="0F0F0F"/>
          <w:sz w:val="24"/>
        </w:rPr>
        <w:t xml:space="preserve">массовым пребыванием людей </w:t>
      </w:r>
      <w:r>
        <w:rPr>
          <w:color w:val="131313"/>
          <w:sz w:val="24"/>
        </w:rPr>
        <w:t xml:space="preserve">на </w:t>
      </w:r>
      <w:r>
        <w:rPr>
          <w:color w:val="0F0F0F"/>
          <w:sz w:val="24"/>
        </w:rPr>
        <w:t xml:space="preserve">территории </w:t>
      </w:r>
      <w:r>
        <w:rPr>
          <w:color w:val="111111"/>
          <w:sz w:val="24"/>
        </w:rPr>
        <w:t>муниципального</w:t>
      </w:r>
      <w:r>
        <w:rPr>
          <w:color w:val="0F0F0F"/>
          <w:sz w:val="24"/>
        </w:rPr>
        <w:t xml:space="preserve">образования «Егоровск» </w:t>
      </w:r>
      <w:r>
        <w:rPr>
          <w:color w:val="111111"/>
          <w:sz w:val="24"/>
        </w:rPr>
        <w:t xml:space="preserve">(приложение </w:t>
      </w:r>
      <w:r>
        <w:rPr>
          <w:color w:val="0F0F0F"/>
          <w:w w:val="95"/>
          <w:sz w:val="24"/>
        </w:rPr>
        <w:t>№</w:t>
      </w:r>
      <w:r>
        <w:rPr>
          <w:color w:val="111111"/>
          <w:sz w:val="24"/>
        </w:rPr>
        <w:t>1).</w:t>
      </w:r>
    </w:p>
    <w:p w:rsidR="00665910" w:rsidRDefault="00F770F7">
      <w:pPr>
        <w:pStyle w:val="a5"/>
        <w:numPr>
          <w:ilvl w:val="0"/>
          <w:numId w:val="1"/>
        </w:numPr>
        <w:tabs>
          <w:tab w:val="left" w:pos="1979"/>
          <w:tab w:val="left" w:pos="1984"/>
        </w:tabs>
        <w:spacing w:line="264" w:lineRule="auto"/>
        <w:ind w:left="1984" w:right="48" w:hanging="361"/>
        <w:jc w:val="both"/>
        <w:rPr>
          <w:color w:val="131313"/>
          <w:sz w:val="24"/>
        </w:rPr>
      </w:pPr>
      <w:r>
        <w:rPr>
          <w:color w:val="111111"/>
          <w:sz w:val="24"/>
        </w:rPr>
        <w:t xml:space="preserve">Порядок </w:t>
      </w:r>
      <w:r>
        <w:rPr>
          <w:color w:val="0F0F0F"/>
          <w:sz w:val="24"/>
        </w:rPr>
        <w:t xml:space="preserve">реагирования при ухудшении </w:t>
      </w:r>
      <w:r>
        <w:rPr>
          <w:color w:val="111111"/>
          <w:sz w:val="24"/>
        </w:rPr>
        <w:t xml:space="preserve">пожарной </w:t>
      </w:r>
      <w:r>
        <w:rPr>
          <w:color w:val="0F0F0F"/>
          <w:sz w:val="24"/>
        </w:rPr>
        <w:t xml:space="preserve">обстановки </w:t>
      </w:r>
      <w:r>
        <w:rPr>
          <w:color w:val="111111"/>
          <w:sz w:val="24"/>
        </w:rPr>
        <w:t xml:space="preserve">на </w:t>
      </w:r>
      <w:r>
        <w:rPr>
          <w:color w:val="0F0F0F"/>
          <w:sz w:val="24"/>
        </w:rPr>
        <w:t xml:space="preserve">территории </w:t>
      </w:r>
      <w:r>
        <w:rPr>
          <w:color w:val="111111"/>
          <w:sz w:val="24"/>
        </w:rPr>
        <w:t>муниципального</w:t>
      </w:r>
      <w:r w:rsidR="00720B88">
        <w:rPr>
          <w:color w:val="111111"/>
          <w:sz w:val="24"/>
        </w:rPr>
        <w:t xml:space="preserve"> </w:t>
      </w:r>
      <w:r>
        <w:rPr>
          <w:color w:val="0E0E0E"/>
          <w:sz w:val="24"/>
        </w:rPr>
        <w:t xml:space="preserve">образования </w:t>
      </w:r>
      <w:r>
        <w:rPr>
          <w:color w:val="0F0F0F"/>
          <w:sz w:val="24"/>
        </w:rPr>
        <w:t xml:space="preserve">«Егоровск» (приложение </w:t>
      </w:r>
      <w:r>
        <w:rPr>
          <w:color w:val="0F0F0F"/>
          <w:w w:val="95"/>
          <w:sz w:val="24"/>
        </w:rPr>
        <w:t>№</w:t>
      </w:r>
      <w:r>
        <w:rPr>
          <w:color w:val="111111"/>
          <w:sz w:val="24"/>
        </w:rPr>
        <w:t>2).</w:t>
      </w:r>
    </w:p>
    <w:p w:rsidR="00665910" w:rsidRDefault="00F770F7">
      <w:pPr>
        <w:pStyle w:val="a5"/>
        <w:numPr>
          <w:ilvl w:val="0"/>
          <w:numId w:val="1"/>
        </w:numPr>
        <w:tabs>
          <w:tab w:val="left" w:pos="1986"/>
          <w:tab w:val="left" w:pos="1995"/>
        </w:tabs>
        <w:spacing w:line="259" w:lineRule="auto"/>
        <w:ind w:left="1995" w:hanging="364"/>
        <w:jc w:val="both"/>
        <w:rPr>
          <w:color w:val="131313"/>
          <w:sz w:val="24"/>
        </w:rPr>
      </w:pPr>
      <w:r>
        <w:rPr>
          <w:color w:val="0F0F0F"/>
          <w:sz w:val="24"/>
        </w:rPr>
        <w:t xml:space="preserve">Разместить настоящее постановление </w:t>
      </w:r>
      <w:r>
        <w:rPr>
          <w:color w:val="111111"/>
          <w:sz w:val="24"/>
        </w:rPr>
        <w:t>в</w:t>
      </w:r>
      <w:r w:rsidR="00720B88">
        <w:rPr>
          <w:color w:val="111111"/>
          <w:sz w:val="24"/>
        </w:rPr>
        <w:t xml:space="preserve"> </w:t>
      </w:r>
      <w:r>
        <w:rPr>
          <w:color w:val="0F0F0F"/>
          <w:sz w:val="24"/>
        </w:rPr>
        <w:t xml:space="preserve">периодическом средстве массовой информации «Егоровский вестник» и </w:t>
      </w:r>
      <w:r>
        <w:rPr>
          <w:color w:val="111111"/>
          <w:sz w:val="24"/>
        </w:rPr>
        <w:t xml:space="preserve">на </w:t>
      </w:r>
      <w:r>
        <w:rPr>
          <w:color w:val="0F0F0F"/>
          <w:sz w:val="24"/>
        </w:rPr>
        <w:t xml:space="preserve">официальном </w:t>
      </w:r>
      <w:r>
        <w:rPr>
          <w:color w:val="111111"/>
          <w:sz w:val="24"/>
        </w:rPr>
        <w:t xml:space="preserve">сайте в </w:t>
      </w:r>
      <w:r>
        <w:rPr>
          <w:color w:val="0F0F0F"/>
          <w:sz w:val="24"/>
        </w:rPr>
        <w:t xml:space="preserve">информационно-телекоммуникационной </w:t>
      </w:r>
      <w:r>
        <w:rPr>
          <w:color w:val="111111"/>
          <w:sz w:val="24"/>
        </w:rPr>
        <w:t xml:space="preserve">сети «Интернет» администрации </w:t>
      </w:r>
      <w:r>
        <w:rPr>
          <w:color w:val="0F0F0F"/>
          <w:sz w:val="24"/>
        </w:rPr>
        <w:t xml:space="preserve">муниципального </w:t>
      </w:r>
      <w:r>
        <w:rPr>
          <w:color w:val="111111"/>
          <w:sz w:val="24"/>
        </w:rPr>
        <w:t xml:space="preserve">образования </w:t>
      </w:r>
      <w:r>
        <w:rPr>
          <w:color w:val="0F0F0F"/>
          <w:sz w:val="24"/>
        </w:rPr>
        <w:t>«Егоровск»</w:t>
      </w:r>
    </w:p>
    <w:p w:rsidR="00665910" w:rsidRDefault="00F770F7">
      <w:pPr>
        <w:pStyle w:val="a5"/>
        <w:numPr>
          <w:ilvl w:val="0"/>
          <w:numId w:val="1"/>
        </w:numPr>
        <w:tabs>
          <w:tab w:val="left" w:pos="2000"/>
          <w:tab w:val="left" w:pos="2002"/>
        </w:tabs>
        <w:spacing w:line="264" w:lineRule="auto"/>
        <w:ind w:left="2002" w:right="38" w:hanging="364"/>
        <w:jc w:val="both"/>
        <w:rPr>
          <w:color w:val="111111"/>
          <w:sz w:val="24"/>
        </w:rPr>
      </w:pPr>
      <w:r>
        <w:rPr>
          <w:color w:val="0F0F0F"/>
          <w:sz w:val="24"/>
        </w:rPr>
        <w:t xml:space="preserve">Контроль </w:t>
      </w:r>
      <w:r>
        <w:rPr>
          <w:color w:val="111111"/>
          <w:sz w:val="24"/>
        </w:rPr>
        <w:t xml:space="preserve">за исполнением </w:t>
      </w:r>
      <w:r>
        <w:rPr>
          <w:color w:val="0F0F0F"/>
          <w:sz w:val="24"/>
        </w:rPr>
        <w:t xml:space="preserve">постановления возложить </w:t>
      </w:r>
      <w:r>
        <w:rPr>
          <w:color w:val="111111"/>
          <w:sz w:val="24"/>
        </w:rPr>
        <w:t>на специалиста администрации</w:t>
      </w:r>
      <w:r w:rsidR="00720B88">
        <w:rPr>
          <w:color w:val="111111"/>
          <w:sz w:val="24"/>
        </w:rPr>
        <w:t xml:space="preserve"> </w:t>
      </w:r>
      <w:r>
        <w:rPr>
          <w:color w:val="111111"/>
          <w:sz w:val="24"/>
        </w:rPr>
        <w:t>муниципального</w:t>
      </w:r>
      <w:r w:rsidR="00720B88">
        <w:rPr>
          <w:color w:val="111111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 w:rsidR="00720B88">
        <w:rPr>
          <w:color w:val="111111"/>
          <w:sz w:val="24"/>
        </w:rPr>
        <w:t xml:space="preserve"> </w:t>
      </w:r>
      <w:r>
        <w:rPr>
          <w:color w:val="111111"/>
          <w:sz w:val="24"/>
        </w:rPr>
        <w:t xml:space="preserve">«Егоровск» </w:t>
      </w:r>
      <w:r w:rsidR="00720B88">
        <w:rPr>
          <w:color w:val="111111"/>
          <w:sz w:val="24"/>
        </w:rPr>
        <w:t>Т.М.Баргуева</w:t>
      </w:r>
    </w:p>
    <w:p w:rsidR="00665910" w:rsidRDefault="00665910">
      <w:pPr>
        <w:pStyle w:val="a3"/>
      </w:pPr>
    </w:p>
    <w:p w:rsidR="00665910" w:rsidRDefault="00665910">
      <w:pPr>
        <w:pStyle w:val="a3"/>
        <w:spacing w:before="19"/>
      </w:pPr>
    </w:p>
    <w:p w:rsidR="00720B88" w:rsidRDefault="00F770F7">
      <w:pPr>
        <w:pStyle w:val="a3"/>
        <w:tabs>
          <w:tab w:val="left" w:pos="5089"/>
        </w:tabs>
        <w:spacing w:line="266" w:lineRule="auto"/>
        <w:ind w:left="2007" w:right="5411" w:hanging="2"/>
        <w:rPr>
          <w:color w:val="111111"/>
        </w:rPr>
      </w:pPr>
      <w:r>
        <w:rPr>
          <w:color w:val="0F0F0F"/>
        </w:rPr>
        <w:t xml:space="preserve">Глава муниципального образования </w:t>
      </w:r>
      <w:r>
        <w:rPr>
          <w:color w:val="111111"/>
        </w:rPr>
        <w:t>«Егоров</w:t>
      </w:r>
      <w:r w:rsidR="00720B88">
        <w:rPr>
          <w:color w:val="111111"/>
        </w:rPr>
        <w:t>ск»</w:t>
      </w:r>
    </w:p>
    <w:p w:rsidR="00665910" w:rsidRDefault="00720B88" w:rsidP="002111EC">
      <w:pPr>
        <w:pStyle w:val="a3"/>
        <w:tabs>
          <w:tab w:val="left" w:pos="5089"/>
        </w:tabs>
        <w:spacing w:line="266" w:lineRule="auto"/>
        <w:ind w:left="2007" w:right="5411" w:hanging="2"/>
        <w:sectPr w:rsidR="00665910">
          <w:type w:val="continuous"/>
          <w:pgSz w:w="11910" w:h="16840"/>
          <w:pgMar w:top="1060" w:right="425" w:bottom="280" w:left="850" w:header="720" w:footer="720" w:gutter="0"/>
          <w:cols w:space="720"/>
        </w:sectPr>
      </w:pPr>
      <w:r>
        <w:rPr>
          <w:color w:val="0F0F0F"/>
        </w:rPr>
        <w:t>Е.В.Ревтов</w:t>
      </w:r>
    </w:p>
    <w:p w:rsidR="00665910" w:rsidRDefault="00F770F7">
      <w:pPr>
        <w:pStyle w:val="a3"/>
        <w:spacing w:before="76" w:line="264" w:lineRule="auto"/>
        <w:ind w:left="5301" w:right="655" w:firstLine="2733"/>
        <w:jc w:val="right"/>
      </w:pPr>
      <w:r>
        <w:rPr>
          <w:color w:val="0F0F0F"/>
          <w:spacing w:val="-2"/>
        </w:rPr>
        <w:lastRenderedPageBreak/>
        <w:t xml:space="preserve">ПриложениеNe1 </w:t>
      </w:r>
      <w:r>
        <w:rPr>
          <w:color w:val="0F0F0F"/>
        </w:rPr>
        <w:t>к постановлению</w:t>
      </w:r>
      <w:r w:rsidR="00720B88">
        <w:rPr>
          <w:color w:val="0F0F0F"/>
        </w:rPr>
        <w:t xml:space="preserve"> </w:t>
      </w:r>
      <w:r>
        <w:rPr>
          <w:color w:val="0F0F0F"/>
        </w:rPr>
        <w:t xml:space="preserve">администрации </w:t>
      </w:r>
      <w:r>
        <w:rPr>
          <w:color w:val="0E0E0E"/>
        </w:rPr>
        <w:t>муниципального</w:t>
      </w:r>
      <w:r w:rsidR="00720B88">
        <w:rPr>
          <w:color w:val="0E0E0E"/>
        </w:rPr>
        <w:t xml:space="preserve"> </w:t>
      </w:r>
      <w:r>
        <w:rPr>
          <w:color w:val="0F0F0F"/>
        </w:rPr>
        <w:t>образования</w:t>
      </w:r>
      <w:r w:rsidR="00720B88">
        <w:rPr>
          <w:color w:val="0F0F0F"/>
        </w:rPr>
        <w:t xml:space="preserve"> </w:t>
      </w:r>
      <w:r>
        <w:rPr>
          <w:color w:val="0F0F0F"/>
        </w:rPr>
        <w:t>«Егоровск»</w:t>
      </w:r>
    </w:p>
    <w:p w:rsidR="00665910" w:rsidRDefault="00720B88">
      <w:pPr>
        <w:tabs>
          <w:tab w:val="left" w:pos="852"/>
          <w:tab w:val="left" w:pos="2377"/>
          <w:tab w:val="left" w:pos="3803"/>
        </w:tabs>
        <w:spacing w:line="272" w:lineRule="exact"/>
        <w:ind w:right="572"/>
        <w:jc w:val="right"/>
        <w:rPr>
          <w:sz w:val="24"/>
        </w:rPr>
      </w:pPr>
      <w:r>
        <w:rPr>
          <w:color w:val="111111"/>
          <w:sz w:val="24"/>
        </w:rPr>
        <w:t>О</w:t>
      </w:r>
      <w:r w:rsidR="00F770F7">
        <w:rPr>
          <w:color w:val="111111"/>
          <w:sz w:val="24"/>
        </w:rPr>
        <w:t>т</w:t>
      </w:r>
      <w:r>
        <w:rPr>
          <w:color w:val="111111"/>
          <w:sz w:val="24"/>
        </w:rPr>
        <w:t xml:space="preserve"> </w:t>
      </w:r>
      <w:r w:rsidR="0040452A">
        <w:rPr>
          <w:color w:val="111111"/>
          <w:sz w:val="24"/>
        </w:rPr>
        <w:t>26.01.2026</w:t>
      </w:r>
      <w:r w:rsidR="00F770F7">
        <w:rPr>
          <w:color w:val="111111"/>
          <w:sz w:val="24"/>
        </w:rPr>
        <w:t>r.N</w:t>
      </w:r>
      <w:r w:rsidR="001105CB">
        <w:rPr>
          <w:color w:val="111111"/>
          <w:sz w:val="24"/>
        </w:rPr>
        <w:t>4</w:t>
      </w:r>
      <w:r w:rsidR="00380328">
        <w:rPr>
          <w:color w:val="111111"/>
          <w:sz w:val="24"/>
        </w:rPr>
        <w:t>-п</w:t>
      </w:r>
    </w:p>
    <w:p w:rsidR="00665910" w:rsidRDefault="00665910">
      <w:pPr>
        <w:pStyle w:val="a3"/>
        <w:spacing w:before="48"/>
      </w:pPr>
    </w:p>
    <w:p w:rsidR="00665910" w:rsidRDefault="00F770F7">
      <w:pPr>
        <w:pStyle w:val="a3"/>
        <w:spacing w:line="264" w:lineRule="auto"/>
        <w:ind w:left="1359" w:right="645" w:hanging="6"/>
        <w:jc w:val="both"/>
        <w:rPr>
          <w:color w:val="0E0E0E"/>
        </w:rPr>
      </w:pPr>
      <w:r>
        <w:rPr>
          <w:color w:val="0F0F0F"/>
        </w:rPr>
        <w:t>План</w:t>
      </w:r>
      <w:r w:rsidR="00720B88">
        <w:rPr>
          <w:color w:val="0F0F0F"/>
        </w:rPr>
        <w:t xml:space="preserve"> </w:t>
      </w:r>
      <w:r>
        <w:rPr>
          <w:color w:val="0F0F0F"/>
        </w:rPr>
        <w:t xml:space="preserve">организации </w:t>
      </w:r>
      <w:r>
        <w:rPr>
          <w:color w:val="0E0E0E"/>
        </w:rPr>
        <w:t>пожарно-профилактической</w:t>
      </w:r>
      <w:r w:rsidR="00720B88">
        <w:rPr>
          <w:color w:val="0E0E0E"/>
        </w:rPr>
        <w:t xml:space="preserve"> </w:t>
      </w:r>
      <w:r>
        <w:rPr>
          <w:color w:val="0E0E0E"/>
        </w:rPr>
        <w:t xml:space="preserve">работы </w:t>
      </w:r>
      <w:r>
        <w:rPr>
          <w:color w:val="0F0F0F"/>
        </w:rPr>
        <w:t>в</w:t>
      </w:r>
      <w:r w:rsidR="00720B88">
        <w:rPr>
          <w:color w:val="0F0F0F"/>
        </w:rPr>
        <w:t xml:space="preserve"> </w:t>
      </w:r>
      <w:r>
        <w:rPr>
          <w:color w:val="0E0E0E"/>
        </w:rPr>
        <w:t xml:space="preserve">жилом </w:t>
      </w:r>
      <w:r>
        <w:rPr>
          <w:color w:val="0F0F0F"/>
        </w:rPr>
        <w:t>секторе и</w:t>
      </w:r>
      <w:r w:rsidR="00720B88">
        <w:rPr>
          <w:color w:val="0F0F0F"/>
        </w:rPr>
        <w:t xml:space="preserve"> </w:t>
      </w:r>
      <w:r>
        <w:rPr>
          <w:color w:val="0F0F0F"/>
        </w:rPr>
        <w:t>на объектах</w:t>
      </w:r>
      <w:r w:rsidR="00720B88">
        <w:rPr>
          <w:color w:val="0F0F0F"/>
        </w:rPr>
        <w:t xml:space="preserve"> </w:t>
      </w:r>
      <w:r>
        <w:rPr>
          <w:color w:val="111111"/>
        </w:rPr>
        <w:t xml:space="preserve">с </w:t>
      </w:r>
      <w:r>
        <w:rPr>
          <w:color w:val="0C0C0C"/>
        </w:rPr>
        <w:t xml:space="preserve">массовым </w:t>
      </w:r>
      <w:r>
        <w:rPr>
          <w:color w:val="0F0F0F"/>
        </w:rPr>
        <w:t xml:space="preserve">пребыванием </w:t>
      </w:r>
      <w:r>
        <w:rPr>
          <w:color w:val="0E0E0E"/>
        </w:rPr>
        <w:t xml:space="preserve">людей </w:t>
      </w:r>
      <w:r>
        <w:rPr>
          <w:color w:val="111111"/>
        </w:rPr>
        <w:t xml:space="preserve">на </w:t>
      </w:r>
      <w:r>
        <w:rPr>
          <w:color w:val="0E0E0E"/>
        </w:rPr>
        <w:t xml:space="preserve">территории </w:t>
      </w:r>
      <w:r>
        <w:rPr>
          <w:color w:val="0F0F0F"/>
        </w:rPr>
        <w:t xml:space="preserve">муниципального </w:t>
      </w:r>
      <w:r>
        <w:rPr>
          <w:color w:val="0E0E0E"/>
        </w:rPr>
        <w:t>образования «Егоровск»</w:t>
      </w:r>
    </w:p>
    <w:p w:rsidR="00720B88" w:rsidRDefault="00720B88">
      <w:pPr>
        <w:pStyle w:val="a3"/>
        <w:spacing w:line="264" w:lineRule="auto"/>
        <w:ind w:left="1359" w:right="645" w:hanging="6"/>
        <w:jc w:val="both"/>
      </w:pPr>
    </w:p>
    <w:p w:rsidR="00720B88" w:rsidRDefault="00720B88">
      <w:pPr>
        <w:pStyle w:val="a3"/>
        <w:spacing w:line="264" w:lineRule="auto"/>
        <w:ind w:left="1359" w:right="645" w:hanging="6"/>
        <w:jc w:val="both"/>
      </w:pPr>
    </w:p>
    <w:p w:rsidR="00720B88" w:rsidRDefault="00720B88">
      <w:pPr>
        <w:pStyle w:val="a3"/>
        <w:spacing w:line="264" w:lineRule="auto"/>
        <w:ind w:left="1359" w:right="645" w:hanging="6"/>
        <w:jc w:val="both"/>
      </w:pPr>
    </w:p>
    <w:p w:rsidR="00720B88" w:rsidRDefault="00720B88">
      <w:pPr>
        <w:pStyle w:val="a3"/>
        <w:spacing w:line="264" w:lineRule="auto"/>
        <w:ind w:left="1359" w:right="645" w:hanging="6"/>
        <w:jc w:val="both"/>
      </w:pPr>
    </w:p>
    <w:p w:rsidR="00720B88" w:rsidRDefault="00720B88">
      <w:pPr>
        <w:pStyle w:val="a3"/>
        <w:spacing w:line="264" w:lineRule="auto"/>
        <w:ind w:left="1359" w:right="645" w:hanging="6"/>
        <w:jc w:val="both"/>
      </w:pPr>
    </w:p>
    <w:tbl>
      <w:tblPr>
        <w:tblStyle w:val="a8"/>
        <w:tblW w:w="0" w:type="auto"/>
        <w:tblInd w:w="250" w:type="dxa"/>
        <w:tblLayout w:type="fixed"/>
        <w:tblLook w:val="04A0"/>
      </w:tblPr>
      <w:tblGrid>
        <w:gridCol w:w="876"/>
        <w:gridCol w:w="4652"/>
        <w:gridCol w:w="2412"/>
        <w:gridCol w:w="2476"/>
      </w:tblGrid>
      <w:tr w:rsidR="00720B88" w:rsidTr="00720B88">
        <w:tc>
          <w:tcPr>
            <w:tcW w:w="876" w:type="dxa"/>
          </w:tcPr>
          <w:p w:rsidR="00720B88" w:rsidRPr="00B76409" w:rsidRDefault="00720B88" w:rsidP="00B76409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B76409">
              <w:rPr>
                <w:sz w:val="22"/>
                <w:szCs w:val="22"/>
              </w:rPr>
              <w:t>№</w:t>
            </w:r>
            <w:r w:rsidR="00B76409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4652" w:type="dxa"/>
          </w:tcPr>
          <w:p w:rsidR="00720B88" w:rsidRPr="00B76409" w:rsidRDefault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B76409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2" w:type="dxa"/>
          </w:tcPr>
          <w:p w:rsidR="00720B88" w:rsidRPr="00B76409" w:rsidRDefault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B76409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2476" w:type="dxa"/>
          </w:tcPr>
          <w:p w:rsidR="00720B88" w:rsidRPr="00B76409" w:rsidRDefault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B76409">
              <w:rPr>
                <w:sz w:val="22"/>
                <w:szCs w:val="22"/>
              </w:rPr>
              <w:t>исполнитель</w:t>
            </w:r>
          </w:p>
        </w:tc>
      </w:tr>
      <w:tr w:rsidR="00720B88" w:rsidTr="00720B88">
        <w:tc>
          <w:tcPr>
            <w:tcW w:w="876" w:type="dxa"/>
          </w:tcPr>
          <w:p w:rsidR="00720B88" w:rsidRPr="006F0B70" w:rsidRDefault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</w:p>
        </w:tc>
        <w:tc>
          <w:tcPr>
            <w:tcW w:w="4652" w:type="dxa"/>
          </w:tcPr>
          <w:p w:rsidR="00720B88" w:rsidRPr="006F0B70" w:rsidRDefault="00720B88" w:rsidP="00720B88">
            <w:pPr>
              <w:pStyle w:val="TableParagraph"/>
              <w:tabs>
                <w:tab w:val="left" w:pos="1847"/>
                <w:tab w:val="left" w:pos="2815"/>
                <w:tab w:val="left" w:pos="4064"/>
                <w:tab w:val="left" w:pos="4665"/>
              </w:tabs>
              <w:spacing w:line="244" w:lineRule="exact"/>
              <w:ind w:left="127"/>
            </w:pPr>
            <w:r w:rsidRPr="006F0B70">
              <w:rPr>
                <w:color w:val="0E0E0E"/>
                <w:spacing w:val="-2"/>
              </w:rPr>
              <w:t>Подворовый</w:t>
            </w:r>
            <w:r w:rsidRPr="006F0B70">
              <w:rPr>
                <w:color w:val="0E0E0E"/>
              </w:rPr>
              <w:tab/>
            </w:r>
            <w:r w:rsidRPr="006F0B70">
              <w:rPr>
                <w:color w:val="0F0F0F"/>
                <w:spacing w:val="-2"/>
              </w:rPr>
              <w:t>обход</w:t>
            </w:r>
            <w:r w:rsidRPr="006F0B70">
              <w:rPr>
                <w:color w:val="0F0F0F"/>
              </w:rPr>
              <w:tab/>
            </w:r>
            <w:r w:rsidRPr="006F0B70">
              <w:rPr>
                <w:color w:val="0C0C0C"/>
                <w:spacing w:val="-2"/>
              </w:rPr>
              <w:t>жителей</w:t>
            </w:r>
            <w:r w:rsidRPr="006F0B70">
              <w:rPr>
                <w:color w:val="0C0C0C"/>
              </w:rPr>
              <w:t xml:space="preserve"> </w:t>
            </w:r>
            <w:r w:rsidRPr="006F0B70">
              <w:rPr>
                <w:color w:val="0C0C0C"/>
                <w:spacing w:val="-5"/>
              </w:rPr>
              <w:t>МО</w:t>
            </w:r>
            <w:r w:rsidRPr="006F0B70">
              <w:rPr>
                <w:color w:val="0C0C0C"/>
              </w:rPr>
              <w:tab/>
            </w:r>
          </w:p>
          <w:p w:rsidR="00720B88" w:rsidRPr="006F0B70" w:rsidRDefault="00720B88" w:rsidP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6F0B70">
              <w:rPr>
                <w:color w:val="0F0F0F"/>
                <w:spacing w:val="-2"/>
                <w:sz w:val="22"/>
                <w:szCs w:val="22"/>
              </w:rPr>
              <w:t>«Егоровск»</w:t>
            </w:r>
          </w:p>
        </w:tc>
        <w:tc>
          <w:tcPr>
            <w:tcW w:w="2412" w:type="dxa"/>
          </w:tcPr>
          <w:p w:rsidR="00720B88" w:rsidRPr="006F0B70" w:rsidRDefault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6F0B70">
              <w:rPr>
                <w:sz w:val="22"/>
                <w:szCs w:val="22"/>
              </w:rPr>
              <w:t>1 квартал</w:t>
            </w:r>
          </w:p>
          <w:p w:rsidR="00720B88" w:rsidRPr="006F0B70" w:rsidRDefault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6F0B70">
              <w:rPr>
                <w:sz w:val="22"/>
                <w:szCs w:val="22"/>
              </w:rPr>
              <w:t>4 квартал</w:t>
            </w:r>
          </w:p>
        </w:tc>
        <w:tc>
          <w:tcPr>
            <w:tcW w:w="2476" w:type="dxa"/>
          </w:tcPr>
          <w:p w:rsidR="00720B88" w:rsidRPr="006F0B70" w:rsidRDefault="00720B88" w:rsidP="006F0B70">
            <w:pPr>
              <w:pStyle w:val="TableParagraph"/>
              <w:spacing w:line="239" w:lineRule="exact"/>
              <w:ind w:left="-110"/>
            </w:pPr>
            <w:r w:rsidRPr="006F0B70">
              <w:rPr>
                <w:color w:val="0C0C0C"/>
                <w:spacing w:val="-2"/>
              </w:rPr>
              <w:t>Администрация</w:t>
            </w:r>
          </w:p>
          <w:p w:rsidR="00720B88" w:rsidRPr="006F0B70" w:rsidRDefault="00720B88" w:rsidP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6F0B70">
              <w:rPr>
                <w:color w:val="0F0F0F"/>
                <w:spacing w:val="-2"/>
                <w:sz w:val="22"/>
                <w:szCs w:val="22"/>
              </w:rPr>
              <w:t>МО</w:t>
            </w:r>
            <w:r w:rsidR="006F0B70" w:rsidRPr="006F0B70">
              <w:rPr>
                <w:color w:val="0F0F0F"/>
                <w:spacing w:val="-2"/>
                <w:sz w:val="22"/>
                <w:szCs w:val="22"/>
              </w:rPr>
              <w:t xml:space="preserve"> </w:t>
            </w:r>
            <w:r w:rsidRPr="006F0B70">
              <w:rPr>
                <w:color w:val="0C0C0C"/>
                <w:spacing w:val="-2"/>
                <w:sz w:val="22"/>
                <w:szCs w:val="22"/>
              </w:rPr>
              <w:t xml:space="preserve">«Егоровск» </w:t>
            </w:r>
            <w:r w:rsidRPr="006F0B70">
              <w:rPr>
                <w:color w:val="0C0C0C"/>
                <w:sz w:val="22"/>
                <w:szCs w:val="22"/>
              </w:rPr>
              <w:t xml:space="preserve">Члены </w:t>
            </w:r>
            <w:r w:rsidRPr="006F0B70">
              <w:rPr>
                <w:color w:val="0F0F0F"/>
                <w:sz w:val="22"/>
                <w:szCs w:val="22"/>
              </w:rPr>
              <w:t>ДПК</w:t>
            </w:r>
          </w:p>
        </w:tc>
      </w:tr>
      <w:tr w:rsidR="00720B88" w:rsidTr="00720B88">
        <w:tc>
          <w:tcPr>
            <w:tcW w:w="876" w:type="dxa"/>
          </w:tcPr>
          <w:p w:rsidR="00720B88" w:rsidRPr="006F0B70" w:rsidRDefault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</w:p>
        </w:tc>
        <w:tc>
          <w:tcPr>
            <w:tcW w:w="4652" w:type="dxa"/>
          </w:tcPr>
          <w:p w:rsidR="006F0B70" w:rsidRPr="006F0B70" w:rsidRDefault="006F0B70" w:rsidP="006F0B70">
            <w:pPr>
              <w:pStyle w:val="TableParagraph"/>
              <w:spacing w:line="253" w:lineRule="exact"/>
              <w:ind w:left="134"/>
              <w:jc w:val="both"/>
            </w:pPr>
            <w:r w:rsidRPr="006F0B70">
              <w:rPr>
                <w:color w:val="0C0C0C"/>
              </w:rPr>
              <w:t xml:space="preserve">Определение </w:t>
            </w:r>
            <w:r w:rsidRPr="006F0B70">
              <w:rPr>
                <w:color w:val="0F0F0F"/>
              </w:rPr>
              <w:t xml:space="preserve">лиц, </w:t>
            </w:r>
            <w:r w:rsidRPr="006F0B70">
              <w:rPr>
                <w:color w:val="0C0C0C"/>
              </w:rPr>
              <w:t xml:space="preserve">ответственных </w:t>
            </w:r>
            <w:r w:rsidRPr="006F0B70">
              <w:rPr>
                <w:color w:val="0A0A0A"/>
              </w:rPr>
              <w:t xml:space="preserve">за          </w:t>
            </w:r>
          </w:p>
          <w:p w:rsidR="00720B88" w:rsidRPr="006F0B70" w:rsidRDefault="006F0B70" w:rsidP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6F0B70">
              <w:rPr>
                <w:color w:val="0E0E0E"/>
                <w:spacing w:val="-2"/>
                <w:sz w:val="22"/>
                <w:szCs w:val="22"/>
              </w:rPr>
              <w:t>проведение</w:t>
            </w:r>
            <w:r w:rsidRPr="006F0B70">
              <w:rPr>
                <w:color w:val="0E0E0E"/>
                <w:sz w:val="22"/>
                <w:szCs w:val="22"/>
              </w:rPr>
              <w:tab/>
            </w:r>
            <w:r w:rsidRPr="006F0B70">
              <w:rPr>
                <w:color w:val="0E0E0E"/>
                <w:spacing w:val="-2"/>
                <w:sz w:val="22"/>
                <w:szCs w:val="22"/>
              </w:rPr>
              <w:t xml:space="preserve">профилактических </w:t>
            </w:r>
            <w:r w:rsidRPr="006F0B70">
              <w:rPr>
                <w:color w:val="0F0F0F"/>
                <w:sz w:val="22"/>
                <w:szCs w:val="22"/>
              </w:rPr>
              <w:t xml:space="preserve">мероприятий в населённых </w:t>
            </w:r>
            <w:r w:rsidRPr="006F0B70">
              <w:rPr>
                <w:color w:val="0A0A0A"/>
                <w:sz w:val="22"/>
                <w:szCs w:val="22"/>
              </w:rPr>
              <w:t xml:space="preserve">пунктах </w:t>
            </w:r>
            <w:r w:rsidRPr="006F0B70">
              <w:rPr>
                <w:color w:val="0C0C0C"/>
                <w:sz w:val="22"/>
                <w:szCs w:val="22"/>
              </w:rPr>
              <w:t>МО «Егоровск»</w:t>
            </w:r>
          </w:p>
        </w:tc>
        <w:tc>
          <w:tcPr>
            <w:tcW w:w="2412" w:type="dxa"/>
          </w:tcPr>
          <w:p w:rsidR="00720B88" w:rsidRPr="006F0B70" w:rsidRDefault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6F0B70">
              <w:rPr>
                <w:sz w:val="22"/>
                <w:szCs w:val="22"/>
              </w:rPr>
              <w:t>Январь, февраль</w:t>
            </w:r>
          </w:p>
        </w:tc>
        <w:tc>
          <w:tcPr>
            <w:tcW w:w="2476" w:type="dxa"/>
          </w:tcPr>
          <w:p w:rsidR="00720B88" w:rsidRPr="006F0B70" w:rsidRDefault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6F0B70">
              <w:rPr>
                <w:sz w:val="22"/>
                <w:szCs w:val="22"/>
              </w:rPr>
              <w:t>Ведущий специалист</w:t>
            </w:r>
          </w:p>
        </w:tc>
      </w:tr>
      <w:tr w:rsidR="00720B88" w:rsidTr="00720B88">
        <w:tc>
          <w:tcPr>
            <w:tcW w:w="876" w:type="dxa"/>
          </w:tcPr>
          <w:p w:rsidR="00720B88" w:rsidRPr="006F0B70" w:rsidRDefault="00720B88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</w:p>
        </w:tc>
        <w:tc>
          <w:tcPr>
            <w:tcW w:w="4652" w:type="dxa"/>
          </w:tcPr>
          <w:p w:rsidR="00720B88" w:rsidRPr="006F0B70" w:rsidRDefault="006F0B70" w:rsidP="006F0B70">
            <w:pPr>
              <w:pStyle w:val="a3"/>
              <w:spacing w:line="264" w:lineRule="auto"/>
              <w:ind w:left="8" w:right="645"/>
              <w:jc w:val="both"/>
              <w:rPr>
                <w:sz w:val="22"/>
                <w:szCs w:val="22"/>
              </w:rPr>
            </w:pPr>
            <w:r w:rsidRPr="006F0B70">
              <w:rPr>
                <w:sz w:val="22"/>
                <w:szCs w:val="22"/>
              </w:rPr>
              <w:t>Распространение в населенных пунктах средства массовой информации, имеющиеся на территории населенного пункта информационные стенды и т.п.) на тему пожарной безопасности</w:t>
            </w:r>
          </w:p>
        </w:tc>
        <w:tc>
          <w:tcPr>
            <w:tcW w:w="2412" w:type="dxa"/>
          </w:tcPr>
          <w:p w:rsidR="00720B88" w:rsidRPr="006F0B70" w:rsidRDefault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6F0B70">
              <w:rPr>
                <w:sz w:val="22"/>
                <w:szCs w:val="22"/>
              </w:rPr>
              <w:t>Весь период</w:t>
            </w:r>
          </w:p>
        </w:tc>
        <w:tc>
          <w:tcPr>
            <w:tcW w:w="2476" w:type="dxa"/>
          </w:tcPr>
          <w:p w:rsidR="00720B88" w:rsidRPr="006F0B70" w:rsidRDefault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6F0B70">
              <w:rPr>
                <w:sz w:val="22"/>
                <w:szCs w:val="22"/>
              </w:rPr>
              <w:t>Члены ДПК, ведущий специалист</w:t>
            </w:r>
          </w:p>
        </w:tc>
      </w:tr>
      <w:tr w:rsidR="006F0B70" w:rsidTr="00720B88">
        <w:tc>
          <w:tcPr>
            <w:tcW w:w="876" w:type="dxa"/>
          </w:tcPr>
          <w:p w:rsidR="006F0B70" w:rsidRPr="006F0B70" w:rsidRDefault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</w:p>
        </w:tc>
        <w:tc>
          <w:tcPr>
            <w:tcW w:w="4652" w:type="dxa"/>
          </w:tcPr>
          <w:p w:rsidR="006F0B70" w:rsidRPr="002111EC" w:rsidRDefault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Проведение разъяснительной работысреди населения о целесообразности оборудования жилых помещений автономными дымовыми пожарными извещателями жилых помещений</w:t>
            </w:r>
          </w:p>
        </w:tc>
        <w:tc>
          <w:tcPr>
            <w:tcW w:w="2412" w:type="dxa"/>
          </w:tcPr>
          <w:p w:rsidR="006F0B70" w:rsidRPr="002111EC" w:rsidRDefault="006F0B70" w:rsidP="004E084F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Весь период</w:t>
            </w:r>
          </w:p>
        </w:tc>
        <w:tc>
          <w:tcPr>
            <w:tcW w:w="2476" w:type="dxa"/>
          </w:tcPr>
          <w:p w:rsidR="006F0B70" w:rsidRPr="002111EC" w:rsidRDefault="006F0B70" w:rsidP="004E084F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Члены ДПК, ведущий специалист</w:t>
            </w:r>
          </w:p>
        </w:tc>
      </w:tr>
      <w:tr w:rsidR="006F0B70" w:rsidTr="00720B88">
        <w:tc>
          <w:tcPr>
            <w:tcW w:w="876" w:type="dxa"/>
          </w:tcPr>
          <w:p w:rsidR="006F0B70" w:rsidRPr="006F0B70" w:rsidRDefault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</w:p>
        </w:tc>
        <w:tc>
          <w:tcPr>
            <w:tcW w:w="4652" w:type="dxa"/>
          </w:tcPr>
          <w:p w:rsidR="006F0B70" w:rsidRPr="002111EC" w:rsidRDefault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Организация работы по установке автономных дымовых пожарных извещателей в жилых домах муниципального жилищного фонда, где проживают малоимущие граждане и многодетные семьи</w:t>
            </w:r>
          </w:p>
        </w:tc>
        <w:tc>
          <w:tcPr>
            <w:tcW w:w="2412" w:type="dxa"/>
          </w:tcPr>
          <w:p w:rsidR="006F0B70" w:rsidRPr="002111EC" w:rsidRDefault="006F0B70" w:rsidP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Весь период</w:t>
            </w:r>
          </w:p>
        </w:tc>
        <w:tc>
          <w:tcPr>
            <w:tcW w:w="2476" w:type="dxa"/>
          </w:tcPr>
          <w:p w:rsidR="006F0B70" w:rsidRPr="002111EC" w:rsidRDefault="006F0B70" w:rsidP="006F0B70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глава администраци, члены ДПК</w:t>
            </w:r>
          </w:p>
        </w:tc>
      </w:tr>
      <w:tr w:rsidR="006F0B70" w:rsidTr="00720B88">
        <w:tc>
          <w:tcPr>
            <w:tcW w:w="876" w:type="dxa"/>
          </w:tcPr>
          <w:p w:rsidR="006F0B70" w:rsidRDefault="006F0B70">
            <w:pPr>
              <w:pStyle w:val="a3"/>
              <w:spacing w:line="264" w:lineRule="auto"/>
              <w:ind w:right="645"/>
              <w:jc w:val="both"/>
            </w:pPr>
          </w:p>
        </w:tc>
        <w:tc>
          <w:tcPr>
            <w:tcW w:w="4652" w:type="dxa"/>
          </w:tcPr>
          <w:p w:rsidR="006F0B70" w:rsidRPr="002111EC" w:rsidRDefault="00B76409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 xml:space="preserve">Организация и проведение обследований терриоторий населенных пунктов на предмет их соответствия правилам противопожарного режима в Российской Федерации, утвержденным постановлением Правительства Российской </w:t>
            </w:r>
            <w:r w:rsidRPr="002111EC">
              <w:rPr>
                <w:sz w:val="22"/>
                <w:szCs w:val="22"/>
              </w:rPr>
              <w:lastRenderedPageBreak/>
              <w:t xml:space="preserve">Федерации от 25.04.2012 №390, в том числе в части не допущения свалок горючих отходов, а также складирования материалов, оборудования, тары, стоянки транспорта и строительства (установки) зданий и сооружений, разведения костров и сжигания отходов и тары в пределах </w:t>
            </w:r>
          </w:p>
        </w:tc>
        <w:tc>
          <w:tcPr>
            <w:tcW w:w="2412" w:type="dxa"/>
          </w:tcPr>
          <w:p w:rsidR="006F0B70" w:rsidRPr="002111EC" w:rsidRDefault="00B76409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lastRenderedPageBreak/>
              <w:t>3 квартал</w:t>
            </w:r>
          </w:p>
        </w:tc>
        <w:tc>
          <w:tcPr>
            <w:tcW w:w="2476" w:type="dxa"/>
          </w:tcPr>
          <w:p w:rsidR="006F0B70" w:rsidRPr="002111EC" w:rsidRDefault="00B76409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глава администраци, члены ДПК</w:t>
            </w:r>
          </w:p>
        </w:tc>
      </w:tr>
      <w:tr w:rsidR="006F0B70" w:rsidTr="00720B88">
        <w:tc>
          <w:tcPr>
            <w:tcW w:w="876" w:type="dxa"/>
          </w:tcPr>
          <w:p w:rsidR="006F0B70" w:rsidRDefault="006F0B70">
            <w:pPr>
              <w:pStyle w:val="a3"/>
              <w:spacing w:line="264" w:lineRule="auto"/>
              <w:ind w:right="645"/>
              <w:jc w:val="both"/>
            </w:pPr>
          </w:p>
        </w:tc>
        <w:tc>
          <w:tcPr>
            <w:tcW w:w="4652" w:type="dxa"/>
          </w:tcPr>
          <w:p w:rsidR="006F0B70" w:rsidRPr="002111EC" w:rsidRDefault="00B76409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Контроль за обеспечением забора в любое время года воды из источников наружного водоснабжения, расположенных в населенных пунктах и на прилегающих к ним территориях</w:t>
            </w:r>
          </w:p>
        </w:tc>
        <w:tc>
          <w:tcPr>
            <w:tcW w:w="2412" w:type="dxa"/>
          </w:tcPr>
          <w:p w:rsidR="006F0B70" w:rsidRPr="002111EC" w:rsidRDefault="00B76409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Весь период</w:t>
            </w:r>
          </w:p>
        </w:tc>
        <w:tc>
          <w:tcPr>
            <w:tcW w:w="2476" w:type="dxa"/>
          </w:tcPr>
          <w:p w:rsidR="006F0B70" w:rsidRPr="002111EC" w:rsidRDefault="00B76409" w:rsidP="00B76409">
            <w:pPr>
              <w:pStyle w:val="a3"/>
              <w:spacing w:line="264" w:lineRule="auto"/>
              <w:ind w:right="102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Глава администрации</w:t>
            </w:r>
          </w:p>
        </w:tc>
      </w:tr>
      <w:tr w:rsidR="00B76409" w:rsidTr="00720B88">
        <w:tc>
          <w:tcPr>
            <w:tcW w:w="876" w:type="dxa"/>
          </w:tcPr>
          <w:p w:rsidR="00B76409" w:rsidRDefault="00B76409">
            <w:pPr>
              <w:pStyle w:val="a3"/>
              <w:spacing w:line="264" w:lineRule="auto"/>
              <w:ind w:right="645"/>
              <w:jc w:val="both"/>
            </w:pPr>
          </w:p>
        </w:tc>
        <w:tc>
          <w:tcPr>
            <w:tcW w:w="4652" w:type="dxa"/>
          </w:tcPr>
          <w:p w:rsidR="00B76409" w:rsidRPr="002111EC" w:rsidRDefault="00B76409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Проверка состояния подъездных путей к зданиям и источникам наружного противопожарного водоснабжения для беспрепятственного проезда и  установки пожарной техники. При ухудшении погодных условий, связанных с выпадением осадков проведения проверок по обеспечению проездов к объектам и исьочникам наружного противопожарного водоснабжения, своевременной очистки пожарных гидрантов в зимний период времени</w:t>
            </w:r>
          </w:p>
        </w:tc>
        <w:tc>
          <w:tcPr>
            <w:tcW w:w="2412" w:type="dxa"/>
          </w:tcPr>
          <w:p w:rsidR="00B76409" w:rsidRPr="002111EC" w:rsidRDefault="00B76409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Весь период</w:t>
            </w:r>
          </w:p>
        </w:tc>
        <w:tc>
          <w:tcPr>
            <w:tcW w:w="2476" w:type="dxa"/>
          </w:tcPr>
          <w:p w:rsidR="00B76409" w:rsidRPr="002111EC" w:rsidRDefault="00B76409" w:rsidP="00B76409">
            <w:pPr>
              <w:pStyle w:val="a3"/>
              <w:spacing w:line="264" w:lineRule="auto"/>
              <w:ind w:right="102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Глава администрации</w:t>
            </w:r>
          </w:p>
        </w:tc>
      </w:tr>
      <w:tr w:rsidR="00B76409" w:rsidTr="00720B88">
        <w:tc>
          <w:tcPr>
            <w:tcW w:w="876" w:type="dxa"/>
          </w:tcPr>
          <w:p w:rsidR="00B76409" w:rsidRDefault="00B76409">
            <w:pPr>
              <w:pStyle w:val="a3"/>
              <w:spacing w:line="264" w:lineRule="auto"/>
              <w:ind w:right="645"/>
              <w:jc w:val="both"/>
            </w:pPr>
          </w:p>
        </w:tc>
        <w:tc>
          <w:tcPr>
            <w:tcW w:w="4652" w:type="dxa"/>
          </w:tcPr>
          <w:p w:rsidR="00B76409" w:rsidRPr="002111EC" w:rsidRDefault="002111EC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При подготовке к весенне-летнему пожароопасному периоду принятие мер по очистке территорий организаций, жилых домов от сухой травы, выполнение минерализованных полос в местах примыкания к объектам лесонасаждений, обеспечение дополнительными средствами пожаротушения</w:t>
            </w:r>
          </w:p>
        </w:tc>
        <w:tc>
          <w:tcPr>
            <w:tcW w:w="2412" w:type="dxa"/>
          </w:tcPr>
          <w:p w:rsidR="00B76409" w:rsidRPr="002111EC" w:rsidRDefault="002111EC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Апрель-май</w:t>
            </w:r>
          </w:p>
        </w:tc>
        <w:tc>
          <w:tcPr>
            <w:tcW w:w="2476" w:type="dxa"/>
          </w:tcPr>
          <w:p w:rsidR="00B76409" w:rsidRPr="002111EC" w:rsidRDefault="002111EC" w:rsidP="00B76409">
            <w:pPr>
              <w:pStyle w:val="a3"/>
              <w:spacing w:line="264" w:lineRule="auto"/>
              <w:ind w:right="102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Глава администрации, члены ДПК</w:t>
            </w:r>
          </w:p>
        </w:tc>
      </w:tr>
      <w:tr w:rsidR="00B76409" w:rsidTr="00720B88">
        <w:tc>
          <w:tcPr>
            <w:tcW w:w="876" w:type="dxa"/>
          </w:tcPr>
          <w:p w:rsidR="00B76409" w:rsidRDefault="00B76409">
            <w:pPr>
              <w:pStyle w:val="a3"/>
              <w:spacing w:line="264" w:lineRule="auto"/>
              <w:ind w:right="645"/>
              <w:jc w:val="both"/>
            </w:pPr>
          </w:p>
        </w:tc>
        <w:tc>
          <w:tcPr>
            <w:tcW w:w="4652" w:type="dxa"/>
          </w:tcPr>
          <w:p w:rsidR="00B76409" w:rsidRPr="002111EC" w:rsidRDefault="002111EC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Оказание малоимущим гражданам адресной социальной помощи, направленной на обеспечение пожарной безопасности жилых помещение</w:t>
            </w:r>
          </w:p>
        </w:tc>
        <w:tc>
          <w:tcPr>
            <w:tcW w:w="2412" w:type="dxa"/>
          </w:tcPr>
          <w:p w:rsidR="00B76409" w:rsidRPr="002111EC" w:rsidRDefault="002111EC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постоянно</w:t>
            </w:r>
          </w:p>
        </w:tc>
        <w:tc>
          <w:tcPr>
            <w:tcW w:w="2476" w:type="dxa"/>
          </w:tcPr>
          <w:p w:rsidR="00B76409" w:rsidRPr="002111EC" w:rsidRDefault="002111EC" w:rsidP="00B76409">
            <w:pPr>
              <w:pStyle w:val="a3"/>
              <w:spacing w:line="264" w:lineRule="auto"/>
              <w:ind w:right="102"/>
              <w:jc w:val="both"/>
              <w:rPr>
                <w:sz w:val="22"/>
                <w:szCs w:val="22"/>
              </w:rPr>
            </w:pPr>
            <w:r w:rsidRPr="002111EC">
              <w:rPr>
                <w:sz w:val="22"/>
                <w:szCs w:val="22"/>
              </w:rPr>
              <w:t>Глава администрации</w:t>
            </w:r>
          </w:p>
        </w:tc>
      </w:tr>
      <w:tr w:rsidR="002111EC" w:rsidTr="00720B88">
        <w:tc>
          <w:tcPr>
            <w:tcW w:w="876" w:type="dxa"/>
          </w:tcPr>
          <w:p w:rsidR="002111EC" w:rsidRDefault="002111EC">
            <w:pPr>
              <w:pStyle w:val="a3"/>
              <w:spacing w:line="264" w:lineRule="auto"/>
              <w:ind w:right="645"/>
              <w:jc w:val="both"/>
            </w:pPr>
          </w:p>
        </w:tc>
        <w:tc>
          <w:tcPr>
            <w:tcW w:w="4652" w:type="dxa"/>
          </w:tcPr>
          <w:p w:rsidR="002111EC" w:rsidRPr="002111EC" w:rsidRDefault="002111EC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противопожарной пропоганды (сходы граждан)</w:t>
            </w:r>
          </w:p>
        </w:tc>
        <w:tc>
          <w:tcPr>
            <w:tcW w:w="2412" w:type="dxa"/>
          </w:tcPr>
          <w:p w:rsidR="002111EC" w:rsidRPr="002111EC" w:rsidRDefault="002111EC">
            <w:pPr>
              <w:pStyle w:val="a3"/>
              <w:spacing w:line="264" w:lineRule="auto"/>
              <w:ind w:right="64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2476" w:type="dxa"/>
          </w:tcPr>
          <w:p w:rsidR="002111EC" w:rsidRPr="002111EC" w:rsidRDefault="002111EC" w:rsidP="00B76409">
            <w:pPr>
              <w:pStyle w:val="a3"/>
              <w:spacing w:line="264" w:lineRule="auto"/>
              <w:ind w:righ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администрации , Члены ДПК</w:t>
            </w:r>
          </w:p>
        </w:tc>
      </w:tr>
    </w:tbl>
    <w:p w:rsidR="00720B88" w:rsidRDefault="00720B88">
      <w:pPr>
        <w:pStyle w:val="a3"/>
        <w:spacing w:line="264" w:lineRule="auto"/>
        <w:ind w:left="1359" w:right="645" w:hanging="6"/>
        <w:jc w:val="both"/>
      </w:pPr>
    </w:p>
    <w:p w:rsidR="00665910" w:rsidRDefault="00665910">
      <w:pPr>
        <w:pStyle w:val="TableParagraph"/>
        <w:spacing w:line="259" w:lineRule="auto"/>
        <w:rPr>
          <w:sz w:val="24"/>
        </w:rPr>
        <w:sectPr w:rsidR="00665910">
          <w:pgSz w:w="11910" w:h="16840"/>
          <w:pgMar w:top="1720" w:right="425" w:bottom="280" w:left="850" w:header="720" w:footer="720" w:gutter="0"/>
          <w:cols w:space="720"/>
        </w:sectPr>
      </w:pPr>
    </w:p>
    <w:p w:rsidR="00F770F7" w:rsidRDefault="00F770F7"/>
    <w:sectPr w:rsidR="00F770F7" w:rsidSect="00665910">
      <w:pgSz w:w="11940" w:h="16860"/>
      <w:pgMar w:top="1220" w:right="283" w:bottom="280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6A1" w:rsidRPr="002111EC" w:rsidRDefault="00F946A1" w:rsidP="002111EC">
      <w:pPr>
        <w:pStyle w:val="a3"/>
        <w:rPr>
          <w:sz w:val="22"/>
          <w:szCs w:val="22"/>
        </w:rPr>
      </w:pPr>
      <w:r>
        <w:separator/>
      </w:r>
    </w:p>
  </w:endnote>
  <w:endnote w:type="continuationSeparator" w:id="1">
    <w:p w:rsidR="00F946A1" w:rsidRPr="002111EC" w:rsidRDefault="00F946A1" w:rsidP="002111EC">
      <w:pPr>
        <w:pStyle w:val="a3"/>
        <w:rPr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6A1" w:rsidRPr="002111EC" w:rsidRDefault="00F946A1" w:rsidP="002111EC">
      <w:pPr>
        <w:pStyle w:val="a3"/>
        <w:rPr>
          <w:sz w:val="22"/>
          <w:szCs w:val="22"/>
        </w:rPr>
      </w:pPr>
      <w:r>
        <w:separator/>
      </w:r>
    </w:p>
  </w:footnote>
  <w:footnote w:type="continuationSeparator" w:id="1">
    <w:p w:rsidR="00F946A1" w:rsidRPr="002111EC" w:rsidRDefault="00F946A1" w:rsidP="002111EC">
      <w:pPr>
        <w:pStyle w:val="a3"/>
        <w:rPr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17EB"/>
    <w:multiLevelType w:val="hybridMultilevel"/>
    <w:tmpl w:val="BDC47FE6"/>
    <w:lvl w:ilvl="0" w:tplc="38C41896">
      <w:start w:val="1"/>
      <w:numFmt w:val="decimal"/>
      <w:lvlText w:val="%1."/>
      <w:lvlJc w:val="left"/>
      <w:pPr>
        <w:ind w:left="1977" w:hanging="371"/>
        <w:jc w:val="left"/>
      </w:pPr>
      <w:rPr>
        <w:rFonts w:hint="default"/>
        <w:spacing w:val="-1"/>
        <w:w w:val="98"/>
        <w:lang w:val="ru-RU" w:eastAsia="en-US" w:bidi="ar-SA"/>
      </w:rPr>
    </w:lvl>
    <w:lvl w:ilvl="1" w:tplc="8752F6DE">
      <w:numFmt w:val="bullet"/>
      <w:lvlText w:val="•"/>
      <w:lvlJc w:val="left"/>
      <w:pPr>
        <w:ind w:left="2845" w:hanging="371"/>
      </w:pPr>
      <w:rPr>
        <w:rFonts w:hint="default"/>
        <w:lang w:val="ru-RU" w:eastAsia="en-US" w:bidi="ar-SA"/>
      </w:rPr>
    </w:lvl>
    <w:lvl w:ilvl="2" w:tplc="231C2F4A">
      <w:numFmt w:val="bullet"/>
      <w:lvlText w:val="•"/>
      <w:lvlJc w:val="left"/>
      <w:pPr>
        <w:ind w:left="3710" w:hanging="371"/>
      </w:pPr>
      <w:rPr>
        <w:rFonts w:hint="default"/>
        <w:lang w:val="ru-RU" w:eastAsia="en-US" w:bidi="ar-SA"/>
      </w:rPr>
    </w:lvl>
    <w:lvl w:ilvl="3" w:tplc="B4AE1A08">
      <w:numFmt w:val="bullet"/>
      <w:lvlText w:val="•"/>
      <w:lvlJc w:val="left"/>
      <w:pPr>
        <w:ind w:left="4576" w:hanging="371"/>
      </w:pPr>
      <w:rPr>
        <w:rFonts w:hint="default"/>
        <w:lang w:val="ru-RU" w:eastAsia="en-US" w:bidi="ar-SA"/>
      </w:rPr>
    </w:lvl>
    <w:lvl w:ilvl="4" w:tplc="F03E4504">
      <w:numFmt w:val="bullet"/>
      <w:lvlText w:val="•"/>
      <w:lvlJc w:val="left"/>
      <w:pPr>
        <w:ind w:left="5441" w:hanging="371"/>
      </w:pPr>
      <w:rPr>
        <w:rFonts w:hint="default"/>
        <w:lang w:val="ru-RU" w:eastAsia="en-US" w:bidi="ar-SA"/>
      </w:rPr>
    </w:lvl>
    <w:lvl w:ilvl="5" w:tplc="FECEEAF8">
      <w:numFmt w:val="bullet"/>
      <w:lvlText w:val="•"/>
      <w:lvlJc w:val="left"/>
      <w:pPr>
        <w:ind w:left="6307" w:hanging="371"/>
      </w:pPr>
      <w:rPr>
        <w:rFonts w:hint="default"/>
        <w:lang w:val="ru-RU" w:eastAsia="en-US" w:bidi="ar-SA"/>
      </w:rPr>
    </w:lvl>
    <w:lvl w:ilvl="6" w:tplc="C75E0B4E">
      <w:numFmt w:val="bullet"/>
      <w:lvlText w:val="•"/>
      <w:lvlJc w:val="left"/>
      <w:pPr>
        <w:ind w:left="7172" w:hanging="371"/>
      </w:pPr>
      <w:rPr>
        <w:rFonts w:hint="default"/>
        <w:lang w:val="ru-RU" w:eastAsia="en-US" w:bidi="ar-SA"/>
      </w:rPr>
    </w:lvl>
    <w:lvl w:ilvl="7" w:tplc="27A664EC">
      <w:numFmt w:val="bullet"/>
      <w:lvlText w:val="•"/>
      <w:lvlJc w:val="left"/>
      <w:pPr>
        <w:ind w:left="8037" w:hanging="371"/>
      </w:pPr>
      <w:rPr>
        <w:rFonts w:hint="default"/>
        <w:lang w:val="ru-RU" w:eastAsia="en-US" w:bidi="ar-SA"/>
      </w:rPr>
    </w:lvl>
    <w:lvl w:ilvl="8" w:tplc="180E4C7E">
      <w:numFmt w:val="bullet"/>
      <w:lvlText w:val="•"/>
      <w:lvlJc w:val="left"/>
      <w:pPr>
        <w:ind w:left="8903" w:hanging="3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65910"/>
    <w:rsid w:val="001105CB"/>
    <w:rsid w:val="002111EC"/>
    <w:rsid w:val="00380328"/>
    <w:rsid w:val="0040452A"/>
    <w:rsid w:val="004A2A52"/>
    <w:rsid w:val="00642A00"/>
    <w:rsid w:val="00642BE6"/>
    <w:rsid w:val="00665910"/>
    <w:rsid w:val="006F0B70"/>
    <w:rsid w:val="00720B88"/>
    <w:rsid w:val="007B7F31"/>
    <w:rsid w:val="00B76409"/>
    <w:rsid w:val="00C807EF"/>
    <w:rsid w:val="00F770F7"/>
    <w:rsid w:val="00F9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910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9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5910"/>
    <w:rPr>
      <w:sz w:val="24"/>
      <w:szCs w:val="24"/>
    </w:rPr>
  </w:style>
  <w:style w:type="paragraph" w:styleId="a4">
    <w:name w:val="Title"/>
    <w:basedOn w:val="a"/>
    <w:uiPriority w:val="1"/>
    <w:qFormat/>
    <w:rsid w:val="00665910"/>
    <w:pPr>
      <w:spacing w:line="365" w:lineRule="exact"/>
      <w:ind w:left="1161" w:right="80"/>
      <w:jc w:val="center"/>
    </w:pPr>
    <w:rPr>
      <w:sz w:val="33"/>
      <w:szCs w:val="33"/>
    </w:rPr>
  </w:style>
  <w:style w:type="paragraph" w:styleId="a5">
    <w:name w:val="List Paragraph"/>
    <w:basedOn w:val="a"/>
    <w:uiPriority w:val="1"/>
    <w:qFormat/>
    <w:rsid w:val="00665910"/>
    <w:pPr>
      <w:ind w:left="1977" w:right="12" w:hanging="364"/>
      <w:jc w:val="both"/>
    </w:pPr>
  </w:style>
  <w:style w:type="paragraph" w:customStyle="1" w:styleId="TableParagraph">
    <w:name w:val="Table Paragraph"/>
    <w:basedOn w:val="a"/>
    <w:uiPriority w:val="1"/>
    <w:qFormat/>
    <w:rsid w:val="00665910"/>
  </w:style>
  <w:style w:type="paragraph" w:styleId="a6">
    <w:name w:val="Balloon Text"/>
    <w:basedOn w:val="a"/>
    <w:link w:val="a7"/>
    <w:uiPriority w:val="99"/>
    <w:semiHidden/>
    <w:unhideWhenUsed/>
    <w:rsid w:val="00720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B88"/>
    <w:rPr>
      <w:rFonts w:ascii="Tahoma" w:eastAsia="Arial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720B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2111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111EC"/>
    <w:rPr>
      <w:rFonts w:ascii="Arial" w:eastAsia="Arial" w:hAnsi="Arial" w:cs="Arial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2111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111EC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7</cp:revision>
  <cp:lastPrinted>2026-01-26T22:41:00Z</cp:lastPrinted>
  <dcterms:created xsi:type="dcterms:W3CDTF">2024-12-03T08:25:00Z</dcterms:created>
  <dcterms:modified xsi:type="dcterms:W3CDTF">2026-01-26T22:43:00Z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2024-12-03T00:00:00Z</vt:filetime>
  </property>
  <property fmtid="{D5CDD505-2E9C-101B-9397-08002B2CF9AE}" pid="4" name="Producer">
    <vt:lpwstr>ABBYY FineReader 11</vt:lpwstr>
  </property>
</Properties>
</file>