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8C1C0B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2662616</wp:posOffset>
            </wp:positionH>
            <wp:positionV relativeFrom="paragraph">
              <wp:posOffset>-132762</wp:posOffset>
            </wp:positionV>
            <wp:extent cx="599387" cy="638979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87" cy="638979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065A61">
      <w:pPr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065A61">
      <w:pPr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8C1C0B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8C1C0B">
      <w:pPr>
        <w:tabs>
          <w:tab w:val="center" w:pos="4677"/>
          <w:tab w:val="left" w:pos="7846"/>
          <w:tab w:val="left" w:pos="8044"/>
          <w:tab w:val="left" w:pos="8474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  <w:t>Иркутская область</w:t>
      </w: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8C1C0B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C60EDE">
        <w:rPr>
          <w:b/>
          <w:color w:val="000000" w:themeColor="text1"/>
          <w:sz w:val="28"/>
          <w:szCs w:val="28"/>
        </w:rPr>
        <w:t>Нижнеилимский</w:t>
      </w:r>
      <w:proofErr w:type="spellEnd"/>
      <w:r w:rsidRPr="00C60EDE">
        <w:rPr>
          <w:b/>
          <w:color w:val="000000" w:themeColor="text1"/>
          <w:sz w:val="28"/>
          <w:szCs w:val="28"/>
        </w:rPr>
        <w:t xml:space="preserve"> муниципальный район</w:t>
      </w:r>
    </w:p>
    <w:p w:rsidR="00876968" w:rsidRPr="00C60EDE" w:rsidRDefault="00876968" w:rsidP="008C1C0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ab/>
        <w:t>АДМИНИСТРАЦИЯ</w:t>
      </w:r>
      <w:r w:rsidRPr="00C60EDE">
        <w:rPr>
          <w:b/>
          <w:color w:val="000000" w:themeColor="text1"/>
          <w:sz w:val="36"/>
          <w:szCs w:val="36"/>
        </w:rPr>
        <w:tab/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A06E8B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</w:t>
      </w:r>
      <w:r w:rsidR="00876968" w:rsidRPr="00C60EDE">
        <w:rPr>
          <w:b/>
          <w:color w:val="000000" w:themeColor="text1"/>
          <w:sz w:val="32"/>
          <w:szCs w:val="32"/>
        </w:rPr>
        <w:t>ПОСТАНОВЛЕНИЕ</w:t>
      </w:r>
      <w:r w:rsidR="00876968" w:rsidRPr="00C60EDE">
        <w:rPr>
          <w:b/>
          <w:color w:val="000000" w:themeColor="text1"/>
          <w:sz w:val="28"/>
          <w:szCs w:val="28"/>
        </w:rPr>
        <w:t xml:space="preserve">    </w:t>
      </w:r>
    </w:p>
    <w:p w:rsidR="00876968" w:rsidRPr="00C60EDE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FA5410" w:rsidRDefault="00876968" w:rsidP="0028435F">
      <w:pPr>
        <w:tabs>
          <w:tab w:val="left" w:pos="1208"/>
          <w:tab w:val="center" w:pos="4677"/>
        </w:tabs>
        <w:rPr>
          <w:b/>
          <w:color w:val="000000" w:themeColor="text1"/>
          <w:sz w:val="28"/>
          <w:szCs w:val="28"/>
          <w:u w:val="single"/>
        </w:rPr>
      </w:pPr>
      <w:r w:rsidRPr="00FA5410">
        <w:rPr>
          <w:b/>
          <w:color w:val="000000" w:themeColor="text1"/>
          <w:sz w:val="28"/>
          <w:szCs w:val="28"/>
          <w:u w:val="single"/>
        </w:rPr>
        <w:t>От</w:t>
      </w:r>
      <w:r w:rsidR="00E738A1" w:rsidRPr="00FA5410">
        <w:rPr>
          <w:b/>
          <w:color w:val="000000" w:themeColor="text1"/>
          <w:sz w:val="28"/>
          <w:szCs w:val="28"/>
          <w:u w:val="single"/>
        </w:rPr>
        <w:t xml:space="preserve"> </w:t>
      </w:r>
      <w:r w:rsidR="00E33DED" w:rsidRPr="00FA5410">
        <w:rPr>
          <w:b/>
          <w:color w:val="000000" w:themeColor="text1"/>
          <w:sz w:val="28"/>
          <w:szCs w:val="28"/>
          <w:u w:val="single"/>
        </w:rPr>
        <w:t xml:space="preserve">31.05.2019 </w:t>
      </w:r>
      <w:r w:rsidR="00E738A1" w:rsidRPr="00FA5410">
        <w:rPr>
          <w:b/>
          <w:color w:val="000000" w:themeColor="text1"/>
          <w:sz w:val="28"/>
          <w:szCs w:val="28"/>
          <w:u w:val="single"/>
        </w:rPr>
        <w:t>г.</w:t>
      </w:r>
      <w:r w:rsidRPr="00FA5410">
        <w:rPr>
          <w:b/>
          <w:color w:val="000000" w:themeColor="text1"/>
          <w:sz w:val="28"/>
          <w:szCs w:val="28"/>
          <w:u w:val="single"/>
        </w:rPr>
        <w:t>№</w:t>
      </w:r>
      <w:r w:rsidR="00E33DED" w:rsidRPr="00FA5410">
        <w:rPr>
          <w:b/>
          <w:color w:val="000000" w:themeColor="text1"/>
          <w:sz w:val="28"/>
          <w:szCs w:val="28"/>
          <w:u w:val="single"/>
        </w:rPr>
        <w:t>597</w:t>
      </w:r>
    </w:p>
    <w:p w:rsidR="00876968" w:rsidRPr="00C60EDE" w:rsidRDefault="00876968" w:rsidP="008C1C0B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г. Железногорск-Илимский</w:t>
      </w:r>
    </w:p>
    <w:p w:rsidR="005203EA" w:rsidRDefault="005203EA" w:rsidP="00B91A09">
      <w:pPr>
        <w:rPr>
          <w:color w:val="000000" w:themeColor="text1"/>
          <w:sz w:val="28"/>
          <w:szCs w:val="28"/>
        </w:rPr>
      </w:pPr>
    </w:p>
    <w:p w:rsidR="00F10E6C" w:rsidRDefault="00B91A09" w:rsidP="008E558B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«</w:t>
      </w:r>
      <w:r w:rsidR="00A25B27">
        <w:rPr>
          <w:color w:val="000000" w:themeColor="text1"/>
          <w:sz w:val="28"/>
          <w:szCs w:val="28"/>
        </w:rPr>
        <w:t>О внесении изменений в</w:t>
      </w:r>
      <w:r w:rsidR="008E558B">
        <w:rPr>
          <w:color w:val="000000" w:themeColor="text1"/>
          <w:sz w:val="28"/>
          <w:szCs w:val="28"/>
        </w:rPr>
        <w:t xml:space="preserve"> постановление  администрации </w:t>
      </w:r>
    </w:p>
    <w:p w:rsidR="00F10E6C" w:rsidRDefault="008E558B" w:rsidP="008E558B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Нижнеилимского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 от 04.04.2019</w:t>
      </w:r>
      <w:r w:rsidR="00F10E6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года </w:t>
      </w:r>
    </w:p>
    <w:p w:rsidR="00F10E6C" w:rsidRDefault="008E558B" w:rsidP="008E558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347</w:t>
      </w:r>
      <w:r w:rsidR="00A25B27">
        <w:rPr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</w:p>
    <w:p w:rsidR="00F10E6C" w:rsidRDefault="008E558B" w:rsidP="008E558B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«Р</w:t>
      </w:r>
      <w:r w:rsidR="00F10E6C">
        <w:rPr>
          <w:color w:val="000000" w:themeColor="text1"/>
          <w:sz w:val="28"/>
          <w:szCs w:val="28"/>
        </w:rPr>
        <w:t xml:space="preserve">еализация полномочий в области </w:t>
      </w:r>
      <w:r w:rsidRPr="00C60EDE">
        <w:rPr>
          <w:color w:val="000000" w:themeColor="text1"/>
          <w:sz w:val="28"/>
          <w:szCs w:val="28"/>
        </w:rPr>
        <w:t xml:space="preserve">социальной политики» </w:t>
      </w:r>
      <w:proofErr w:type="gramStart"/>
      <w:r w:rsidRPr="00C60EDE">
        <w:rPr>
          <w:color w:val="000000" w:themeColor="text1"/>
          <w:sz w:val="28"/>
          <w:szCs w:val="28"/>
        </w:rPr>
        <w:t>на</w:t>
      </w:r>
      <w:proofErr w:type="gramEnd"/>
      <w:r w:rsidRPr="00C60EDE">
        <w:rPr>
          <w:color w:val="000000" w:themeColor="text1"/>
          <w:sz w:val="28"/>
          <w:szCs w:val="28"/>
        </w:rPr>
        <w:t xml:space="preserve"> </w:t>
      </w:r>
    </w:p>
    <w:p w:rsidR="008E558B" w:rsidRDefault="008E558B" w:rsidP="008E558B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2018-2023 годы</w:t>
      </w:r>
      <w:r>
        <w:rPr>
          <w:color w:val="000000" w:themeColor="text1"/>
          <w:sz w:val="28"/>
          <w:szCs w:val="28"/>
        </w:rPr>
        <w:t xml:space="preserve">, </w:t>
      </w:r>
      <w:proofErr w:type="gramStart"/>
      <w:r>
        <w:rPr>
          <w:color w:val="000000" w:themeColor="text1"/>
          <w:sz w:val="28"/>
          <w:szCs w:val="28"/>
        </w:rPr>
        <w:t>утвержденную</w:t>
      </w:r>
      <w:proofErr w:type="gramEnd"/>
      <w:r>
        <w:rPr>
          <w:color w:val="000000" w:themeColor="text1"/>
          <w:sz w:val="28"/>
          <w:szCs w:val="28"/>
        </w:rPr>
        <w:t xml:space="preserve"> постановлением администрации  </w:t>
      </w:r>
      <w:proofErr w:type="spellStart"/>
      <w:r>
        <w:rPr>
          <w:color w:val="000000" w:themeColor="text1"/>
          <w:sz w:val="28"/>
          <w:szCs w:val="28"/>
        </w:rPr>
        <w:t>Нижнеилимского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от 01.09.2017 года  № 616»</w:t>
      </w:r>
    </w:p>
    <w:p w:rsidR="008E558B" w:rsidRDefault="008E558B" w:rsidP="008E558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утверждении</w:t>
      </w:r>
      <w:proofErr w:type="gramEnd"/>
      <w:r>
        <w:rPr>
          <w:color w:val="000000" w:themeColor="text1"/>
          <w:sz w:val="28"/>
          <w:szCs w:val="28"/>
        </w:rPr>
        <w:t xml:space="preserve"> ее в  новой редакции»» </w:t>
      </w:r>
    </w:p>
    <w:p w:rsidR="00B91A09" w:rsidRPr="00C60EDE" w:rsidRDefault="00B91A09" w:rsidP="00B91A09">
      <w:pPr>
        <w:ind w:firstLine="567"/>
        <w:jc w:val="both"/>
        <w:rPr>
          <w:color w:val="000000" w:themeColor="text1"/>
        </w:rPr>
      </w:pPr>
    </w:p>
    <w:p w:rsidR="00B91A09" w:rsidRPr="00C60EDE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C60EDE">
        <w:rPr>
          <w:color w:val="000000" w:themeColor="text1"/>
          <w:sz w:val="28"/>
          <w:szCs w:val="28"/>
        </w:rPr>
        <w:t>от</w:t>
      </w:r>
      <w:proofErr w:type="gramEnd"/>
      <w:r w:rsidRPr="00C60EDE">
        <w:rPr>
          <w:color w:val="000000" w:themeColor="text1"/>
          <w:sz w:val="28"/>
          <w:szCs w:val="28"/>
        </w:rPr>
        <w:t xml:space="preserve"> 23.10.2013 г. № 1728 «Об утверждении разработки, реализации и оценки эффективности реализации муниципальных программ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района», постановлением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 от 04.07.2017 г. № 467 «Об утверждении Перечня муниципальных программ администрации </w:t>
      </w:r>
      <w:proofErr w:type="spellStart"/>
      <w:r w:rsidRPr="00C60EDE">
        <w:rPr>
          <w:color w:val="000000" w:themeColor="text1"/>
          <w:sz w:val="28"/>
          <w:szCs w:val="28"/>
        </w:rPr>
        <w:t>Нижнеи</w:t>
      </w:r>
      <w:r w:rsidR="007A6DE3" w:rsidRPr="00C60EDE">
        <w:rPr>
          <w:color w:val="000000" w:themeColor="text1"/>
          <w:sz w:val="28"/>
          <w:szCs w:val="28"/>
        </w:rPr>
        <w:t>лимского</w:t>
      </w:r>
      <w:proofErr w:type="spellEnd"/>
      <w:r w:rsidR="007A6DE3" w:rsidRPr="00C60EDE">
        <w:rPr>
          <w:color w:val="000000" w:themeColor="text1"/>
          <w:sz w:val="28"/>
          <w:szCs w:val="28"/>
        </w:rPr>
        <w:t xml:space="preserve"> муниципального района</w:t>
      </w:r>
      <w:r w:rsidRPr="00C60EDE">
        <w:rPr>
          <w:color w:val="000000" w:themeColor="text1"/>
          <w:sz w:val="28"/>
          <w:szCs w:val="28"/>
        </w:rPr>
        <w:t>», руководствуясь Уставом муниципального образования «</w:t>
      </w:r>
      <w:proofErr w:type="spellStart"/>
      <w:r w:rsidRPr="00C60EDE">
        <w:rPr>
          <w:color w:val="000000" w:themeColor="text1"/>
          <w:sz w:val="28"/>
          <w:szCs w:val="28"/>
        </w:rPr>
        <w:t>Нижнеилимский</w:t>
      </w:r>
      <w:proofErr w:type="spellEnd"/>
      <w:r w:rsidRPr="00C60EDE">
        <w:rPr>
          <w:color w:val="000000" w:themeColor="text1"/>
          <w:sz w:val="28"/>
          <w:szCs w:val="28"/>
        </w:rPr>
        <w:t xml:space="preserve"> район», администрация </w:t>
      </w:r>
      <w:proofErr w:type="spellStart"/>
      <w:r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Pr="00C60EDE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7A6DE3" w:rsidRPr="00C60EDE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ПОСТАНОВЛЯЕТ:</w:t>
      </w:r>
    </w:p>
    <w:p w:rsidR="00DA5F49" w:rsidRPr="00C60EDE" w:rsidRDefault="00DA5F4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8E558B" w:rsidRPr="00F50834" w:rsidRDefault="008E558B" w:rsidP="008E558B">
      <w:pPr>
        <w:ind w:firstLine="567"/>
        <w:jc w:val="both"/>
        <w:rPr>
          <w:color w:val="000000" w:themeColor="text1"/>
          <w:sz w:val="28"/>
          <w:szCs w:val="28"/>
        </w:rPr>
      </w:pPr>
      <w:r w:rsidRPr="00F50834">
        <w:rPr>
          <w:color w:val="000000" w:themeColor="text1"/>
          <w:sz w:val="28"/>
          <w:szCs w:val="28"/>
        </w:rPr>
        <w:t>Внести</w:t>
      </w:r>
      <w:r w:rsidR="006E2058">
        <w:rPr>
          <w:color w:val="000000" w:themeColor="text1"/>
          <w:sz w:val="28"/>
          <w:szCs w:val="28"/>
        </w:rPr>
        <w:t xml:space="preserve"> следующие</w:t>
      </w:r>
      <w:r w:rsidRPr="00F50834">
        <w:rPr>
          <w:color w:val="000000" w:themeColor="text1"/>
          <w:sz w:val="28"/>
          <w:szCs w:val="28"/>
        </w:rPr>
        <w:t xml:space="preserve"> изменения в постановление  администрации </w:t>
      </w:r>
      <w:proofErr w:type="spellStart"/>
      <w:r w:rsidRPr="00F50834">
        <w:rPr>
          <w:color w:val="000000" w:themeColor="text1"/>
          <w:sz w:val="28"/>
          <w:szCs w:val="28"/>
        </w:rPr>
        <w:t>Нижнеилимского</w:t>
      </w:r>
      <w:proofErr w:type="spellEnd"/>
      <w:r w:rsidRPr="00F50834">
        <w:rPr>
          <w:color w:val="000000" w:themeColor="text1"/>
          <w:sz w:val="28"/>
          <w:szCs w:val="28"/>
        </w:rPr>
        <w:t xml:space="preserve"> муниципального района  от 04.04.2019</w:t>
      </w:r>
      <w:r w:rsidR="00F50834" w:rsidRPr="00F50834">
        <w:rPr>
          <w:color w:val="000000" w:themeColor="text1"/>
          <w:sz w:val="28"/>
          <w:szCs w:val="28"/>
        </w:rPr>
        <w:t xml:space="preserve"> </w:t>
      </w:r>
      <w:r w:rsidRPr="00F50834">
        <w:rPr>
          <w:color w:val="000000" w:themeColor="text1"/>
          <w:sz w:val="28"/>
          <w:szCs w:val="28"/>
        </w:rPr>
        <w:t xml:space="preserve">года № 347 «О внесении изменений в муниципальную программу «Реализация полномочий в области социальной политики» на 2018-2023 годы, утвержденную постановлением администрации  </w:t>
      </w:r>
      <w:proofErr w:type="spellStart"/>
      <w:r w:rsidRPr="00F50834">
        <w:rPr>
          <w:color w:val="000000" w:themeColor="text1"/>
          <w:sz w:val="28"/>
          <w:szCs w:val="28"/>
        </w:rPr>
        <w:t>Нижнеилимского</w:t>
      </w:r>
      <w:proofErr w:type="spellEnd"/>
      <w:r w:rsidRPr="00F50834">
        <w:rPr>
          <w:color w:val="000000" w:themeColor="text1"/>
          <w:sz w:val="28"/>
          <w:szCs w:val="28"/>
        </w:rPr>
        <w:t xml:space="preserve"> муниципального района от 01.09.2017 года  № 616» и утверждении ее в  новой редакции»»</w:t>
      </w:r>
      <w:r w:rsidR="006E2058">
        <w:rPr>
          <w:color w:val="000000" w:themeColor="text1"/>
          <w:sz w:val="28"/>
          <w:szCs w:val="28"/>
        </w:rPr>
        <w:t>:</w:t>
      </w:r>
      <w:r w:rsidRPr="00F50834">
        <w:rPr>
          <w:color w:val="000000" w:themeColor="text1"/>
          <w:sz w:val="28"/>
          <w:szCs w:val="28"/>
        </w:rPr>
        <w:t xml:space="preserve"> </w:t>
      </w:r>
    </w:p>
    <w:p w:rsidR="008E558B" w:rsidRPr="00F50834" w:rsidRDefault="008E558B" w:rsidP="00F10E6C">
      <w:pPr>
        <w:pStyle w:val="a9"/>
        <w:numPr>
          <w:ilvl w:val="1"/>
          <w:numId w:val="34"/>
        </w:numPr>
        <w:tabs>
          <w:tab w:val="left" w:pos="851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50834">
        <w:rPr>
          <w:color w:val="000000" w:themeColor="text1"/>
          <w:sz w:val="28"/>
          <w:szCs w:val="28"/>
        </w:rPr>
        <w:t xml:space="preserve">Пункт 9 Главы 1 «Паспорт муниципальной программы» читать в следующей редакции: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666"/>
        <w:gridCol w:w="6204"/>
      </w:tblGrid>
      <w:tr w:rsidR="008E558B" w:rsidRPr="00F50834" w:rsidTr="00F10E6C">
        <w:tc>
          <w:tcPr>
            <w:tcW w:w="594" w:type="dxa"/>
          </w:tcPr>
          <w:p w:rsidR="008E558B" w:rsidRPr="00F50834" w:rsidRDefault="008E558B" w:rsidP="009D78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834">
              <w:rPr>
                <w:color w:val="000000" w:themeColor="text1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2666" w:type="dxa"/>
          </w:tcPr>
          <w:p w:rsidR="008E558B" w:rsidRPr="00F50834" w:rsidRDefault="008E558B" w:rsidP="009D78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834">
              <w:rPr>
                <w:color w:val="000000" w:themeColor="text1"/>
                <w:sz w:val="28"/>
                <w:szCs w:val="28"/>
              </w:rPr>
              <w:t>Объем и источники финансирования муниципальной подпрограммы</w:t>
            </w:r>
          </w:p>
        </w:tc>
        <w:tc>
          <w:tcPr>
            <w:tcW w:w="6204" w:type="dxa"/>
          </w:tcPr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Общий объем финансирования муниципальной программы составил 109 836,5 тыс. рублей, в том числе по годам: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а) 2018 год – 17 711,8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б) 2019 год – 27 723,9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в) 2020 год –  23 321,9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г) 2021 год –  23 315,9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proofErr w:type="spellStart"/>
            <w:r w:rsidRPr="00F50834">
              <w:rPr>
                <w:color w:val="000000" w:themeColor="text1"/>
              </w:rPr>
              <w:t>д</w:t>
            </w:r>
            <w:proofErr w:type="spellEnd"/>
            <w:r w:rsidRPr="00F50834">
              <w:rPr>
                <w:color w:val="000000" w:themeColor="text1"/>
              </w:rPr>
              <w:t>) 2022 год –  8 759,0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е) 2023 год –  9 004,0 тыс. рублей.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По подпрограмме 1 «Муниципальная пенсия» -  финансирование осуществляется  за счет налоговых и неналоговых доходов бюджета района 41 829,5 тыс. рублей, в том числе по годам: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а) 2018 год – 6461,5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б) 2019 год – 6775,0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в) 2020 год – 6775,0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г) 2021 год – 6775,0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proofErr w:type="spellStart"/>
            <w:r w:rsidRPr="00F50834">
              <w:rPr>
                <w:color w:val="000000" w:themeColor="text1"/>
              </w:rPr>
              <w:t>д</w:t>
            </w:r>
            <w:proofErr w:type="spellEnd"/>
            <w:r w:rsidRPr="00F50834">
              <w:rPr>
                <w:color w:val="000000" w:themeColor="text1"/>
              </w:rPr>
              <w:t>) 2022 год – 7 374,0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е) 2023 год – 7 669,0 тыс. рублей.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 xml:space="preserve">По подпрограмме 2 «Социальное обеспечение» </w:t>
            </w:r>
            <w:proofErr w:type="gramStart"/>
            <w:r w:rsidRPr="00F50834">
              <w:rPr>
                <w:color w:val="000000" w:themeColor="text1"/>
              </w:rPr>
              <w:t>-ф</w:t>
            </w:r>
            <w:proofErr w:type="gramEnd"/>
            <w:r w:rsidRPr="00F50834">
              <w:rPr>
                <w:color w:val="000000" w:themeColor="text1"/>
              </w:rPr>
              <w:t>инансирование осуществляется  за счет налоговых и неналоговых доходов бюджета района и межбюджетных трансфертов из областного бюджета 65 214,5 тыс. рублей, в том числе по годам: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а) 2018 год – 10 950,3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б) 2019 год – 19 406,4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в) 2020 год – 16 431,9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г) 2021 год – 16 425,9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proofErr w:type="spellStart"/>
            <w:r w:rsidRPr="00F50834">
              <w:rPr>
                <w:color w:val="000000" w:themeColor="text1"/>
              </w:rPr>
              <w:t>д</w:t>
            </w:r>
            <w:proofErr w:type="spellEnd"/>
            <w:r w:rsidRPr="00F50834">
              <w:rPr>
                <w:color w:val="000000" w:themeColor="text1"/>
              </w:rPr>
              <w:t>) 2022 год – 1 000,0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е) 2023 год – 1 000,0 тыс. рублей.</w:t>
            </w:r>
          </w:p>
          <w:p w:rsidR="008E558B" w:rsidRPr="00F50834" w:rsidRDefault="008E558B" w:rsidP="009D78C3">
            <w:pPr>
              <w:ind w:left="34" w:right="-6" w:hanging="34"/>
              <w:rPr>
                <w:bCs/>
                <w:color w:val="000000" w:themeColor="text1"/>
              </w:rPr>
            </w:pPr>
            <w:r w:rsidRPr="00F50834">
              <w:rPr>
                <w:color w:val="000000" w:themeColor="text1"/>
              </w:rPr>
              <w:t xml:space="preserve">По подпрограмме 3  «Доступная среда для инвалидов и других </w:t>
            </w:r>
            <w:proofErr w:type="spellStart"/>
            <w:r w:rsidRPr="00F50834">
              <w:rPr>
                <w:color w:val="000000" w:themeColor="text1"/>
              </w:rPr>
              <w:t>маломобильных</w:t>
            </w:r>
            <w:proofErr w:type="spellEnd"/>
            <w:r w:rsidRPr="00F50834">
              <w:rPr>
                <w:color w:val="000000" w:themeColor="text1"/>
              </w:rPr>
              <w:t xml:space="preserve"> групп населения </w:t>
            </w:r>
            <w:proofErr w:type="gramStart"/>
            <w:r w:rsidRPr="00F50834">
              <w:rPr>
                <w:color w:val="000000" w:themeColor="text1"/>
              </w:rPr>
              <w:t>в</w:t>
            </w:r>
            <w:proofErr w:type="gramEnd"/>
            <w:r w:rsidRPr="00F50834">
              <w:rPr>
                <w:color w:val="000000" w:themeColor="text1"/>
              </w:rPr>
              <w:t xml:space="preserve"> </w:t>
            </w:r>
            <w:proofErr w:type="gramStart"/>
            <w:r w:rsidRPr="00F50834">
              <w:rPr>
                <w:color w:val="000000" w:themeColor="text1"/>
              </w:rPr>
              <w:t>Нижнеилимском</w:t>
            </w:r>
            <w:proofErr w:type="gramEnd"/>
            <w:r w:rsidRPr="00F50834">
              <w:rPr>
                <w:color w:val="000000" w:themeColor="text1"/>
              </w:rPr>
              <w:t xml:space="preserve"> районе» - финансирование осуществляется  за счет налоговых и неналоговых доходов бюджета района </w:t>
            </w:r>
            <w:r w:rsidRPr="00F50834">
              <w:rPr>
                <w:bCs/>
                <w:color w:val="000000" w:themeColor="text1"/>
              </w:rPr>
              <w:t>770,0 тыс. руб., в том числе по годам: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а) 2018 год – 160,0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б) 2019 год – 160,0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в) 2020 год – 0,0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г) 2021 год – 0,0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proofErr w:type="spellStart"/>
            <w:r w:rsidRPr="00F50834">
              <w:rPr>
                <w:color w:val="000000" w:themeColor="text1"/>
              </w:rPr>
              <w:t>д</w:t>
            </w:r>
            <w:proofErr w:type="spellEnd"/>
            <w:r w:rsidRPr="00F50834">
              <w:rPr>
                <w:color w:val="000000" w:themeColor="text1"/>
              </w:rPr>
              <w:t>) 2022 год – 250,0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е) 2023 год – 200,0 тыс. рублей;</w:t>
            </w:r>
          </w:p>
          <w:p w:rsidR="008E558B" w:rsidRPr="00F50834" w:rsidRDefault="008E558B" w:rsidP="009D78C3">
            <w:pPr>
              <w:rPr>
                <w:bCs/>
                <w:color w:val="000000" w:themeColor="text1"/>
              </w:rPr>
            </w:pPr>
            <w:r w:rsidRPr="00F50834">
              <w:rPr>
                <w:bCs/>
                <w:color w:val="000000" w:themeColor="text1"/>
              </w:rPr>
              <w:t xml:space="preserve">По подпрограмме 4 </w:t>
            </w:r>
            <w:r w:rsidRPr="00F50834">
              <w:rPr>
                <w:color w:val="000000" w:themeColor="text1"/>
              </w:rPr>
              <w:t xml:space="preserve">«Об отдельных вопросах здравоохранения </w:t>
            </w:r>
            <w:proofErr w:type="gramStart"/>
            <w:r w:rsidRPr="00F50834">
              <w:rPr>
                <w:color w:val="000000" w:themeColor="text1"/>
              </w:rPr>
              <w:t>в</w:t>
            </w:r>
            <w:proofErr w:type="gramEnd"/>
            <w:r w:rsidRPr="00F50834">
              <w:rPr>
                <w:color w:val="000000" w:themeColor="text1"/>
              </w:rPr>
              <w:t xml:space="preserve"> </w:t>
            </w:r>
            <w:proofErr w:type="gramStart"/>
            <w:r w:rsidRPr="00F50834">
              <w:rPr>
                <w:color w:val="000000" w:themeColor="text1"/>
              </w:rPr>
              <w:t>Нижнеилимском</w:t>
            </w:r>
            <w:proofErr w:type="gramEnd"/>
            <w:r w:rsidRPr="00F50834">
              <w:rPr>
                <w:color w:val="000000" w:themeColor="text1"/>
              </w:rPr>
              <w:t xml:space="preserve"> районе по созданию условий, в целях оказания медицинской помощи населению на территории </w:t>
            </w:r>
            <w:proofErr w:type="spellStart"/>
            <w:r w:rsidRPr="00F50834">
              <w:rPr>
                <w:color w:val="000000" w:themeColor="text1"/>
              </w:rPr>
              <w:t>Нижнеилимского</w:t>
            </w:r>
            <w:proofErr w:type="spellEnd"/>
            <w:r w:rsidRPr="00F50834">
              <w:rPr>
                <w:color w:val="000000" w:themeColor="text1"/>
              </w:rPr>
              <w:t xml:space="preserve"> муниципального района» - финансирование осуществляется  за счет налоговых и неналоговых доходов бюджета района 2 022,5 тыс. руб., в том числе по </w:t>
            </w:r>
            <w:r w:rsidRPr="00F50834">
              <w:rPr>
                <w:color w:val="000000" w:themeColor="text1"/>
              </w:rPr>
              <w:lastRenderedPageBreak/>
              <w:t>годам: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а) 2018 год – 140,0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б) 2019 год – 1 382,5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в) 2020 год – 115,0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г) 2021 год – 115,0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</w:rPr>
            </w:pPr>
            <w:proofErr w:type="spellStart"/>
            <w:r w:rsidRPr="00F50834">
              <w:rPr>
                <w:color w:val="000000" w:themeColor="text1"/>
              </w:rPr>
              <w:t>д</w:t>
            </w:r>
            <w:proofErr w:type="spellEnd"/>
            <w:r w:rsidRPr="00F50834">
              <w:rPr>
                <w:color w:val="000000" w:themeColor="text1"/>
              </w:rPr>
              <w:t>) 2022 год – 135,0 тыс. рублей;</w:t>
            </w:r>
          </w:p>
          <w:p w:rsidR="008E558B" w:rsidRPr="00F50834" w:rsidRDefault="008E558B" w:rsidP="009D78C3">
            <w:pPr>
              <w:rPr>
                <w:color w:val="000000" w:themeColor="text1"/>
                <w:sz w:val="28"/>
                <w:szCs w:val="28"/>
              </w:rPr>
            </w:pPr>
            <w:r w:rsidRPr="00F50834">
              <w:rPr>
                <w:color w:val="000000" w:themeColor="text1"/>
              </w:rPr>
              <w:t>е) 2023 год – 135,0 тыс. рублей.</w:t>
            </w:r>
          </w:p>
        </w:tc>
      </w:tr>
    </w:tbl>
    <w:p w:rsidR="00F50834" w:rsidRPr="00F50834" w:rsidRDefault="00F50834" w:rsidP="00F50834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8E558B" w:rsidRPr="00F50834" w:rsidRDefault="008E558B" w:rsidP="00F10E6C">
      <w:pPr>
        <w:pStyle w:val="a9"/>
        <w:numPr>
          <w:ilvl w:val="1"/>
          <w:numId w:val="34"/>
        </w:numPr>
        <w:tabs>
          <w:tab w:val="left" w:pos="851"/>
        </w:tabs>
        <w:ind w:left="-142" w:firstLine="142"/>
        <w:jc w:val="both"/>
        <w:rPr>
          <w:color w:val="000000" w:themeColor="text1"/>
          <w:sz w:val="28"/>
          <w:szCs w:val="28"/>
        </w:rPr>
      </w:pPr>
      <w:r w:rsidRPr="00F50834">
        <w:rPr>
          <w:color w:val="000000" w:themeColor="text1"/>
          <w:sz w:val="28"/>
          <w:szCs w:val="28"/>
        </w:rPr>
        <w:t xml:space="preserve">Пункт 9 Главы 6  «Социальное обеспечение» читать в следующей редакции: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592"/>
        <w:gridCol w:w="6237"/>
      </w:tblGrid>
      <w:tr w:rsidR="00F10E6C" w:rsidRPr="00F50834" w:rsidTr="00F10E6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6C" w:rsidRPr="00F50834" w:rsidRDefault="00F10E6C" w:rsidP="009D78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834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6C" w:rsidRPr="00F50834" w:rsidRDefault="00F10E6C" w:rsidP="009D78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834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6C" w:rsidRPr="00F50834" w:rsidRDefault="00F10E6C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 xml:space="preserve">По подпрограмме 2 «Социальное обеспечение» </w:t>
            </w:r>
            <w:proofErr w:type="gramStart"/>
            <w:r w:rsidRPr="00F50834">
              <w:rPr>
                <w:color w:val="000000" w:themeColor="text1"/>
              </w:rPr>
              <w:t>-ф</w:t>
            </w:r>
            <w:proofErr w:type="gramEnd"/>
            <w:r w:rsidRPr="00F50834">
              <w:rPr>
                <w:color w:val="000000" w:themeColor="text1"/>
              </w:rPr>
              <w:t>инансирование осуществляется  за счет налоговых и неналоговых доходов бюджета района и межбюджетных трансфертов из областного бюджета 65 214,5 тыс. рублей, в том числе по годам:</w:t>
            </w:r>
          </w:p>
          <w:p w:rsidR="00F10E6C" w:rsidRPr="00F50834" w:rsidRDefault="00F10E6C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а) 2018 год – 10 950,3 тыс. рублей;</w:t>
            </w:r>
          </w:p>
          <w:p w:rsidR="00F10E6C" w:rsidRPr="00F50834" w:rsidRDefault="00F10E6C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б) 2019 год – 19 406,4 тыс. рублей;</w:t>
            </w:r>
          </w:p>
          <w:p w:rsidR="00F10E6C" w:rsidRPr="00F50834" w:rsidRDefault="00F10E6C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в) 2020 год – 16 431,9 тыс. рублей;</w:t>
            </w:r>
          </w:p>
          <w:p w:rsidR="00F10E6C" w:rsidRPr="00F50834" w:rsidRDefault="00F10E6C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г) 2021 год – 16 425,9 тыс. рублей;</w:t>
            </w:r>
          </w:p>
          <w:p w:rsidR="00F10E6C" w:rsidRPr="00F50834" w:rsidRDefault="00F10E6C" w:rsidP="009D78C3">
            <w:pPr>
              <w:rPr>
                <w:color w:val="000000" w:themeColor="text1"/>
              </w:rPr>
            </w:pPr>
            <w:proofErr w:type="spellStart"/>
            <w:r w:rsidRPr="00F50834">
              <w:rPr>
                <w:color w:val="000000" w:themeColor="text1"/>
              </w:rPr>
              <w:t>д</w:t>
            </w:r>
            <w:proofErr w:type="spellEnd"/>
            <w:r w:rsidRPr="00F50834">
              <w:rPr>
                <w:color w:val="000000" w:themeColor="text1"/>
              </w:rPr>
              <w:t>) 2022 год – 1 000,0 тыс. рублей;</w:t>
            </w:r>
          </w:p>
          <w:p w:rsidR="00F10E6C" w:rsidRPr="00F50834" w:rsidRDefault="00F10E6C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е) 2023 год – 1 000,0 тыс. рублей.</w:t>
            </w:r>
          </w:p>
        </w:tc>
      </w:tr>
    </w:tbl>
    <w:p w:rsidR="008E558B" w:rsidRPr="00F50834" w:rsidRDefault="008E558B" w:rsidP="008E558B">
      <w:pPr>
        <w:pStyle w:val="a9"/>
        <w:tabs>
          <w:tab w:val="left" w:pos="851"/>
        </w:tabs>
        <w:ind w:left="1004"/>
        <w:rPr>
          <w:color w:val="000000" w:themeColor="text1"/>
          <w:sz w:val="28"/>
          <w:szCs w:val="28"/>
        </w:rPr>
      </w:pPr>
    </w:p>
    <w:p w:rsidR="008E558B" w:rsidRPr="00F50834" w:rsidRDefault="008E558B" w:rsidP="00F50834">
      <w:pPr>
        <w:pStyle w:val="a9"/>
        <w:numPr>
          <w:ilvl w:val="1"/>
          <w:numId w:val="34"/>
        </w:numPr>
        <w:tabs>
          <w:tab w:val="left" w:pos="851"/>
        </w:tabs>
        <w:ind w:left="-142" w:firstLine="142"/>
        <w:jc w:val="both"/>
        <w:rPr>
          <w:color w:val="000000" w:themeColor="text1"/>
          <w:sz w:val="28"/>
          <w:szCs w:val="28"/>
        </w:rPr>
      </w:pPr>
      <w:r w:rsidRPr="00F50834">
        <w:rPr>
          <w:color w:val="000000" w:themeColor="text1"/>
          <w:sz w:val="28"/>
          <w:szCs w:val="28"/>
        </w:rPr>
        <w:t xml:space="preserve">Пункт 9 Главы 8 «Об отдельных вопросах здравоохранения </w:t>
      </w:r>
      <w:proofErr w:type="gramStart"/>
      <w:r w:rsidRPr="00F50834">
        <w:rPr>
          <w:color w:val="000000" w:themeColor="text1"/>
          <w:sz w:val="28"/>
          <w:szCs w:val="28"/>
        </w:rPr>
        <w:t>в</w:t>
      </w:r>
      <w:proofErr w:type="gramEnd"/>
      <w:r w:rsidRPr="00F50834">
        <w:rPr>
          <w:color w:val="000000" w:themeColor="text1"/>
          <w:sz w:val="28"/>
          <w:szCs w:val="28"/>
        </w:rPr>
        <w:t xml:space="preserve"> </w:t>
      </w:r>
      <w:proofErr w:type="gramStart"/>
      <w:r w:rsidRPr="00F50834">
        <w:rPr>
          <w:color w:val="000000" w:themeColor="text1"/>
          <w:sz w:val="28"/>
          <w:szCs w:val="28"/>
        </w:rPr>
        <w:t>Нижнеилимском</w:t>
      </w:r>
      <w:proofErr w:type="gramEnd"/>
      <w:r w:rsidRPr="00F50834">
        <w:rPr>
          <w:color w:val="000000" w:themeColor="text1"/>
          <w:sz w:val="28"/>
          <w:szCs w:val="28"/>
        </w:rPr>
        <w:t xml:space="preserve"> районе по созданию условий в целях оказания медицинской помощи населению на территории </w:t>
      </w:r>
      <w:proofErr w:type="spellStart"/>
      <w:r w:rsidRPr="00F50834">
        <w:rPr>
          <w:color w:val="000000" w:themeColor="text1"/>
          <w:sz w:val="28"/>
          <w:szCs w:val="28"/>
        </w:rPr>
        <w:t>Нижнеилимского</w:t>
      </w:r>
      <w:proofErr w:type="spellEnd"/>
      <w:r w:rsidRPr="00F50834">
        <w:rPr>
          <w:color w:val="000000" w:themeColor="text1"/>
          <w:sz w:val="28"/>
          <w:szCs w:val="28"/>
        </w:rPr>
        <w:t xml:space="preserve"> муниципального района» читать в следующей редакции: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6237"/>
      </w:tblGrid>
      <w:tr w:rsidR="00F10E6C" w:rsidRPr="00F50834" w:rsidTr="00F10E6C">
        <w:tc>
          <w:tcPr>
            <w:tcW w:w="709" w:type="dxa"/>
          </w:tcPr>
          <w:p w:rsidR="00F10E6C" w:rsidRPr="00F50834" w:rsidRDefault="00F10E6C" w:rsidP="009D78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834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552" w:type="dxa"/>
          </w:tcPr>
          <w:p w:rsidR="00F10E6C" w:rsidRPr="00F50834" w:rsidRDefault="00F10E6C" w:rsidP="009D78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0834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237" w:type="dxa"/>
          </w:tcPr>
          <w:p w:rsidR="00F10E6C" w:rsidRPr="00F50834" w:rsidRDefault="00F10E6C" w:rsidP="009D78C3">
            <w:pPr>
              <w:rPr>
                <w:bCs/>
                <w:color w:val="000000" w:themeColor="text1"/>
              </w:rPr>
            </w:pPr>
            <w:r w:rsidRPr="00F50834">
              <w:rPr>
                <w:bCs/>
                <w:color w:val="000000" w:themeColor="text1"/>
              </w:rPr>
              <w:t xml:space="preserve">По подпрограмме 4 </w:t>
            </w:r>
            <w:r w:rsidRPr="00F50834">
              <w:rPr>
                <w:color w:val="000000" w:themeColor="text1"/>
              </w:rPr>
              <w:t xml:space="preserve">«Об отдельных вопросах здравоохранения </w:t>
            </w:r>
            <w:proofErr w:type="gramStart"/>
            <w:r w:rsidRPr="00F50834">
              <w:rPr>
                <w:color w:val="000000" w:themeColor="text1"/>
              </w:rPr>
              <w:t>в</w:t>
            </w:r>
            <w:proofErr w:type="gramEnd"/>
            <w:r w:rsidRPr="00F50834">
              <w:rPr>
                <w:color w:val="000000" w:themeColor="text1"/>
              </w:rPr>
              <w:t xml:space="preserve"> </w:t>
            </w:r>
            <w:proofErr w:type="gramStart"/>
            <w:r w:rsidRPr="00F50834">
              <w:rPr>
                <w:color w:val="000000" w:themeColor="text1"/>
              </w:rPr>
              <w:t>Нижнеилимском</w:t>
            </w:r>
            <w:proofErr w:type="gramEnd"/>
            <w:r w:rsidRPr="00F50834">
              <w:rPr>
                <w:color w:val="000000" w:themeColor="text1"/>
              </w:rPr>
              <w:t xml:space="preserve"> районе по созданию условий, в целях оказания медицинской помощи населению на территории </w:t>
            </w:r>
            <w:proofErr w:type="spellStart"/>
            <w:r w:rsidRPr="00F50834">
              <w:rPr>
                <w:color w:val="000000" w:themeColor="text1"/>
              </w:rPr>
              <w:t>Нижнеилимского</w:t>
            </w:r>
            <w:proofErr w:type="spellEnd"/>
            <w:r w:rsidRPr="00F50834">
              <w:rPr>
                <w:color w:val="000000" w:themeColor="text1"/>
              </w:rPr>
              <w:t xml:space="preserve"> муниципального района» - финансирование осуществляется  за счет налоговых и неналоговых доходов бюджета района 2 022,5 тыс. руб., в том числе по годам:</w:t>
            </w:r>
          </w:p>
          <w:p w:rsidR="00F10E6C" w:rsidRPr="00F50834" w:rsidRDefault="00F10E6C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а) 2018 год – 140,0 тыс. рублей;</w:t>
            </w:r>
          </w:p>
          <w:p w:rsidR="00F10E6C" w:rsidRPr="00F50834" w:rsidRDefault="00F10E6C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б) 2019 год – 1 382,5 тыс. рублей;</w:t>
            </w:r>
          </w:p>
          <w:p w:rsidR="00F10E6C" w:rsidRPr="00F50834" w:rsidRDefault="00F10E6C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в) 2020 год – 115,0 тыс. рублей;</w:t>
            </w:r>
          </w:p>
          <w:p w:rsidR="00F10E6C" w:rsidRPr="00F50834" w:rsidRDefault="00F10E6C" w:rsidP="009D78C3">
            <w:pPr>
              <w:rPr>
                <w:color w:val="000000" w:themeColor="text1"/>
              </w:rPr>
            </w:pPr>
            <w:r w:rsidRPr="00F50834">
              <w:rPr>
                <w:color w:val="000000" w:themeColor="text1"/>
              </w:rPr>
              <w:t>г) 2021 год – 115,0 тыс. рублей;</w:t>
            </w:r>
          </w:p>
          <w:p w:rsidR="00F10E6C" w:rsidRPr="00F50834" w:rsidRDefault="00F10E6C" w:rsidP="009D78C3">
            <w:pPr>
              <w:rPr>
                <w:color w:val="000000" w:themeColor="text1"/>
              </w:rPr>
            </w:pPr>
            <w:proofErr w:type="spellStart"/>
            <w:r w:rsidRPr="00F50834">
              <w:rPr>
                <w:color w:val="000000" w:themeColor="text1"/>
              </w:rPr>
              <w:t>д</w:t>
            </w:r>
            <w:proofErr w:type="spellEnd"/>
            <w:r w:rsidRPr="00F50834">
              <w:rPr>
                <w:color w:val="000000" w:themeColor="text1"/>
              </w:rPr>
              <w:t>) 2022 год – 135,0 тыс. рублей;</w:t>
            </w:r>
          </w:p>
          <w:p w:rsidR="00F10E6C" w:rsidRPr="00F50834" w:rsidRDefault="00F10E6C" w:rsidP="009D78C3">
            <w:pPr>
              <w:rPr>
                <w:color w:val="000000" w:themeColor="text1"/>
                <w:sz w:val="28"/>
                <w:szCs w:val="28"/>
              </w:rPr>
            </w:pPr>
            <w:r w:rsidRPr="00F50834">
              <w:rPr>
                <w:color w:val="000000" w:themeColor="text1"/>
              </w:rPr>
              <w:t>е) 2023 год – 135,0 тыс. рублей.</w:t>
            </w:r>
          </w:p>
        </w:tc>
      </w:tr>
    </w:tbl>
    <w:p w:rsidR="008E558B" w:rsidRPr="00F50834" w:rsidRDefault="008E558B" w:rsidP="008E558B">
      <w:pPr>
        <w:rPr>
          <w:color w:val="000000" w:themeColor="text1"/>
          <w:sz w:val="28"/>
          <w:szCs w:val="28"/>
        </w:rPr>
      </w:pPr>
    </w:p>
    <w:p w:rsidR="008E558B" w:rsidRPr="00F50834" w:rsidRDefault="008E558B" w:rsidP="008E558B">
      <w:pPr>
        <w:tabs>
          <w:tab w:val="left" w:pos="1208"/>
          <w:tab w:val="center" w:pos="4677"/>
        </w:tabs>
        <w:jc w:val="both"/>
        <w:rPr>
          <w:color w:val="000000" w:themeColor="text1"/>
          <w:sz w:val="28"/>
          <w:szCs w:val="28"/>
        </w:rPr>
      </w:pPr>
      <w:r w:rsidRPr="00F50834">
        <w:rPr>
          <w:color w:val="000000" w:themeColor="text1"/>
          <w:sz w:val="28"/>
          <w:szCs w:val="28"/>
        </w:rPr>
        <w:t xml:space="preserve">   2. </w:t>
      </w:r>
      <w:r w:rsidR="00F10E6C" w:rsidRPr="00F50834">
        <w:rPr>
          <w:color w:val="000000" w:themeColor="text1"/>
          <w:sz w:val="28"/>
          <w:szCs w:val="28"/>
        </w:rPr>
        <w:t>Приложения 2</w:t>
      </w:r>
      <w:r w:rsidRPr="00F50834">
        <w:rPr>
          <w:color w:val="000000" w:themeColor="text1"/>
          <w:sz w:val="28"/>
          <w:szCs w:val="28"/>
        </w:rPr>
        <w:t>,4 к муниципальной программе «Реализация полномочий в области социальной политики на 2018-2023 годы» настоящего постановления  читать в</w:t>
      </w:r>
      <w:r w:rsidR="006E2058">
        <w:rPr>
          <w:color w:val="000000" w:themeColor="text1"/>
          <w:sz w:val="28"/>
          <w:szCs w:val="28"/>
        </w:rPr>
        <w:t xml:space="preserve"> редакции (Приложение № 1</w:t>
      </w:r>
      <w:r w:rsidR="00F10E6C" w:rsidRPr="00F50834">
        <w:rPr>
          <w:color w:val="000000" w:themeColor="text1"/>
          <w:sz w:val="28"/>
          <w:szCs w:val="28"/>
        </w:rPr>
        <w:t>,</w:t>
      </w:r>
      <w:r w:rsidR="006E2058">
        <w:rPr>
          <w:color w:val="000000" w:themeColor="text1"/>
          <w:sz w:val="28"/>
          <w:szCs w:val="28"/>
        </w:rPr>
        <w:t>2</w:t>
      </w:r>
      <w:r w:rsidRPr="00F50834">
        <w:rPr>
          <w:color w:val="000000" w:themeColor="text1"/>
          <w:sz w:val="28"/>
          <w:szCs w:val="28"/>
        </w:rPr>
        <w:t>)</w:t>
      </w:r>
      <w:r w:rsidR="006E2058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F50834">
        <w:rPr>
          <w:color w:val="000000" w:themeColor="text1"/>
          <w:sz w:val="28"/>
          <w:szCs w:val="28"/>
        </w:rPr>
        <w:t>:</w:t>
      </w:r>
    </w:p>
    <w:p w:rsidR="008E558B" w:rsidRPr="00F50834" w:rsidRDefault="008E558B" w:rsidP="008E558B">
      <w:pPr>
        <w:jc w:val="both"/>
        <w:rPr>
          <w:color w:val="000000" w:themeColor="text1"/>
          <w:sz w:val="28"/>
          <w:szCs w:val="28"/>
        </w:rPr>
      </w:pPr>
      <w:r w:rsidRPr="00F50834">
        <w:rPr>
          <w:color w:val="000000" w:themeColor="text1"/>
          <w:sz w:val="28"/>
          <w:szCs w:val="28"/>
        </w:rPr>
        <w:t xml:space="preserve">   3. Настоящее постановление подлежит официальному опубликованию в периодическом издании «Вестник Думы и администрации </w:t>
      </w:r>
      <w:proofErr w:type="spellStart"/>
      <w:r w:rsidRPr="00F50834">
        <w:rPr>
          <w:color w:val="000000" w:themeColor="text1"/>
          <w:sz w:val="28"/>
          <w:szCs w:val="28"/>
        </w:rPr>
        <w:t>Нижнеилимского</w:t>
      </w:r>
      <w:proofErr w:type="spellEnd"/>
      <w:r w:rsidRPr="00F50834">
        <w:rPr>
          <w:color w:val="000000" w:themeColor="text1"/>
          <w:sz w:val="28"/>
          <w:szCs w:val="28"/>
        </w:rPr>
        <w:t xml:space="preserve"> муниципального района» и размещению на официальном информационном сайте МО «</w:t>
      </w:r>
      <w:proofErr w:type="spellStart"/>
      <w:r w:rsidRPr="00F50834">
        <w:rPr>
          <w:color w:val="000000" w:themeColor="text1"/>
          <w:sz w:val="28"/>
          <w:szCs w:val="28"/>
        </w:rPr>
        <w:t>Нижнеилимский</w:t>
      </w:r>
      <w:proofErr w:type="spellEnd"/>
      <w:r w:rsidRPr="00F50834">
        <w:rPr>
          <w:color w:val="000000" w:themeColor="text1"/>
          <w:sz w:val="28"/>
          <w:szCs w:val="28"/>
        </w:rPr>
        <w:t xml:space="preserve"> район».</w:t>
      </w:r>
    </w:p>
    <w:p w:rsidR="008E558B" w:rsidRPr="00F50834" w:rsidRDefault="008E558B" w:rsidP="008E558B">
      <w:pPr>
        <w:jc w:val="both"/>
        <w:rPr>
          <w:color w:val="000000" w:themeColor="text1"/>
          <w:sz w:val="28"/>
          <w:szCs w:val="28"/>
        </w:rPr>
      </w:pPr>
      <w:r w:rsidRPr="00F50834">
        <w:rPr>
          <w:color w:val="000000" w:themeColor="text1"/>
          <w:sz w:val="28"/>
          <w:szCs w:val="28"/>
        </w:rPr>
        <w:lastRenderedPageBreak/>
        <w:t xml:space="preserve">   4. </w:t>
      </w:r>
      <w:proofErr w:type="gramStart"/>
      <w:r w:rsidRPr="00F50834">
        <w:rPr>
          <w:color w:val="000000" w:themeColor="text1"/>
          <w:sz w:val="28"/>
          <w:szCs w:val="28"/>
        </w:rPr>
        <w:t>Контроль за</w:t>
      </w:r>
      <w:proofErr w:type="gramEnd"/>
      <w:r w:rsidRPr="00F50834">
        <w:rPr>
          <w:color w:val="000000" w:themeColor="text1"/>
          <w:sz w:val="28"/>
          <w:szCs w:val="28"/>
        </w:rPr>
        <w:t xml:space="preserve">  исполнением настоящего постановления возложить на заместителя мэра района по социальной политике Т.К.Пирогову.</w:t>
      </w:r>
    </w:p>
    <w:p w:rsidR="008E558B" w:rsidRPr="00F50834" w:rsidRDefault="008E558B" w:rsidP="008E558B">
      <w:pPr>
        <w:rPr>
          <w:color w:val="000000" w:themeColor="text1"/>
          <w:sz w:val="28"/>
          <w:szCs w:val="28"/>
        </w:rPr>
      </w:pPr>
      <w:r w:rsidRPr="00F50834">
        <w:rPr>
          <w:color w:val="000000" w:themeColor="text1"/>
          <w:sz w:val="28"/>
          <w:szCs w:val="28"/>
        </w:rPr>
        <w:t xml:space="preserve">  </w:t>
      </w:r>
    </w:p>
    <w:p w:rsidR="00F50834" w:rsidRDefault="00F10E6C" w:rsidP="008E558B">
      <w:pPr>
        <w:ind w:firstLine="567"/>
        <w:rPr>
          <w:color w:val="000000" w:themeColor="text1"/>
          <w:sz w:val="28"/>
          <w:szCs w:val="28"/>
        </w:rPr>
      </w:pPr>
      <w:r w:rsidRPr="00F50834">
        <w:rPr>
          <w:color w:val="000000" w:themeColor="text1"/>
          <w:sz w:val="28"/>
          <w:szCs w:val="28"/>
        </w:rPr>
        <w:t xml:space="preserve">   </w:t>
      </w:r>
    </w:p>
    <w:p w:rsidR="00F50834" w:rsidRDefault="00F50834" w:rsidP="008E558B">
      <w:pPr>
        <w:ind w:firstLine="567"/>
        <w:rPr>
          <w:color w:val="000000" w:themeColor="text1"/>
          <w:sz w:val="28"/>
          <w:szCs w:val="28"/>
        </w:rPr>
      </w:pPr>
    </w:p>
    <w:p w:rsidR="008E558B" w:rsidRPr="00F50834" w:rsidRDefault="00F10E6C" w:rsidP="008E558B">
      <w:pPr>
        <w:ind w:firstLine="567"/>
        <w:rPr>
          <w:color w:val="000000" w:themeColor="text1"/>
          <w:sz w:val="28"/>
          <w:szCs w:val="28"/>
        </w:rPr>
      </w:pPr>
      <w:r w:rsidRPr="00F50834">
        <w:rPr>
          <w:color w:val="000000" w:themeColor="text1"/>
          <w:sz w:val="28"/>
          <w:szCs w:val="28"/>
        </w:rPr>
        <w:t xml:space="preserve">    И.о. м</w:t>
      </w:r>
      <w:r w:rsidR="008E558B" w:rsidRPr="00F50834">
        <w:rPr>
          <w:color w:val="000000" w:themeColor="text1"/>
          <w:sz w:val="28"/>
          <w:szCs w:val="28"/>
        </w:rPr>
        <w:t>эр</w:t>
      </w:r>
      <w:r w:rsidRPr="00F50834">
        <w:rPr>
          <w:color w:val="000000" w:themeColor="text1"/>
          <w:sz w:val="28"/>
          <w:szCs w:val="28"/>
        </w:rPr>
        <w:t>а</w:t>
      </w:r>
      <w:r w:rsidR="008E558B" w:rsidRPr="00F50834">
        <w:rPr>
          <w:color w:val="000000" w:themeColor="text1"/>
          <w:sz w:val="28"/>
          <w:szCs w:val="28"/>
        </w:rPr>
        <w:t xml:space="preserve">  района                                     </w:t>
      </w:r>
      <w:r w:rsidRPr="00F50834">
        <w:rPr>
          <w:color w:val="000000" w:themeColor="text1"/>
          <w:sz w:val="28"/>
          <w:szCs w:val="28"/>
        </w:rPr>
        <w:t xml:space="preserve">                </w:t>
      </w:r>
      <w:proofErr w:type="spellStart"/>
      <w:r w:rsidRPr="00F50834">
        <w:rPr>
          <w:color w:val="000000" w:themeColor="text1"/>
          <w:sz w:val="28"/>
          <w:szCs w:val="28"/>
        </w:rPr>
        <w:t>В.В.Цвейгарт</w:t>
      </w:r>
      <w:proofErr w:type="spellEnd"/>
    </w:p>
    <w:p w:rsidR="008E558B" w:rsidRPr="00F50834" w:rsidRDefault="008E558B" w:rsidP="008E558B">
      <w:pPr>
        <w:rPr>
          <w:color w:val="000000" w:themeColor="text1"/>
          <w:sz w:val="28"/>
          <w:szCs w:val="28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F50834" w:rsidRDefault="008E558B" w:rsidP="00F10E6C">
      <w:pPr>
        <w:ind w:left="567"/>
        <w:jc w:val="both"/>
        <w:rPr>
          <w:color w:val="000000" w:themeColor="text1"/>
        </w:rPr>
      </w:pPr>
      <w:r w:rsidRPr="00F50834">
        <w:rPr>
          <w:color w:val="000000" w:themeColor="text1"/>
        </w:rPr>
        <w:t xml:space="preserve">Рассылка: в дело-2, ФУ, ОСЭР,  </w:t>
      </w:r>
      <w:proofErr w:type="spellStart"/>
      <w:r w:rsidRPr="00F50834">
        <w:rPr>
          <w:color w:val="000000" w:themeColor="text1"/>
        </w:rPr>
        <w:t>Козак</w:t>
      </w:r>
      <w:proofErr w:type="spellEnd"/>
      <w:r w:rsidRPr="00F50834">
        <w:rPr>
          <w:color w:val="000000" w:themeColor="text1"/>
        </w:rPr>
        <w:t xml:space="preserve"> Г.П., Пироговой Т.К., ДО, ОГБУЗ «ЖРБ».</w:t>
      </w:r>
    </w:p>
    <w:p w:rsidR="00F50834" w:rsidRDefault="00F50834" w:rsidP="00F10E6C">
      <w:pPr>
        <w:ind w:left="567"/>
        <w:jc w:val="both"/>
        <w:rPr>
          <w:color w:val="000000" w:themeColor="text1"/>
        </w:rPr>
      </w:pPr>
    </w:p>
    <w:p w:rsidR="008E558B" w:rsidRDefault="008E558B" w:rsidP="00F10E6C">
      <w:pPr>
        <w:ind w:left="567"/>
        <w:jc w:val="both"/>
        <w:rPr>
          <w:color w:val="000000" w:themeColor="text1"/>
        </w:rPr>
      </w:pPr>
      <w:proofErr w:type="spellStart"/>
      <w:r w:rsidRPr="00F50834">
        <w:rPr>
          <w:color w:val="000000" w:themeColor="text1"/>
        </w:rPr>
        <w:t>Невзорова</w:t>
      </w:r>
      <w:proofErr w:type="spellEnd"/>
      <w:r w:rsidRPr="00F50834">
        <w:rPr>
          <w:color w:val="000000" w:themeColor="text1"/>
        </w:rPr>
        <w:t xml:space="preserve"> Д.В., 30206</w:t>
      </w:r>
    </w:p>
    <w:p w:rsidR="006E2058" w:rsidRDefault="006E2058" w:rsidP="00F10E6C">
      <w:pPr>
        <w:ind w:left="567"/>
        <w:jc w:val="both"/>
        <w:rPr>
          <w:color w:val="000000" w:themeColor="text1"/>
          <w:sz w:val="28"/>
          <w:szCs w:val="28"/>
        </w:rPr>
        <w:sectPr w:rsidR="006E2058" w:rsidSect="00F10E6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E2058" w:rsidRPr="00F50834" w:rsidRDefault="006E2058" w:rsidP="006E2058">
      <w:pPr>
        <w:jc w:val="both"/>
        <w:rPr>
          <w:color w:val="000000" w:themeColor="text1"/>
          <w:sz w:val="28"/>
          <w:szCs w:val="28"/>
        </w:rPr>
      </w:pPr>
    </w:p>
    <w:tbl>
      <w:tblPr>
        <w:tblW w:w="14800" w:type="dxa"/>
        <w:tblInd w:w="91" w:type="dxa"/>
        <w:tblLook w:val="04A0"/>
      </w:tblPr>
      <w:tblGrid>
        <w:gridCol w:w="636"/>
        <w:gridCol w:w="3021"/>
        <w:gridCol w:w="1710"/>
        <w:gridCol w:w="1724"/>
        <w:gridCol w:w="1641"/>
        <w:gridCol w:w="920"/>
        <w:gridCol w:w="935"/>
        <w:gridCol w:w="965"/>
        <w:gridCol w:w="1069"/>
        <w:gridCol w:w="970"/>
        <w:gridCol w:w="1209"/>
      </w:tblGrid>
      <w:tr w:rsidR="006E2058" w:rsidRPr="006E2058" w:rsidTr="006E2058">
        <w:trPr>
          <w:trHeight w:val="17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sz w:val="28"/>
                <w:szCs w:val="28"/>
              </w:rPr>
            </w:pPr>
            <w:r w:rsidRPr="006E2058">
              <w:rPr>
                <w:b/>
                <w:bCs/>
                <w:sz w:val="28"/>
                <w:szCs w:val="28"/>
              </w:rPr>
              <w:t xml:space="preserve">Приложение № 1                                      </w:t>
            </w:r>
            <w:r w:rsidR="00E33DED">
              <w:rPr>
                <w:b/>
                <w:bCs/>
                <w:sz w:val="28"/>
                <w:szCs w:val="28"/>
              </w:rPr>
              <w:t xml:space="preserve">          к постановлению №597</w:t>
            </w:r>
            <w:r w:rsidRPr="006E2058">
              <w:rPr>
                <w:b/>
                <w:bCs/>
                <w:sz w:val="28"/>
                <w:szCs w:val="28"/>
              </w:rPr>
              <w:t>от</w:t>
            </w:r>
            <w:r w:rsidR="00E33DED">
              <w:rPr>
                <w:b/>
                <w:bCs/>
                <w:sz w:val="28"/>
                <w:szCs w:val="28"/>
              </w:rPr>
              <w:t xml:space="preserve"> 31.05.2019 г.</w:t>
            </w:r>
            <w:r w:rsidRPr="006E2058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2058" w:rsidRDefault="006E2058" w:rsidP="006E2058">
            <w:pPr>
              <w:rPr>
                <w:b/>
                <w:bCs/>
                <w:sz w:val="20"/>
                <w:szCs w:val="20"/>
              </w:rPr>
            </w:pPr>
          </w:p>
          <w:p w:rsidR="006E2058" w:rsidRDefault="006E2058" w:rsidP="006E2058">
            <w:pPr>
              <w:rPr>
                <w:b/>
                <w:bCs/>
                <w:sz w:val="20"/>
                <w:szCs w:val="20"/>
              </w:rPr>
            </w:pPr>
          </w:p>
          <w:p w:rsidR="006E2058" w:rsidRPr="006E2058" w:rsidRDefault="006E2058" w:rsidP="006E2058">
            <w:pPr>
              <w:rPr>
                <w:b/>
                <w:bCs/>
                <w:sz w:val="20"/>
                <w:szCs w:val="20"/>
              </w:rPr>
            </w:pPr>
            <w:r w:rsidRPr="006E2058">
              <w:rPr>
                <w:b/>
                <w:bCs/>
                <w:sz w:val="20"/>
                <w:szCs w:val="20"/>
              </w:rPr>
              <w:t>Приложение 2 к муниципальной программе «Реализация полномочий в области социальной политики на 2018-2023 гг.»</w:t>
            </w:r>
            <w:r w:rsidRPr="006E2058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E33DED" w:rsidRPr="006E2058" w:rsidTr="006E2058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</w:tr>
      <w:tr w:rsidR="006E2058" w:rsidRPr="006E2058" w:rsidTr="006E2058">
        <w:trPr>
          <w:trHeight w:val="585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58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6E2058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E33DED" w:rsidRPr="006E2058" w:rsidTr="006E2058">
        <w:trPr>
          <w:trHeight w:val="3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</w:p>
        </w:tc>
      </w:tr>
      <w:tr w:rsidR="00E33DED" w:rsidRPr="006E2058" w:rsidTr="006E2058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right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(тыс. руб.)</w:t>
            </w:r>
          </w:p>
        </w:tc>
      </w:tr>
      <w:tr w:rsidR="006E2058" w:rsidRPr="006E2058" w:rsidTr="006E2058">
        <w:trPr>
          <w:trHeight w:val="25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205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E2058">
              <w:rPr>
                <w:sz w:val="20"/>
                <w:szCs w:val="20"/>
              </w:rPr>
              <w:t>/</w:t>
            </w:r>
            <w:proofErr w:type="spellStart"/>
            <w:r w:rsidRPr="006E205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в том числе по годам</w:t>
            </w:r>
          </w:p>
        </w:tc>
      </w:tr>
      <w:tr w:rsidR="00E33DED" w:rsidRPr="006E2058" w:rsidTr="006E2058">
        <w:trPr>
          <w:trHeight w:val="25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2018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2019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2020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2022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2023 год</w:t>
            </w:r>
          </w:p>
        </w:tc>
      </w:tr>
      <w:tr w:rsidR="00E33DED" w:rsidRPr="006E2058" w:rsidTr="006E205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11</w:t>
            </w:r>
          </w:p>
        </w:tc>
      </w:tr>
      <w:tr w:rsidR="006E2058" w:rsidRPr="006E2058" w:rsidTr="006E2058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205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2058">
              <w:rPr>
                <w:b/>
                <w:bCs/>
                <w:sz w:val="20"/>
                <w:szCs w:val="20"/>
              </w:rPr>
              <w:t xml:space="preserve">Цель: 1. Поддержание уровня жизни общественным организациям и гражданам, </w:t>
            </w:r>
            <w:proofErr w:type="gramStart"/>
            <w:r w:rsidRPr="006E2058">
              <w:rPr>
                <w:b/>
                <w:bCs/>
                <w:sz w:val="20"/>
                <w:szCs w:val="20"/>
              </w:rPr>
              <w:t>оказавшихся</w:t>
            </w:r>
            <w:proofErr w:type="gramEnd"/>
            <w:r w:rsidRPr="006E2058">
              <w:rPr>
                <w:b/>
                <w:bCs/>
                <w:sz w:val="20"/>
                <w:szCs w:val="20"/>
              </w:rPr>
              <w:t xml:space="preserve"> в трудной жизненной ситуации; оказание социальной поддержки педагогическим работникам.</w:t>
            </w:r>
          </w:p>
        </w:tc>
      </w:tr>
      <w:tr w:rsidR="006E2058" w:rsidRPr="006E2058" w:rsidTr="006E2058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Задача 1: Оказание социальной поддержки общественным организациям</w:t>
            </w:r>
          </w:p>
        </w:tc>
      </w:tr>
      <w:tr w:rsidR="006E2058" w:rsidRPr="006E2058" w:rsidTr="006E205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2058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sz w:val="20"/>
                <w:szCs w:val="20"/>
              </w:rPr>
            </w:pPr>
            <w:r w:rsidRPr="006E2058">
              <w:rPr>
                <w:b/>
                <w:bCs/>
                <w:sz w:val="20"/>
                <w:szCs w:val="20"/>
              </w:rPr>
              <w:t>Мероприятие 1: Содержание имущества, в том числе:</w:t>
            </w:r>
          </w:p>
        </w:tc>
      </w:tr>
      <w:tr w:rsidR="00E33DED" w:rsidRPr="006E2058" w:rsidTr="006E2058">
        <w:trPr>
          <w:trHeight w:val="285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E2058">
              <w:rPr>
                <w:sz w:val="20"/>
                <w:szCs w:val="20"/>
              </w:rPr>
              <w:t>Нижнеилимского</w:t>
            </w:r>
            <w:proofErr w:type="spellEnd"/>
            <w:r w:rsidRPr="006E205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Бюджет МО "</w:t>
            </w:r>
            <w:proofErr w:type="spellStart"/>
            <w:r w:rsidRPr="006E2058">
              <w:rPr>
                <w:sz w:val="20"/>
                <w:szCs w:val="20"/>
              </w:rPr>
              <w:t>Нижнеилимский</w:t>
            </w:r>
            <w:proofErr w:type="spellEnd"/>
            <w:r w:rsidRPr="006E2058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959,5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149,5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180,0</w:t>
            </w:r>
          </w:p>
        </w:tc>
      </w:tr>
      <w:tr w:rsidR="00E33DED" w:rsidRPr="006E2058" w:rsidTr="006E2058">
        <w:trPr>
          <w:trHeight w:val="330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Эксплуатационные работы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E33DED" w:rsidRPr="006E2058" w:rsidTr="006E2058">
        <w:trPr>
          <w:trHeight w:val="345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Услуги связи (почтовые расходы)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18,30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4,00</w:t>
            </w:r>
          </w:p>
        </w:tc>
      </w:tr>
      <w:tr w:rsidR="00E33DED" w:rsidRPr="006E2058" w:rsidTr="006E2058">
        <w:trPr>
          <w:trHeight w:val="330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Услуги связи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9,0</w:t>
            </w:r>
          </w:p>
        </w:tc>
      </w:tr>
      <w:tr w:rsidR="00E33DED" w:rsidRPr="006E2058" w:rsidTr="006E2058">
        <w:trPr>
          <w:trHeight w:val="300"/>
        </w:trPr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Итого по мероприятию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sz w:val="21"/>
                <w:szCs w:val="21"/>
              </w:rPr>
            </w:pPr>
            <w:r w:rsidRPr="006E2058">
              <w:rPr>
                <w:b/>
                <w:bCs/>
                <w:sz w:val="21"/>
                <w:szCs w:val="21"/>
              </w:rPr>
              <w:t>1 095,8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150,8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153,0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153,0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153,0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243,0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243,0</w:t>
            </w:r>
          </w:p>
        </w:tc>
      </w:tr>
      <w:tr w:rsidR="00E33DED" w:rsidRPr="006E2058" w:rsidTr="006E2058">
        <w:trPr>
          <w:trHeight w:val="300"/>
        </w:trPr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sz w:val="21"/>
                <w:szCs w:val="21"/>
              </w:rPr>
            </w:pPr>
            <w:r w:rsidRPr="006E2058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sz w:val="21"/>
                <w:szCs w:val="21"/>
              </w:rPr>
            </w:pPr>
            <w:r w:rsidRPr="006E2058">
              <w:rPr>
                <w:b/>
                <w:bCs/>
                <w:sz w:val="21"/>
                <w:szCs w:val="21"/>
              </w:rPr>
              <w:t>1 095,8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sz w:val="21"/>
                <w:szCs w:val="21"/>
              </w:rPr>
            </w:pPr>
            <w:r w:rsidRPr="006E2058">
              <w:rPr>
                <w:b/>
                <w:bCs/>
                <w:sz w:val="21"/>
                <w:szCs w:val="21"/>
              </w:rPr>
              <w:t>150,8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sz w:val="21"/>
                <w:szCs w:val="21"/>
              </w:rPr>
            </w:pPr>
            <w:r w:rsidRPr="006E2058">
              <w:rPr>
                <w:b/>
                <w:bCs/>
                <w:sz w:val="21"/>
                <w:szCs w:val="21"/>
              </w:rPr>
              <w:t>153,0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sz w:val="21"/>
                <w:szCs w:val="21"/>
              </w:rPr>
            </w:pPr>
            <w:r w:rsidRPr="006E2058">
              <w:rPr>
                <w:b/>
                <w:bCs/>
                <w:sz w:val="21"/>
                <w:szCs w:val="21"/>
              </w:rPr>
              <w:t>153,0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sz w:val="21"/>
                <w:szCs w:val="21"/>
              </w:rPr>
            </w:pPr>
            <w:r w:rsidRPr="006E2058">
              <w:rPr>
                <w:b/>
                <w:bCs/>
                <w:sz w:val="21"/>
                <w:szCs w:val="21"/>
              </w:rPr>
              <w:t>153,0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sz w:val="21"/>
                <w:szCs w:val="21"/>
              </w:rPr>
            </w:pPr>
            <w:r w:rsidRPr="006E2058">
              <w:rPr>
                <w:b/>
                <w:bCs/>
                <w:sz w:val="21"/>
                <w:szCs w:val="21"/>
              </w:rPr>
              <w:t>243,0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sz w:val="21"/>
                <w:szCs w:val="21"/>
              </w:rPr>
            </w:pPr>
            <w:r w:rsidRPr="006E2058">
              <w:rPr>
                <w:b/>
                <w:bCs/>
                <w:sz w:val="21"/>
                <w:szCs w:val="21"/>
              </w:rPr>
              <w:t>243,0</w:t>
            </w:r>
          </w:p>
        </w:tc>
      </w:tr>
      <w:tr w:rsidR="006E2058" w:rsidRPr="006E2058" w:rsidTr="006E2058">
        <w:trPr>
          <w:trHeight w:val="8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Задача 2: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6E2058" w:rsidRPr="006E2058" w:rsidTr="006E2058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2058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sz w:val="20"/>
                <w:szCs w:val="20"/>
              </w:rPr>
            </w:pPr>
            <w:r w:rsidRPr="006E2058">
              <w:rPr>
                <w:b/>
                <w:bCs/>
                <w:sz w:val="20"/>
                <w:szCs w:val="20"/>
              </w:rPr>
              <w:t>Мероприятие 1: Мероприятия в области социальной политики</w:t>
            </w:r>
          </w:p>
        </w:tc>
      </w:tr>
      <w:tr w:rsidR="00E33DED" w:rsidRPr="006E2058" w:rsidTr="009D78C3">
        <w:trPr>
          <w:trHeight w:val="418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Транспортные расходы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E2058">
              <w:rPr>
                <w:sz w:val="20"/>
                <w:szCs w:val="20"/>
              </w:rPr>
              <w:t>Нижнеилимского</w:t>
            </w:r>
            <w:proofErr w:type="spellEnd"/>
            <w:r w:rsidRPr="006E2058">
              <w:rPr>
                <w:sz w:val="20"/>
                <w:szCs w:val="20"/>
              </w:rPr>
              <w:t xml:space="preserve"> </w:t>
            </w:r>
            <w:r w:rsidRPr="006E2058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lastRenderedPageBreak/>
              <w:t>Бюджет МО "</w:t>
            </w:r>
            <w:proofErr w:type="spellStart"/>
            <w:r w:rsidRPr="006E2058">
              <w:rPr>
                <w:sz w:val="20"/>
                <w:szCs w:val="20"/>
              </w:rPr>
              <w:t>Нижнеилимский</w:t>
            </w:r>
            <w:proofErr w:type="spellEnd"/>
            <w:r w:rsidRPr="006E2058">
              <w:rPr>
                <w:sz w:val="20"/>
                <w:szCs w:val="20"/>
              </w:rPr>
              <w:t xml:space="preserve"> </w:t>
            </w:r>
            <w:r w:rsidRPr="006E2058">
              <w:rPr>
                <w:sz w:val="20"/>
                <w:szCs w:val="20"/>
              </w:rPr>
              <w:lastRenderedPageBreak/>
              <w:t>район"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33DED" w:rsidRPr="006E2058" w:rsidTr="009D78C3">
        <w:trPr>
          <w:trHeight w:val="255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Прочие услуги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260,0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52,0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59,0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59,0</w:t>
            </w:r>
          </w:p>
        </w:tc>
      </w:tr>
      <w:tr w:rsidR="00E33DED" w:rsidRPr="006E2058" w:rsidTr="009D78C3">
        <w:trPr>
          <w:trHeight w:val="240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27,0</w:t>
            </w:r>
          </w:p>
        </w:tc>
      </w:tr>
      <w:tr w:rsidR="00E33DED" w:rsidRPr="006E2058" w:rsidTr="009D78C3">
        <w:trPr>
          <w:trHeight w:val="255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lastRenderedPageBreak/>
              <w:t>Иные материальные запасы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273,0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47,0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62,0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62,0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E33DED" w:rsidRPr="006E2058" w:rsidTr="009D78C3">
        <w:trPr>
          <w:trHeight w:val="585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3 107,7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587,7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496,0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481,0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481,0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531,0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531,0</w:t>
            </w:r>
          </w:p>
        </w:tc>
      </w:tr>
      <w:tr w:rsidR="00E33DED" w:rsidRPr="006E2058" w:rsidTr="009D78C3">
        <w:trPr>
          <w:trHeight w:val="285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33DED" w:rsidRPr="006E2058" w:rsidTr="006E2058">
        <w:trPr>
          <w:trHeight w:val="285"/>
        </w:trPr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Итого по мероприятию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3 730,7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694,7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588,0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588,0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588,0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</w:tr>
      <w:tr w:rsidR="00E33DED" w:rsidRPr="006E2058" w:rsidTr="006E2058">
        <w:trPr>
          <w:trHeight w:val="285"/>
        </w:trPr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sz w:val="21"/>
                <w:szCs w:val="21"/>
              </w:rPr>
            </w:pPr>
            <w:r w:rsidRPr="006E2058">
              <w:rPr>
                <w:b/>
                <w:bCs/>
                <w:sz w:val="21"/>
                <w:szCs w:val="21"/>
              </w:rPr>
              <w:t>Итого по задаче 2: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3 730,7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694,7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588,0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588,0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588,0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</w:tr>
      <w:tr w:rsidR="006E2058" w:rsidRPr="006E2058" w:rsidTr="006E2058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Задача 3: Оказание адресной социальной помощи гражданам,  попавшим в трудную жизненную ситуацию и оказание социальной поддержки педагогическим работникам.</w:t>
            </w:r>
          </w:p>
        </w:tc>
      </w:tr>
      <w:tr w:rsidR="006E2058" w:rsidRPr="006E2058" w:rsidTr="006E2058">
        <w:trPr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2058">
              <w:rPr>
                <w:b/>
                <w:bCs/>
                <w:sz w:val="20"/>
                <w:szCs w:val="20"/>
              </w:rPr>
              <w:t>1.3.1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sz w:val="20"/>
                <w:szCs w:val="20"/>
              </w:rPr>
            </w:pPr>
            <w:r w:rsidRPr="006E2058">
              <w:rPr>
                <w:b/>
                <w:bCs/>
                <w:sz w:val="20"/>
                <w:szCs w:val="20"/>
              </w:rPr>
              <w:t>Мероприятие 1 Социальная поддержка отдельных категорий граждан</w:t>
            </w:r>
          </w:p>
        </w:tc>
      </w:tr>
      <w:tr w:rsidR="00E33DED" w:rsidRPr="006E2058" w:rsidTr="006E2058">
        <w:trPr>
          <w:trHeight w:val="435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E2058">
              <w:rPr>
                <w:sz w:val="20"/>
                <w:szCs w:val="20"/>
              </w:rPr>
              <w:t>Нижнеилимского</w:t>
            </w:r>
            <w:proofErr w:type="spellEnd"/>
            <w:r w:rsidRPr="006E2058">
              <w:rPr>
                <w:sz w:val="20"/>
                <w:szCs w:val="20"/>
              </w:rPr>
              <w:t xml:space="preserve"> муниципального района, МУ ДО администрации  </w:t>
            </w:r>
            <w:proofErr w:type="spellStart"/>
            <w:r w:rsidRPr="006E2058">
              <w:rPr>
                <w:sz w:val="20"/>
                <w:szCs w:val="20"/>
              </w:rPr>
              <w:t>Нижнеилимского</w:t>
            </w:r>
            <w:proofErr w:type="spellEnd"/>
            <w:r w:rsidRPr="006E205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Бюджет МО "</w:t>
            </w:r>
            <w:proofErr w:type="spellStart"/>
            <w:r w:rsidRPr="006E2058">
              <w:rPr>
                <w:sz w:val="20"/>
                <w:szCs w:val="20"/>
              </w:rPr>
              <w:t>Нижнеилимский</w:t>
            </w:r>
            <w:proofErr w:type="spellEnd"/>
            <w:r w:rsidRPr="006E2058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470,0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33DED" w:rsidRPr="006E2058" w:rsidTr="006E2058">
        <w:trPr>
          <w:trHeight w:val="465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33DED" w:rsidRPr="006E2058" w:rsidTr="006E2058">
        <w:trPr>
          <w:trHeight w:val="1050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 xml:space="preserve">Социальная выплата на приобретение (строительство) </w:t>
            </w:r>
            <w:proofErr w:type="spellStart"/>
            <w:r w:rsidRPr="006E2058">
              <w:rPr>
                <w:sz w:val="20"/>
                <w:szCs w:val="20"/>
              </w:rPr>
              <w:t>жилья</w:t>
            </w:r>
            <w:proofErr w:type="gramStart"/>
            <w:r w:rsidRPr="006E2058">
              <w:rPr>
                <w:sz w:val="20"/>
                <w:szCs w:val="20"/>
              </w:rPr>
              <w:t>,п</w:t>
            </w:r>
            <w:proofErr w:type="gramEnd"/>
            <w:r w:rsidRPr="006E2058">
              <w:rPr>
                <w:sz w:val="20"/>
                <w:szCs w:val="20"/>
              </w:rPr>
              <w:t>риглашенным</w:t>
            </w:r>
            <w:proofErr w:type="spellEnd"/>
            <w:r w:rsidRPr="006E2058">
              <w:rPr>
                <w:sz w:val="20"/>
                <w:szCs w:val="20"/>
              </w:rPr>
              <w:t xml:space="preserve"> педагогическим работникам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33DED" w:rsidRPr="006E2058" w:rsidTr="006E2058">
        <w:trPr>
          <w:trHeight w:val="660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Ежемесячная надбавка мэра  и подъемные молодым специалистам (педагогам)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2 874,5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2 874,5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33DED" w:rsidRPr="006E2058" w:rsidTr="006E2058">
        <w:trPr>
          <w:trHeight w:val="285"/>
        </w:trPr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Итого по мероприятию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3 486,5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87,0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3 051,5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77,0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71,0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</w:tr>
      <w:tr w:rsidR="00E33DED" w:rsidRPr="006E2058" w:rsidTr="006E2058">
        <w:trPr>
          <w:trHeight w:val="285"/>
        </w:trPr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sz w:val="21"/>
                <w:szCs w:val="21"/>
              </w:rPr>
            </w:pPr>
            <w:r w:rsidRPr="006E2058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3 486,5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87,0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3 051,5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77,0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71,0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</w:tr>
      <w:tr w:rsidR="006E2058" w:rsidRPr="006E2058" w:rsidTr="006E2058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1.4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 xml:space="preserve">Задача 4: Приобретение продуктов питания  </w:t>
            </w:r>
            <w:proofErr w:type="gramStart"/>
            <w:r w:rsidRPr="006E2058">
              <w:rPr>
                <w:b/>
                <w:bCs/>
                <w:i/>
                <w:iCs/>
                <w:sz w:val="21"/>
                <w:szCs w:val="21"/>
              </w:rPr>
              <w:t>обучающимся</w:t>
            </w:r>
            <w:proofErr w:type="gramEnd"/>
            <w:r w:rsidRPr="006E2058">
              <w:rPr>
                <w:b/>
                <w:bCs/>
                <w:i/>
                <w:iCs/>
                <w:sz w:val="21"/>
                <w:szCs w:val="21"/>
              </w:rPr>
              <w:t xml:space="preserve"> в образовательных </w:t>
            </w:r>
            <w:proofErr w:type="spellStart"/>
            <w:r w:rsidRPr="006E2058">
              <w:rPr>
                <w:b/>
                <w:bCs/>
                <w:i/>
                <w:iCs/>
                <w:sz w:val="21"/>
                <w:szCs w:val="21"/>
              </w:rPr>
              <w:t>учреждниях</w:t>
            </w:r>
            <w:proofErr w:type="spellEnd"/>
          </w:p>
        </w:tc>
      </w:tr>
      <w:tr w:rsidR="006E2058" w:rsidRPr="006E2058" w:rsidTr="006E2058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sz w:val="21"/>
                <w:szCs w:val="21"/>
              </w:rPr>
            </w:pPr>
            <w:r w:rsidRPr="006E2058">
              <w:rPr>
                <w:b/>
                <w:bCs/>
                <w:sz w:val="21"/>
                <w:szCs w:val="21"/>
              </w:rPr>
              <w:t>1.4.1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sz w:val="21"/>
                <w:szCs w:val="21"/>
              </w:rPr>
            </w:pPr>
            <w:r w:rsidRPr="006E2058">
              <w:rPr>
                <w:b/>
                <w:bCs/>
                <w:sz w:val="21"/>
                <w:szCs w:val="21"/>
              </w:rPr>
              <w:t xml:space="preserve">Мероприятие 1: Социальная поддержка </w:t>
            </w:r>
            <w:proofErr w:type="gramStart"/>
            <w:r w:rsidRPr="006E2058">
              <w:rPr>
                <w:b/>
                <w:bCs/>
                <w:sz w:val="21"/>
                <w:szCs w:val="21"/>
              </w:rPr>
              <w:t>обучающимся</w:t>
            </w:r>
            <w:proofErr w:type="gramEnd"/>
            <w:r w:rsidRPr="006E2058">
              <w:rPr>
                <w:b/>
                <w:bCs/>
                <w:sz w:val="21"/>
                <w:szCs w:val="21"/>
              </w:rPr>
              <w:t xml:space="preserve"> в образовательных </w:t>
            </w:r>
            <w:proofErr w:type="spellStart"/>
            <w:r w:rsidRPr="006E2058">
              <w:rPr>
                <w:b/>
                <w:bCs/>
                <w:sz w:val="21"/>
                <w:szCs w:val="21"/>
              </w:rPr>
              <w:t>учреждниях</w:t>
            </w:r>
            <w:proofErr w:type="spellEnd"/>
          </w:p>
        </w:tc>
      </w:tr>
      <w:tr w:rsidR="00E33DED" w:rsidRPr="006E2058" w:rsidTr="006E2058">
        <w:trPr>
          <w:trHeight w:val="810"/>
        </w:trPr>
        <w:tc>
          <w:tcPr>
            <w:tcW w:w="3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1"/>
                <w:szCs w:val="21"/>
              </w:rPr>
            </w:pPr>
            <w:r w:rsidRPr="006E2058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 xml:space="preserve">МУ ДО администрации  </w:t>
            </w:r>
            <w:proofErr w:type="spellStart"/>
            <w:r w:rsidRPr="006E2058">
              <w:rPr>
                <w:sz w:val="20"/>
                <w:szCs w:val="20"/>
              </w:rPr>
              <w:t>Нижнеилимского</w:t>
            </w:r>
            <w:proofErr w:type="spellEnd"/>
            <w:r w:rsidRPr="006E205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Бюджет МО "</w:t>
            </w:r>
            <w:proofErr w:type="spellStart"/>
            <w:r w:rsidRPr="006E2058">
              <w:rPr>
                <w:sz w:val="20"/>
                <w:szCs w:val="20"/>
              </w:rPr>
              <w:t>Нижнеилимский</w:t>
            </w:r>
            <w:proofErr w:type="spellEnd"/>
            <w:r w:rsidRPr="006E2058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6 091,0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1 246,0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1 615,0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1 615,0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1 615,0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E33DED" w:rsidRPr="006E2058" w:rsidTr="006E2058">
        <w:trPr>
          <w:trHeight w:val="900"/>
        </w:trPr>
        <w:tc>
          <w:tcPr>
            <w:tcW w:w="3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50 768,5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8 771,8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13 998,9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13 998,9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13 998,9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E33DED" w:rsidRPr="006E2058" w:rsidTr="006E2058">
        <w:trPr>
          <w:trHeight w:val="285"/>
        </w:trPr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sz w:val="21"/>
                <w:szCs w:val="21"/>
              </w:rPr>
            </w:pPr>
            <w:r w:rsidRPr="006E2058">
              <w:rPr>
                <w:b/>
                <w:bCs/>
                <w:sz w:val="21"/>
                <w:szCs w:val="21"/>
              </w:rPr>
              <w:t>Итого по мероприятию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56 859,5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10 017,8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E33DED" w:rsidRPr="006E2058" w:rsidTr="006E2058">
        <w:trPr>
          <w:trHeight w:val="285"/>
        </w:trPr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sz w:val="21"/>
                <w:szCs w:val="21"/>
              </w:rPr>
            </w:pPr>
            <w:r w:rsidRPr="006E2058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56 859,5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10 017,8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E33DED" w:rsidRPr="006E2058" w:rsidTr="006E2058">
        <w:trPr>
          <w:trHeight w:val="285"/>
        </w:trPr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sz w:val="21"/>
                <w:szCs w:val="21"/>
              </w:rPr>
            </w:pPr>
            <w:r w:rsidRPr="006E2058">
              <w:rPr>
                <w:b/>
                <w:bCs/>
                <w:sz w:val="21"/>
                <w:szCs w:val="21"/>
              </w:rPr>
              <w:t>Итого по задаче 1:2:3: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8 313,0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932,5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3 792,5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818,0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812,0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1 000,0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1 000,0</w:t>
            </w:r>
          </w:p>
        </w:tc>
      </w:tr>
      <w:tr w:rsidR="00E33DED" w:rsidRPr="006E2058" w:rsidTr="009D78C3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sz w:val="21"/>
                <w:szCs w:val="21"/>
              </w:rPr>
            </w:pPr>
            <w:r w:rsidRPr="006E205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rFonts w:ascii="Arial CYR" w:hAnsi="Arial CYR" w:cs="Arial CYR"/>
                <w:sz w:val="20"/>
                <w:szCs w:val="20"/>
              </w:rPr>
            </w:pPr>
            <w:r w:rsidRPr="006E205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rFonts w:ascii="Arial CYR" w:hAnsi="Arial CYR" w:cs="Arial CYR"/>
                <w:sz w:val="20"/>
                <w:szCs w:val="20"/>
              </w:rPr>
            </w:pPr>
            <w:r w:rsidRPr="006E205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rFonts w:ascii="Arial CYR" w:hAnsi="Arial CYR" w:cs="Arial CYR"/>
                <w:sz w:val="20"/>
                <w:szCs w:val="20"/>
              </w:rPr>
            </w:pPr>
            <w:r w:rsidRPr="006E205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E33DED" w:rsidRPr="006E2058" w:rsidTr="009D78C3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rPr>
                <w:b/>
                <w:bCs/>
                <w:sz w:val="20"/>
                <w:szCs w:val="20"/>
              </w:rPr>
            </w:pPr>
            <w:r w:rsidRPr="006E205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2058">
              <w:rPr>
                <w:b/>
                <w:bCs/>
                <w:sz w:val="20"/>
                <w:szCs w:val="20"/>
              </w:rPr>
              <w:t>ИТОГО ПО ПОДПРОГРАММЕ 2: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</w:rPr>
            </w:pPr>
            <w:r w:rsidRPr="006E2058">
              <w:rPr>
                <w:b/>
                <w:bCs/>
              </w:rPr>
              <w:t>65 214,5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</w:rPr>
            </w:pPr>
            <w:r w:rsidRPr="006E2058">
              <w:rPr>
                <w:b/>
                <w:bCs/>
              </w:rPr>
              <w:t>10 950,3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</w:rPr>
            </w:pPr>
            <w:r w:rsidRPr="006E2058">
              <w:rPr>
                <w:b/>
                <w:bCs/>
              </w:rPr>
              <w:t>19 406,4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</w:rPr>
            </w:pPr>
            <w:r w:rsidRPr="006E2058">
              <w:rPr>
                <w:b/>
                <w:bCs/>
              </w:rPr>
              <w:t>16 431,9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</w:rPr>
            </w:pPr>
            <w:r w:rsidRPr="006E2058">
              <w:rPr>
                <w:b/>
                <w:bCs/>
              </w:rPr>
              <w:t>16 425,9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</w:rPr>
            </w:pPr>
            <w:r w:rsidRPr="006E2058">
              <w:rPr>
                <w:b/>
                <w:bCs/>
              </w:rPr>
              <w:t>1 000,0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</w:rPr>
            </w:pPr>
            <w:r w:rsidRPr="006E2058">
              <w:rPr>
                <w:b/>
                <w:bCs/>
              </w:rPr>
              <w:t>1 000,0</w:t>
            </w:r>
          </w:p>
        </w:tc>
      </w:tr>
      <w:tr w:rsidR="00E33DED" w:rsidRPr="006E2058" w:rsidTr="006E205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 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 </w:t>
            </w:r>
          </w:p>
        </w:tc>
      </w:tr>
      <w:tr w:rsidR="00E33DED" w:rsidRPr="006E2058" w:rsidTr="006E2058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 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58">
              <w:rPr>
                <w:b/>
                <w:bCs/>
                <w:sz w:val="22"/>
                <w:szCs w:val="22"/>
              </w:rPr>
              <w:t>Налоговые 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14 434,0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2 166,5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5 407,5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2 433,0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2 427,0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E33DED" w:rsidRPr="006E2058" w:rsidTr="006E2058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 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E2058">
              <w:rPr>
                <w:b/>
                <w:bCs/>
                <w:sz w:val="22"/>
                <w:szCs w:val="22"/>
              </w:rPr>
              <w:t>Межбюджетные</w:t>
            </w:r>
            <w:proofErr w:type="gramEnd"/>
            <w:r w:rsidRPr="006E205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2058">
              <w:rPr>
                <w:b/>
                <w:bCs/>
                <w:sz w:val="22"/>
                <w:szCs w:val="22"/>
              </w:rPr>
              <w:t>трансферы</w:t>
            </w:r>
            <w:proofErr w:type="spellEnd"/>
            <w:r w:rsidRPr="006E2058">
              <w:rPr>
                <w:b/>
                <w:bCs/>
                <w:sz w:val="22"/>
                <w:szCs w:val="22"/>
              </w:rPr>
              <w:t xml:space="preserve"> из областного бюджета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50 768,5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8 771,8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13 998,9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13 998,9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13 998,9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i/>
                <w:iCs/>
                <w:sz w:val="20"/>
                <w:szCs w:val="20"/>
              </w:rPr>
            </w:pPr>
            <w:r w:rsidRPr="006E205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33DED" w:rsidRPr="006E2058" w:rsidTr="006E2058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 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</w:rPr>
            </w:pPr>
            <w:r w:rsidRPr="006E2058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205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33DED" w:rsidRPr="006E2058" w:rsidTr="006E2058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 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58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6E2058">
              <w:rPr>
                <w:b/>
                <w:bCs/>
                <w:sz w:val="22"/>
                <w:szCs w:val="22"/>
              </w:rPr>
              <w:t>Нижнеилимского</w:t>
            </w:r>
            <w:proofErr w:type="spellEnd"/>
            <w:r w:rsidRPr="006E2058">
              <w:rPr>
                <w:b/>
                <w:bCs/>
                <w:sz w:val="22"/>
                <w:szCs w:val="22"/>
              </w:rPr>
              <w:t xml:space="preserve"> муниципального района.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12 819,0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2 166,5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3 792,5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2 433,0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2 427,0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1 000,0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1 000,0</w:t>
            </w:r>
          </w:p>
        </w:tc>
      </w:tr>
      <w:tr w:rsidR="00E33DED" w:rsidRPr="006E2058" w:rsidTr="006E2058">
        <w:trPr>
          <w:trHeight w:val="5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 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sz w:val="22"/>
                <w:szCs w:val="22"/>
              </w:rPr>
            </w:pPr>
            <w:r w:rsidRPr="006E2058">
              <w:rPr>
                <w:b/>
                <w:bCs/>
                <w:sz w:val="22"/>
                <w:szCs w:val="22"/>
              </w:rPr>
              <w:t xml:space="preserve">Муниципальное учреждение Департамент образования администрации </w:t>
            </w:r>
            <w:proofErr w:type="spellStart"/>
            <w:r w:rsidRPr="006E2058">
              <w:rPr>
                <w:b/>
                <w:bCs/>
                <w:sz w:val="22"/>
                <w:szCs w:val="22"/>
              </w:rPr>
              <w:t>Нижнеилимского</w:t>
            </w:r>
            <w:proofErr w:type="spellEnd"/>
            <w:r w:rsidRPr="006E2058">
              <w:rPr>
                <w:b/>
                <w:bCs/>
                <w:sz w:val="22"/>
                <w:szCs w:val="22"/>
              </w:rPr>
              <w:t xml:space="preserve"> муниципального района.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sz w:val="20"/>
                <w:szCs w:val="20"/>
              </w:rPr>
            </w:pPr>
            <w:r w:rsidRPr="006E2058">
              <w:rPr>
                <w:sz w:val="20"/>
                <w:szCs w:val="20"/>
              </w:rPr>
              <w:t>56 859,5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10 017,8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58" w:rsidRPr="006E2058" w:rsidRDefault="006E2058" w:rsidP="006E2058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6E2058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</w:tbl>
    <w:p w:rsidR="008E558B" w:rsidRDefault="008E558B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p w:rsidR="009D78C3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tbl>
      <w:tblPr>
        <w:tblW w:w="14800" w:type="dxa"/>
        <w:tblInd w:w="91" w:type="dxa"/>
        <w:tblLook w:val="04A0"/>
      </w:tblPr>
      <w:tblGrid>
        <w:gridCol w:w="816"/>
        <w:gridCol w:w="2643"/>
        <w:gridCol w:w="1710"/>
        <w:gridCol w:w="1724"/>
        <w:gridCol w:w="1641"/>
        <w:gridCol w:w="1023"/>
        <w:gridCol w:w="1023"/>
        <w:gridCol w:w="1023"/>
        <w:gridCol w:w="1054"/>
        <w:gridCol w:w="1023"/>
        <w:gridCol w:w="1120"/>
      </w:tblGrid>
      <w:tr w:rsidR="009D78C3" w:rsidRPr="009D78C3" w:rsidTr="009D78C3">
        <w:trPr>
          <w:trHeight w:val="154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6E2058" w:rsidRDefault="00C819C0" w:rsidP="009D78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№ 2</w:t>
            </w:r>
            <w:r w:rsidR="009D78C3" w:rsidRPr="006E2058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="00E33DED">
              <w:rPr>
                <w:b/>
                <w:bCs/>
                <w:sz w:val="28"/>
                <w:szCs w:val="28"/>
              </w:rPr>
              <w:t xml:space="preserve">          к постановлению №597</w:t>
            </w:r>
            <w:r w:rsidR="009D78C3" w:rsidRPr="006E2058">
              <w:rPr>
                <w:b/>
                <w:bCs/>
                <w:sz w:val="28"/>
                <w:szCs w:val="28"/>
              </w:rPr>
              <w:t>от</w:t>
            </w:r>
            <w:r w:rsidR="00E33DED">
              <w:rPr>
                <w:b/>
                <w:bCs/>
                <w:sz w:val="28"/>
                <w:szCs w:val="28"/>
              </w:rPr>
              <w:t xml:space="preserve"> 31.05.2019 г.</w:t>
            </w:r>
            <w:r w:rsidR="009D78C3" w:rsidRPr="006E2058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Приложение 4 к муниципальной программе «Реализация полномочий в области социальной политики на 2018-2023 гг.»</w:t>
            </w:r>
          </w:p>
        </w:tc>
      </w:tr>
      <w:tr w:rsidR="009D78C3" w:rsidRPr="009D78C3" w:rsidTr="009D78C3">
        <w:trPr>
          <w:trHeight w:val="780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2"/>
                <w:szCs w:val="22"/>
              </w:rPr>
            </w:pPr>
            <w:r w:rsidRPr="009D78C3">
              <w:rPr>
                <w:b/>
                <w:bCs/>
                <w:sz w:val="22"/>
                <w:szCs w:val="22"/>
              </w:rPr>
              <w:t xml:space="preserve">Система мероприятий подпрограммы 4 "Об отдельных вопросах здравоохранения </w:t>
            </w:r>
            <w:proofErr w:type="gramStart"/>
            <w:r w:rsidRPr="009D78C3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9D78C3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9D78C3">
              <w:rPr>
                <w:b/>
                <w:bCs/>
                <w:sz w:val="22"/>
                <w:szCs w:val="22"/>
              </w:rPr>
              <w:t>Нижнеилимском</w:t>
            </w:r>
            <w:proofErr w:type="gramEnd"/>
            <w:r w:rsidRPr="009D78C3">
              <w:rPr>
                <w:b/>
                <w:bCs/>
                <w:sz w:val="22"/>
                <w:szCs w:val="22"/>
              </w:rPr>
              <w:t xml:space="preserve"> районе по созданию условий, в целях оказания медицинской  помощи населению на территории </w:t>
            </w:r>
            <w:proofErr w:type="spellStart"/>
            <w:r w:rsidRPr="009D78C3">
              <w:rPr>
                <w:b/>
                <w:bCs/>
                <w:sz w:val="22"/>
                <w:szCs w:val="22"/>
              </w:rPr>
              <w:t>Нижнеилимского</w:t>
            </w:r>
            <w:proofErr w:type="spellEnd"/>
            <w:r w:rsidRPr="009D78C3">
              <w:rPr>
                <w:b/>
                <w:bCs/>
                <w:sz w:val="22"/>
                <w:szCs w:val="22"/>
              </w:rPr>
              <w:t xml:space="preserve"> муниципального района" на 2018-2023годы</w:t>
            </w:r>
          </w:p>
        </w:tc>
      </w:tr>
      <w:tr w:rsidR="009D78C3" w:rsidRPr="009D78C3" w:rsidTr="009D78C3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right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(тыс. руб.)</w:t>
            </w:r>
          </w:p>
        </w:tc>
      </w:tr>
      <w:tr w:rsidR="009D78C3" w:rsidRPr="009D78C3" w:rsidTr="009D78C3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78C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78C3">
              <w:rPr>
                <w:sz w:val="20"/>
                <w:szCs w:val="20"/>
              </w:rPr>
              <w:t>/</w:t>
            </w:r>
            <w:proofErr w:type="spellStart"/>
            <w:r w:rsidRPr="009D78C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в том числе по годам</w:t>
            </w:r>
          </w:p>
        </w:tc>
      </w:tr>
      <w:tr w:rsidR="009D78C3" w:rsidRPr="009D78C3" w:rsidTr="009D78C3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C3" w:rsidRPr="009D78C3" w:rsidRDefault="009D78C3" w:rsidP="009D78C3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C3" w:rsidRPr="009D78C3" w:rsidRDefault="009D78C3" w:rsidP="009D78C3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C3" w:rsidRPr="009D78C3" w:rsidRDefault="009D78C3" w:rsidP="009D78C3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C3" w:rsidRPr="009D78C3" w:rsidRDefault="009D78C3" w:rsidP="009D78C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8C3" w:rsidRPr="009D78C3" w:rsidRDefault="009D78C3" w:rsidP="009D78C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2018 год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2019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2020 год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2021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2022 год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2023 год</w:t>
            </w:r>
          </w:p>
        </w:tc>
      </w:tr>
      <w:tr w:rsidR="009D78C3" w:rsidRPr="009D78C3" w:rsidTr="009D78C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11</w:t>
            </w:r>
          </w:p>
        </w:tc>
      </w:tr>
      <w:tr w:rsidR="009D78C3" w:rsidRPr="009D78C3" w:rsidTr="009D78C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 xml:space="preserve">Цель: Создание условий в целях оказания медицинской помощи населению на территории </w:t>
            </w:r>
            <w:proofErr w:type="spellStart"/>
            <w:r w:rsidRPr="009D78C3"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 w:rsidRPr="009D78C3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</w:tr>
      <w:tr w:rsidR="009D78C3" w:rsidRPr="009D78C3" w:rsidTr="009D78C3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41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78C3">
              <w:rPr>
                <w:b/>
                <w:bCs/>
                <w:i/>
                <w:iCs/>
                <w:sz w:val="20"/>
                <w:szCs w:val="20"/>
              </w:rPr>
              <w:t>Задача 1: Оказание социальной поддержки медицинским работникам</w:t>
            </w:r>
          </w:p>
        </w:tc>
      </w:tr>
      <w:tr w:rsidR="009D78C3" w:rsidRPr="009D78C3" w:rsidTr="009D78C3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1.1.1</w:t>
            </w:r>
          </w:p>
        </w:tc>
        <w:tc>
          <w:tcPr>
            <w:tcW w:w="141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color w:val="000000"/>
                <w:sz w:val="20"/>
                <w:szCs w:val="20"/>
              </w:rPr>
            </w:pPr>
            <w:r w:rsidRPr="009D78C3"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9D78C3" w:rsidRPr="009D78C3" w:rsidTr="009D78C3">
        <w:trPr>
          <w:trHeight w:val="10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1.1.1.1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Предоставление специализированного жилья (количество) (при наличии свободного муниципального жилья)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D78C3">
              <w:rPr>
                <w:sz w:val="20"/>
                <w:szCs w:val="20"/>
              </w:rPr>
              <w:t>Нижнеилимского</w:t>
            </w:r>
            <w:proofErr w:type="spellEnd"/>
            <w:r w:rsidRPr="009D78C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1шт.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1шт.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1шт.</w:t>
            </w:r>
          </w:p>
        </w:tc>
      </w:tr>
      <w:tr w:rsidR="009D78C3" w:rsidRPr="009D78C3" w:rsidTr="009D78C3">
        <w:trPr>
          <w:trHeight w:val="10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1.1.1.2.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 xml:space="preserve">Социальная выплата на приобретение (строительство) </w:t>
            </w:r>
            <w:proofErr w:type="spellStart"/>
            <w:r w:rsidRPr="009D78C3">
              <w:rPr>
                <w:sz w:val="20"/>
                <w:szCs w:val="20"/>
              </w:rPr>
              <w:t>жилья</w:t>
            </w:r>
            <w:proofErr w:type="gramStart"/>
            <w:r w:rsidRPr="009D78C3">
              <w:rPr>
                <w:sz w:val="20"/>
                <w:szCs w:val="20"/>
              </w:rPr>
              <w:t>,п</w:t>
            </w:r>
            <w:proofErr w:type="gramEnd"/>
            <w:r w:rsidRPr="009D78C3">
              <w:rPr>
                <w:sz w:val="20"/>
                <w:szCs w:val="20"/>
              </w:rPr>
              <w:t>риглашенным</w:t>
            </w:r>
            <w:proofErr w:type="spellEnd"/>
            <w:r w:rsidRPr="009D78C3">
              <w:rPr>
                <w:sz w:val="20"/>
                <w:szCs w:val="20"/>
              </w:rPr>
              <w:t xml:space="preserve"> медицинским работникам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D78C3">
              <w:rPr>
                <w:sz w:val="20"/>
                <w:szCs w:val="20"/>
              </w:rPr>
              <w:t>Нижнеилимского</w:t>
            </w:r>
            <w:proofErr w:type="spellEnd"/>
            <w:r w:rsidRPr="009D78C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Бюджет МО "</w:t>
            </w:r>
            <w:proofErr w:type="spellStart"/>
            <w:r w:rsidRPr="009D78C3">
              <w:rPr>
                <w:sz w:val="20"/>
                <w:szCs w:val="20"/>
              </w:rPr>
              <w:t>Нижнеилимский</w:t>
            </w:r>
            <w:proofErr w:type="spellEnd"/>
            <w:r w:rsidRPr="009D78C3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0,0</w:t>
            </w:r>
          </w:p>
        </w:tc>
      </w:tr>
      <w:tr w:rsidR="009D78C3" w:rsidRPr="009D78C3" w:rsidTr="009D78C3">
        <w:trPr>
          <w:trHeight w:val="10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1.1.1.3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Выплата единовременного  подъемного пособия молодым специалистам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D78C3">
              <w:rPr>
                <w:sz w:val="20"/>
                <w:szCs w:val="20"/>
              </w:rPr>
              <w:t>Нижнеилимского</w:t>
            </w:r>
            <w:proofErr w:type="spellEnd"/>
            <w:r w:rsidRPr="009D78C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Бюджет МО "</w:t>
            </w:r>
            <w:proofErr w:type="spellStart"/>
            <w:r w:rsidRPr="009D78C3">
              <w:rPr>
                <w:sz w:val="20"/>
                <w:szCs w:val="20"/>
              </w:rPr>
              <w:t>Нижнеилимский</w:t>
            </w:r>
            <w:proofErr w:type="spellEnd"/>
            <w:r w:rsidRPr="009D78C3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1 857,5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115,0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1 282,5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115,0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115,0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115,0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115,0</w:t>
            </w:r>
          </w:p>
        </w:tc>
      </w:tr>
      <w:tr w:rsidR="009D78C3" w:rsidRPr="009D78C3" w:rsidTr="009D78C3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2"/>
                <w:szCs w:val="22"/>
              </w:rPr>
            </w:pPr>
            <w:r w:rsidRPr="009D78C3">
              <w:rPr>
                <w:b/>
                <w:bCs/>
                <w:sz w:val="22"/>
                <w:szCs w:val="22"/>
              </w:rPr>
              <w:t>1 957,5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2"/>
                <w:szCs w:val="22"/>
              </w:rPr>
            </w:pPr>
            <w:r w:rsidRPr="009D78C3"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2"/>
                <w:szCs w:val="22"/>
              </w:rPr>
            </w:pPr>
            <w:r w:rsidRPr="009D78C3">
              <w:rPr>
                <w:b/>
                <w:bCs/>
                <w:sz w:val="22"/>
                <w:szCs w:val="22"/>
              </w:rPr>
              <w:t>1 382,5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2"/>
                <w:szCs w:val="22"/>
              </w:rPr>
            </w:pPr>
            <w:r w:rsidRPr="009D78C3"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2"/>
                <w:szCs w:val="22"/>
              </w:rPr>
            </w:pPr>
            <w:r w:rsidRPr="009D78C3"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2"/>
                <w:szCs w:val="22"/>
              </w:rPr>
            </w:pPr>
            <w:r w:rsidRPr="009D78C3"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2"/>
                <w:szCs w:val="22"/>
              </w:rPr>
            </w:pPr>
            <w:r w:rsidRPr="009D78C3">
              <w:rPr>
                <w:b/>
                <w:bCs/>
                <w:sz w:val="22"/>
                <w:szCs w:val="22"/>
              </w:rPr>
              <w:t>115,0</w:t>
            </w:r>
          </w:p>
        </w:tc>
      </w:tr>
      <w:tr w:rsidR="009D78C3" w:rsidRPr="009D78C3" w:rsidTr="009D78C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41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Задача 2: Проведение районных конкурсов «</w:t>
            </w:r>
            <w:proofErr w:type="gramStart"/>
            <w:r w:rsidRPr="009D78C3">
              <w:rPr>
                <w:b/>
                <w:bCs/>
                <w:sz w:val="20"/>
                <w:szCs w:val="20"/>
              </w:rPr>
              <w:t>Лучший</w:t>
            </w:r>
            <w:proofErr w:type="gramEnd"/>
            <w:r w:rsidRPr="009D78C3">
              <w:rPr>
                <w:b/>
                <w:bCs/>
                <w:sz w:val="20"/>
                <w:szCs w:val="20"/>
              </w:rPr>
              <w:t xml:space="preserve"> по профессии» среди медицинских сестер и врачей</w:t>
            </w:r>
          </w:p>
        </w:tc>
      </w:tr>
      <w:tr w:rsidR="009D78C3" w:rsidRPr="009D78C3" w:rsidTr="00C819C0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1.2.1</w:t>
            </w:r>
          </w:p>
        </w:tc>
        <w:tc>
          <w:tcPr>
            <w:tcW w:w="141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color w:val="000000"/>
                <w:sz w:val="20"/>
                <w:szCs w:val="20"/>
              </w:rPr>
            </w:pPr>
            <w:r w:rsidRPr="009D78C3"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9D78C3" w:rsidRPr="009D78C3" w:rsidTr="00C819C0">
        <w:trPr>
          <w:trHeight w:val="10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lastRenderedPageBreak/>
              <w:t>1.2.1.1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Участие врачей и медицинских сестер в районном конкурсе «Лучший медицинский работник по профессии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D78C3">
              <w:rPr>
                <w:sz w:val="20"/>
                <w:szCs w:val="20"/>
              </w:rPr>
              <w:t>Нижнеилимского</w:t>
            </w:r>
            <w:proofErr w:type="spellEnd"/>
            <w:r w:rsidRPr="009D78C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Бюджет МО "</w:t>
            </w:r>
            <w:proofErr w:type="spellStart"/>
            <w:r w:rsidRPr="009D78C3">
              <w:rPr>
                <w:sz w:val="20"/>
                <w:szCs w:val="20"/>
              </w:rPr>
              <w:t>Нижнеилимский</w:t>
            </w:r>
            <w:proofErr w:type="spellEnd"/>
            <w:r w:rsidRPr="009D78C3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20,0</w:t>
            </w:r>
          </w:p>
        </w:tc>
      </w:tr>
      <w:tr w:rsidR="009D78C3" w:rsidRPr="009D78C3" w:rsidTr="009D78C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9D78C3" w:rsidRPr="009D78C3" w:rsidTr="009D78C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1.3</w:t>
            </w:r>
          </w:p>
        </w:tc>
        <w:tc>
          <w:tcPr>
            <w:tcW w:w="141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Задача 3:  Проведение мероприятий здорового образа жизни</w:t>
            </w:r>
          </w:p>
        </w:tc>
      </w:tr>
      <w:tr w:rsidR="009D78C3" w:rsidRPr="009D78C3" w:rsidTr="009D78C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1.3.1</w:t>
            </w:r>
          </w:p>
        </w:tc>
        <w:tc>
          <w:tcPr>
            <w:tcW w:w="141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color w:val="000000"/>
                <w:sz w:val="20"/>
                <w:szCs w:val="20"/>
              </w:rPr>
            </w:pPr>
            <w:r w:rsidRPr="009D78C3"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9D78C3" w:rsidRPr="009D78C3" w:rsidTr="009D78C3">
        <w:trPr>
          <w:trHeight w:val="15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 xml:space="preserve">Проведение  санитарно-противоэпидемической комиссии </w:t>
            </w:r>
            <w:proofErr w:type="spellStart"/>
            <w:r w:rsidRPr="009D78C3">
              <w:rPr>
                <w:sz w:val="20"/>
                <w:szCs w:val="20"/>
              </w:rPr>
              <w:t>Нижнеилимского</w:t>
            </w:r>
            <w:proofErr w:type="spellEnd"/>
            <w:r w:rsidRPr="009D78C3">
              <w:rPr>
                <w:sz w:val="20"/>
                <w:szCs w:val="20"/>
              </w:rPr>
              <w:t xml:space="preserve"> муниципального района (количество мероприятий)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D78C3">
              <w:rPr>
                <w:sz w:val="20"/>
                <w:szCs w:val="20"/>
              </w:rPr>
              <w:t>Нижнеилимского</w:t>
            </w:r>
            <w:proofErr w:type="spellEnd"/>
            <w:r w:rsidRPr="009D78C3"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 w:rsidRPr="009D78C3">
              <w:rPr>
                <w:sz w:val="20"/>
                <w:szCs w:val="20"/>
              </w:rPr>
              <w:t>Железногорская</w:t>
            </w:r>
            <w:proofErr w:type="spellEnd"/>
            <w:r w:rsidRPr="009D78C3"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19,0</w:t>
            </w:r>
          </w:p>
        </w:tc>
      </w:tr>
      <w:tr w:rsidR="009D78C3" w:rsidRPr="009D78C3" w:rsidTr="009D78C3">
        <w:trPr>
          <w:trHeight w:val="15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Проведение координационного Совета по социально-значимым заболеваниям (количество мероприятий)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D78C3">
              <w:rPr>
                <w:sz w:val="20"/>
                <w:szCs w:val="20"/>
              </w:rPr>
              <w:t>Нижнеилимского</w:t>
            </w:r>
            <w:proofErr w:type="spellEnd"/>
            <w:r w:rsidRPr="009D78C3"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 w:rsidRPr="009D78C3">
              <w:rPr>
                <w:sz w:val="20"/>
                <w:szCs w:val="20"/>
              </w:rPr>
              <w:t>Железногорская</w:t>
            </w:r>
            <w:proofErr w:type="spellEnd"/>
            <w:r w:rsidRPr="009D78C3"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17,0</w:t>
            </w:r>
          </w:p>
        </w:tc>
      </w:tr>
      <w:tr w:rsidR="009D78C3" w:rsidRPr="009D78C3" w:rsidTr="009D78C3">
        <w:trPr>
          <w:trHeight w:val="15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Проведение общественных акций для широких масс населения по профилактике ВИЧ-инфекций (количество мероприятий)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D78C3">
              <w:rPr>
                <w:sz w:val="20"/>
                <w:szCs w:val="20"/>
              </w:rPr>
              <w:t>Нижнеилимского</w:t>
            </w:r>
            <w:proofErr w:type="spellEnd"/>
            <w:r w:rsidRPr="009D78C3"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 w:rsidRPr="009D78C3">
              <w:rPr>
                <w:sz w:val="20"/>
                <w:szCs w:val="20"/>
              </w:rPr>
              <w:t>Железногорская</w:t>
            </w:r>
            <w:proofErr w:type="spellEnd"/>
            <w:r w:rsidRPr="009D78C3"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3,0</w:t>
            </w:r>
          </w:p>
        </w:tc>
      </w:tr>
      <w:tr w:rsidR="009D78C3" w:rsidRPr="009D78C3" w:rsidTr="009D78C3">
        <w:trPr>
          <w:trHeight w:val="15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 xml:space="preserve">Проведение массовых мероприятий для подростков  и молодежи  по вопросам ВИЧ/СПИД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D78C3">
              <w:rPr>
                <w:sz w:val="20"/>
                <w:szCs w:val="20"/>
              </w:rPr>
              <w:t>Нижнеилимского</w:t>
            </w:r>
            <w:proofErr w:type="spellEnd"/>
            <w:r w:rsidRPr="009D78C3"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 w:rsidRPr="009D78C3">
              <w:rPr>
                <w:sz w:val="20"/>
                <w:szCs w:val="20"/>
              </w:rPr>
              <w:t>Железногорская</w:t>
            </w:r>
            <w:proofErr w:type="spellEnd"/>
            <w:r w:rsidRPr="009D78C3"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Бюджет МО "</w:t>
            </w:r>
            <w:proofErr w:type="spellStart"/>
            <w:r w:rsidRPr="009D78C3">
              <w:rPr>
                <w:sz w:val="20"/>
                <w:szCs w:val="20"/>
              </w:rPr>
              <w:t>Нижнеилимский</w:t>
            </w:r>
            <w:proofErr w:type="spellEnd"/>
            <w:r w:rsidRPr="009D78C3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0,0</w:t>
            </w:r>
          </w:p>
        </w:tc>
      </w:tr>
      <w:tr w:rsidR="009D78C3" w:rsidRPr="009D78C3" w:rsidTr="009D78C3">
        <w:trPr>
          <w:trHeight w:val="15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 xml:space="preserve"> </w:t>
            </w:r>
            <w:proofErr w:type="spellStart"/>
            <w:r w:rsidRPr="009D78C3">
              <w:rPr>
                <w:sz w:val="20"/>
                <w:szCs w:val="20"/>
              </w:rPr>
              <w:t>Обнавление</w:t>
            </w:r>
            <w:proofErr w:type="spellEnd"/>
            <w:r w:rsidRPr="009D78C3">
              <w:rPr>
                <w:sz w:val="20"/>
                <w:szCs w:val="20"/>
              </w:rPr>
              <w:t xml:space="preserve"> Интернет - сайта и обеспечение  работы телефона доверия по вопросам ВИЧ/СПИД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D78C3">
              <w:rPr>
                <w:sz w:val="20"/>
                <w:szCs w:val="20"/>
              </w:rPr>
              <w:t>Нижнеилимского</w:t>
            </w:r>
            <w:proofErr w:type="spellEnd"/>
            <w:r w:rsidRPr="009D78C3">
              <w:rPr>
                <w:sz w:val="20"/>
                <w:szCs w:val="20"/>
              </w:rPr>
              <w:t xml:space="preserve"> муниципального района, ОГБУЗ "</w:t>
            </w:r>
            <w:proofErr w:type="spellStart"/>
            <w:r w:rsidRPr="009D78C3">
              <w:rPr>
                <w:sz w:val="20"/>
                <w:szCs w:val="20"/>
              </w:rPr>
              <w:t>Железногорская</w:t>
            </w:r>
            <w:proofErr w:type="spellEnd"/>
            <w:r w:rsidRPr="009D78C3">
              <w:rPr>
                <w:sz w:val="20"/>
                <w:szCs w:val="20"/>
              </w:rPr>
              <w:t xml:space="preserve"> РБ"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ежегодно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ежегодно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ежегодно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ежегодно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ежегодно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ежегодно</w:t>
            </w:r>
          </w:p>
        </w:tc>
      </w:tr>
      <w:tr w:rsidR="009D78C3" w:rsidRPr="009D78C3" w:rsidTr="00C819C0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</w:tr>
      <w:tr w:rsidR="009D78C3" w:rsidRPr="009D78C3" w:rsidTr="00C819C0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Итого по задаче 3: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9D78C3" w:rsidRPr="009D78C3" w:rsidTr="009D78C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Итого по подпрограмме 4: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2 022,5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1 382,5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9D78C3" w:rsidRPr="009D78C3" w:rsidTr="009D78C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D78C3" w:rsidRPr="009D78C3" w:rsidTr="009D78C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sz w:val="20"/>
                <w:szCs w:val="20"/>
              </w:rPr>
              <w:t>2 022,5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sz w:val="20"/>
                <w:szCs w:val="20"/>
              </w:rPr>
              <w:t>1 382,5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78C3"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</w:tr>
      <w:tr w:rsidR="009D78C3" w:rsidRPr="009D78C3" w:rsidTr="009D78C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</w:tr>
      <w:tr w:rsidR="009D78C3" w:rsidRPr="009D78C3" w:rsidTr="009D78C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b/>
                <w:bCs/>
                <w:sz w:val="20"/>
                <w:szCs w:val="20"/>
              </w:rPr>
            </w:pPr>
            <w:r w:rsidRPr="009D78C3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D78C3"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 w:rsidRPr="009D78C3">
              <w:rPr>
                <w:b/>
                <w:bCs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2 022,5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1 382,5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115,0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115,0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135,0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135,0</w:t>
            </w:r>
          </w:p>
        </w:tc>
      </w:tr>
      <w:tr w:rsidR="009D78C3" w:rsidRPr="009D78C3" w:rsidTr="009D78C3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  <w:tc>
          <w:tcPr>
            <w:tcW w:w="141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8C3" w:rsidRPr="009D78C3" w:rsidRDefault="009D78C3" w:rsidP="009D78C3">
            <w:pPr>
              <w:jc w:val="center"/>
              <w:rPr>
                <w:sz w:val="20"/>
                <w:szCs w:val="20"/>
              </w:rPr>
            </w:pPr>
            <w:r w:rsidRPr="009D78C3">
              <w:rPr>
                <w:sz w:val="20"/>
                <w:szCs w:val="20"/>
              </w:rPr>
              <w:t> </w:t>
            </w:r>
          </w:p>
        </w:tc>
      </w:tr>
    </w:tbl>
    <w:p w:rsidR="009D78C3" w:rsidRPr="00F50834" w:rsidRDefault="009D78C3" w:rsidP="00F10E6C">
      <w:pPr>
        <w:ind w:left="567"/>
        <w:jc w:val="both"/>
        <w:rPr>
          <w:color w:val="000000" w:themeColor="text1"/>
          <w:sz w:val="28"/>
          <w:szCs w:val="28"/>
        </w:rPr>
      </w:pPr>
    </w:p>
    <w:sectPr w:rsidR="009D78C3" w:rsidRPr="00F50834" w:rsidSect="006E2058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FF" w:rsidRDefault="002110FF" w:rsidP="008C1C0B">
      <w:r>
        <w:separator/>
      </w:r>
    </w:p>
  </w:endnote>
  <w:endnote w:type="continuationSeparator" w:id="1">
    <w:p w:rsidR="002110FF" w:rsidRDefault="002110FF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FF" w:rsidRDefault="002110FF" w:rsidP="008C1C0B">
      <w:r>
        <w:separator/>
      </w:r>
    </w:p>
  </w:footnote>
  <w:footnote w:type="continuationSeparator" w:id="1">
    <w:p w:rsidR="002110FF" w:rsidRDefault="002110FF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3A"/>
    <w:multiLevelType w:val="hybridMultilevel"/>
    <w:tmpl w:val="0B1C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58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05A6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5D08D4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0D08E7"/>
    <w:multiLevelType w:val="hybridMultilevel"/>
    <w:tmpl w:val="86169C86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22EA2D02"/>
    <w:multiLevelType w:val="hybridMultilevel"/>
    <w:tmpl w:val="0B1C8584"/>
    <w:lvl w:ilvl="0" w:tplc="2ECA8006">
      <w:start w:val="1"/>
      <w:numFmt w:val="decimal"/>
      <w:lvlText w:val="%1."/>
      <w:lvlJc w:val="left"/>
      <w:pPr>
        <w:ind w:left="2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8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BD94DC3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D56FE1"/>
    <w:multiLevelType w:val="hybridMultilevel"/>
    <w:tmpl w:val="5F5E2B3E"/>
    <w:lvl w:ilvl="0" w:tplc="4CD630A0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18131A"/>
    <w:multiLevelType w:val="hybridMultilevel"/>
    <w:tmpl w:val="F928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7D14"/>
    <w:multiLevelType w:val="hybridMultilevel"/>
    <w:tmpl w:val="B990437C"/>
    <w:lvl w:ilvl="0" w:tplc="3B84A25E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C27DF5"/>
    <w:multiLevelType w:val="hybridMultilevel"/>
    <w:tmpl w:val="5000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14E03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B7F4F"/>
    <w:multiLevelType w:val="hybridMultilevel"/>
    <w:tmpl w:val="1844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46766"/>
    <w:multiLevelType w:val="hybridMultilevel"/>
    <w:tmpl w:val="E36E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83AEF"/>
    <w:multiLevelType w:val="hybridMultilevel"/>
    <w:tmpl w:val="3C6C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27154"/>
    <w:multiLevelType w:val="multilevel"/>
    <w:tmpl w:val="6F521BB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612D3AB2"/>
    <w:multiLevelType w:val="hybridMultilevel"/>
    <w:tmpl w:val="0B1C8584"/>
    <w:lvl w:ilvl="0" w:tplc="2ECA8006">
      <w:start w:val="1"/>
      <w:numFmt w:val="decimal"/>
      <w:lvlText w:val="%1."/>
      <w:lvlJc w:val="left"/>
      <w:pPr>
        <w:ind w:left="2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5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793714"/>
    <w:multiLevelType w:val="hybridMultilevel"/>
    <w:tmpl w:val="6C72C0D4"/>
    <w:lvl w:ilvl="0" w:tplc="0EE81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3266AE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D7451D1"/>
    <w:multiLevelType w:val="hybridMultilevel"/>
    <w:tmpl w:val="0AC4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D154C"/>
    <w:multiLevelType w:val="hybridMultilevel"/>
    <w:tmpl w:val="6C8E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9AB719F"/>
    <w:multiLevelType w:val="hybridMultilevel"/>
    <w:tmpl w:val="3DD6C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E4859F5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0"/>
  </w:num>
  <w:num w:numId="3">
    <w:abstractNumId w:val="31"/>
  </w:num>
  <w:num w:numId="4">
    <w:abstractNumId w:val="32"/>
  </w:num>
  <w:num w:numId="5">
    <w:abstractNumId w:val="18"/>
  </w:num>
  <w:num w:numId="6">
    <w:abstractNumId w:val="14"/>
  </w:num>
  <w:num w:numId="7">
    <w:abstractNumId w:val="3"/>
  </w:num>
  <w:num w:numId="8">
    <w:abstractNumId w:val="19"/>
  </w:num>
  <w:num w:numId="9">
    <w:abstractNumId w:val="8"/>
  </w:num>
  <w:num w:numId="10">
    <w:abstractNumId w:val="25"/>
  </w:num>
  <w:num w:numId="11">
    <w:abstractNumId w:val="2"/>
  </w:num>
  <w:num w:numId="12">
    <w:abstractNumId w:val="9"/>
  </w:num>
  <w:num w:numId="13">
    <w:abstractNumId w:val="1"/>
  </w:num>
  <w:num w:numId="14">
    <w:abstractNumId w:val="34"/>
  </w:num>
  <w:num w:numId="15">
    <w:abstractNumId w:val="4"/>
  </w:num>
  <w:num w:numId="16">
    <w:abstractNumId w:val="17"/>
  </w:num>
  <w:num w:numId="17">
    <w:abstractNumId w:val="13"/>
  </w:num>
  <w:num w:numId="18">
    <w:abstractNumId w:val="11"/>
  </w:num>
  <w:num w:numId="19">
    <w:abstractNumId w:val="16"/>
  </w:num>
  <w:num w:numId="20">
    <w:abstractNumId w:val="26"/>
  </w:num>
  <w:num w:numId="21">
    <w:abstractNumId w:val="0"/>
  </w:num>
  <w:num w:numId="22">
    <w:abstractNumId w:val="24"/>
  </w:num>
  <w:num w:numId="23">
    <w:abstractNumId w:val="7"/>
  </w:num>
  <w:num w:numId="24">
    <w:abstractNumId w:val="12"/>
  </w:num>
  <w:num w:numId="25">
    <w:abstractNumId w:val="30"/>
  </w:num>
  <w:num w:numId="26">
    <w:abstractNumId w:val="21"/>
  </w:num>
  <w:num w:numId="27">
    <w:abstractNumId w:val="22"/>
  </w:num>
  <w:num w:numId="28">
    <w:abstractNumId w:val="29"/>
  </w:num>
  <w:num w:numId="29">
    <w:abstractNumId w:val="20"/>
  </w:num>
  <w:num w:numId="30">
    <w:abstractNumId w:val="33"/>
  </w:num>
  <w:num w:numId="31">
    <w:abstractNumId w:val="23"/>
  </w:num>
  <w:num w:numId="32">
    <w:abstractNumId w:val="6"/>
  </w:num>
  <w:num w:numId="33">
    <w:abstractNumId w:val="5"/>
  </w:num>
  <w:num w:numId="34">
    <w:abstractNumId w:val="15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153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302BC"/>
    <w:rsid w:val="0003158D"/>
    <w:rsid w:val="00031859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B40"/>
    <w:rsid w:val="00045C95"/>
    <w:rsid w:val="00046251"/>
    <w:rsid w:val="000464ED"/>
    <w:rsid w:val="000472D7"/>
    <w:rsid w:val="00052FE6"/>
    <w:rsid w:val="00053B40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A207C"/>
    <w:rsid w:val="000A211D"/>
    <w:rsid w:val="000A2316"/>
    <w:rsid w:val="000A33AA"/>
    <w:rsid w:val="000A4FBC"/>
    <w:rsid w:val="000A572A"/>
    <w:rsid w:val="000A61DB"/>
    <w:rsid w:val="000A69FD"/>
    <w:rsid w:val="000A6C35"/>
    <w:rsid w:val="000A7262"/>
    <w:rsid w:val="000A7340"/>
    <w:rsid w:val="000A7FAA"/>
    <w:rsid w:val="000B06FA"/>
    <w:rsid w:val="000B0C24"/>
    <w:rsid w:val="000B0D83"/>
    <w:rsid w:val="000B0EC1"/>
    <w:rsid w:val="000B1FB8"/>
    <w:rsid w:val="000B2ECD"/>
    <w:rsid w:val="000B386D"/>
    <w:rsid w:val="000B3CDC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7CF"/>
    <w:rsid w:val="000C2958"/>
    <w:rsid w:val="000C4503"/>
    <w:rsid w:val="000C47FF"/>
    <w:rsid w:val="000C64D5"/>
    <w:rsid w:val="000C67D5"/>
    <w:rsid w:val="000C735C"/>
    <w:rsid w:val="000D0EB3"/>
    <w:rsid w:val="000D134F"/>
    <w:rsid w:val="000D2394"/>
    <w:rsid w:val="000D252D"/>
    <w:rsid w:val="000D2CB7"/>
    <w:rsid w:val="000D3267"/>
    <w:rsid w:val="000D4F06"/>
    <w:rsid w:val="000D53F1"/>
    <w:rsid w:val="000D63B7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5F99"/>
    <w:rsid w:val="00126D46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318"/>
    <w:rsid w:val="00166B80"/>
    <w:rsid w:val="00167591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C2A"/>
    <w:rsid w:val="00185E22"/>
    <w:rsid w:val="00187F7C"/>
    <w:rsid w:val="001935B1"/>
    <w:rsid w:val="00194CDF"/>
    <w:rsid w:val="00194FBC"/>
    <w:rsid w:val="00196FB0"/>
    <w:rsid w:val="00197B9B"/>
    <w:rsid w:val="001A3EB3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6A2"/>
    <w:rsid w:val="001C5974"/>
    <w:rsid w:val="001C5C93"/>
    <w:rsid w:val="001D0C08"/>
    <w:rsid w:val="001D1226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0D2A"/>
    <w:rsid w:val="001F13CB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5151"/>
    <w:rsid w:val="00205B0A"/>
    <w:rsid w:val="00206808"/>
    <w:rsid w:val="0020722B"/>
    <w:rsid w:val="002109C0"/>
    <w:rsid w:val="002110FF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519C"/>
    <w:rsid w:val="00235907"/>
    <w:rsid w:val="00236E87"/>
    <w:rsid w:val="00237718"/>
    <w:rsid w:val="0024088A"/>
    <w:rsid w:val="00240C94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D2"/>
    <w:rsid w:val="002546D4"/>
    <w:rsid w:val="00254E2A"/>
    <w:rsid w:val="00255AB8"/>
    <w:rsid w:val="00255FE4"/>
    <w:rsid w:val="00256F88"/>
    <w:rsid w:val="002606F5"/>
    <w:rsid w:val="00260EA0"/>
    <w:rsid w:val="00263B3D"/>
    <w:rsid w:val="00264107"/>
    <w:rsid w:val="00264E7A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21C1"/>
    <w:rsid w:val="002834B1"/>
    <w:rsid w:val="00283D8E"/>
    <w:rsid w:val="0028426E"/>
    <w:rsid w:val="0028435F"/>
    <w:rsid w:val="00285640"/>
    <w:rsid w:val="00285B19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75E0"/>
    <w:rsid w:val="002A7631"/>
    <w:rsid w:val="002A7FE9"/>
    <w:rsid w:val="002B0DC4"/>
    <w:rsid w:val="002B2655"/>
    <w:rsid w:val="002B3806"/>
    <w:rsid w:val="002B5100"/>
    <w:rsid w:val="002B5185"/>
    <w:rsid w:val="002B5A4A"/>
    <w:rsid w:val="002B5E91"/>
    <w:rsid w:val="002B5FA8"/>
    <w:rsid w:val="002B7143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2CFF"/>
    <w:rsid w:val="002D302A"/>
    <w:rsid w:val="002D4061"/>
    <w:rsid w:val="002D49A3"/>
    <w:rsid w:val="002D4EDF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2F7B5F"/>
    <w:rsid w:val="0030066F"/>
    <w:rsid w:val="00300896"/>
    <w:rsid w:val="00300CF1"/>
    <w:rsid w:val="003020F0"/>
    <w:rsid w:val="003025CA"/>
    <w:rsid w:val="00303255"/>
    <w:rsid w:val="0030389D"/>
    <w:rsid w:val="00305B79"/>
    <w:rsid w:val="003065A5"/>
    <w:rsid w:val="00306DA6"/>
    <w:rsid w:val="00307034"/>
    <w:rsid w:val="0030736A"/>
    <w:rsid w:val="00307E6C"/>
    <w:rsid w:val="00310910"/>
    <w:rsid w:val="003122BF"/>
    <w:rsid w:val="00313E53"/>
    <w:rsid w:val="00314831"/>
    <w:rsid w:val="00315780"/>
    <w:rsid w:val="003160D0"/>
    <w:rsid w:val="00317F34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5D8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28D0"/>
    <w:rsid w:val="00342F99"/>
    <w:rsid w:val="00343262"/>
    <w:rsid w:val="003443A6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EEB"/>
    <w:rsid w:val="003970F0"/>
    <w:rsid w:val="003977C1"/>
    <w:rsid w:val="003A000C"/>
    <w:rsid w:val="003A0699"/>
    <w:rsid w:val="003A0BD2"/>
    <w:rsid w:val="003A0EC7"/>
    <w:rsid w:val="003A231E"/>
    <w:rsid w:val="003A3BC7"/>
    <w:rsid w:val="003A6575"/>
    <w:rsid w:val="003A7052"/>
    <w:rsid w:val="003A7BD2"/>
    <w:rsid w:val="003A7E41"/>
    <w:rsid w:val="003B1190"/>
    <w:rsid w:val="003B1A95"/>
    <w:rsid w:val="003B33BD"/>
    <w:rsid w:val="003B3CF0"/>
    <w:rsid w:val="003B525F"/>
    <w:rsid w:val="003B7648"/>
    <w:rsid w:val="003B78FA"/>
    <w:rsid w:val="003C1826"/>
    <w:rsid w:val="003C1964"/>
    <w:rsid w:val="003C20A3"/>
    <w:rsid w:val="003C2952"/>
    <w:rsid w:val="003C4B02"/>
    <w:rsid w:val="003C5D48"/>
    <w:rsid w:val="003C5F9E"/>
    <w:rsid w:val="003C76CD"/>
    <w:rsid w:val="003D07DE"/>
    <w:rsid w:val="003D0ECD"/>
    <w:rsid w:val="003D1465"/>
    <w:rsid w:val="003D1C7B"/>
    <w:rsid w:val="003D5675"/>
    <w:rsid w:val="003D73AF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18DC"/>
    <w:rsid w:val="00412294"/>
    <w:rsid w:val="00413EEF"/>
    <w:rsid w:val="00414D06"/>
    <w:rsid w:val="004158A1"/>
    <w:rsid w:val="00421050"/>
    <w:rsid w:val="004216EE"/>
    <w:rsid w:val="00421A36"/>
    <w:rsid w:val="004229EB"/>
    <w:rsid w:val="004234DF"/>
    <w:rsid w:val="00423547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2E4E"/>
    <w:rsid w:val="0044558C"/>
    <w:rsid w:val="00446C7F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1AF5"/>
    <w:rsid w:val="00492DA3"/>
    <w:rsid w:val="004939BD"/>
    <w:rsid w:val="00494F67"/>
    <w:rsid w:val="004953F5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70B9"/>
    <w:rsid w:val="004B73E1"/>
    <w:rsid w:val="004C0FD8"/>
    <w:rsid w:val="004C144D"/>
    <w:rsid w:val="004C1593"/>
    <w:rsid w:val="004C2D7E"/>
    <w:rsid w:val="004C354D"/>
    <w:rsid w:val="004C35FF"/>
    <w:rsid w:val="004C37DF"/>
    <w:rsid w:val="004C3EB3"/>
    <w:rsid w:val="004C4F02"/>
    <w:rsid w:val="004C603D"/>
    <w:rsid w:val="004C7087"/>
    <w:rsid w:val="004C7165"/>
    <w:rsid w:val="004C790F"/>
    <w:rsid w:val="004D4460"/>
    <w:rsid w:val="004D4843"/>
    <w:rsid w:val="004D4AE1"/>
    <w:rsid w:val="004D508F"/>
    <w:rsid w:val="004D670C"/>
    <w:rsid w:val="004D6FA9"/>
    <w:rsid w:val="004D7211"/>
    <w:rsid w:val="004D7A05"/>
    <w:rsid w:val="004E08E8"/>
    <w:rsid w:val="004E2DBF"/>
    <w:rsid w:val="004E339B"/>
    <w:rsid w:val="004E3652"/>
    <w:rsid w:val="004E3A68"/>
    <w:rsid w:val="004E528D"/>
    <w:rsid w:val="004E6178"/>
    <w:rsid w:val="004E769A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A0"/>
    <w:rsid w:val="00503D21"/>
    <w:rsid w:val="00504BFA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5C82"/>
    <w:rsid w:val="00516C26"/>
    <w:rsid w:val="0051748E"/>
    <w:rsid w:val="005179BA"/>
    <w:rsid w:val="00517F05"/>
    <w:rsid w:val="005203EA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1A4"/>
    <w:rsid w:val="005615EC"/>
    <w:rsid w:val="00561ED3"/>
    <w:rsid w:val="0056209C"/>
    <w:rsid w:val="005624D3"/>
    <w:rsid w:val="00562B74"/>
    <w:rsid w:val="005632AF"/>
    <w:rsid w:val="005639ED"/>
    <w:rsid w:val="005647FD"/>
    <w:rsid w:val="00565CD7"/>
    <w:rsid w:val="00565EF0"/>
    <w:rsid w:val="00566040"/>
    <w:rsid w:val="0057138F"/>
    <w:rsid w:val="00571537"/>
    <w:rsid w:val="00573786"/>
    <w:rsid w:val="00573EC3"/>
    <w:rsid w:val="00575916"/>
    <w:rsid w:val="00575C18"/>
    <w:rsid w:val="00576131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2F11"/>
    <w:rsid w:val="005A3FBD"/>
    <w:rsid w:val="005A4A1D"/>
    <w:rsid w:val="005A5E91"/>
    <w:rsid w:val="005A6094"/>
    <w:rsid w:val="005A6996"/>
    <w:rsid w:val="005A6D52"/>
    <w:rsid w:val="005A7753"/>
    <w:rsid w:val="005B1165"/>
    <w:rsid w:val="005B1D08"/>
    <w:rsid w:val="005B3C2D"/>
    <w:rsid w:val="005B4F98"/>
    <w:rsid w:val="005B5A50"/>
    <w:rsid w:val="005C0514"/>
    <w:rsid w:val="005C08E1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4F70"/>
    <w:rsid w:val="005D54AC"/>
    <w:rsid w:val="005D60E4"/>
    <w:rsid w:val="005D62B1"/>
    <w:rsid w:val="005D64A3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9E7"/>
    <w:rsid w:val="00616CA6"/>
    <w:rsid w:val="00616DC3"/>
    <w:rsid w:val="0061731D"/>
    <w:rsid w:val="00617DCD"/>
    <w:rsid w:val="00620658"/>
    <w:rsid w:val="00621853"/>
    <w:rsid w:val="006224A9"/>
    <w:rsid w:val="00622C9C"/>
    <w:rsid w:val="006245E3"/>
    <w:rsid w:val="0062541C"/>
    <w:rsid w:val="00625E69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894"/>
    <w:rsid w:val="00647F4C"/>
    <w:rsid w:val="006504B3"/>
    <w:rsid w:val="006509ED"/>
    <w:rsid w:val="0065338E"/>
    <w:rsid w:val="00653607"/>
    <w:rsid w:val="00653AB8"/>
    <w:rsid w:val="00653F2A"/>
    <w:rsid w:val="00655394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DA3"/>
    <w:rsid w:val="006661F3"/>
    <w:rsid w:val="006669DE"/>
    <w:rsid w:val="0066730A"/>
    <w:rsid w:val="00667477"/>
    <w:rsid w:val="006675D7"/>
    <w:rsid w:val="00670B82"/>
    <w:rsid w:val="006714FF"/>
    <w:rsid w:val="006727C8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4125"/>
    <w:rsid w:val="006942FD"/>
    <w:rsid w:val="00694970"/>
    <w:rsid w:val="00695CAB"/>
    <w:rsid w:val="00696637"/>
    <w:rsid w:val="006974CA"/>
    <w:rsid w:val="00697BF5"/>
    <w:rsid w:val="006A158F"/>
    <w:rsid w:val="006A1E6A"/>
    <w:rsid w:val="006A2B27"/>
    <w:rsid w:val="006A2E75"/>
    <w:rsid w:val="006A2EC5"/>
    <w:rsid w:val="006A3642"/>
    <w:rsid w:val="006A4B6E"/>
    <w:rsid w:val="006A4C1D"/>
    <w:rsid w:val="006A5FAF"/>
    <w:rsid w:val="006A6199"/>
    <w:rsid w:val="006A708F"/>
    <w:rsid w:val="006A73F6"/>
    <w:rsid w:val="006B1521"/>
    <w:rsid w:val="006B1892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17A"/>
    <w:rsid w:val="006C64C1"/>
    <w:rsid w:val="006C6D9F"/>
    <w:rsid w:val="006C7621"/>
    <w:rsid w:val="006D0170"/>
    <w:rsid w:val="006D12F2"/>
    <w:rsid w:val="006D2718"/>
    <w:rsid w:val="006D2763"/>
    <w:rsid w:val="006D3F83"/>
    <w:rsid w:val="006E2058"/>
    <w:rsid w:val="006E25CA"/>
    <w:rsid w:val="006E2E31"/>
    <w:rsid w:val="006E31FA"/>
    <w:rsid w:val="006E332B"/>
    <w:rsid w:val="006E5074"/>
    <w:rsid w:val="006E6552"/>
    <w:rsid w:val="006E6CD5"/>
    <w:rsid w:val="006E73DB"/>
    <w:rsid w:val="006E76A0"/>
    <w:rsid w:val="006F0833"/>
    <w:rsid w:val="006F0C61"/>
    <w:rsid w:val="006F117E"/>
    <w:rsid w:val="006F17CE"/>
    <w:rsid w:val="006F1B2C"/>
    <w:rsid w:val="006F2C00"/>
    <w:rsid w:val="006F2DC2"/>
    <w:rsid w:val="006F3F89"/>
    <w:rsid w:val="006F55AA"/>
    <w:rsid w:val="006F5AD6"/>
    <w:rsid w:val="006F5D2E"/>
    <w:rsid w:val="006F6BB4"/>
    <w:rsid w:val="006F71FB"/>
    <w:rsid w:val="00702E83"/>
    <w:rsid w:val="00703E04"/>
    <w:rsid w:val="007048CA"/>
    <w:rsid w:val="00705EE2"/>
    <w:rsid w:val="0070668F"/>
    <w:rsid w:val="007068A9"/>
    <w:rsid w:val="00706BAE"/>
    <w:rsid w:val="00710CCC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373F7"/>
    <w:rsid w:val="00741448"/>
    <w:rsid w:val="00741D76"/>
    <w:rsid w:val="007435AC"/>
    <w:rsid w:val="00743920"/>
    <w:rsid w:val="00743C3F"/>
    <w:rsid w:val="00744582"/>
    <w:rsid w:val="007450DF"/>
    <w:rsid w:val="00746650"/>
    <w:rsid w:val="00747EC5"/>
    <w:rsid w:val="0075037B"/>
    <w:rsid w:val="00750995"/>
    <w:rsid w:val="00750AB4"/>
    <w:rsid w:val="0075150A"/>
    <w:rsid w:val="00752351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1536"/>
    <w:rsid w:val="007617DB"/>
    <w:rsid w:val="007621DD"/>
    <w:rsid w:val="00762F21"/>
    <w:rsid w:val="00764F30"/>
    <w:rsid w:val="00767219"/>
    <w:rsid w:val="00767816"/>
    <w:rsid w:val="00770856"/>
    <w:rsid w:val="00770BBE"/>
    <w:rsid w:val="007715D0"/>
    <w:rsid w:val="00771939"/>
    <w:rsid w:val="00771D9F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384C"/>
    <w:rsid w:val="007940DB"/>
    <w:rsid w:val="007948E2"/>
    <w:rsid w:val="007958BC"/>
    <w:rsid w:val="00795C43"/>
    <w:rsid w:val="007A2DF2"/>
    <w:rsid w:val="007A360B"/>
    <w:rsid w:val="007A6476"/>
    <w:rsid w:val="007A6DE3"/>
    <w:rsid w:val="007A745A"/>
    <w:rsid w:val="007B01D8"/>
    <w:rsid w:val="007B02F4"/>
    <w:rsid w:val="007B2DCE"/>
    <w:rsid w:val="007B6AA6"/>
    <w:rsid w:val="007C071A"/>
    <w:rsid w:val="007C0D59"/>
    <w:rsid w:val="007C1441"/>
    <w:rsid w:val="007C205A"/>
    <w:rsid w:val="007C20DF"/>
    <w:rsid w:val="007C2766"/>
    <w:rsid w:val="007C40FA"/>
    <w:rsid w:val="007C522C"/>
    <w:rsid w:val="007C5724"/>
    <w:rsid w:val="007C6057"/>
    <w:rsid w:val="007C6643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4F5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4A3E"/>
    <w:rsid w:val="007F610E"/>
    <w:rsid w:val="007F63C0"/>
    <w:rsid w:val="007F646D"/>
    <w:rsid w:val="007F7C27"/>
    <w:rsid w:val="00800E2C"/>
    <w:rsid w:val="008012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5DB8"/>
    <w:rsid w:val="00816917"/>
    <w:rsid w:val="00817146"/>
    <w:rsid w:val="00817149"/>
    <w:rsid w:val="008212A0"/>
    <w:rsid w:val="00822A78"/>
    <w:rsid w:val="008232F7"/>
    <w:rsid w:val="008238CA"/>
    <w:rsid w:val="008244F0"/>
    <w:rsid w:val="00824C72"/>
    <w:rsid w:val="008253A5"/>
    <w:rsid w:val="00825728"/>
    <w:rsid w:val="0082611E"/>
    <w:rsid w:val="00827069"/>
    <w:rsid w:val="008340B7"/>
    <w:rsid w:val="0083438C"/>
    <w:rsid w:val="00834A9B"/>
    <w:rsid w:val="00834D89"/>
    <w:rsid w:val="00834DB5"/>
    <w:rsid w:val="008378A7"/>
    <w:rsid w:val="00840864"/>
    <w:rsid w:val="00841CA5"/>
    <w:rsid w:val="00842E3B"/>
    <w:rsid w:val="00843DC3"/>
    <w:rsid w:val="00843DC6"/>
    <w:rsid w:val="00844446"/>
    <w:rsid w:val="008445AC"/>
    <w:rsid w:val="00844BE1"/>
    <w:rsid w:val="00845247"/>
    <w:rsid w:val="00847B8D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426C"/>
    <w:rsid w:val="008C426E"/>
    <w:rsid w:val="008C4461"/>
    <w:rsid w:val="008C5C93"/>
    <w:rsid w:val="008C5D10"/>
    <w:rsid w:val="008C5FF3"/>
    <w:rsid w:val="008C71AB"/>
    <w:rsid w:val="008C7815"/>
    <w:rsid w:val="008D0238"/>
    <w:rsid w:val="008D15C6"/>
    <w:rsid w:val="008D1BEA"/>
    <w:rsid w:val="008D1F19"/>
    <w:rsid w:val="008D2155"/>
    <w:rsid w:val="008D2F68"/>
    <w:rsid w:val="008D307E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58B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0B6F"/>
    <w:rsid w:val="0090185F"/>
    <w:rsid w:val="009020CA"/>
    <w:rsid w:val="00902C7A"/>
    <w:rsid w:val="009049F3"/>
    <w:rsid w:val="00904B9D"/>
    <w:rsid w:val="0090526E"/>
    <w:rsid w:val="00905F31"/>
    <w:rsid w:val="00906EB5"/>
    <w:rsid w:val="00907C6F"/>
    <w:rsid w:val="0091059C"/>
    <w:rsid w:val="009108A1"/>
    <w:rsid w:val="00911549"/>
    <w:rsid w:val="00912BEA"/>
    <w:rsid w:val="0091331A"/>
    <w:rsid w:val="00913C56"/>
    <w:rsid w:val="00914AD2"/>
    <w:rsid w:val="009165C5"/>
    <w:rsid w:val="00916B03"/>
    <w:rsid w:val="0091786B"/>
    <w:rsid w:val="00920231"/>
    <w:rsid w:val="009219D8"/>
    <w:rsid w:val="009227BD"/>
    <w:rsid w:val="00922F51"/>
    <w:rsid w:val="00923764"/>
    <w:rsid w:val="009242E1"/>
    <w:rsid w:val="0092447F"/>
    <w:rsid w:val="009250F6"/>
    <w:rsid w:val="009252AE"/>
    <w:rsid w:val="0092590B"/>
    <w:rsid w:val="00925D04"/>
    <w:rsid w:val="00925E8A"/>
    <w:rsid w:val="0092658A"/>
    <w:rsid w:val="00926A17"/>
    <w:rsid w:val="00927FF7"/>
    <w:rsid w:val="00933A63"/>
    <w:rsid w:val="00933C83"/>
    <w:rsid w:val="00933DA3"/>
    <w:rsid w:val="00933DF3"/>
    <w:rsid w:val="009355EF"/>
    <w:rsid w:val="00935D6D"/>
    <w:rsid w:val="00935D71"/>
    <w:rsid w:val="009374BF"/>
    <w:rsid w:val="00941B31"/>
    <w:rsid w:val="00944B84"/>
    <w:rsid w:val="009462D4"/>
    <w:rsid w:val="00947748"/>
    <w:rsid w:val="009504C5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6763C"/>
    <w:rsid w:val="009704EF"/>
    <w:rsid w:val="009712B5"/>
    <w:rsid w:val="00971FB4"/>
    <w:rsid w:val="009720BD"/>
    <w:rsid w:val="009745A7"/>
    <w:rsid w:val="00974B48"/>
    <w:rsid w:val="00975CC4"/>
    <w:rsid w:val="00976BA5"/>
    <w:rsid w:val="00977B93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4BB9"/>
    <w:rsid w:val="009A5263"/>
    <w:rsid w:val="009A582E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7B58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26D7"/>
    <w:rsid w:val="009D5628"/>
    <w:rsid w:val="009D58F1"/>
    <w:rsid w:val="009D5CCE"/>
    <w:rsid w:val="009D6EFC"/>
    <w:rsid w:val="009D78C3"/>
    <w:rsid w:val="009D7A6B"/>
    <w:rsid w:val="009E04C7"/>
    <w:rsid w:val="009E15C5"/>
    <w:rsid w:val="009E3DCF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AED"/>
    <w:rsid w:val="00A21C45"/>
    <w:rsid w:val="00A21D92"/>
    <w:rsid w:val="00A22F16"/>
    <w:rsid w:val="00A2330A"/>
    <w:rsid w:val="00A24BD5"/>
    <w:rsid w:val="00A252EE"/>
    <w:rsid w:val="00A255DC"/>
    <w:rsid w:val="00A25B27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33CB"/>
    <w:rsid w:val="00A3697D"/>
    <w:rsid w:val="00A40334"/>
    <w:rsid w:val="00A41E52"/>
    <w:rsid w:val="00A4311D"/>
    <w:rsid w:val="00A43F15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60495"/>
    <w:rsid w:val="00A60CC2"/>
    <w:rsid w:val="00A6143B"/>
    <w:rsid w:val="00A615A2"/>
    <w:rsid w:val="00A61793"/>
    <w:rsid w:val="00A61B25"/>
    <w:rsid w:val="00A62F62"/>
    <w:rsid w:val="00A64486"/>
    <w:rsid w:val="00A64923"/>
    <w:rsid w:val="00A64B78"/>
    <w:rsid w:val="00A65AEA"/>
    <w:rsid w:val="00A67666"/>
    <w:rsid w:val="00A67B09"/>
    <w:rsid w:val="00A70369"/>
    <w:rsid w:val="00A7085A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297"/>
    <w:rsid w:val="00AC26FF"/>
    <w:rsid w:val="00AC2A87"/>
    <w:rsid w:val="00AC597A"/>
    <w:rsid w:val="00AC690F"/>
    <w:rsid w:val="00AC7E51"/>
    <w:rsid w:val="00AD2F9F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E1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27531"/>
    <w:rsid w:val="00B32960"/>
    <w:rsid w:val="00B34862"/>
    <w:rsid w:val="00B367FB"/>
    <w:rsid w:val="00B36F3D"/>
    <w:rsid w:val="00B4007D"/>
    <w:rsid w:val="00B412A8"/>
    <w:rsid w:val="00B417BE"/>
    <w:rsid w:val="00B4254C"/>
    <w:rsid w:val="00B42C05"/>
    <w:rsid w:val="00B42C0E"/>
    <w:rsid w:val="00B45841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22C"/>
    <w:rsid w:val="00B55844"/>
    <w:rsid w:val="00B55A76"/>
    <w:rsid w:val="00B55F97"/>
    <w:rsid w:val="00B55FBE"/>
    <w:rsid w:val="00B56AD9"/>
    <w:rsid w:val="00B577A1"/>
    <w:rsid w:val="00B60CAC"/>
    <w:rsid w:val="00B624D9"/>
    <w:rsid w:val="00B6255D"/>
    <w:rsid w:val="00B62BD7"/>
    <w:rsid w:val="00B63386"/>
    <w:rsid w:val="00B639B1"/>
    <w:rsid w:val="00B65B2E"/>
    <w:rsid w:val="00B663C0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2E39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A78D7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D0078"/>
    <w:rsid w:val="00BD00E1"/>
    <w:rsid w:val="00BD029E"/>
    <w:rsid w:val="00BD34D3"/>
    <w:rsid w:val="00BD3517"/>
    <w:rsid w:val="00BD356C"/>
    <w:rsid w:val="00BD4087"/>
    <w:rsid w:val="00BD4CD7"/>
    <w:rsid w:val="00BD5C28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E71E7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17B3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26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89"/>
    <w:rsid w:val="00C366C2"/>
    <w:rsid w:val="00C369BF"/>
    <w:rsid w:val="00C375B1"/>
    <w:rsid w:val="00C37EB8"/>
    <w:rsid w:val="00C40623"/>
    <w:rsid w:val="00C42225"/>
    <w:rsid w:val="00C42D55"/>
    <w:rsid w:val="00C4545B"/>
    <w:rsid w:val="00C47EC7"/>
    <w:rsid w:val="00C500D7"/>
    <w:rsid w:val="00C50B7A"/>
    <w:rsid w:val="00C50E2B"/>
    <w:rsid w:val="00C51229"/>
    <w:rsid w:val="00C51439"/>
    <w:rsid w:val="00C5308F"/>
    <w:rsid w:val="00C53F5B"/>
    <w:rsid w:val="00C55385"/>
    <w:rsid w:val="00C558C8"/>
    <w:rsid w:val="00C56834"/>
    <w:rsid w:val="00C572E8"/>
    <w:rsid w:val="00C57583"/>
    <w:rsid w:val="00C60563"/>
    <w:rsid w:val="00C606A7"/>
    <w:rsid w:val="00C60EDE"/>
    <w:rsid w:val="00C61CBC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9C0"/>
    <w:rsid w:val="00C81DF8"/>
    <w:rsid w:val="00C81E29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03EF"/>
    <w:rsid w:val="00CA16D9"/>
    <w:rsid w:val="00CA27E7"/>
    <w:rsid w:val="00CA2EA6"/>
    <w:rsid w:val="00CA3B2B"/>
    <w:rsid w:val="00CA43CA"/>
    <w:rsid w:val="00CA5D2C"/>
    <w:rsid w:val="00CA7182"/>
    <w:rsid w:val="00CB2333"/>
    <w:rsid w:val="00CB2826"/>
    <w:rsid w:val="00CB2971"/>
    <w:rsid w:val="00CB299D"/>
    <w:rsid w:val="00CB40CC"/>
    <w:rsid w:val="00CB441A"/>
    <w:rsid w:val="00CB7013"/>
    <w:rsid w:val="00CB704B"/>
    <w:rsid w:val="00CB736C"/>
    <w:rsid w:val="00CB768D"/>
    <w:rsid w:val="00CC0D90"/>
    <w:rsid w:val="00CC2072"/>
    <w:rsid w:val="00CC2880"/>
    <w:rsid w:val="00CC59C8"/>
    <w:rsid w:val="00CC5D69"/>
    <w:rsid w:val="00CC6B35"/>
    <w:rsid w:val="00CC6DD7"/>
    <w:rsid w:val="00CD0B08"/>
    <w:rsid w:val="00CD10DF"/>
    <w:rsid w:val="00CD193D"/>
    <w:rsid w:val="00CD5205"/>
    <w:rsid w:val="00CE0B01"/>
    <w:rsid w:val="00CE0DCF"/>
    <w:rsid w:val="00CE2099"/>
    <w:rsid w:val="00CE26D6"/>
    <w:rsid w:val="00CE273C"/>
    <w:rsid w:val="00CE29DD"/>
    <w:rsid w:val="00CE40BE"/>
    <w:rsid w:val="00CE4DEF"/>
    <w:rsid w:val="00CE5594"/>
    <w:rsid w:val="00CE5C90"/>
    <w:rsid w:val="00CE6614"/>
    <w:rsid w:val="00CE7277"/>
    <w:rsid w:val="00CF0534"/>
    <w:rsid w:val="00CF2563"/>
    <w:rsid w:val="00CF2A0D"/>
    <w:rsid w:val="00CF30BB"/>
    <w:rsid w:val="00CF3F23"/>
    <w:rsid w:val="00CF4354"/>
    <w:rsid w:val="00CF5177"/>
    <w:rsid w:val="00CF6C7E"/>
    <w:rsid w:val="00CF7292"/>
    <w:rsid w:val="00CF7E25"/>
    <w:rsid w:val="00D00DA0"/>
    <w:rsid w:val="00D013A8"/>
    <w:rsid w:val="00D02EEE"/>
    <w:rsid w:val="00D03059"/>
    <w:rsid w:val="00D040D6"/>
    <w:rsid w:val="00D05508"/>
    <w:rsid w:val="00D10668"/>
    <w:rsid w:val="00D10D9A"/>
    <w:rsid w:val="00D111CC"/>
    <w:rsid w:val="00D1178E"/>
    <w:rsid w:val="00D11CD1"/>
    <w:rsid w:val="00D128C2"/>
    <w:rsid w:val="00D1337C"/>
    <w:rsid w:val="00D1341F"/>
    <w:rsid w:val="00D137F0"/>
    <w:rsid w:val="00D1493E"/>
    <w:rsid w:val="00D14FED"/>
    <w:rsid w:val="00D15CA6"/>
    <w:rsid w:val="00D163D9"/>
    <w:rsid w:val="00D16990"/>
    <w:rsid w:val="00D16FAA"/>
    <w:rsid w:val="00D17948"/>
    <w:rsid w:val="00D21411"/>
    <w:rsid w:val="00D229A4"/>
    <w:rsid w:val="00D22B16"/>
    <w:rsid w:val="00D22D1F"/>
    <w:rsid w:val="00D23332"/>
    <w:rsid w:val="00D2398B"/>
    <w:rsid w:val="00D24B68"/>
    <w:rsid w:val="00D24DF5"/>
    <w:rsid w:val="00D25004"/>
    <w:rsid w:val="00D25972"/>
    <w:rsid w:val="00D2636A"/>
    <w:rsid w:val="00D265B0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515AA"/>
    <w:rsid w:val="00D526F4"/>
    <w:rsid w:val="00D53230"/>
    <w:rsid w:val="00D53BFB"/>
    <w:rsid w:val="00D54FC3"/>
    <w:rsid w:val="00D56A36"/>
    <w:rsid w:val="00D56F08"/>
    <w:rsid w:val="00D576C3"/>
    <w:rsid w:val="00D57933"/>
    <w:rsid w:val="00D61DFA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4E02"/>
    <w:rsid w:val="00D800A6"/>
    <w:rsid w:val="00D806C1"/>
    <w:rsid w:val="00D80BCD"/>
    <w:rsid w:val="00D811D3"/>
    <w:rsid w:val="00D82B5F"/>
    <w:rsid w:val="00D83018"/>
    <w:rsid w:val="00D83CC2"/>
    <w:rsid w:val="00D842F4"/>
    <w:rsid w:val="00D846B0"/>
    <w:rsid w:val="00D858C8"/>
    <w:rsid w:val="00D86826"/>
    <w:rsid w:val="00D8697D"/>
    <w:rsid w:val="00D8744C"/>
    <w:rsid w:val="00D87D0F"/>
    <w:rsid w:val="00D909CD"/>
    <w:rsid w:val="00D915B1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978E8"/>
    <w:rsid w:val="00DA00D9"/>
    <w:rsid w:val="00DA0826"/>
    <w:rsid w:val="00DA1650"/>
    <w:rsid w:val="00DA5F49"/>
    <w:rsid w:val="00DA6576"/>
    <w:rsid w:val="00DA6951"/>
    <w:rsid w:val="00DA6DC8"/>
    <w:rsid w:val="00DA6EDF"/>
    <w:rsid w:val="00DA7563"/>
    <w:rsid w:val="00DB08E8"/>
    <w:rsid w:val="00DB1A75"/>
    <w:rsid w:val="00DB2DAF"/>
    <w:rsid w:val="00DB3508"/>
    <w:rsid w:val="00DB3FD3"/>
    <w:rsid w:val="00DB504E"/>
    <w:rsid w:val="00DB623F"/>
    <w:rsid w:val="00DB7456"/>
    <w:rsid w:val="00DC197E"/>
    <w:rsid w:val="00DC2547"/>
    <w:rsid w:val="00DC3098"/>
    <w:rsid w:val="00DC33F8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679D"/>
    <w:rsid w:val="00DE6CFF"/>
    <w:rsid w:val="00DE7490"/>
    <w:rsid w:val="00DE774C"/>
    <w:rsid w:val="00DE79BD"/>
    <w:rsid w:val="00DF00A8"/>
    <w:rsid w:val="00DF0BBD"/>
    <w:rsid w:val="00DF11FB"/>
    <w:rsid w:val="00DF1647"/>
    <w:rsid w:val="00DF282E"/>
    <w:rsid w:val="00DF4BE9"/>
    <w:rsid w:val="00DF4E20"/>
    <w:rsid w:val="00DF550B"/>
    <w:rsid w:val="00DF5F59"/>
    <w:rsid w:val="00DF64B9"/>
    <w:rsid w:val="00DF6849"/>
    <w:rsid w:val="00E002FA"/>
    <w:rsid w:val="00E02246"/>
    <w:rsid w:val="00E02D8B"/>
    <w:rsid w:val="00E043B0"/>
    <w:rsid w:val="00E048AD"/>
    <w:rsid w:val="00E0513A"/>
    <w:rsid w:val="00E057A4"/>
    <w:rsid w:val="00E064DE"/>
    <w:rsid w:val="00E06942"/>
    <w:rsid w:val="00E06CD0"/>
    <w:rsid w:val="00E07386"/>
    <w:rsid w:val="00E0742D"/>
    <w:rsid w:val="00E0777A"/>
    <w:rsid w:val="00E10010"/>
    <w:rsid w:val="00E10D5B"/>
    <w:rsid w:val="00E126C5"/>
    <w:rsid w:val="00E12908"/>
    <w:rsid w:val="00E13437"/>
    <w:rsid w:val="00E13B95"/>
    <w:rsid w:val="00E140E9"/>
    <w:rsid w:val="00E1415C"/>
    <w:rsid w:val="00E145D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210E"/>
    <w:rsid w:val="00E33343"/>
    <w:rsid w:val="00E33DED"/>
    <w:rsid w:val="00E33F9D"/>
    <w:rsid w:val="00E351E4"/>
    <w:rsid w:val="00E35E71"/>
    <w:rsid w:val="00E40723"/>
    <w:rsid w:val="00E425A9"/>
    <w:rsid w:val="00E4384D"/>
    <w:rsid w:val="00E47214"/>
    <w:rsid w:val="00E4786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8FE"/>
    <w:rsid w:val="00E738A1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339B"/>
    <w:rsid w:val="00E94400"/>
    <w:rsid w:val="00E9559F"/>
    <w:rsid w:val="00EA108D"/>
    <w:rsid w:val="00EA225F"/>
    <w:rsid w:val="00EA25B3"/>
    <w:rsid w:val="00EA29BF"/>
    <w:rsid w:val="00EA30DE"/>
    <w:rsid w:val="00EA31A3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31B2"/>
    <w:rsid w:val="00EC3496"/>
    <w:rsid w:val="00EC387E"/>
    <w:rsid w:val="00EC46C3"/>
    <w:rsid w:val="00EC5D64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04D"/>
    <w:rsid w:val="00EE00BE"/>
    <w:rsid w:val="00EE0202"/>
    <w:rsid w:val="00EE0D18"/>
    <w:rsid w:val="00EE3037"/>
    <w:rsid w:val="00EE39A8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25E"/>
    <w:rsid w:val="00F05DE2"/>
    <w:rsid w:val="00F066E7"/>
    <w:rsid w:val="00F06889"/>
    <w:rsid w:val="00F070A4"/>
    <w:rsid w:val="00F0715F"/>
    <w:rsid w:val="00F073D0"/>
    <w:rsid w:val="00F10E6C"/>
    <w:rsid w:val="00F11037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20412"/>
    <w:rsid w:val="00F20818"/>
    <w:rsid w:val="00F209E6"/>
    <w:rsid w:val="00F20FC6"/>
    <w:rsid w:val="00F224EE"/>
    <w:rsid w:val="00F2275B"/>
    <w:rsid w:val="00F22F84"/>
    <w:rsid w:val="00F237BD"/>
    <w:rsid w:val="00F2410E"/>
    <w:rsid w:val="00F25114"/>
    <w:rsid w:val="00F25676"/>
    <w:rsid w:val="00F262B5"/>
    <w:rsid w:val="00F31CD5"/>
    <w:rsid w:val="00F32467"/>
    <w:rsid w:val="00F334FB"/>
    <w:rsid w:val="00F34B95"/>
    <w:rsid w:val="00F35A44"/>
    <w:rsid w:val="00F36347"/>
    <w:rsid w:val="00F37256"/>
    <w:rsid w:val="00F37978"/>
    <w:rsid w:val="00F37BB8"/>
    <w:rsid w:val="00F414AD"/>
    <w:rsid w:val="00F42295"/>
    <w:rsid w:val="00F42AF2"/>
    <w:rsid w:val="00F43007"/>
    <w:rsid w:val="00F4386D"/>
    <w:rsid w:val="00F43C32"/>
    <w:rsid w:val="00F46580"/>
    <w:rsid w:val="00F4787D"/>
    <w:rsid w:val="00F50390"/>
    <w:rsid w:val="00F50834"/>
    <w:rsid w:val="00F516F6"/>
    <w:rsid w:val="00F53935"/>
    <w:rsid w:val="00F53AB1"/>
    <w:rsid w:val="00F54555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4FBC"/>
    <w:rsid w:val="00F759BD"/>
    <w:rsid w:val="00F75BC2"/>
    <w:rsid w:val="00F765A2"/>
    <w:rsid w:val="00F76BCF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ED3"/>
    <w:rsid w:val="00F87DA5"/>
    <w:rsid w:val="00F90461"/>
    <w:rsid w:val="00F9061D"/>
    <w:rsid w:val="00F923D9"/>
    <w:rsid w:val="00F94272"/>
    <w:rsid w:val="00F949DE"/>
    <w:rsid w:val="00F94A4D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3F99"/>
    <w:rsid w:val="00FA42F4"/>
    <w:rsid w:val="00FA43DB"/>
    <w:rsid w:val="00FA500B"/>
    <w:rsid w:val="00FA5410"/>
    <w:rsid w:val="00FB1E75"/>
    <w:rsid w:val="00FB2F4F"/>
    <w:rsid w:val="00FB3AB8"/>
    <w:rsid w:val="00FB5BD3"/>
    <w:rsid w:val="00FB6988"/>
    <w:rsid w:val="00FB7071"/>
    <w:rsid w:val="00FB7F7B"/>
    <w:rsid w:val="00FC0D41"/>
    <w:rsid w:val="00FC10C8"/>
    <w:rsid w:val="00FC17E1"/>
    <w:rsid w:val="00FC365C"/>
    <w:rsid w:val="00FC382B"/>
    <w:rsid w:val="00FC3D31"/>
    <w:rsid w:val="00FC3DA4"/>
    <w:rsid w:val="00FC478D"/>
    <w:rsid w:val="00FC4C49"/>
    <w:rsid w:val="00FC4C79"/>
    <w:rsid w:val="00FD1F9C"/>
    <w:rsid w:val="00FD31F4"/>
    <w:rsid w:val="00FD38ED"/>
    <w:rsid w:val="00FD520B"/>
    <w:rsid w:val="00FD558F"/>
    <w:rsid w:val="00FD5707"/>
    <w:rsid w:val="00FD5D9E"/>
    <w:rsid w:val="00FD5F2B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1B3A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D720-1A3D-488F-B0A7-7C0132BD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2015</Words>
  <Characters>13781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Лариса</cp:lastModifiedBy>
  <cp:revision>8</cp:revision>
  <cp:lastPrinted>2019-05-15T01:17:00Z</cp:lastPrinted>
  <dcterms:created xsi:type="dcterms:W3CDTF">2019-05-14T05:01:00Z</dcterms:created>
  <dcterms:modified xsi:type="dcterms:W3CDTF">2019-05-31T08:53:00Z</dcterms:modified>
</cp:coreProperties>
</file>