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0" w:rsidRPr="00DC3956" w:rsidRDefault="00A322E6" w:rsidP="00A322E6">
      <w:pPr>
        <w:pStyle w:val="a3"/>
        <w:tabs>
          <w:tab w:val="left" w:pos="2115"/>
          <w:tab w:val="center" w:pos="4677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27.04</w:t>
      </w:r>
      <w:r w:rsidR="00B00240" w:rsidRPr="00DC3956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 w:rsidR="00D61EB1" w:rsidRPr="00DC3956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007C76" w:rsidRPr="00DC3956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B00240" w:rsidRPr="00DC3956">
        <w:rPr>
          <w:rFonts w:ascii="Arial" w:hAnsi="Arial" w:cs="Arial"/>
          <w:b/>
          <w:color w:val="000000" w:themeColor="text1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27</w:t>
      </w:r>
      <w:r w:rsidR="0059650B" w:rsidRPr="00DC395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B00240" w:rsidRPr="00DC3956">
        <w:rPr>
          <w:rFonts w:ascii="Arial" w:hAnsi="Arial" w:cs="Arial"/>
          <w:b/>
          <w:color w:val="000000" w:themeColor="text1"/>
          <w:sz w:val="32"/>
          <w:szCs w:val="32"/>
        </w:rPr>
        <w:t xml:space="preserve">- </w:t>
      </w:r>
      <w:proofErr w:type="spellStart"/>
      <w:proofErr w:type="gramStart"/>
      <w:r w:rsidR="00B00240" w:rsidRPr="00DC3956">
        <w:rPr>
          <w:rFonts w:ascii="Arial" w:hAnsi="Arial" w:cs="Arial"/>
          <w:b/>
          <w:color w:val="000000" w:themeColor="text1"/>
          <w:sz w:val="32"/>
          <w:szCs w:val="32"/>
        </w:rPr>
        <w:t>п</w:t>
      </w:r>
      <w:proofErr w:type="spellEnd"/>
      <w:proofErr w:type="gramEnd"/>
    </w:p>
    <w:p w:rsidR="00B00240" w:rsidRPr="00DC3956" w:rsidRDefault="009273F3" w:rsidP="009273F3">
      <w:pPr>
        <w:pStyle w:val="a3"/>
        <w:tabs>
          <w:tab w:val="center" w:pos="4677"/>
          <w:tab w:val="left" w:pos="8535"/>
        </w:tabs>
        <w:rPr>
          <w:rFonts w:ascii="Arial" w:hAnsi="Arial" w:cs="Arial"/>
          <w:b/>
          <w:color w:val="000000" w:themeColor="text1"/>
          <w:sz w:val="32"/>
          <w:szCs w:val="32"/>
        </w:rPr>
      </w:pPr>
      <w:r w:rsidRPr="00DC3956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B00240" w:rsidRPr="00DC3956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  <w:r w:rsidRPr="00DC3956">
        <w:rPr>
          <w:rFonts w:ascii="Arial" w:hAnsi="Arial" w:cs="Arial"/>
          <w:b/>
          <w:color w:val="000000" w:themeColor="text1"/>
          <w:sz w:val="32"/>
          <w:szCs w:val="32"/>
        </w:rPr>
        <w:tab/>
      </w:r>
    </w:p>
    <w:p w:rsidR="00B00240" w:rsidRPr="00DC3956" w:rsidRDefault="00B00240" w:rsidP="00B0024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C3956">
        <w:rPr>
          <w:rFonts w:ascii="Arial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B00240" w:rsidRPr="00DC3956" w:rsidRDefault="00B00240" w:rsidP="00B0024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C3956"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B00240" w:rsidRPr="00DC3956" w:rsidRDefault="00B00240" w:rsidP="00B00240">
      <w:pPr>
        <w:pStyle w:val="a3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DC395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«ТАБАРСУК»</w:t>
      </w:r>
    </w:p>
    <w:p w:rsidR="00B00240" w:rsidRPr="00DC3956" w:rsidRDefault="00B00240" w:rsidP="00B00240">
      <w:pPr>
        <w:pStyle w:val="a3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DC395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АДМИНИСТРАЦИЯ</w:t>
      </w:r>
    </w:p>
    <w:p w:rsidR="00B00240" w:rsidRPr="00DC3956" w:rsidRDefault="00B00240" w:rsidP="00B00240">
      <w:pPr>
        <w:pStyle w:val="a3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  <w:u w:val="single"/>
        </w:rPr>
      </w:pPr>
      <w:r w:rsidRPr="00DC395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B00240" w:rsidRPr="00DC3956" w:rsidRDefault="00B00240" w:rsidP="00206524">
      <w:pPr>
        <w:pStyle w:val="a3"/>
        <w:jc w:val="both"/>
        <w:rPr>
          <w:rStyle w:val="a5"/>
          <w:rFonts w:ascii="Arial" w:hAnsi="Arial" w:cs="Arial"/>
          <w:color w:val="000000" w:themeColor="text1"/>
          <w:sz w:val="32"/>
          <w:szCs w:val="24"/>
        </w:rPr>
      </w:pPr>
    </w:p>
    <w:p w:rsidR="00206524" w:rsidRPr="00DC3956" w:rsidRDefault="00545BC1" w:rsidP="00B00240">
      <w:pPr>
        <w:pStyle w:val="a3"/>
        <w:jc w:val="center"/>
        <w:rPr>
          <w:rStyle w:val="a5"/>
          <w:rFonts w:ascii="Arial" w:hAnsi="Arial" w:cs="Arial"/>
          <w:color w:val="000000" w:themeColor="text1"/>
          <w:sz w:val="32"/>
          <w:szCs w:val="24"/>
        </w:rPr>
      </w:pPr>
      <w:r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О ВНЕСЕНИИ ИЗМЕНЕНИЙ В АДМИНИСТРАТИВНЫЙ РЕГЛАМЕНТ </w:t>
      </w:r>
      <w:r w:rsidR="00B00240"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>ПРЕДОСТАВЛЕНИ</w:t>
      </w:r>
      <w:r w:rsidR="00DE3B90"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>Я</w:t>
      </w:r>
      <w:r w:rsidR="00B00240"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 МУНИЦИПАЛЬНОЙ УСЛУГИ</w:t>
      </w:r>
      <w:r w:rsidR="00206524"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 </w:t>
      </w:r>
      <w:r w:rsidR="008A5DCE"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>«</w:t>
      </w:r>
      <w:r w:rsidR="008A5DCE" w:rsidRPr="00DC395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МУНИЦИПАЛЬНОГО ОБРАЗОВАНИЯ «ТАБАРСУК»</w:t>
      </w:r>
      <w:r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, УТВЕРЖДЕННЫЙ ПОСТАНОВЛЕНИЕМ АДМИНИСТРАЦИИ МУНИЦИПАЛЬНОГО ОБРАЗОВАНИЯ «ТАБАРСУК» ОТ </w:t>
      </w:r>
      <w:r w:rsidR="00680F95"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>2</w:t>
      </w:r>
      <w:r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 </w:t>
      </w:r>
      <w:r w:rsidR="00680F95"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>МАЯ</w:t>
      </w:r>
      <w:r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 20</w:t>
      </w:r>
      <w:r w:rsidR="00680F95"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>23</w:t>
      </w:r>
      <w:r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 ГОДА № </w:t>
      </w:r>
      <w:r w:rsidR="00680F95"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>26</w:t>
      </w:r>
      <w:r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>-</w:t>
      </w:r>
      <w:r w:rsidR="002F1EB8"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п </w:t>
      </w:r>
      <w:r w:rsidR="00506BA9" w:rsidRPr="00DC3956">
        <w:rPr>
          <w:rStyle w:val="a5"/>
          <w:rFonts w:ascii="Arial" w:hAnsi="Arial" w:cs="Arial"/>
          <w:color w:val="000000" w:themeColor="text1"/>
          <w:sz w:val="32"/>
          <w:szCs w:val="24"/>
        </w:rPr>
        <w:t>(В РЕДАКЦИИ ОТ 29 НОЯБРЯ 2023 ГОДА № 95-п)</w:t>
      </w:r>
    </w:p>
    <w:p w:rsidR="00206524" w:rsidRPr="00DC3956" w:rsidRDefault="00206524" w:rsidP="0020652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0240" w:rsidRPr="00DC3956" w:rsidRDefault="00853200" w:rsidP="00B0024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DC3956">
        <w:rPr>
          <w:rFonts w:ascii="Arial" w:hAnsi="Arial" w:cs="Arial"/>
          <w:color w:val="000000" w:themeColor="text1"/>
          <w:sz w:val="24"/>
          <w:szCs w:val="24"/>
        </w:rPr>
        <w:t>В соответствии с</w:t>
      </w:r>
      <w:r w:rsidR="00206524" w:rsidRPr="00DC3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240" w:rsidRPr="00DC3956">
        <w:rPr>
          <w:rFonts w:ascii="Arial" w:hAnsi="Arial" w:cs="Arial"/>
          <w:color w:val="000000" w:themeColor="text1"/>
          <w:sz w:val="24"/>
          <w:szCs w:val="24"/>
        </w:rPr>
        <w:t>Земельн</w:t>
      </w:r>
      <w:r w:rsidRPr="00DC3956">
        <w:rPr>
          <w:rFonts w:ascii="Arial" w:hAnsi="Arial" w:cs="Arial"/>
          <w:color w:val="000000" w:themeColor="text1"/>
          <w:sz w:val="24"/>
          <w:szCs w:val="24"/>
        </w:rPr>
        <w:t>ым</w:t>
      </w:r>
      <w:r w:rsidR="00206524" w:rsidRPr="00DC3956">
        <w:rPr>
          <w:rFonts w:ascii="Arial" w:hAnsi="Arial" w:cs="Arial"/>
          <w:color w:val="000000" w:themeColor="text1"/>
          <w:sz w:val="24"/>
          <w:szCs w:val="24"/>
        </w:rPr>
        <w:t xml:space="preserve"> кодекс</w:t>
      </w:r>
      <w:r w:rsidRPr="00DC3956">
        <w:rPr>
          <w:rFonts w:ascii="Arial" w:hAnsi="Arial" w:cs="Arial"/>
          <w:color w:val="000000" w:themeColor="text1"/>
          <w:sz w:val="24"/>
          <w:szCs w:val="24"/>
        </w:rPr>
        <w:t xml:space="preserve">ом </w:t>
      </w:r>
      <w:r w:rsidR="00206524" w:rsidRPr="00DC3956">
        <w:rPr>
          <w:rFonts w:ascii="Arial" w:hAnsi="Arial" w:cs="Arial"/>
          <w:color w:val="000000" w:themeColor="text1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DC3956">
        <w:rPr>
          <w:rFonts w:ascii="Arial" w:hAnsi="Arial" w:cs="Arial"/>
          <w:color w:val="000000" w:themeColor="text1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 w:rsidRPr="00DC3956">
        <w:rPr>
          <w:rFonts w:ascii="Arial" w:hAnsi="Arial" w:cs="Arial"/>
          <w:color w:val="000000" w:themeColor="text1"/>
          <w:sz w:val="24"/>
        </w:rPr>
        <w:t>,</w:t>
      </w:r>
    </w:p>
    <w:p w:rsidR="00B00240" w:rsidRPr="00DC3956" w:rsidRDefault="00B00240" w:rsidP="00B00240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0240" w:rsidRPr="00DC3956" w:rsidRDefault="00B00240" w:rsidP="00400701">
      <w:pPr>
        <w:pStyle w:val="a3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DC3956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3F3AD0" w:rsidRPr="00DC3956" w:rsidRDefault="003F3AD0" w:rsidP="00400701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30"/>
        </w:rPr>
      </w:pPr>
    </w:p>
    <w:p w:rsidR="00B00240" w:rsidRPr="00DC3956" w:rsidRDefault="00B00240" w:rsidP="00B0024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3956">
        <w:rPr>
          <w:rFonts w:ascii="Arial" w:hAnsi="Arial" w:cs="Arial"/>
          <w:color w:val="000000" w:themeColor="text1"/>
          <w:sz w:val="24"/>
          <w:szCs w:val="24"/>
        </w:rPr>
        <w:t>1.</w:t>
      </w:r>
      <w:r w:rsidR="00AA0339" w:rsidRPr="00DC3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07587" w:rsidRPr="00DC3956">
        <w:rPr>
          <w:rFonts w:ascii="Arial" w:hAnsi="Arial" w:cs="Arial"/>
          <w:color w:val="000000" w:themeColor="text1"/>
          <w:sz w:val="24"/>
          <w:szCs w:val="24"/>
        </w:rPr>
        <w:t>Внести в</w:t>
      </w:r>
      <w:r w:rsidRPr="00DC3956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административный регламент предоставлени</w:t>
      </w:r>
      <w:r w:rsidR="00DE3B90" w:rsidRPr="00DC395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DC395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услуги «</w:t>
      </w:r>
      <w:r w:rsidR="00D356E3" w:rsidRPr="00DC395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</w:t>
      </w:r>
      <w:r w:rsidR="009C55E9" w:rsidRPr="00DC3956">
        <w:rPr>
          <w:rFonts w:ascii="Arial" w:hAnsi="Arial" w:cs="Arial"/>
          <w:color w:val="000000" w:themeColor="text1"/>
          <w:sz w:val="24"/>
          <w:szCs w:val="24"/>
        </w:rPr>
        <w:t>в собственность,  аренду,</w:t>
      </w:r>
      <w:r w:rsidR="00C83A6C" w:rsidRPr="00DC3956">
        <w:rPr>
          <w:rFonts w:ascii="Arial" w:hAnsi="Arial" w:cs="Arial"/>
          <w:color w:val="000000" w:themeColor="text1"/>
          <w:sz w:val="24"/>
          <w:szCs w:val="24"/>
        </w:rPr>
        <w:t xml:space="preserve"> постоянное (бессрочное) пользование,  безвозмездное пользование земельного участка, находящегося в муниципальной собственности, без проведения торгов на территории </w:t>
      </w:r>
      <w:r w:rsidR="00D356E3" w:rsidRPr="00DC3956">
        <w:rPr>
          <w:rFonts w:ascii="Arial" w:hAnsi="Arial" w:cs="Arial"/>
          <w:color w:val="000000" w:themeColor="text1"/>
          <w:sz w:val="24"/>
          <w:szCs w:val="24"/>
        </w:rPr>
        <w:t xml:space="preserve"> муници</w:t>
      </w:r>
      <w:r w:rsidR="00FA041D" w:rsidRPr="00DC3956">
        <w:rPr>
          <w:rFonts w:ascii="Arial" w:hAnsi="Arial" w:cs="Arial"/>
          <w:color w:val="000000" w:themeColor="text1"/>
          <w:sz w:val="24"/>
          <w:szCs w:val="24"/>
        </w:rPr>
        <w:t>пального образования «</w:t>
      </w:r>
      <w:proofErr w:type="spellStart"/>
      <w:r w:rsidR="00FA041D" w:rsidRPr="00DC3956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FA041D" w:rsidRPr="00DC3956">
        <w:rPr>
          <w:rFonts w:ascii="Arial" w:hAnsi="Arial" w:cs="Arial"/>
          <w:color w:val="000000" w:themeColor="text1"/>
          <w:sz w:val="24"/>
          <w:szCs w:val="24"/>
        </w:rPr>
        <w:t xml:space="preserve">»,  </w:t>
      </w:r>
      <w:r w:rsidR="00307587" w:rsidRPr="00DC3956">
        <w:rPr>
          <w:rFonts w:ascii="Arial" w:hAnsi="Arial" w:cs="Arial"/>
          <w:color w:val="000000" w:themeColor="text1"/>
          <w:sz w:val="24"/>
          <w:szCs w:val="24"/>
        </w:rPr>
        <w:t>утвержденный постановлением администрации муниципального образования «</w:t>
      </w:r>
      <w:proofErr w:type="spellStart"/>
      <w:r w:rsidR="00307587" w:rsidRPr="00DC3956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307587" w:rsidRPr="00DC395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400701" w:rsidRPr="00DC3956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773CA9" w:rsidRPr="00DC3956">
        <w:rPr>
          <w:rFonts w:ascii="Arial" w:hAnsi="Arial" w:cs="Arial"/>
          <w:color w:val="000000" w:themeColor="text1"/>
          <w:sz w:val="24"/>
          <w:szCs w:val="24"/>
        </w:rPr>
        <w:t>2</w:t>
      </w:r>
      <w:r w:rsidR="00DE3B90" w:rsidRPr="00DC3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CA9" w:rsidRPr="00DC3956">
        <w:rPr>
          <w:rFonts w:ascii="Arial" w:hAnsi="Arial" w:cs="Arial"/>
          <w:color w:val="000000" w:themeColor="text1"/>
          <w:sz w:val="24"/>
          <w:szCs w:val="24"/>
        </w:rPr>
        <w:t>мая</w:t>
      </w:r>
      <w:r w:rsidR="00DE3B90" w:rsidRPr="00DC3956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773CA9" w:rsidRPr="00DC3956">
        <w:rPr>
          <w:rFonts w:ascii="Arial" w:hAnsi="Arial" w:cs="Arial"/>
          <w:color w:val="000000" w:themeColor="text1"/>
          <w:sz w:val="24"/>
          <w:szCs w:val="24"/>
        </w:rPr>
        <w:t>23</w:t>
      </w:r>
      <w:r w:rsidR="00DE3B90" w:rsidRPr="00DC3956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400701" w:rsidRPr="00DC3956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773CA9" w:rsidRPr="00DC3956">
        <w:rPr>
          <w:rFonts w:ascii="Arial" w:hAnsi="Arial" w:cs="Arial"/>
          <w:color w:val="000000" w:themeColor="text1"/>
          <w:sz w:val="24"/>
          <w:szCs w:val="24"/>
        </w:rPr>
        <w:t>26</w:t>
      </w:r>
      <w:r w:rsidR="00400701" w:rsidRPr="00DC3956">
        <w:rPr>
          <w:rFonts w:ascii="Arial" w:hAnsi="Arial" w:cs="Arial"/>
          <w:color w:val="000000" w:themeColor="text1"/>
          <w:sz w:val="24"/>
          <w:szCs w:val="24"/>
        </w:rPr>
        <w:t>-п</w:t>
      </w:r>
      <w:r w:rsidR="002F1EB8" w:rsidRPr="00DC3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3956" w:rsidRPr="00DC3956">
        <w:rPr>
          <w:rFonts w:ascii="Arial" w:hAnsi="Arial" w:cs="Arial"/>
          <w:color w:val="000000" w:themeColor="text1"/>
          <w:sz w:val="24"/>
          <w:szCs w:val="24"/>
        </w:rPr>
        <w:t xml:space="preserve">(в редакции от 29 ноября 2023 года № 95-п) </w:t>
      </w:r>
      <w:r w:rsidR="00307587" w:rsidRPr="00DC3956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  <w:proofErr w:type="gramEnd"/>
    </w:p>
    <w:p w:rsidR="00E15743" w:rsidRDefault="006D2309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39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83E90">
        <w:rPr>
          <w:rFonts w:ascii="Arial" w:hAnsi="Arial" w:cs="Arial"/>
          <w:color w:val="000000" w:themeColor="text1"/>
          <w:sz w:val="24"/>
          <w:szCs w:val="24"/>
        </w:rPr>
        <w:t>третий абзац</w:t>
      </w:r>
      <w:r w:rsidR="00BF5AA4" w:rsidRPr="00DC3956">
        <w:rPr>
          <w:rFonts w:ascii="Arial" w:hAnsi="Arial" w:cs="Arial"/>
          <w:color w:val="000000" w:themeColor="text1"/>
          <w:sz w:val="24"/>
          <w:szCs w:val="24"/>
        </w:rPr>
        <w:t xml:space="preserve"> пункта 2.3 изложить в новой редакции:</w:t>
      </w:r>
    </w:p>
    <w:p w:rsidR="00583E90" w:rsidRDefault="00583E90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«Публично-правовая компания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Роскадастр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83E90" w:rsidRDefault="005301A1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16 пункта 2.11 исключить;</w:t>
      </w:r>
    </w:p>
    <w:p w:rsidR="005301A1" w:rsidRDefault="005301A1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 подпункт 20 пункта 2.11 исключить;</w:t>
      </w:r>
    </w:p>
    <w:p w:rsidR="00042CF4" w:rsidRDefault="00042CF4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5 пункта 2.12 изложить в новой редакции:</w:t>
      </w:r>
    </w:p>
    <w:p w:rsidR="00042CF4" w:rsidRDefault="00042CF4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«5) утвержденный проект межевания территории, если обращается член садоводческого некоммерческого товарищества </w:t>
      </w:r>
      <w:r w:rsidR="00C82B8E">
        <w:rPr>
          <w:rFonts w:ascii="Arial" w:hAnsi="Arial" w:cs="Arial"/>
          <w:color w:val="000000" w:themeColor="text1"/>
          <w:sz w:val="24"/>
          <w:szCs w:val="24"/>
        </w:rPr>
        <w:t xml:space="preserve">или огороднического некоммерческого товарищества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</w:t>
      </w:r>
      <w:r w:rsidR="00C82B8E">
        <w:rPr>
          <w:rFonts w:ascii="Arial" w:hAnsi="Arial" w:cs="Arial"/>
          <w:color w:val="000000" w:themeColor="text1"/>
          <w:sz w:val="24"/>
          <w:szCs w:val="24"/>
        </w:rPr>
        <w:t>в собственность за плату или в аренду;</w:t>
      </w:r>
      <w:r w:rsidR="004E50D8">
        <w:rPr>
          <w:rFonts w:ascii="Arial" w:hAnsi="Arial" w:cs="Arial"/>
          <w:color w:val="000000" w:themeColor="text1"/>
          <w:sz w:val="24"/>
          <w:szCs w:val="24"/>
        </w:rPr>
        <w:t xml:space="preserve"> если обращается лицо, с которым заключен договор о комплексном развитии территории в соответствии </w:t>
      </w:r>
      <w:r w:rsidR="00EE1801">
        <w:rPr>
          <w:rFonts w:ascii="Arial" w:hAnsi="Arial" w:cs="Arial"/>
          <w:color w:val="000000" w:themeColor="text1"/>
          <w:sz w:val="24"/>
          <w:szCs w:val="24"/>
        </w:rPr>
        <w:t>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территории;</w:t>
      </w:r>
      <w:proofErr w:type="gramEnd"/>
      <w:r w:rsidR="00EE1801">
        <w:rPr>
          <w:rFonts w:ascii="Arial" w:hAnsi="Arial" w:cs="Arial"/>
          <w:color w:val="000000" w:themeColor="text1"/>
          <w:sz w:val="24"/>
          <w:szCs w:val="24"/>
        </w:rPr>
        <w:t xml:space="preserve"> лицо, уполномоченное на</w:t>
      </w:r>
      <w:r w:rsidR="00356126">
        <w:rPr>
          <w:rFonts w:ascii="Arial" w:hAnsi="Arial" w:cs="Arial"/>
          <w:color w:val="000000" w:themeColor="text1"/>
          <w:sz w:val="24"/>
          <w:szCs w:val="24"/>
        </w:rPr>
        <w:t xml:space="preserve">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 </w:t>
      </w:r>
      <w:proofErr w:type="gramStart"/>
      <w:r w:rsidR="00720B38">
        <w:rPr>
          <w:rFonts w:ascii="Arial" w:hAnsi="Arial" w:cs="Arial"/>
          <w:color w:val="000000" w:themeColor="text1"/>
          <w:sz w:val="24"/>
          <w:szCs w:val="24"/>
        </w:rPr>
        <w:t>если обращается лицо, с которым был заключен</w:t>
      </w:r>
      <w:r w:rsidR="00975DC1">
        <w:rPr>
          <w:rFonts w:ascii="Arial" w:hAnsi="Arial" w:cs="Arial"/>
          <w:color w:val="000000" w:themeColor="text1"/>
          <w:sz w:val="24"/>
          <w:szCs w:val="24"/>
        </w:rPr>
        <w:t xml:space="preserve">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заключившее </w:t>
      </w:r>
      <w:r w:rsidR="003F3E7D">
        <w:rPr>
          <w:rFonts w:ascii="Arial" w:hAnsi="Arial" w:cs="Arial"/>
          <w:color w:val="000000" w:themeColor="text1"/>
          <w:sz w:val="24"/>
          <w:szCs w:val="24"/>
        </w:rPr>
        <w:t>договор об освоении территории в целях строительства и эксплуатации наемного дома некоммерческого использования</w:t>
      </w:r>
      <w:r w:rsidR="00B563CD">
        <w:rPr>
          <w:rFonts w:ascii="Arial" w:hAnsi="Arial" w:cs="Arial"/>
          <w:color w:val="000000" w:themeColor="text1"/>
          <w:sz w:val="24"/>
          <w:szCs w:val="24"/>
        </w:rPr>
        <w:t>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</w:t>
      </w:r>
      <w:proofErr w:type="gramEnd"/>
      <w:r w:rsidR="00B563CD">
        <w:rPr>
          <w:rFonts w:ascii="Arial" w:hAnsi="Arial" w:cs="Arial"/>
          <w:color w:val="000000" w:themeColor="text1"/>
          <w:sz w:val="24"/>
          <w:szCs w:val="24"/>
        </w:rPr>
        <w:t>;»;</w:t>
      </w:r>
    </w:p>
    <w:p w:rsidR="00F73FEB" w:rsidRDefault="00F73FEB" w:rsidP="00F73FEB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6 пункта 2.12 изложить в новой редакции:</w:t>
      </w:r>
    </w:p>
    <w:p w:rsidR="00F73FEB" w:rsidRDefault="00F73FEB" w:rsidP="00F73FEB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«6) утвержденный проект планировки территории, если обращается лицо, с которым был заключен договор аренды земельного участка, </w:t>
      </w:r>
      <w:r w:rsidR="000A62D9">
        <w:rPr>
          <w:rFonts w:ascii="Arial" w:hAnsi="Arial" w:cs="Arial"/>
          <w:color w:val="000000" w:themeColor="text1"/>
          <w:sz w:val="24"/>
          <w:szCs w:val="24"/>
        </w:rPr>
        <w:t>находящегося в государственной или муниципальной собственности, в том числе предоставленного</w:t>
      </w:r>
      <w:r w:rsidR="00B51F6E">
        <w:rPr>
          <w:rFonts w:ascii="Arial" w:hAnsi="Arial" w:cs="Arial"/>
          <w:color w:val="000000" w:themeColor="text1"/>
          <w:sz w:val="24"/>
          <w:szCs w:val="24"/>
        </w:rPr>
        <w:t xml:space="preserve"> для комплексного развития территории,</w:t>
      </w:r>
      <w:r w:rsidR="007A770D">
        <w:rPr>
          <w:rFonts w:ascii="Arial" w:hAnsi="Arial" w:cs="Arial"/>
          <w:color w:val="000000" w:themeColor="text1"/>
          <w:sz w:val="24"/>
          <w:szCs w:val="24"/>
        </w:rPr>
        <w:t xml:space="preserve">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</w:t>
      </w:r>
      <w:r w:rsidR="00DF53D8">
        <w:rPr>
          <w:rFonts w:ascii="Arial" w:hAnsi="Arial" w:cs="Arial"/>
          <w:color w:val="000000" w:themeColor="text1"/>
          <w:sz w:val="24"/>
          <w:szCs w:val="24"/>
        </w:rPr>
        <w:t xml:space="preserve"> обеспечивающее в соответствии с Градостроительным кодексом Российской Федерации реализацию решения о</w:t>
      </w:r>
      <w:proofErr w:type="gramEnd"/>
      <w:r w:rsidR="00DF53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F53D8">
        <w:rPr>
          <w:rFonts w:ascii="Arial" w:hAnsi="Arial" w:cs="Arial"/>
          <w:color w:val="000000" w:themeColor="text1"/>
          <w:sz w:val="24"/>
          <w:szCs w:val="24"/>
        </w:rPr>
        <w:t>комплексном развитии территории</w:t>
      </w:r>
      <w:r w:rsidR="00D923EF">
        <w:rPr>
          <w:rFonts w:ascii="Arial" w:hAnsi="Arial" w:cs="Arial"/>
          <w:color w:val="000000" w:themeColor="text1"/>
          <w:sz w:val="24"/>
          <w:szCs w:val="24"/>
        </w:rPr>
        <w:t>, лицо,  заключившее договор об освоении территории в целях строительства и эксплуатации наемного дома коммерческого использования</w:t>
      </w:r>
      <w:r w:rsidR="00AF0CA0">
        <w:rPr>
          <w:rFonts w:ascii="Arial" w:hAnsi="Arial" w:cs="Arial"/>
          <w:color w:val="000000" w:themeColor="text1"/>
          <w:sz w:val="24"/>
          <w:szCs w:val="24"/>
        </w:rPr>
        <w:t>, юридическое лицо, заключившее договор об освоении территории в целях строительства и эксплуатации  наемного дома социального использования, за предоставлением в аренду;»;</w:t>
      </w:r>
      <w:proofErr w:type="gramEnd"/>
    </w:p>
    <w:p w:rsidR="000832E3" w:rsidRDefault="000832E3" w:rsidP="000832E3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16 пункта 2.12 изложить в новой редакции:</w:t>
      </w:r>
    </w:p>
    <w:p w:rsidR="000832E3" w:rsidRDefault="00A04E0A" w:rsidP="00F73FEB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«16) договор аренды исходного земельного участка, в том числе предоставленного для комплексного развития территории, 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;»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42CF4" w:rsidRDefault="00C4560A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20 пункта 2.12 исключить;</w:t>
      </w:r>
    </w:p>
    <w:p w:rsidR="005301A1" w:rsidRDefault="00DA31C2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пункт 2.12 дополнить подпунктами 35, 36 следующего содержания:</w:t>
      </w:r>
    </w:p>
    <w:p w:rsidR="00DA31C2" w:rsidRDefault="00DA31C2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«35) сведения о трудовой  деятельности, если обращается гражданин, работающий по основному месту работы в муниципальном</w:t>
      </w:r>
      <w:r w:rsidR="00D02D72">
        <w:rPr>
          <w:rFonts w:ascii="Arial" w:hAnsi="Arial" w:cs="Arial"/>
          <w:color w:val="000000" w:themeColor="text1"/>
          <w:sz w:val="24"/>
          <w:szCs w:val="24"/>
        </w:rPr>
        <w:t xml:space="preserve"> образовании, определенном законом субъекта Российской Федерации, или работник организации</w:t>
      </w:r>
      <w:r w:rsidR="005C0750">
        <w:rPr>
          <w:rFonts w:ascii="Arial" w:hAnsi="Arial" w:cs="Arial"/>
          <w:color w:val="000000" w:themeColor="text1"/>
          <w:sz w:val="24"/>
          <w:szCs w:val="24"/>
        </w:rPr>
        <w:t>, которой земельный участок предоставлен на праве постоянного (бессрочного) пользования, за предоставлением в безвозмездное пользование</w:t>
      </w:r>
      <w:r w:rsidR="00D1651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1651B" w:rsidRDefault="00D1651B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36)</w:t>
      </w:r>
      <w:r w:rsidR="00977FCC">
        <w:rPr>
          <w:rFonts w:ascii="Arial" w:hAnsi="Arial" w:cs="Arial"/>
          <w:color w:val="000000" w:themeColor="text1"/>
          <w:sz w:val="24"/>
          <w:szCs w:val="24"/>
        </w:rPr>
        <w:t xml:space="preserve"> гражданско-правовые договоры на строительство или реконструкцию объектов недвижимости, если обращается лицо, с которым заключен</w:t>
      </w:r>
      <w:r w:rsidR="003D363B">
        <w:rPr>
          <w:rFonts w:ascii="Arial" w:hAnsi="Arial" w:cs="Arial"/>
          <w:color w:val="000000" w:themeColor="text1"/>
          <w:sz w:val="24"/>
          <w:szCs w:val="24"/>
        </w:rPr>
        <w:t xml:space="preserve"> договор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</w:t>
      </w:r>
      <w:proofErr w:type="gramStart"/>
      <w:r w:rsidR="003D363B">
        <w:rPr>
          <w:rFonts w:ascii="Arial" w:hAnsi="Arial" w:cs="Arial"/>
          <w:color w:val="000000" w:themeColor="text1"/>
          <w:sz w:val="24"/>
          <w:szCs w:val="24"/>
        </w:rPr>
        <w:t>;»</w:t>
      </w:r>
      <w:proofErr w:type="gramEnd"/>
      <w:r w:rsidR="003D363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55BD4" w:rsidRDefault="00454F30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B55BD4">
        <w:rPr>
          <w:rFonts w:ascii="Arial" w:hAnsi="Arial" w:cs="Arial"/>
          <w:color w:val="000000" w:themeColor="text1"/>
          <w:sz w:val="24"/>
          <w:szCs w:val="24"/>
        </w:rPr>
        <w:t>подпункт 2.19.3 пункта 2.19 изложить в новой редакции:</w:t>
      </w:r>
    </w:p>
    <w:p w:rsidR="00B55BD4" w:rsidRDefault="00B55BD4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>«2.19.3.</w:t>
      </w:r>
      <w:r w:rsidR="00526FF8">
        <w:rPr>
          <w:rFonts w:ascii="Arial" w:hAnsi="Arial" w:cs="Arial"/>
          <w:color w:val="000000" w:themeColor="text1"/>
          <w:sz w:val="24"/>
          <w:szCs w:val="24"/>
        </w:rPr>
        <w:t xml:space="preserve"> указанный в заявлении земельный участок образован в результате</w:t>
      </w:r>
      <w:r w:rsidR="00BD7875">
        <w:rPr>
          <w:rFonts w:ascii="Arial" w:hAnsi="Arial" w:cs="Arial"/>
          <w:color w:val="000000" w:themeColor="text1"/>
          <w:sz w:val="24"/>
          <w:szCs w:val="24"/>
        </w:rPr>
        <w:t xml:space="preserve"> раздела земельного участка, предоставленного садоводческому или огородническому некоммерческому товариществу, за исключением </w:t>
      </w:r>
      <w:r w:rsidR="0010030D">
        <w:rPr>
          <w:rFonts w:ascii="Arial" w:hAnsi="Arial" w:cs="Arial"/>
          <w:color w:val="000000" w:themeColor="text1"/>
          <w:sz w:val="24"/>
          <w:szCs w:val="24"/>
        </w:rPr>
        <w:t>случаев обращения с таким</w:t>
      </w:r>
      <w:r w:rsidR="00125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030D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755F99">
        <w:rPr>
          <w:rFonts w:ascii="Arial" w:hAnsi="Arial" w:cs="Arial"/>
          <w:color w:val="000000" w:themeColor="text1"/>
          <w:sz w:val="24"/>
          <w:szCs w:val="24"/>
        </w:rPr>
        <w:t xml:space="preserve"> члена</w:t>
      </w:r>
      <w:r w:rsidR="00125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5F99">
        <w:rPr>
          <w:rFonts w:ascii="Arial" w:hAnsi="Arial" w:cs="Arial"/>
          <w:color w:val="000000" w:themeColor="text1"/>
          <w:sz w:val="24"/>
          <w:szCs w:val="24"/>
        </w:rPr>
        <w:t>этого товарищества</w:t>
      </w:r>
      <w:r w:rsidR="00AF2CD4">
        <w:rPr>
          <w:rFonts w:ascii="Arial" w:hAnsi="Arial" w:cs="Arial"/>
          <w:color w:val="000000" w:themeColor="text1"/>
          <w:sz w:val="24"/>
          <w:szCs w:val="24"/>
        </w:rPr>
        <w:t xml:space="preserve"> (если такой земельный участок </w:t>
      </w:r>
      <w:r w:rsidR="000A1D86">
        <w:rPr>
          <w:rFonts w:ascii="Arial" w:hAnsi="Arial" w:cs="Arial"/>
          <w:color w:val="000000" w:themeColor="text1"/>
          <w:sz w:val="24"/>
          <w:szCs w:val="24"/>
        </w:rPr>
        <w:t>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участков общего назначения);»;</w:t>
      </w:r>
      <w:proofErr w:type="gramEnd"/>
    </w:p>
    <w:p w:rsidR="00745EAB" w:rsidRDefault="00D36A21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2.19.8 пункта 2.19</w:t>
      </w:r>
      <w:r w:rsidR="00E80291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477701" w:rsidRDefault="00477701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«2.19.8.указанный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обратился собственник</w:t>
      </w:r>
      <w:r w:rsidR="00A10C1A">
        <w:rPr>
          <w:rFonts w:ascii="Arial" w:hAnsi="Arial" w:cs="Arial"/>
          <w:color w:val="000000" w:themeColor="text1"/>
          <w:sz w:val="24"/>
          <w:szCs w:val="24"/>
        </w:rPr>
        <w:t xml:space="preserve"> здания</w:t>
      </w:r>
      <w:r w:rsidR="00C014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C5AE9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="00C74CE4">
        <w:rPr>
          <w:rFonts w:ascii="Arial" w:hAnsi="Arial" w:cs="Arial"/>
          <w:color w:val="000000" w:themeColor="text1"/>
          <w:sz w:val="24"/>
          <w:szCs w:val="24"/>
        </w:rPr>
        <w:t xml:space="preserve"> помещени</w:t>
      </w:r>
      <w:r w:rsidR="00C014CD">
        <w:rPr>
          <w:rFonts w:ascii="Arial" w:hAnsi="Arial" w:cs="Arial"/>
          <w:color w:val="000000" w:themeColor="text1"/>
          <w:sz w:val="24"/>
          <w:szCs w:val="24"/>
        </w:rPr>
        <w:t>й</w:t>
      </w:r>
      <w:r w:rsidR="00C74CE4">
        <w:rPr>
          <w:rFonts w:ascii="Arial" w:hAnsi="Arial" w:cs="Arial"/>
          <w:color w:val="000000" w:themeColor="text1"/>
          <w:sz w:val="24"/>
          <w:szCs w:val="24"/>
        </w:rPr>
        <w:t xml:space="preserve"> в них</w:t>
      </w:r>
      <w:r w:rsidR="00C014CD">
        <w:rPr>
          <w:rFonts w:ascii="Arial" w:hAnsi="Arial" w:cs="Arial"/>
          <w:color w:val="000000" w:themeColor="text1"/>
          <w:sz w:val="24"/>
          <w:szCs w:val="24"/>
        </w:rPr>
        <w:t>, объекта незавершенного строительства,</w:t>
      </w:r>
      <w:r w:rsidR="000F5B3B">
        <w:rPr>
          <w:rFonts w:ascii="Arial" w:hAnsi="Arial" w:cs="Arial"/>
          <w:color w:val="000000" w:themeColor="text1"/>
          <w:sz w:val="24"/>
          <w:szCs w:val="24"/>
        </w:rPr>
        <w:t xml:space="preserve"> расположенных на таком</w:t>
      </w:r>
      <w:r w:rsidR="000712A9">
        <w:rPr>
          <w:rFonts w:ascii="Arial" w:hAnsi="Arial" w:cs="Arial"/>
          <w:color w:val="000000" w:themeColor="text1"/>
          <w:sz w:val="24"/>
          <w:szCs w:val="24"/>
        </w:rPr>
        <w:t xml:space="preserve"> земельном участке, или правообладатель такого земельного участка</w:t>
      </w:r>
      <w:proofErr w:type="gramStart"/>
      <w:r w:rsidR="000712A9">
        <w:rPr>
          <w:rFonts w:ascii="Arial" w:hAnsi="Arial" w:cs="Arial"/>
          <w:color w:val="000000" w:themeColor="text1"/>
          <w:sz w:val="24"/>
          <w:szCs w:val="24"/>
        </w:rPr>
        <w:t>;»</w:t>
      </w:r>
      <w:proofErr w:type="gramEnd"/>
      <w:r w:rsidR="000712A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E5E06" w:rsidRDefault="003A6CA6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в подпункте </w:t>
      </w:r>
      <w:r w:rsidR="00B0589F">
        <w:rPr>
          <w:rFonts w:ascii="Arial" w:hAnsi="Arial" w:cs="Arial"/>
          <w:color w:val="000000" w:themeColor="text1"/>
          <w:sz w:val="24"/>
          <w:szCs w:val="24"/>
        </w:rPr>
        <w:t>2.19.8 Приложения № 6 к Регламенту слова «о развитии застроенной территории</w:t>
      </w:r>
      <w:r w:rsidR="002C175D">
        <w:rPr>
          <w:rFonts w:ascii="Arial" w:hAnsi="Arial" w:cs="Arial"/>
          <w:color w:val="000000" w:themeColor="text1"/>
          <w:sz w:val="24"/>
          <w:szCs w:val="24"/>
        </w:rPr>
        <w:t>» заменить словами «о комплексном развитии территории»;</w:t>
      </w:r>
    </w:p>
    <w:p w:rsidR="00126240" w:rsidRDefault="00126240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в подпункте 2.19.13 пункта 2.19 слово «садоводства» заметить словами</w:t>
      </w:r>
      <w:r w:rsidR="004C3D0E">
        <w:rPr>
          <w:rFonts w:ascii="Arial" w:hAnsi="Arial" w:cs="Arial"/>
          <w:color w:val="000000" w:themeColor="text1"/>
          <w:sz w:val="24"/>
          <w:szCs w:val="24"/>
        </w:rPr>
        <w:t xml:space="preserve"> «ведения гражданами садоводства для собственных</w:t>
      </w:r>
      <w:r w:rsidR="00F33795">
        <w:rPr>
          <w:rFonts w:ascii="Arial" w:hAnsi="Arial" w:cs="Arial"/>
          <w:color w:val="000000" w:themeColor="text1"/>
          <w:sz w:val="24"/>
          <w:szCs w:val="24"/>
        </w:rPr>
        <w:t xml:space="preserve"> нужд»;</w:t>
      </w:r>
    </w:p>
    <w:p w:rsidR="002B6BA0" w:rsidRDefault="002B6BA0" w:rsidP="002B6BA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в подпункте 2.19.13 Приложения № 6 к Регламенту слово «садоводства» заметить словами «ведения гражданами садоводства для собственных нужд»;</w:t>
      </w:r>
    </w:p>
    <w:p w:rsidR="002B6BA0" w:rsidRDefault="002B6BA0" w:rsidP="002B6BA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-третий абзац пункта 2.3 изложить в новой редакции:</w:t>
      </w:r>
    </w:p>
    <w:p w:rsidR="00583E90" w:rsidRPr="00DC3956" w:rsidRDefault="002B6BA0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«Публично-правовая компания</w:t>
      </w:r>
      <w:r w:rsidR="001847E5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proofErr w:type="spellStart"/>
      <w:r w:rsidR="001847E5">
        <w:rPr>
          <w:rFonts w:ascii="Arial" w:hAnsi="Arial" w:cs="Arial"/>
          <w:color w:val="000000" w:themeColor="text1"/>
          <w:sz w:val="24"/>
          <w:szCs w:val="24"/>
        </w:rPr>
        <w:t>Роскадастр</w:t>
      </w:r>
      <w:proofErr w:type="spellEnd"/>
      <w:r w:rsidR="001847E5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B00240" w:rsidRPr="00DC3956" w:rsidRDefault="00163B4F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3956">
        <w:rPr>
          <w:rFonts w:ascii="Arial" w:hAnsi="Arial" w:cs="Arial"/>
          <w:color w:val="000000" w:themeColor="text1"/>
          <w:sz w:val="24"/>
          <w:szCs w:val="24"/>
        </w:rPr>
        <w:t>2</w:t>
      </w:r>
      <w:r w:rsidR="00B00240" w:rsidRPr="00DC3956">
        <w:rPr>
          <w:rFonts w:ascii="Arial" w:hAnsi="Arial" w:cs="Arial"/>
          <w:color w:val="000000" w:themeColor="text1"/>
          <w:sz w:val="24"/>
          <w:szCs w:val="24"/>
        </w:rPr>
        <w:t xml:space="preserve">. Опубликовать данное постановление в периодическом </w:t>
      </w:r>
      <w:r w:rsidR="00781454" w:rsidRPr="00DC3956">
        <w:rPr>
          <w:rFonts w:ascii="Arial" w:hAnsi="Arial" w:cs="Arial"/>
          <w:color w:val="000000" w:themeColor="text1"/>
          <w:sz w:val="24"/>
        </w:rPr>
        <w:t>печатном средстве массовой информации</w:t>
      </w:r>
      <w:r w:rsidR="00781454" w:rsidRPr="00DC3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240" w:rsidRPr="00DC3956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B00240" w:rsidRPr="00DC3956">
        <w:rPr>
          <w:rFonts w:ascii="Arial" w:hAnsi="Arial" w:cs="Arial"/>
          <w:color w:val="000000" w:themeColor="text1"/>
          <w:sz w:val="24"/>
          <w:szCs w:val="24"/>
        </w:rPr>
        <w:t>Табарсукский</w:t>
      </w:r>
      <w:proofErr w:type="spellEnd"/>
      <w:r w:rsidR="00B00240" w:rsidRPr="00DC3956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</w:t>
      </w:r>
      <w:r w:rsidR="00781454" w:rsidRPr="00DC3956">
        <w:rPr>
          <w:rFonts w:ascii="Arial" w:hAnsi="Arial" w:cs="Arial"/>
          <w:color w:val="000000" w:themeColor="text1"/>
          <w:sz w:val="24"/>
          <w:szCs w:val="24"/>
        </w:rPr>
        <w:t xml:space="preserve"> официальном</w:t>
      </w:r>
      <w:r w:rsidR="00B00240" w:rsidRPr="00DC3956">
        <w:rPr>
          <w:rFonts w:ascii="Arial" w:hAnsi="Arial" w:cs="Arial"/>
          <w:color w:val="000000" w:themeColor="text1"/>
          <w:sz w:val="24"/>
          <w:szCs w:val="24"/>
        </w:rPr>
        <w:t xml:space="preserve"> сайте администрации муниципального образования «</w:t>
      </w:r>
      <w:proofErr w:type="spellStart"/>
      <w:r w:rsidR="00B00240" w:rsidRPr="00DC3956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="00B00240" w:rsidRPr="00DC3956">
        <w:rPr>
          <w:rFonts w:ascii="Arial" w:hAnsi="Arial" w:cs="Arial"/>
          <w:color w:val="000000" w:themeColor="text1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DC3956" w:rsidRDefault="00163B4F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3956">
        <w:rPr>
          <w:rFonts w:ascii="Arial" w:hAnsi="Arial" w:cs="Arial"/>
          <w:color w:val="000000" w:themeColor="text1"/>
          <w:sz w:val="24"/>
          <w:szCs w:val="24"/>
        </w:rPr>
        <w:t>3</w:t>
      </w:r>
      <w:r w:rsidR="00B00240" w:rsidRPr="00DC3956">
        <w:rPr>
          <w:rFonts w:ascii="Arial" w:hAnsi="Arial" w:cs="Arial"/>
          <w:color w:val="000000" w:themeColor="text1"/>
          <w:sz w:val="24"/>
          <w:szCs w:val="24"/>
        </w:rPr>
        <w:t xml:space="preserve">. Настоящее постановление вступает в силу после </w:t>
      </w:r>
      <w:r w:rsidR="00307587" w:rsidRPr="00DC3956">
        <w:rPr>
          <w:rFonts w:ascii="Arial" w:hAnsi="Arial" w:cs="Arial"/>
          <w:color w:val="000000" w:themeColor="text1"/>
          <w:sz w:val="24"/>
          <w:szCs w:val="24"/>
        </w:rPr>
        <w:t xml:space="preserve">дня </w:t>
      </w:r>
      <w:r w:rsidR="00B00240" w:rsidRPr="00DC3956">
        <w:rPr>
          <w:rFonts w:ascii="Arial" w:hAnsi="Arial" w:cs="Arial"/>
          <w:color w:val="000000" w:themeColor="text1"/>
          <w:sz w:val="24"/>
          <w:szCs w:val="24"/>
        </w:rPr>
        <w:t>его официального опубликования.</w:t>
      </w:r>
    </w:p>
    <w:p w:rsidR="00B00240" w:rsidRPr="00DC3956" w:rsidRDefault="00163B4F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3956">
        <w:rPr>
          <w:rFonts w:ascii="Arial" w:hAnsi="Arial" w:cs="Arial"/>
          <w:color w:val="000000" w:themeColor="text1"/>
          <w:sz w:val="24"/>
          <w:szCs w:val="24"/>
        </w:rPr>
        <w:t>4</w:t>
      </w:r>
      <w:r w:rsidR="00B00240" w:rsidRPr="00DC395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B00240" w:rsidRPr="00DC395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B00240" w:rsidRPr="00DC3956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DC3956" w:rsidRDefault="00B00240" w:rsidP="00B00240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0240" w:rsidRPr="00DC3956" w:rsidRDefault="00B00240" w:rsidP="00B00240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0240" w:rsidRPr="00DC3956" w:rsidRDefault="00B00240" w:rsidP="00FD0776">
      <w:pPr>
        <w:pStyle w:val="a3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3956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«Табарсук»</w:t>
      </w:r>
    </w:p>
    <w:p w:rsidR="00B00240" w:rsidRPr="00DC3956" w:rsidRDefault="00B00240" w:rsidP="00FD0776">
      <w:pPr>
        <w:pStyle w:val="a3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3956">
        <w:rPr>
          <w:rFonts w:ascii="Arial" w:hAnsi="Arial" w:cs="Arial"/>
          <w:color w:val="000000" w:themeColor="text1"/>
          <w:sz w:val="24"/>
          <w:szCs w:val="24"/>
        </w:rPr>
        <w:t>Т.С. Андреева</w:t>
      </w:r>
    </w:p>
    <w:sectPr w:rsidR="00B00240" w:rsidRPr="00DC3956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01" w:rsidRDefault="00400A01" w:rsidP="0034382A">
      <w:pPr>
        <w:spacing w:after="0" w:line="240" w:lineRule="auto"/>
      </w:pPr>
      <w:r>
        <w:separator/>
      </w:r>
    </w:p>
  </w:endnote>
  <w:endnote w:type="continuationSeparator" w:id="0">
    <w:p w:rsidR="00400A01" w:rsidRDefault="00400A01" w:rsidP="0034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01" w:rsidRDefault="00400A01" w:rsidP="0034382A">
      <w:pPr>
        <w:spacing w:after="0" w:line="240" w:lineRule="auto"/>
      </w:pPr>
      <w:r>
        <w:separator/>
      </w:r>
    </w:p>
  </w:footnote>
  <w:footnote w:type="continuationSeparator" w:id="0">
    <w:p w:rsidR="00400A01" w:rsidRDefault="00400A01" w:rsidP="00343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524"/>
    <w:rsid w:val="0000218B"/>
    <w:rsid w:val="000037C6"/>
    <w:rsid w:val="00007C76"/>
    <w:rsid w:val="00015270"/>
    <w:rsid w:val="00021B45"/>
    <w:rsid w:val="00021C48"/>
    <w:rsid w:val="00022965"/>
    <w:rsid w:val="000251E4"/>
    <w:rsid w:val="00030033"/>
    <w:rsid w:val="000318DD"/>
    <w:rsid w:val="00032E08"/>
    <w:rsid w:val="000409ED"/>
    <w:rsid w:val="00042CF4"/>
    <w:rsid w:val="00042D03"/>
    <w:rsid w:val="00043E52"/>
    <w:rsid w:val="000441E8"/>
    <w:rsid w:val="0004545D"/>
    <w:rsid w:val="00045C03"/>
    <w:rsid w:val="00046301"/>
    <w:rsid w:val="0004728A"/>
    <w:rsid w:val="00050473"/>
    <w:rsid w:val="00051B4F"/>
    <w:rsid w:val="00054186"/>
    <w:rsid w:val="00056C44"/>
    <w:rsid w:val="000610C9"/>
    <w:rsid w:val="000712A9"/>
    <w:rsid w:val="00071D5E"/>
    <w:rsid w:val="00073D1F"/>
    <w:rsid w:val="00074697"/>
    <w:rsid w:val="000756C4"/>
    <w:rsid w:val="00082B40"/>
    <w:rsid w:val="00082E45"/>
    <w:rsid w:val="000832E3"/>
    <w:rsid w:val="0008732A"/>
    <w:rsid w:val="00097812"/>
    <w:rsid w:val="000A0AE9"/>
    <w:rsid w:val="000A12F5"/>
    <w:rsid w:val="000A1D86"/>
    <w:rsid w:val="000A3DAC"/>
    <w:rsid w:val="000A4268"/>
    <w:rsid w:val="000A4611"/>
    <w:rsid w:val="000A62D9"/>
    <w:rsid w:val="000A70D5"/>
    <w:rsid w:val="000B0283"/>
    <w:rsid w:val="000B11CF"/>
    <w:rsid w:val="000C137D"/>
    <w:rsid w:val="000C20E4"/>
    <w:rsid w:val="000D1DE3"/>
    <w:rsid w:val="000D4444"/>
    <w:rsid w:val="000E0D76"/>
    <w:rsid w:val="000E6AE4"/>
    <w:rsid w:val="000E7578"/>
    <w:rsid w:val="000F3372"/>
    <w:rsid w:val="000F4BBC"/>
    <w:rsid w:val="000F5B3B"/>
    <w:rsid w:val="0010030D"/>
    <w:rsid w:val="00101128"/>
    <w:rsid w:val="00101AB2"/>
    <w:rsid w:val="00101C38"/>
    <w:rsid w:val="00105A7A"/>
    <w:rsid w:val="00107B01"/>
    <w:rsid w:val="0011112E"/>
    <w:rsid w:val="00111EFD"/>
    <w:rsid w:val="00114AF6"/>
    <w:rsid w:val="00121DA8"/>
    <w:rsid w:val="00124EB2"/>
    <w:rsid w:val="001251D5"/>
    <w:rsid w:val="00126240"/>
    <w:rsid w:val="0012714F"/>
    <w:rsid w:val="001271C5"/>
    <w:rsid w:val="0013584B"/>
    <w:rsid w:val="00136ACC"/>
    <w:rsid w:val="00136ED0"/>
    <w:rsid w:val="00137163"/>
    <w:rsid w:val="00143349"/>
    <w:rsid w:val="00154640"/>
    <w:rsid w:val="001547C5"/>
    <w:rsid w:val="00157768"/>
    <w:rsid w:val="00163B4F"/>
    <w:rsid w:val="001668AB"/>
    <w:rsid w:val="00166C74"/>
    <w:rsid w:val="001672B6"/>
    <w:rsid w:val="001676D1"/>
    <w:rsid w:val="001721CE"/>
    <w:rsid w:val="00176CAB"/>
    <w:rsid w:val="001803AD"/>
    <w:rsid w:val="00181B10"/>
    <w:rsid w:val="001847E5"/>
    <w:rsid w:val="001904BE"/>
    <w:rsid w:val="001924FD"/>
    <w:rsid w:val="0019610A"/>
    <w:rsid w:val="001977FE"/>
    <w:rsid w:val="001A098B"/>
    <w:rsid w:val="001A22C6"/>
    <w:rsid w:val="001A25EC"/>
    <w:rsid w:val="001A48C2"/>
    <w:rsid w:val="001B1B8C"/>
    <w:rsid w:val="001B2D0A"/>
    <w:rsid w:val="001B2D45"/>
    <w:rsid w:val="001B5591"/>
    <w:rsid w:val="001C1A8B"/>
    <w:rsid w:val="001C798E"/>
    <w:rsid w:val="001D1804"/>
    <w:rsid w:val="001D595E"/>
    <w:rsid w:val="001D6D88"/>
    <w:rsid w:val="001D6DB2"/>
    <w:rsid w:val="001D7E8B"/>
    <w:rsid w:val="001E17E1"/>
    <w:rsid w:val="001E69ED"/>
    <w:rsid w:val="001F180E"/>
    <w:rsid w:val="001F210A"/>
    <w:rsid w:val="001F29F3"/>
    <w:rsid w:val="001F4316"/>
    <w:rsid w:val="001F6123"/>
    <w:rsid w:val="001F7623"/>
    <w:rsid w:val="0020108C"/>
    <w:rsid w:val="00202E3E"/>
    <w:rsid w:val="00206524"/>
    <w:rsid w:val="00216485"/>
    <w:rsid w:val="002215B2"/>
    <w:rsid w:val="002262D2"/>
    <w:rsid w:val="00226B83"/>
    <w:rsid w:val="00230DE5"/>
    <w:rsid w:val="00231EEC"/>
    <w:rsid w:val="002349D4"/>
    <w:rsid w:val="00241365"/>
    <w:rsid w:val="00244A99"/>
    <w:rsid w:val="0024633D"/>
    <w:rsid w:val="00252727"/>
    <w:rsid w:val="00253328"/>
    <w:rsid w:val="00253564"/>
    <w:rsid w:val="002557D9"/>
    <w:rsid w:val="002566DE"/>
    <w:rsid w:val="0026477A"/>
    <w:rsid w:val="00264940"/>
    <w:rsid w:val="00271542"/>
    <w:rsid w:val="00277139"/>
    <w:rsid w:val="00281BF3"/>
    <w:rsid w:val="00285313"/>
    <w:rsid w:val="00286AB0"/>
    <w:rsid w:val="00286C96"/>
    <w:rsid w:val="00291179"/>
    <w:rsid w:val="00292A26"/>
    <w:rsid w:val="00297BF0"/>
    <w:rsid w:val="002A40F3"/>
    <w:rsid w:val="002A577F"/>
    <w:rsid w:val="002A74E1"/>
    <w:rsid w:val="002B07DB"/>
    <w:rsid w:val="002B6BA0"/>
    <w:rsid w:val="002C175D"/>
    <w:rsid w:val="002C5AE9"/>
    <w:rsid w:val="002C67F8"/>
    <w:rsid w:val="002D2F95"/>
    <w:rsid w:val="002E265D"/>
    <w:rsid w:val="002E5A44"/>
    <w:rsid w:val="002E6E60"/>
    <w:rsid w:val="002E7489"/>
    <w:rsid w:val="002F1EB8"/>
    <w:rsid w:val="002F4EF4"/>
    <w:rsid w:val="002F4F42"/>
    <w:rsid w:val="002F5098"/>
    <w:rsid w:val="003020D6"/>
    <w:rsid w:val="00307587"/>
    <w:rsid w:val="00311CC4"/>
    <w:rsid w:val="00316C63"/>
    <w:rsid w:val="00321291"/>
    <w:rsid w:val="0032146D"/>
    <w:rsid w:val="0032173F"/>
    <w:rsid w:val="00324BAF"/>
    <w:rsid w:val="00326DFE"/>
    <w:rsid w:val="0033259E"/>
    <w:rsid w:val="003360A6"/>
    <w:rsid w:val="0034054E"/>
    <w:rsid w:val="0034382A"/>
    <w:rsid w:val="0034713E"/>
    <w:rsid w:val="00356126"/>
    <w:rsid w:val="003571B1"/>
    <w:rsid w:val="003574D5"/>
    <w:rsid w:val="003670F8"/>
    <w:rsid w:val="00376111"/>
    <w:rsid w:val="00377590"/>
    <w:rsid w:val="0038075F"/>
    <w:rsid w:val="00382557"/>
    <w:rsid w:val="00382AF2"/>
    <w:rsid w:val="003864D5"/>
    <w:rsid w:val="00391998"/>
    <w:rsid w:val="00394137"/>
    <w:rsid w:val="003A3897"/>
    <w:rsid w:val="003A6740"/>
    <w:rsid w:val="003A6CA6"/>
    <w:rsid w:val="003A6DD6"/>
    <w:rsid w:val="003B3227"/>
    <w:rsid w:val="003C011C"/>
    <w:rsid w:val="003C1CDC"/>
    <w:rsid w:val="003C39DA"/>
    <w:rsid w:val="003C41D5"/>
    <w:rsid w:val="003C6F04"/>
    <w:rsid w:val="003D2486"/>
    <w:rsid w:val="003D363B"/>
    <w:rsid w:val="003D4E8A"/>
    <w:rsid w:val="003D6156"/>
    <w:rsid w:val="003E5868"/>
    <w:rsid w:val="003E6C16"/>
    <w:rsid w:val="003F11AC"/>
    <w:rsid w:val="003F3AD0"/>
    <w:rsid w:val="003F3E7D"/>
    <w:rsid w:val="003F4A58"/>
    <w:rsid w:val="003F4BBE"/>
    <w:rsid w:val="003F77A3"/>
    <w:rsid w:val="00400701"/>
    <w:rsid w:val="00400A01"/>
    <w:rsid w:val="004017EA"/>
    <w:rsid w:val="0040331B"/>
    <w:rsid w:val="00404050"/>
    <w:rsid w:val="00405490"/>
    <w:rsid w:val="00406BF7"/>
    <w:rsid w:val="00406D96"/>
    <w:rsid w:val="00407B31"/>
    <w:rsid w:val="00412C9E"/>
    <w:rsid w:val="00415718"/>
    <w:rsid w:val="00416DDA"/>
    <w:rsid w:val="004176AA"/>
    <w:rsid w:val="0042643F"/>
    <w:rsid w:val="00430A2F"/>
    <w:rsid w:val="0043538F"/>
    <w:rsid w:val="00441323"/>
    <w:rsid w:val="004469EF"/>
    <w:rsid w:val="00447201"/>
    <w:rsid w:val="004514AF"/>
    <w:rsid w:val="004514C3"/>
    <w:rsid w:val="0045168D"/>
    <w:rsid w:val="004539EF"/>
    <w:rsid w:val="00454F30"/>
    <w:rsid w:val="00456EA1"/>
    <w:rsid w:val="004579DB"/>
    <w:rsid w:val="00462492"/>
    <w:rsid w:val="00462E08"/>
    <w:rsid w:val="00465668"/>
    <w:rsid w:val="00466C4C"/>
    <w:rsid w:val="0046757B"/>
    <w:rsid w:val="004703DB"/>
    <w:rsid w:val="00470EC3"/>
    <w:rsid w:val="00477701"/>
    <w:rsid w:val="00483252"/>
    <w:rsid w:val="0048331C"/>
    <w:rsid w:val="0049057A"/>
    <w:rsid w:val="004946CF"/>
    <w:rsid w:val="00494790"/>
    <w:rsid w:val="004B25CE"/>
    <w:rsid w:val="004C19D6"/>
    <w:rsid w:val="004C2288"/>
    <w:rsid w:val="004C3CD2"/>
    <w:rsid w:val="004C3D0E"/>
    <w:rsid w:val="004D0A65"/>
    <w:rsid w:val="004E50D8"/>
    <w:rsid w:val="004E55D3"/>
    <w:rsid w:val="004E6C02"/>
    <w:rsid w:val="004E7D94"/>
    <w:rsid w:val="004F5B69"/>
    <w:rsid w:val="004F62EB"/>
    <w:rsid w:val="004F7C7F"/>
    <w:rsid w:val="00500235"/>
    <w:rsid w:val="00500B68"/>
    <w:rsid w:val="00501D83"/>
    <w:rsid w:val="0050222A"/>
    <w:rsid w:val="00506BA9"/>
    <w:rsid w:val="00507761"/>
    <w:rsid w:val="005159F4"/>
    <w:rsid w:val="0051652A"/>
    <w:rsid w:val="00524AB1"/>
    <w:rsid w:val="00525AE4"/>
    <w:rsid w:val="00526FF8"/>
    <w:rsid w:val="005301A1"/>
    <w:rsid w:val="005318DC"/>
    <w:rsid w:val="00534CB3"/>
    <w:rsid w:val="00540E9B"/>
    <w:rsid w:val="0054304A"/>
    <w:rsid w:val="00543777"/>
    <w:rsid w:val="00544B67"/>
    <w:rsid w:val="00545BC1"/>
    <w:rsid w:val="00556B27"/>
    <w:rsid w:val="005653F1"/>
    <w:rsid w:val="00565C48"/>
    <w:rsid w:val="00566D87"/>
    <w:rsid w:val="005730BB"/>
    <w:rsid w:val="00580584"/>
    <w:rsid w:val="00580B94"/>
    <w:rsid w:val="00582E41"/>
    <w:rsid w:val="00583883"/>
    <w:rsid w:val="00583E90"/>
    <w:rsid w:val="0058545A"/>
    <w:rsid w:val="00592DEC"/>
    <w:rsid w:val="00593AF1"/>
    <w:rsid w:val="005948DF"/>
    <w:rsid w:val="0059650B"/>
    <w:rsid w:val="00597E31"/>
    <w:rsid w:val="005A330E"/>
    <w:rsid w:val="005B151F"/>
    <w:rsid w:val="005B6354"/>
    <w:rsid w:val="005C0750"/>
    <w:rsid w:val="005C316E"/>
    <w:rsid w:val="005C5CBD"/>
    <w:rsid w:val="005D1584"/>
    <w:rsid w:val="005D300C"/>
    <w:rsid w:val="005D7021"/>
    <w:rsid w:val="005E4FD0"/>
    <w:rsid w:val="005F43DC"/>
    <w:rsid w:val="005F531E"/>
    <w:rsid w:val="005F6B54"/>
    <w:rsid w:val="005F75BE"/>
    <w:rsid w:val="00606264"/>
    <w:rsid w:val="006155DF"/>
    <w:rsid w:val="00622155"/>
    <w:rsid w:val="006252D4"/>
    <w:rsid w:val="00631423"/>
    <w:rsid w:val="00635FC5"/>
    <w:rsid w:val="0064141C"/>
    <w:rsid w:val="00641601"/>
    <w:rsid w:val="00642777"/>
    <w:rsid w:val="00643AD8"/>
    <w:rsid w:val="00651B9D"/>
    <w:rsid w:val="00653043"/>
    <w:rsid w:val="00654EF0"/>
    <w:rsid w:val="006577D7"/>
    <w:rsid w:val="00661AD7"/>
    <w:rsid w:val="00662448"/>
    <w:rsid w:val="00662810"/>
    <w:rsid w:val="006676A1"/>
    <w:rsid w:val="00674CEB"/>
    <w:rsid w:val="006761D6"/>
    <w:rsid w:val="006807B2"/>
    <w:rsid w:val="00680F95"/>
    <w:rsid w:val="0068504A"/>
    <w:rsid w:val="00692360"/>
    <w:rsid w:val="006931A1"/>
    <w:rsid w:val="00694FAE"/>
    <w:rsid w:val="00696289"/>
    <w:rsid w:val="006A188E"/>
    <w:rsid w:val="006A4E5D"/>
    <w:rsid w:val="006A5746"/>
    <w:rsid w:val="006A668C"/>
    <w:rsid w:val="006C7275"/>
    <w:rsid w:val="006D2309"/>
    <w:rsid w:val="006D3B28"/>
    <w:rsid w:val="006D5D82"/>
    <w:rsid w:val="006D76AA"/>
    <w:rsid w:val="006E103F"/>
    <w:rsid w:val="006E3EF5"/>
    <w:rsid w:val="006F144E"/>
    <w:rsid w:val="006F3ABF"/>
    <w:rsid w:val="00701013"/>
    <w:rsid w:val="00702D24"/>
    <w:rsid w:val="00703911"/>
    <w:rsid w:val="00705419"/>
    <w:rsid w:val="007120DB"/>
    <w:rsid w:val="00720B38"/>
    <w:rsid w:val="007218DE"/>
    <w:rsid w:val="00722E78"/>
    <w:rsid w:val="00723825"/>
    <w:rsid w:val="0074168B"/>
    <w:rsid w:val="00742686"/>
    <w:rsid w:val="0074400C"/>
    <w:rsid w:val="007458BE"/>
    <w:rsid w:val="00745EAB"/>
    <w:rsid w:val="00750A50"/>
    <w:rsid w:val="00751675"/>
    <w:rsid w:val="00755F99"/>
    <w:rsid w:val="00757FF5"/>
    <w:rsid w:val="00760126"/>
    <w:rsid w:val="00766E00"/>
    <w:rsid w:val="00767E75"/>
    <w:rsid w:val="007730B5"/>
    <w:rsid w:val="0077323F"/>
    <w:rsid w:val="00773CA9"/>
    <w:rsid w:val="007743C8"/>
    <w:rsid w:val="00774F6E"/>
    <w:rsid w:val="007764C1"/>
    <w:rsid w:val="00780971"/>
    <w:rsid w:val="00781454"/>
    <w:rsid w:val="00781F9D"/>
    <w:rsid w:val="00785504"/>
    <w:rsid w:val="00786686"/>
    <w:rsid w:val="00786D24"/>
    <w:rsid w:val="00787841"/>
    <w:rsid w:val="0079077D"/>
    <w:rsid w:val="00791E3F"/>
    <w:rsid w:val="00792069"/>
    <w:rsid w:val="007923DC"/>
    <w:rsid w:val="00792863"/>
    <w:rsid w:val="00793635"/>
    <w:rsid w:val="007A4BE6"/>
    <w:rsid w:val="007A551D"/>
    <w:rsid w:val="007A770D"/>
    <w:rsid w:val="007A7D9A"/>
    <w:rsid w:val="007B15C6"/>
    <w:rsid w:val="007B3714"/>
    <w:rsid w:val="007B4AAC"/>
    <w:rsid w:val="007B5256"/>
    <w:rsid w:val="007B5A38"/>
    <w:rsid w:val="007C3766"/>
    <w:rsid w:val="007C48B0"/>
    <w:rsid w:val="007D01D4"/>
    <w:rsid w:val="007E5645"/>
    <w:rsid w:val="007F336D"/>
    <w:rsid w:val="007F517A"/>
    <w:rsid w:val="007F7101"/>
    <w:rsid w:val="00800289"/>
    <w:rsid w:val="008019EF"/>
    <w:rsid w:val="00801D30"/>
    <w:rsid w:val="00805207"/>
    <w:rsid w:val="0080537F"/>
    <w:rsid w:val="0080641C"/>
    <w:rsid w:val="00806C78"/>
    <w:rsid w:val="00811A8B"/>
    <w:rsid w:val="0081787B"/>
    <w:rsid w:val="00831BF0"/>
    <w:rsid w:val="0083543C"/>
    <w:rsid w:val="00835CE5"/>
    <w:rsid w:val="00841804"/>
    <w:rsid w:val="008426C8"/>
    <w:rsid w:val="00846E89"/>
    <w:rsid w:val="00850547"/>
    <w:rsid w:val="00851484"/>
    <w:rsid w:val="00853200"/>
    <w:rsid w:val="0085396E"/>
    <w:rsid w:val="00856881"/>
    <w:rsid w:val="008613C8"/>
    <w:rsid w:val="008720F9"/>
    <w:rsid w:val="008776C1"/>
    <w:rsid w:val="00877CE8"/>
    <w:rsid w:val="00887728"/>
    <w:rsid w:val="008903BA"/>
    <w:rsid w:val="00894507"/>
    <w:rsid w:val="00897258"/>
    <w:rsid w:val="008A1179"/>
    <w:rsid w:val="008A1463"/>
    <w:rsid w:val="008A5DCE"/>
    <w:rsid w:val="008B0FD1"/>
    <w:rsid w:val="008B342B"/>
    <w:rsid w:val="008B5B1C"/>
    <w:rsid w:val="008B7C66"/>
    <w:rsid w:val="008C4D35"/>
    <w:rsid w:val="008D4E75"/>
    <w:rsid w:val="008D65C7"/>
    <w:rsid w:val="008E0904"/>
    <w:rsid w:val="008E35A1"/>
    <w:rsid w:val="008E5E06"/>
    <w:rsid w:val="008E658A"/>
    <w:rsid w:val="008E77A5"/>
    <w:rsid w:val="008F29DA"/>
    <w:rsid w:val="008F3E03"/>
    <w:rsid w:val="008F41E1"/>
    <w:rsid w:val="008F52B1"/>
    <w:rsid w:val="00901528"/>
    <w:rsid w:val="00901661"/>
    <w:rsid w:val="0090278F"/>
    <w:rsid w:val="009043DD"/>
    <w:rsid w:val="009051B0"/>
    <w:rsid w:val="009059D9"/>
    <w:rsid w:val="009062A0"/>
    <w:rsid w:val="00915341"/>
    <w:rsid w:val="00917B9E"/>
    <w:rsid w:val="0092728E"/>
    <w:rsid w:val="009273F3"/>
    <w:rsid w:val="00932D46"/>
    <w:rsid w:val="009409D6"/>
    <w:rsid w:val="00942022"/>
    <w:rsid w:val="00945231"/>
    <w:rsid w:val="00946F4B"/>
    <w:rsid w:val="00953073"/>
    <w:rsid w:val="00953A5C"/>
    <w:rsid w:val="00960B7A"/>
    <w:rsid w:val="009663ED"/>
    <w:rsid w:val="0096700D"/>
    <w:rsid w:val="00974B9B"/>
    <w:rsid w:val="00975DC1"/>
    <w:rsid w:val="00977FCC"/>
    <w:rsid w:val="0098121B"/>
    <w:rsid w:val="009868E7"/>
    <w:rsid w:val="00990835"/>
    <w:rsid w:val="00997D59"/>
    <w:rsid w:val="009A0162"/>
    <w:rsid w:val="009A10C5"/>
    <w:rsid w:val="009A10D8"/>
    <w:rsid w:val="009A31BE"/>
    <w:rsid w:val="009A3B01"/>
    <w:rsid w:val="009B1284"/>
    <w:rsid w:val="009B6A5B"/>
    <w:rsid w:val="009C0B1E"/>
    <w:rsid w:val="009C1387"/>
    <w:rsid w:val="009C55E9"/>
    <w:rsid w:val="009C7589"/>
    <w:rsid w:val="009C788B"/>
    <w:rsid w:val="009D04C4"/>
    <w:rsid w:val="009D4038"/>
    <w:rsid w:val="009E0E96"/>
    <w:rsid w:val="009E1372"/>
    <w:rsid w:val="009E3649"/>
    <w:rsid w:val="009E4CF6"/>
    <w:rsid w:val="009F08AB"/>
    <w:rsid w:val="009F5E75"/>
    <w:rsid w:val="009F61C7"/>
    <w:rsid w:val="009F7309"/>
    <w:rsid w:val="00A0429B"/>
    <w:rsid w:val="00A04E0A"/>
    <w:rsid w:val="00A071F2"/>
    <w:rsid w:val="00A100A2"/>
    <w:rsid w:val="00A10C1A"/>
    <w:rsid w:val="00A12D94"/>
    <w:rsid w:val="00A16E26"/>
    <w:rsid w:val="00A16F50"/>
    <w:rsid w:val="00A23DB2"/>
    <w:rsid w:val="00A23DD4"/>
    <w:rsid w:val="00A25424"/>
    <w:rsid w:val="00A303AE"/>
    <w:rsid w:val="00A30DFB"/>
    <w:rsid w:val="00A31C39"/>
    <w:rsid w:val="00A322E6"/>
    <w:rsid w:val="00A346BD"/>
    <w:rsid w:val="00A37AD0"/>
    <w:rsid w:val="00A43D77"/>
    <w:rsid w:val="00A5425A"/>
    <w:rsid w:val="00A559FB"/>
    <w:rsid w:val="00A60935"/>
    <w:rsid w:val="00A6593B"/>
    <w:rsid w:val="00A65A64"/>
    <w:rsid w:val="00A71C18"/>
    <w:rsid w:val="00A72437"/>
    <w:rsid w:val="00A8117F"/>
    <w:rsid w:val="00A83CDD"/>
    <w:rsid w:val="00A85263"/>
    <w:rsid w:val="00A861C1"/>
    <w:rsid w:val="00A86A77"/>
    <w:rsid w:val="00AA0339"/>
    <w:rsid w:val="00AA12C7"/>
    <w:rsid w:val="00AA14F1"/>
    <w:rsid w:val="00AA7230"/>
    <w:rsid w:val="00AB27FC"/>
    <w:rsid w:val="00AB386E"/>
    <w:rsid w:val="00AC5982"/>
    <w:rsid w:val="00AC7BB5"/>
    <w:rsid w:val="00AD20E9"/>
    <w:rsid w:val="00AD2BD1"/>
    <w:rsid w:val="00AD37C4"/>
    <w:rsid w:val="00AE5414"/>
    <w:rsid w:val="00AE6752"/>
    <w:rsid w:val="00AE76B2"/>
    <w:rsid w:val="00AF0995"/>
    <w:rsid w:val="00AF0CA0"/>
    <w:rsid w:val="00AF27AD"/>
    <w:rsid w:val="00AF2CD4"/>
    <w:rsid w:val="00AF4301"/>
    <w:rsid w:val="00AF580B"/>
    <w:rsid w:val="00AF647D"/>
    <w:rsid w:val="00B00240"/>
    <w:rsid w:val="00B0589F"/>
    <w:rsid w:val="00B10701"/>
    <w:rsid w:val="00B12E05"/>
    <w:rsid w:val="00B149D1"/>
    <w:rsid w:val="00B16CB3"/>
    <w:rsid w:val="00B25A37"/>
    <w:rsid w:val="00B304C7"/>
    <w:rsid w:val="00B329E2"/>
    <w:rsid w:val="00B33E88"/>
    <w:rsid w:val="00B33F9E"/>
    <w:rsid w:val="00B35810"/>
    <w:rsid w:val="00B3664B"/>
    <w:rsid w:val="00B4003D"/>
    <w:rsid w:val="00B447C1"/>
    <w:rsid w:val="00B5196A"/>
    <w:rsid w:val="00B51F6E"/>
    <w:rsid w:val="00B553CE"/>
    <w:rsid w:val="00B55BD4"/>
    <w:rsid w:val="00B563CD"/>
    <w:rsid w:val="00B63CDD"/>
    <w:rsid w:val="00B83823"/>
    <w:rsid w:val="00B8456B"/>
    <w:rsid w:val="00B86001"/>
    <w:rsid w:val="00B92852"/>
    <w:rsid w:val="00BA09CC"/>
    <w:rsid w:val="00BA6369"/>
    <w:rsid w:val="00BB33EA"/>
    <w:rsid w:val="00BB3C47"/>
    <w:rsid w:val="00BB41D6"/>
    <w:rsid w:val="00BC1B29"/>
    <w:rsid w:val="00BC35D1"/>
    <w:rsid w:val="00BD47E8"/>
    <w:rsid w:val="00BD52C3"/>
    <w:rsid w:val="00BD7875"/>
    <w:rsid w:val="00BE066D"/>
    <w:rsid w:val="00BE2E20"/>
    <w:rsid w:val="00BE53CA"/>
    <w:rsid w:val="00BF2201"/>
    <w:rsid w:val="00BF2F0B"/>
    <w:rsid w:val="00BF5AA4"/>
    <w:rsid w:val="00BF5CE7"/>
    <w:rsid w:val="00BF61FB"/>
    <w:rsid w:val="00C014CD"/>
    <w:rsid w:val="00C02139"/>
    <w:rsid w:val="00C02665"/>
    <w:rsid w:val="00C1149B"/>
    <w:rsid w:val="00C12BA0"/>
    <w:rsid w:val="00C12EA2"/>
    <w:rsid w:val="00C20D37"/>
    <w:rsid w:val="00C24181"/>
    <w:rsid w:val="00C248CC"/>
    <w:rsid w:val="00C26733"/>
    <w:rsid w:val="00C26EF0"/>
    <w:rsid w:val="00C30BB1"/>
    <w:rsid w:val="00C30F3B"/>
    <w:rsid w:val="00C4560A"/>
    <w:rsid w:val="00C45B7F"/>
    <w:rsid w:val="00C45F9E"/>
    <w:rsid w:val="00C4726F"/>
    <w:rsid w:val="00C52B28"/>
    <w:rsid w:val="00C536F0"/>
    <w:rsid w:val="00C54190"/>
    <w:rsid w:val="00C562B5"/>
    <w:rsid w:val="00C57267"/>
    <w:rsid w:val="00C620AB"/>
    <w:rsid w:val="00C6504F"/>
    <w:rsid w:val="00C65B85"/>
    <w:rsid w:val="00C71526"/>
    <w:rsid w:val="00C74CE4"/>
    <w:rsid w:val="00C74F7B"/>
    <w:rsid w:val="00C82328"/>
    <w:rsid w:val="00C82B8E"/>
    <w:rsid w:val="00C83A6C"/>
    <w:rsid w:val="00C83C6A"/>
    <w:rsid w:val="00C877CD"/>
    <w:rsid w:val="00C97465"/>
    <w:rsid w:val="00CA1F4B"/>
    <w:rsid w:val="00CA253D"/>
    <w:rsid w:val="00CA45C0"/>
    <w:rsid w:val="00CA5567"/>
    <w:rsid w:val="00CA60EA"/>
    <w:rsid w:val="00CA7A6D"/>
    <w:rsid w:val="00CB3E69"/>
    <w:rsid w:val="00CB6973"/>
    <w:rsid w:val="00CB69DD"/>
    <w:rsid w:val="00CC0683"/>
    <w:rsid w:val="00CC281C"/>
    <w:rsid w:val="00CC35F6"/>
    <w:rsid w:val="00CC3D88"/>
    <w:rsid w:val="00CD20E3"/>
    <w:rsid w:val="00CE1C75"/>
    <w:rsid w:val="00CF0DCE"/>
    <w:rsid w:val="00CF2BA6"/>
    <w:rsid w:val="00CF6534"/>
    <w:rsid w:val="00D02497"/>
    <w:rsid w:val="00D02D72"/>
    <w:rsid w:val="00D040C7"/>
    <w:rsid w:val="00D075A5"/>
    <w:rsid w:val="00D10009"/>
    <w:rsid w:val="00D10EA9"/>
    <w:rsid w:val="00D160F0"/>
    <w:rsid w:val="00D1651B"/>
    <w:rsid w:val="00D20837"/>
    <w:rsid w:val="00D22D8F"/>
    <w:rsid w:val="00D23B42"/>
    <w:rsid w:val="00D3425A"/>
    <w:rsid w:val="00D356E3"/>
    <w:rsid w:val="00D36A21"/>
    <w:rsid w:val="00D42632"/>
    <w:rsid w:val="00D50089"/>
    <w:rsid w:val="00D51B3E"/>
    <w:rsid w:val="00D52732"/>
    <w:rsid w:val="00D53E8C"/>
    <w:rsid w:val="00D549C8"/>
    <w:rsid w:val="00D61EB1"/>
    <w:rsid w:val="00D63A45"/>
    <w:rsid w:val="00D67634"/>
    <w:rsid w:val="00D72B76"/>
    <w:rsid w:val="00D77BD5"/>
    <w:rsid w:val="00D8716B"/>
    <w:rsid w:val="00D87F5E"/>
    <w:rsid w:val="00D91A29"/>
    <w:rsid w:val="00D923EF"/>
    <w:rsid w:val="00D9297A"/>
    <w:rsid w:val="00DA31C2"/>
    <w:rsid w:val="00DC3956"/>
    <w:rsid w:val="00DC4741"/>
    <w:rsid w:val="00DD63AF"/>
    <w:rsid w:val="00DE20C6"/>
    <w:rsid w:val="00DE22F1"/>
    <w:rsid w:val="00DE3B90"/>
    <w:rsid w:val="00DE56EA"/>
    <w:rsid w:val="00DF1477"/>
    <w:rsid w:val="00DF2146"/>
    <w:rsid w:val="00DF32B7"/>
    <w:rsid w:val="00DF53D8"/>
    <w:rsid w:val="00E03EB3"/>
    <w:rsid w:val="00E15743"/>
    <w:rsid w:val="00E271FE"/>
    <w:rsid w:val="00E32EFD"/>
    <w:rsid w:val="00E34410"/>
    <w:rsid w:val="00E4142F"/>
    <w:rsid w:val="00E43622"/>
    <w:rsid w:val="00E4663F"/>
    <w:rsid w:val="00E53702"/>
    <w:rsid w:val="00E53EBC"/>
    <w:rsid w:val="00E54465"/>
    <w:rsid w:val="00E56D5A"/>
    <w:rsid w:val="00E61443"/>
    <w:rsid w:val="00E62E1F"/>
    <w:rsid w:val="00E70A96"/>
    <w:rsid w:val="00E72B0A"/>
    <w:rsid w:val="00E761F9"/>
    <w:rsid w:val="00E80291"/>
    <w:rsid w:val="00E92AB2"/>
    <w:rsid w:val="00E9498A"/>
    <w:rsid w:val="00E9513E"/>
    <w:rsid w:val="00E954EC"/>
    <w:rsid w:val="00EA7B0F"/>
    <w:rsid w:val="00EB14D3"/>
    <w:rsid w:val="00EB5DB0"/>
    <w:rsid w:val="00EC0C0C"/>
    <w:rsid w:val="00EC0DFD"/>
    <w:rsid w:val="00EC6AA6"/>
    <w:rsid w:val="00ED7B4A"/>
    <w:rsid w:val="00EE1801"/>
    <w:rsid w:val="00EE270C"/>
    <w:rsid w:val="00EE2D60"/>
    <w:rsid w:val="00EE4753"/>
    <w:rsid w:val="00EF1F67"/>
    <w:rsid w:val="00EF4898"/>
    <w:rsid w:val="00EF72F7"/>
    <w:rsid w:val="00F02084"/>
    <w:rsid w:val="00F1299A"/>
    <w:rsid w:val="00F1457E"/>
    <w:rsid w:val="00F16633"/>
    <w:rsid w:val="00F22611"/>
    <w:rsid w:val="00F24E2F"/>
    <w:rsid w:val="00F27035"/>
    <w:rsid w:val="00F3085F"/>
    <w:rsid w:val="00F33795"/>
    <w:rsid w:val="00F411ED"/>
    <w:rsid w:val="00F417A6"/>
    <w:rsid w:val="00F43FB0"/>
    <w:rsid w:val="00F458EB"/>
    <w:rsid w:val="00F46077"/>
    <w:rsid w:val="00F508D6"/>
    <w:rsid w:val="00F544C3"/>
    <w:rsid w:val="00F565E2"/>
    <w:rsid w:val="00F57C32"/>
    <w:rsid w:val="00F649D0"/>
    <w:rsid w:val="00F71DD9"/>
    <w:rsid w:val="00F73FEB"/>
    <w:rsid w:val="00F76846"/>
    <w:rsid w:val="00F8253E"/>
    <w:rsid w:val="00F84C54"/>
    <w:rsid w:val="00F84FDA"/>
    <w:rsid w:val="00F87423"/>
    <w:rsid w:val="00FA041D"/>
    <w:rsid w:val="00FA7220"/>
    <w:rsid w:val="00FB0A0B"/>
    <w:rsid w:val="00FB2116"/>
    <w:rsid w:val="00FC65E7"/>
    <w:rsid w:val="00FD0776"/>
    <w:rsid w:val="00FD5980"/>
    <w:rsid w:val="00FE079D"/>
    <w:rsid w:val="00FE3827"/>
    <w:rsid w:val="00FE5357"/>
    <w:rsid w:val="00FE6572"/>
    <w:rsid w:val="00FF0F02"/>
    <w:rsid w:val="00FF120B"/>
    <w:rsid w:val="00FF3BBA"/>
    <w:rsid w:val="00FF4AA3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  <w:style w:type="paragraph" w:styleId="a7">
    <w:name w:val="header"/>
    <w:basedOn w:val="a"/>
    <w:link w:val="a8"/>
    <w:uiPriority w:val="99"/>
    <w:semiHidden/>
    <w:unhideWhenUsed/>
    <w:rsid w:val="003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82A"/>
  </w:style>
  <w:style w:type="paragraph" w:styleId="a9">
    <w:name w:val="footer"/>
    <w:basedOn w:val="a"/>
    <w:link w:val="aa"/>
    <w:uiPriority w:val="99"/>
    <w:semiHidden/>
    <w:unhideWhenUsed/>
    <w:rsid w:val="003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8B5D-ED45-48C7-A0BA-A9061BF0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3558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770</cp:revision>
  <cp:lastPrinted>2024-04-27T00:34:00Z</cp:lastPrinted>
  <dcterms:created xsi:type="dcterms:W3CDTF">2018-11-21T08:35:00Z</dcterms:created>
  <dcterms:modified xsi:type="dcterms:W3CDTF">2024-04-27T00:35:00Z</dcterms:modified>
</cp:coreProperties>
</file>