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30"/>
        <w:gridCol w:w="311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995D6B">
            <w:pPr>
              <w:jc w:val="center"/>
            </w:pPr>
            <w:r w:rsidRPr="00987A3D">
              <w:t xml:space="preserve">от </w:t>
            </w:r>
            <w:r w:rsidR="00995D6B">
              <w:t>01</w:t>
            </w:r>
            <w:r w:rsidR="00D97770" w:rsidRPr="00987A3D">
              <w:t xml:space="preserve"> </w:t>
            </w:r>
            <w:r w:rsidR="00995D6B">
              <w:t>июня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D60BDE">
            <w:pPr>
              <w:jc w:val="center"/>
            </w:pPr>
            <w:r w:rsidRPr="00987A3D">
              <w:t xml:space="preserve">№ </w:t>
            </w:r>
            <w:r w:rsidR="00FB447C">
              <w:t>749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proofErr w:type="spellStart"/>
            <w:r w:rsidRPr="00987A3D">
              <w:t>г.Киренск</w:t>
            </w:r>
            <w:proofErr w:type="spellEnd"/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987A3D" w:rsidRDefault="00C54E30" w:rsidP="00D60BDE">
            <w:r w:rsidRPr="00C54E30">
              <w:t xml:space="preserve">Об </w:t>
            </w:r>
            <w:r w:rsidR="00D60BDE">
              <w:t>установлении публичного сервитута</w:t>
            </w:r>
          </w:p>
        </w:tc>
      </w:tr>
    </w:tbl>
    <w:p w:rsidR="00E72A9A" w:rsidRDefault="002C5EC4" w:rsidP="00151B33">
      <w:pPr>
        <w:jc w:val="both"/>
      </w:pPr>
      <w:r>
        <w:tab/>
      </w:r>
      <w:r w:rsidR="00900DCE">
        <w:rPr>
          <w:color w:val="000000"/>
        </w:rPr>
        <w:t xml:space="preserve">   </w:t>
      </w:r>
      <w:r w:rsidR="00D60BDE" w:rsidRPr="008F078E">
        <w:t xml:space="preserve">В   соответствии  со </w:t>
      </w:r>
      <w:r w:rsidR="00D60BDE" w:rsidRPr="008F078E">
        <w:rPr>
          <w:color w:val="000000"/>
        </w:rPr>
        <w:t>статьей 39.37</w:t>
      </w:r>
      <w:r w:rsidR="00D60BDE">
        <w:rPr>
          <w:color w:val="000000"/>
        </w:rPr>
        <w:t xml:space="preserve"> – 39.41</w:t>
      </w:r>
      <w:r w:rsidR="00D60BDE" w:rsidRPr="008F078E">
        <w:rPr>
          <w:color w:val="000000"/>
        </w:rPr>
        <w:t xml:space="preserve"> Земельного кодекса Российской Федерации</w:t>
      </w:r>
      <w:r w:rsidR="00545FB9">
        <w:rPr>
          <w:color w:val="000000"/>
        </w:rPr>
        <w:t xml:space="preserve">, </w:t>
      </w:r>
      <w:r w:rsidR="00545FB9">
        <w:t xml:space="preserve">с Федеральным законом от 06.10.2003г. № 131-ФЗ «Об общих принципах организации местного самоуправления в Российской Федерации», руководствуясь статьями 15, 36 </w:t>
      </w:r>
      <w:r w:rsidR="00545FB9" w:rsidRPr="00654BA4">
        <w:t>Устав</w:t>
      </w:r>
      <w:r w:rsidR="00545FB9">
        <w:t>а</w:t>
      </w:r>
      <w:r w:rsidR="00545FB9" w:rsidRPr="00654BA4">
        <w:t xml:space="preserve"> </w:t>
      </w:r>
      <w:r w:rsidR="00545FB9">
        <w:t xml:space="preserve">Киренского </w:t>
      </w:r>
      <w:r w:rsidR="00545FB9" w:rsidRPr="00654BA4">
        <w:t>муниципального</w:t>
      </w:r>
      <w:r w:rsidR="00545FB9">
        <w:t xml:space="preserve"> округа Иркутской области</w:t>
      </w:r>
      <w:r w:rsidR="00545FB9" w:rsidRPr="00654BA4">
        <w:t>,</w:t>
      </w:r>
      <w:r w:rsidR="00545FB9" w:rsidRPr="00C54E30">
        <w:t xml:space="preserve"> </w:t>
      </w:r>
      <w:r w:rsidR="00D60BDE" w:rsidRPr="008F078E">
        <w:rPr>
          <w:color w:val="000000"/>
        </w:rPr>
        <w:t>рассмотрев ходатайство ОГУЭП «Электросетевая компания по эксплуатации электрических сетей «</w:t>
      </w:r>
      <w:proofErr w:type="spellStart"/>
      <w:r w:rsidR="00D60BDE" w:rsidRPr="008F078E">
        <w:rPr>
          <w:color w:val="000000"/>
        </w:rPr>
        <w:t>Облкоммунэнерго</w:t>
      </w:r>
      <w:proofErr w:type="spellEnd"/>
      <w:r w:rsidR="00D60BDE" w:rsidRPr="008F078E">
        <w:rPr>
          <w:color w:val="000000"/>
        </w:rPr>
        <w:t xml:space="preserve">» от </w:t>
      </w:r>
      <w:r w:rsidR="00995D6B">
        <w:rPr>
          <w:color w:val="000000"/>
        </w:rPr>
        <w:t>0</w:t>
      </w:r>
      <w:r w:rsidR="00192EF3">
        <w:rPr>
          <w:color w:val="000000"/>
        </w:rPr>
        <w:t>7</w:t>
      </w:r>
      <w:r w:rsidR="00D60BDE" w:rsidRPr="008F078E">
        <w:rPr>
          <w:color w:val="000000"/>
        </w:rPr>
        <w:t>.0</w:t>
      </w:r>
      <w:r w:rsidR="00995D6B">
        <w:rPr>
          <w:color w:val="000000"/>
        </w:rPr>
        <w:t>5</w:t>
      </w:r>
      <w:r w:rsidR="00D60BDE" w:rsidRPr="008F078E">
        <w:rPr>
          <w:color w:val="000000"/>
        </w:rPr>
        <w:t>.202</w:t>
      </w:r>
      <w:r w:rsidR="00192EF3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545FB9">
        <w:rPr>
          <w:color w:val="000000"/>
        </w:rPr>
        <w:t>И</w:t>
      </w:r>
      <w:r w:rsidR="00192EF3">
        <w:rPr>
          <w:color w:val="000000"/>
        </w:rPr>
        <w:t>сх-1</w:t>
      </w:r>
      <w:r w:rsidR="00995D6B">
        <w:rPr>
          <w:color w:val="000000"/>
        </w:rPr>
        <w:t>4</w:t>
      </w:r>
      <w:r w:rsidR="00FB447C">
        <w:rPr>
          <w:color w:val="000000"/>
        </w:rPr>
        <w:t>7</w:t>
      </w:r>
      <w:r w:rsidR="00192EF3">
        <w:rPr>
          <w:color w:val="000000"/>
        </w:rPr>
        <w:t>кэс</w:t>
      </w:r>
      <w:r w:rsidR="00545FB9" w:rsidRPr="00545FB9">
        <w:rPr>
          <w:color w:val="000000"/>
        </w:rPr>
        <w:t xml:space="preserve"> </w:t>
      </w:r>
      <w:r w:rsidR="00545FB9" w:rsidRPr="008F078E">
        <w:rPr>
          <w:color w:val="000000"/>
        </w:rPr>
        <w:t>в целях размещения объекта электросетевого хозяйства</w:t>
      </w:r>
      <w:r w:rsidR="00D60BDE" w:rsidRPr="008F078E">
        <w:rPr>
          <w:color w:val="000000"/>
        </w:rPr>
        <w:t xml:space="preserve">, информационное сообщение о возможном предоставлении публичного сервитута, опубликованное в районной газете «Ленские Зори» от </w:t>
      </w:r>
      <w:r w:rsidR="00995D6B">
        <w:rPr>
          <w:color w:val="000000"/>
        </w:rPr>
        <w:t>15</w:t>
      </w:r>
      <w:r w:rsidR="00D60BDE" w:rsidRPr="008F078E">
        <w:rPr>
          <w:color w:val="000000"/>
        </w:rPr>
        <w:t>.0</w:t>
      </w:r>
      <w:r w:rsidR="00192EF3">
        <w:rPr>
          <w:color w:val="000000"/>
        </w:rPr>
        <w:t>5</w:t>
      </w:r>
      <w:r w:rsidR="00D60BDE" w:rsidRPr="008F078E">
        <w:rPr>
          <w:color w:val="000000"/>
        </w:rPr>
        <w:t>.202</w:t>
      </w:r>
      <w:r w:rsidR="00545FB9">
        <w:rPr>
          <w:color w:val="000000"/>
        </w:rPr>
        <w:t>6</w:t>
      </w:r>
      <w:r w:rsidR="00D60BDE" w:rsidRPr="008F078E">
        <w:rPr>
          <w:color w:val="000000"/>
        </w:rPr>
        <w:t xml:space="preserve"> г. № </w:t>
      </w:r>
      <w:r w:rsidR="00995D6B">
        <w:rPr>
          <w:color w:val="000000"/>
        </w:rPr>
        <w:t>32</w:t>
      </w:r>
      <w:r w:rsidR="00D60BDE" w:rsidRPr="008F078E">
        <w:rPr>
          <w:color w:val="000000"/>
        </w:rPr>
        <w:t xml:space="preserve"> и размещенное на официальном сайте</w:t>
      </w:r>
      <w:r w:rsidR="00D60BDE" w:rsidRPr="008F078E">
        <w:t xml:space="preserve"> </w:t>
      </w:r>
      <w:r w:rsidR="00D60BDE" w:rsidRPr="008F078E">
        <w:rPr>
          <w:color w:val="000000"/>
        </w:rPr>
        <w:t xml:space="preserve">администрации Киренского </w:t>
      </w:r>
      <w:r w:rsidR="00545FB9">
        <w:rPr>
          <w:color w:val="000000"/>
        </w:rPr>
        <w:t>муниципального округа</w:t>
      </w:r>
      <w:r w:rsidR="00D60BDE" w:rsidRPr="008F078E">
        <w:rPr>
          <w:color w:val="000000"/>
        </w:rPr>
        <w:t>,</w:t>
      </w:r>
      <w:r w:rsidR="00760AEA">
        <w:t xml:space="preserve">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350C38" w:rsidRDefault="00350C38" w:rsidP="00760AEA">
      <w:pPr>
        <w:jc w:val="center"/>
        <w:rPr>
          <w:b/>
        </w:rPr>
      </w:pPr>
    </w:p>
    <w:p w:rsidR="009376B3" w:rsidRPr="009376B3" w:rsidRDefault="004C1A6F" w:rsidP="009376B3">
      <w:pPr>
        <w:pStyle w:val="a6"/>
        <w:numPr>
          <w:ilvl w:val="0"/>
          <w:numId w:val="7"/>
        </w:numPr>
        <w:spacing w:after="15"/>
        <w:ind w:left="0" w:firstLine="29"/>
        <w:jc w:val="both"/>
      </w:pPr>
      <w:r w:rsidRPr="009376B3">
        <w:rPr>
          <w:bCs/>
        </w:rPr>
        <w:t xml:space="preserve">Установить публичный сервитут </w:t>
      </w:r>
      <w:r w:rsidRPr="009376B3">
        <w:rPr>
          <w:shd w:val="clear" w:color="auto" w:fill="FFFFFF"/>
        </w:rPr>
        <w:t xml:space="preserve">в отношении </w:t>
      </w:r>
      <w:r w:rsidR="00192EF3">
        <w:t>земель</w:t>
      </w:r>
      <w:r w:rsidR="00995D6B">
        <w:t>ного участка</w:t>
      </w:r>
      <w:r w:rsidR="00192EF3">
        <w:t>, государственная собственность на которые не разграничена, расположенн</w:t>
      </w:r>
      <w:r w:rsidR="00995D6B">
        <w:t>ого</w:t>
      </w:r>
      <w:r w:rsidR="00192EF3">
        <w:t xml:space="preserve"> в кадастровом квартале</w:t>
      </w:r>
      <w:r w:rsidR="00192EF3" w:rsidRPr="009376B3">
        <w:rPr>
          <w:color w:val="000000"/>
          <w:lang w:bidi="ru-RU"/>
        </w:rPr>
        <w:t xml:space="preserve"> </w:t>
      </w:r>
      <w:r w:rsidR="00192EF3">
        <w:t>38:09:</w:t>
      </w:r>
      <w:r w:rsidR="00995D6B">
        <w:t>010702</w:t>
      </w:r>
      <w:r w:rsidR="00192EF3">
        <w:t xml:space="preserve"> общей площадью </w:t>
      </w:r>
      <w:r w:rsidR="00FB447C">
        <w:t>905</w:t>
      </w:r>
      <w:r w:rsidR="00192EF3">
        <w:t xml:space="preserve"> кв.м</w:t>
      </w:r>
      <w:r w:rsidR="00192EF3" w:rsidRPr="009376B3">
        <w:rPr>
          <w:color w:val="000000"/>
          <w:lang w:bidi="ru-RU"/>
        </w:rPr>
        <w:t xml:space="preserve">. </w:t>
      </w:r>
      <w:r w:rsidR="00192EF3" w:rsidRPr="009376B3">
        <w:rPr>
          <w:color w:val="000000"/>
        </w:rPr>
        <w:t>в целях размещения объекта электросетевого хозяйства</w:t>
      </w:r>
      <w:r w:rsidRPr="009376B3">
        <w:rPr>
          <w:color w:val="000000"/>
          <w:lang w:bidi="ru-RU"/>
        </w:rPr>
        <w:t xml:space="preserve">. </w:t>
      </w:r>
    </w:p>
    <w:p w:rsidR="003476DE" w:rsidRDefault="003476DE" w:rsidP="003476DE">
      <w:pPr>
        <w:pStyle w:val="a6"/>
        <w:numPr>
          <w:ilvl w:val="0"/>
          <w:numId w:val="7"/>
        </w:numPr>
        <w:spacing w:after="6"/>
        <w:jc w:val="both"/>
      </w:pPr>
      <w:r>
        <w:t>Обоснование необходимости установления публичного сервитута:</w:t>
      </w:r>
    </w:p>
    <w:p w:rsidR="003476DE" w:rsidRDefault="003476DE" w:rsidP="003476DE">
      <w:pPr>
        <w:spacing w:after="19" w:line="249" w:lineRule="auto"/>
        <w:ind w:left="19"/>
        <w:jc w:val="both"/>
      </w:pPr>
      <w:r>
        <w:t>Публичный сервитут необходим в целях строительства объекта электросетевого хозяйства: ВЛИ-0,4кВ.</w:t>
      </w:r>
    </w:p>
    <w:p w:rsidR="003476DE" w:rsidRDefault="003476DE" w:rsidP="003476DE">
      <w:pPr>
        <w:spacing w:after="28" w:line="246" w:lineRule="auto"/>
        <w:ind w:left="19" w:right="65" w:firstLine="5"/>
        <w:jc w:val="both"/>
      </w:pPr>
      <w:r>
        <w:t>Объект электросетевого хозяйства в административном отношении находится в Иркутской области, Киренский район, согласно прилагаемой схемы расположения границ публичного сервитута.</w:t>
      </w:r>
    </w:p>
    <w:p w:rsidR="003476DE" w:rsidRDefault="003476DE" w:rsidP="003476DE">
      <w:pPr>
        <w:spacing w:after="5" w:line="243" w:lineRule="auto"/>
        <w:ind w:left="10" w:right="65"/>
        <w:jc w:val="both"/>
      </w:pPr>
      <w:r>
        <w:t>Объект электросетевого хозяйства строится на основании договора № КЭС26/ФЛ-2</w:t>
      </w:r>
      <w:r w:rsidR="00FB447C">
        <w:t>4 от 30</w:t>
      </w:r>
      <w:r>
        <w:t>.0</w:t>
      </w:r>
      <w:r w:rsidR="00BC053C">
        <w:t>3</w:t>
      </w:r>
      <w:r>
        <w:t xml:space="preserve">.2026г. расположенного по адресу: Иркутская область, Киренский район, г. Киренск, квартал приозерный, з/у </w:t>
      </w:r>
      <w:r w:rsidR="00542A7A">
        <w:t>1/1</w:t>
      </w:r>
      <w:r>
        <w:t>.</w:t>
      </w:r>
    </w:p>
    <w:p w:rsidR="003476DE" w:rsidRDefault="003476DE" w:rsidP="003476DE">
      <w:pPr>
        <w:spacing w:after="30" w:line="216" w:lineRule="auto"/>
        <w:ind w:right="2993"/>
        <w:jc w:val="both"/>
      </w:pPr>
      <w:r>
        <w:t xml:space="preserve">В состав объекта электросетевого хозяйства входит: </w:t>
      </w:r>
    </w:p>
    <w:p w:rsidR="003476DE" w:rsidRDefault="003476DE" w:rsidP="003476DE">
      <w:pPr>
        <w:spacing w:after="30" w:line="216" w:lineRule="auto"/>
        <w:ind w:right="2993"/>
        <w:jc w:val="both"/>
      </w:pPr>
      <w:r>
        <w:t xml:space="preserve">ВЛ-0,4 </w:t>
      </w:r>
      <w:proofErr w:type="spellStart"/>
      <w:r>
        <w:t>кВ.</w:t>
      </w:r>
      <w:proofErr w:type="spellEnd"/>
    </w:p>
    <w:p w:rsidR="003476DE" w:rsidRDefault="003476DE" w:rsidP="003476DE">
      <w:pPr>
        <w:spacing w:line="243" w:lineRule="auto"/>
        <w:ind w:left="14" w:right="65"/>
        <w:jc w:val="both"/>
      </w:pPr>
      <w:r>
        <w:t xml:space="preserve">Площадь публичного сервитута определяется согласно ППРФ №486 от 11.08.2003г.” Правилам определения размеров земельных участков для размещения воздушных линий </w:t>
      </w:r>
      <w:r>
        <w:lastRenderedPageBreak/>
        <w:t xml:space="preserve">электропередачи и опор линий связи, обслуживающих электрические сети”. Площадь публичного сервитута для ВЛ-0,4кВ составляет </w:t>
      </w:r>
      <w:r w:rsidR="00BC053C">
        <w:t>905</w:t>
      </w:r>
      <w:r>
        <w:t xml:space="preserve"> кв.м.</w:t>
      </w:r>
    </w:p>
    <w:p w:rsidR="003476DE" w:rsidRDefault="003476DE" w:rsidP="003476DE">
      <w:pPr>
        <w:spacing w:after="10" w:line="243" w:lineRule="auto"/>
        <w:ind w:left="5" w:firstLine="686"/>
        <w:jc w:val="both"/>
      </w:pPr>
      <w:r>
        <w:t xml:space="preserve">Участок под строительство ВЛ-О,4 </w:t>
      </w:r>
      <w:proofErr w:type="spellStart"/>
      <w:r>
        <w:t>кВ</w:t>
      </w:r>
      <w:proofErr w:type="spellEnd"/>
      <w:r>
        <w:t xml:space="preserve"> находится в квартале Приозерный, вдоль участков с кадастровыми номерами 38:09:010702:</w:t>
      </w:r>
      <w:r w:rsidR="00542A7A">
        <w:t>2</w:t>
      </w:r>
      <w:r w:rsidR="00BC053C">
        <w:t>96</w:t>
      </w:r>
      <w:r>
        <w:t xml:space="preserve"> - 38:09:010702:</w:t>
      </w:r>
      <w:r w:rsidR="00542A7A">
        <w:t>3</w:t>
      </w:r>
      <w:r w:rsidR="00BC053C">
        <w:t>29</w:t>
      </w:r>
      <w:r w:rsidR="00542A7A">
        <w:t>.</w:t>
      </w:r>
    </w:p>
    <w:p w:rsidR="003476DE" w:rsidRDefault="003476DE" w:rsidP="003476DE">
      <w:pPr>
        <w:spacing w:after="12"/>
        <w:ind w:left="14" w:firstLine="677"/>
        <w:jc w:val="both"/>
      </w:pPr>
      <w:r>
        <w:t>Выбор места размещения объекта обусловлен расположением существующих сетей электроснабжения, экономической целесообразностью и исключением наложения с земельными участками, находящимися в частной собственности, а также государственной или муниципальной собственности и предоставленным гражданам или юридическим лицам. Следовательно, не накладываются обременения на такие земельные участки в соответствии с ст.23, п.8 ЗКРФ. Трасса ВЛ-0,4кВ проходит по землям г. Киренска. Испрашиваемый публичный сервитут не затрагивает земли сельскохозяйственного назначения (ст.23п.9 ЗКРФ). Иной вариант размещения указанного объекта отсутствует.</w:t>
      </w:r>
    </w:p>
    <w:p w:rsidR="003476DE" w:rsidRDefault="003476DE" w:rsidP="003476DE">
      <w:pPr>
        <w:spacing w:after="12"/>
        <w:ind w:left="14" w:right="51" w:firstLine="677"/>
        <w:jc w:val="both"/>
      </w:pPr>
      <w:r>
        <w:t>Перенос, реконструкция инженерных сооружений, в том числе в связи с изъятием земельного участка для государственных или муниципальных нужд для размещения указанного объекта не предусматривается,</w:t>
      </w:r>
    </w:p>
    <w:p w:rsidR="003476DE" w:rsidRDefault="003476DE" w:rsidP="003476DE">
      <w:pPr>
        <w:spacing w:after="6" w:line="234" w:lineRule="auto"/>
        <w:ind w:left="14" w:firstLine="672"/>
        <w:jc w:val="both"/>
      </w:pPr>
      <w:r>
        <w:t>Документация по планировке территории на основании Постановления Правительства Российской Федерации от 12.11.2020г. №1816 не требуется.</w:t>
      </w:r>
    </w:p>
    <w:p w:rsidR="003476DE" w:rsidRPr="003476DE" w:rsidRDefault="003476DE" w:rsidP="003476DE">
      <w:pPr>
        <w:spacing w:after="6" w:line="234" w:lineRule="auto"/>
        <w:ind w:left="14" w:firstLine="672"/>
        <w:jc w:val="both"/>
      </w:pPr>
      <w:r>
        <w:t>В соответствии с Постановлением Правительства Российской Федерации от 12.11.2020г. №1816 не требуется разрешение на строительство.</w:t>
      </w:r>
    </w:p>
    <w:p w:rsidR="009376B3" w:rsidRPr="009376B3" w:rsidRDefault="003476DE" w:rsidP="009376B3">
      <w:pPr>
        <w:pStyle w:val="a6"/>
        <w:numPr>
          <w:ilvl w:val="0"/>
          <w:numId w:val="7"/>
        </w:numPr>
        <w:jc w:val="both"/>
      </w:pPr>
      <w:r>
        <w:rPr>
          <w:bCs/>
        </w:rPr>
        <w:t xml:space="preserve"> </w:t>
      </w:r>
      <w:r w:rsidR="009376B3">
        <w:rPr>
          <w:bCs/>
        </w:rPr>
        <w:t xml:space="preserve">    </w:t>
      </w:r>
      <w:r w:rsidR="004C1A6F" w:rsidRPr="009376B3">
        <w:rPr>
          <w:bCs/>
        </w:rPr>
        <w:t xml:space="preserve">Публичный сервитут устанавливается на срок 49 (сорок девять) лет. </w:t>
      </w:r>
    </w:p>
    <w:p w:rsidR="009376B3" w:rsidRPr="009376B3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>Срок, в течение которого использование указанной в настоящем постановлении части земельного участка в соответствии с его разрешенным использованием будет невозможно или существенно затруднено в связи с осуществлением сервитута – 2 (два) месяца.</w:t>
      </w:r>
    </w:p>
    <w:p w:rsidR="00900DCE" w:rsidRPr="00900DCE" w:rsidRDefault="004C1A6F" w:rsidP="009376B3">
      <w:pPr>
        <w:pStyle w:val="a6"/>
        <w:numPr>
          <w:ilvl w:val="0"/>
          <w:numId w:val="7"/>
        </w:numPr>
        <w:ind w:left="0" w:firstLine="29"/>
        <w:jc w:val="both"/>
      </w:pPr>
      <w:r w:rsidRPr="009376B3">
        <w:rPr>
          <w:bCs/>
        </w:rPr>
        <w:t>Обладателю публичного сервитута ОГУЭП «Электросетевая компания по эксплуатации электрических сетей «</w:t>
      </w:r>
      <w:proofErr w:type="spellStart"/>
      <w:r w:rsidRPr="009376B3">
        <w:rPr>
          <w:bCs/>
        </w:rPr>
        <w:t>Облкоммунэнерго</w:t>
      </w:r>
      <w:proofErr w:type="spellEnd"/>
      <w:r w:rsidRPr="009376B3">
        <w:rPr>
          <w:bCs/>
        </w:rPr>
        <w:t>»: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4C1A6F" w:rsidRPr="00151B33" w:rsidRDefault="003476DE" w:rsidP="003476DE">
      <w:pPr>
        <w:pStyle w:val="a6"/>
        <w:numPr>
          <w:ilvl w:val="0"/>
          <w:numId w:val="7"/>
        </w:numPr>
        <w:ind w:left="0" w:firstLine="29"/>
        <w:jc w:val="both"/>
        <w:rPr>
          <w:bCs/>
        </w:rPr>
      </w:pPr>
      <w:r w:rsidRPr="00151B33">
        <w:rPr>
          <w:bCs/>
        </w:rPr>
        <w:t xml:space="preserve">Плата за публичный сервитут установлена в порядке п. 2 - п.5 ст. 39.46 Земельного кодекса Российской Федерации, исходя из среднего уровня кадастровой стоимости земель населенных пунктов Киренского муниципального района </w:t>
      </w:r>
      <w:r w:rsidRPr="006569F5">
        <w:rPr>
          <w:color w:val="000000"/>
        </w:rPr>
        <w:t>217,</w:t>
      </w:r>
      <w:proofErr w:type="gramStart"/>
      <w:r w:rsidRPr="006569F5">
        <w:rPr>
          <w:color w:val="000000"/>
        </w:rPr>
        <w:t xml:space="preserve">28 </w:t>
      </w:r>
      <w:r w:rsidRPr="00151B33">
        <w:rPr>
          <w:bCs/>
        </w:rPr>
        <w:t xml:space="preserve"> руб.</w:t>
      </w:r>
      <w:proofErr w:type="gramEnd"/>
      <w:r w:rsidRPr="00151B33">
        <w:rPr>
          <w:bCs/>
        </w:rPr>
        <w:t xml:space="preserve"> за 1 кв.м. </w:t>
      </w:r>
      <w:r w:rsidR="004C1A6F" w:rsidRPr="00151B33">
        <w:rPr>
          <w:bCs/>
        </w:rPr>
        <w:t xml:space="preserve">За весь срок действия публичного сервитута плата составляет –  </w:t>
      </w:r>
      <w:r w:rsidR="00BC053C">
        <w:rPr>
          <w:bCs/>
        </w:rPr>
        <w:t>963,52</w:t>
      </w:r>
      <w:r w:rsidR="008838D0">
        <w:rPr>
          <w:bCs/>
        </w:rPr>
        <w:t xml:space="preserve"> </w:t>
      </w:r>
      <w:r w:rsidR="004C1A6F" w:rsidRPr="00151B33">
        <w:rPr>
          <w:bCs/>
        </w:rPr>
        <w:t>руб.</w:t>
      </w:r>
    </w:p>
    <w:p w:rsidR="00151B33" w:rsidRPr="00151B33" w:rsidRDefault="004C1A6F" w:rsidP="00151B33">
      <w:pPr>
        <w:jc w:val="both"/>
        <w:rPr>
          <w:bCs/>
        </w:rPr>
      </w:pPr>
      <w:r w:rsidRPr="004C1A6F">
        <w:rPr>
          <w:bCs/>
        </w:rPr>
        <w:t>Плата за публичный сервитут вносится ОГУЭП «Электросетевая компания по эксплуатации электрических сетей «</w:t>
      </w:r>
      <w:proofErr w:type="spellStart"/>
      <w:r w:rsidRPr="004C1A6F">
        <w:rPr>
          <w:bCs/>
        </w:rPr>
        <w:t>Облкоммунэнерго</w:t>
      </w:r>
      <w:proofErr w:type="spellEnd"/>
      <w:r w:rsidRPr="004C1A6F">
        <w:rPr>
          <w:bCs/>
        </w:rPr>
        <w:t xml:space="preserve">» единовременным платежом не позднее шести месяцев со дня принятия решения об установлении публичного сервитута путем перечисления денежных средств на единый счет в УФК по Иркутской области </w:t>
      </w:r>
      <w:r w:rsidR="00151B33" w:rsidRPr="00151B33">
        <w:rPr>
          <w:bCs/>
        </w:rPr>
        <w:t>УФК по Иркутской области (Администрация Киренского муниципального округа, л/с 04343ИJ6750)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Казначейский счет 03100643000000013400 (р/счет)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Единый казначейский счет 40102810145370000026 (к/счет)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ИНН 3808294389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>КПП 380801001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Банк получателя: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ОКЦ № 4 </w:t>
      </w:r>
      <w:proofErr w:type="spellStart"/>
      <w:r w:rsidRPr="00151B33">
        <w:rPr>
          <w:bCs/>
        </w:rPr>
        <w:t>СибГУ</w:t>
      </w:r>
      <w:proofErr w:type="spellEnd"/>
      <w:r w:rsidRPr="00151B33">
        <w:rPr>
          <w:bCs/>
        </w:rPr>
        <w:t xml:space="preserve"> Банка России//УФК по Иркутской области </w:t>
      </w:r>
      <w:proofErr w:type="spellStart"/>
      <w:r w:rsidRPr="00151B33">
        <w:rPr>
          <w:bCs/>
        </w:rPr>
        <w:t>г.Иркутск</w:t>
      </w:r>
      <w:proofErr w:type="spellEnd"/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БИК 012520101 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 ОКТМО 25520000</w:t>
      </w:r>
    </w:p>
    <w:p w:rsidR="00151B33" w:rsidRPr="00151B33" w:rsidRDefault="00151B33" w:rsidP="00151B33">
      <w:pPr>
        <w:jc w:val="both"/>
        <w:rPr>
          <w:bCs/>
        </w:rPr>
      </w:pPr>
      <w:r w:rsidRPr="00151B33">
        <w:rPr>
          <w:bCs/>
        </w:rPr>
        <w:t xml:space="preserve">назначение платежа: «плата за </w:t>
      </w:r>
      <w:r>
        <w:rPr>
          <w:bCs/>
        </w:rPr>
        <w:t>публичный сервитут</w:t>
      </w:r>
      <w:r w:rsidRPr="00151B33">
        <w:rPr>
          <w:bCs/>
        </w:rPr>
        <w:t>»</w:t>
      </w:r>
    </w:p>
    <w:p w:rsidR="004C1A6F" w:rsidRPr="004C1A6F" w:rsidRDefault="00151B33" w:rsidP="00151B33">
      <w:pPr>
        <w:jc w:val="both"/>
        <w:rPr>
          <w:bCs/>
        </w:rPr>
      </w:pPr>
      <w:r w:rsidRPr="00151B33">
        <w:rPr>
          <w:bCs/>
        </w:rPr>
        <w:t>КБК 907 1 11 05012 14 0000 120</w:t>
      </w:r>
      <w:r w:rsidR="004C1A6F" w:rsidRPr="004C1A6F">
        <w:rPr>
          <w:bCs/>
        </w:rPr>
        <w:t>.</w:t>
      </w:r>
    </w:p>
    <w:p w:rsidR="004C1A6F" w:rsidRPr="00151B33" w:rsidRDefault="004C1A6F" w:rsidP="003476DE">
      <w:pPr>
        <w:pStyle w:val="a6"/>
        <w:numPr>
          <w:ilvl w:val="0"/>
          <w:numId w:val="7"/>
        </w:numPr>
        <w:ind w:left="0" w:firstLine="0"/>
        <w:jc w:val="both"/>
        <w:rPr>
          <w:bCs/>
        </w:rPr>
      </w:pPr>
      <w:r w:rsidRPr="00151B33">
        <w:rPr>
          <w:bCs/>
        </w:rPr>
        <w:t xml:space="preserve">Опубликовать настоящее постановление в газете «Ленские зори» и на официальном сайте администрации Киренского </w:t>
      </w:r>
      <w:r w:rsidR="00151B33">
        <w:rPr>
          <w:bCs/>
        </w:rPr>
        <w:t>округа</w:t>
      </w:r>
      <w:r w:rsidRPr="00151B33">
        <w:rPr>
          <w:bCs/>
        </w:rPr>
        <w:t>.</w:t>
      </w:r>
    </w:p>
    <w:p w:rsidR="00151B33" w:rsidRDefault="00151B33" w:rsidP="009376B3">
      <w:pPr>
        <w:pStyle w:val="a6"/>
        <w:numPr>
          <w:ilvl w:val="0"/>
          <w:numId w:val="7"/>
        </w:numPr>
        <w:ind w:left="0" w:firstLine="709"/>
        <w:jc w:val="both"/>
      </w:pPr>
      <w:r w:rsidRPr="00350C38">
        <w:lastRenderedPageBreak/>
        <w:t>Контроль за исполнением настоящего постановления возложить на заместителя мэра – председателя комитета по управлению муниципальным имуществом, ГО и ЧС Кравченко И.А.</w:t>
      </w:r>
    </w:p>
    <w:p w:rsidR="006D5946" w:rsidRDefault="006D5946" w:rsidP="004C1A6F">
      <w:pPr>
        <w:jc w:val="both"/>
      </w:pPr>
    </w:p>
    <w:p w:rsidR="00350C38" w:rsidRDefault="008838D0" w:rsidP="00350C38">
      <w:pPr>
        <w:rPr>
          <w:b/>
        </w:rPr>
      </w:pPr>
      <w:r>
        <w:rPr>
          <w:b/>
        </w:rPr>
        <w:t>Мэр</w:t>
      </w:r>
      <w:r w:rsidR="00350C38">
        <w:rPr>
          <w:b/>
        </w:rPr>
        <w:t xml:space="preserve"> округа </w:t>
      </w:r>
      <w:r w:rsidR="00350C38">
        <w:rPr>
          <w:b/>
        </w:rPr>
        <w:tab/>
        <w:t xml:space="preserve">                        </w:t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 w:rsidR="00350C38">
        <w:rPr>
          <w:b/>
        </w:rPr>
        <w:tab/>
      </w:r>
      <w:r>
        <w:rPr>
          <w:b/>
        </w:rPr>
        <w:t xml:space="preserve">          К</w:t>
      </w:r>
      <w:r w:rsidR="00350C38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350C38" w:rsidRDefault="00350C38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C5017D" w:rsidRDefault="00C5017D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E04EDF" w:rsidRDefault="00E04EDF" w:rsidP="00B50591">
      <w:pPr>
        <w:rPr>
          <w:sz w:val="16"/>
          <w:szCs w:val="16"/>
        </w:rPr>
      </w:pPr>
    </w:p>
    <w:p w:rsidR="00BC053C" w:rsidRDefault="00BC053C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6"/>
          <w:szCs w:val="16"/>
        </w:rPr>
      </w:pPr>
      <w:bookmarkStart w:id="0" w:name="_GoBack"/>
      <w:bookmarkEnd w:id="0"/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350C38">
        <w:rPr>
          <w:sz w:val="16"/>
          <w:szCs w:val="16"/>
        </w:rPr>
        <w:t xml:space="preserve">Е.В. </w:t>
      </w:r>
      <w:proofErr w:type="spellStart"/>
      <w:r w:rsidR="00350C38">
        <w:rPr>
          <w:sz w:val="16"/>
          <w:szCs w:val="16"/>
        </w:rPr>
        <w:t>Малогорская</w:t>
      </w:r>
      <w:proofErr w:type="spellEnd"/>
    </w:p>
    <w:p w:rsidR="00B50591" w:rsidRDefault="00B50591" w:rsidP="00B50591">
      <w:pPr>
        <w:rPr>
          <w:sz w:val="16"/>
          <w:szCs w:val="16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151B33" w:rsidRDefault="00151B33" w:rsidP="00B50591">
      <w:pPr>
        <w:rPr>
          <w:sz w:val="18"/>
          <w:szCs w:val="18"/>
        </w:rPr>
      </w:pPr>
    </w:p>
    <w:p w:rsidR="00151B33" w:rsidRPr="003C2936" w:rsidRDefault="00151B33" w:rsidP="00151B33">
      <w:pPr>
        <w:rPr>
          <w:sz w:val="18"/>
          <w:szCs w:val="18"/>
        </w:rPr>
      </w:pPr>
      <w:r w:rsidRPr="003C2936">
        <w:rPr>
          <w:sz w:val="18"/>
          <w:szCs w:val="18"/>
        </w:rPr>
        <w:t>Заместитель мэра –</w:t>
      </w:r>
    </w:p>
    <w:p w:rsidR="00151B33" w:rsidRDefault="00151B33" w:rsidP="00151B33">
      <w:pPr>
        <w:rPr>
          <w:sz w:val="18"/>
          <w:szCs w:val="18"/>
        </w:rPr>
      </w:pPr>
      <w:r w:rsidRPr="003C2936">
        <w:rPr>
          <w:sz w:val="18"/>
          <w:szCs w:val="18"/>
        </w:rPr>
        <w:t>Председатель Комитета</w:t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</w:r>
      <w:r w:rsidRPr="003C2936">
        <w:rPr>
          <w:sz w:val="18"/>
          <w:szCs w:val="18"/>
        </w:rPr>
        <w:tab/>
        <w:t xml:space="preserve">           </w:t>
      </w:r>
      <w:r w:rsidRPr="003C2936">
        <w:rPr>
          <w:sz w:val="18"/>
          <w:szCs w:val="18"/>
        </w:rPr>
        <w:tab/>
        <w:t xml:space="preserve">       И.А. Кравченко</w:t>
      </w:r>
    </w:p>
    <w:p w:rsidR="00151B33" w:rsidRPr="003C2936" w:rsidRDefault="00151B33" w:rsidP="00151B33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B50591" w:rsidRDefault="00B50591" w:rsidP="00B50591">
      <w:pPr>
        <w:rPr>
          <w:sz w:val="18"/>
          <w:szCs w:val="18"/>
        </w:rPr>
      </w:pPr>
    </w:p>
    <w:p w:rsidR="00B50591" w:rsidRDefault="00B50591" w:rsidP="00B50591">
      <w:pPr>
        <w:rPr>
          <w:sz w:val="18"/>
          <w:szCs w:val="18"/>
        </w:rPr>
      </w:pPr>
    </w:p>
    <w:p w:rsidR="00B50591" w:rsidRPr="003C2936" w:rsidRDefault="00B50591" w:rsidP="00B50591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B50591" w:rsidRDefault="00B50591" w:rsidP="00B50591"/>
    <w:p w:rsidR="00517629" w:rsidRDefault="00517629" w:rsidP="00B50591">
      <w:pPr>
        <w:jc w:val="both"/>
      </w:pPr>
    </w:p>
    <w:sectPr w:rsidR="00517629" w:rsidSect="008838D0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904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F2B5C"/>
    <w:multiLevelType w:val="hybridMultilevel"/>
    <w:tmpl w:val="372A954E"/>
    <w:lvl w:ilvl="0" w:tplc="77544A3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45A18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E7824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EF4B2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CFD66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ADACC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491F4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CC93A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F0F58A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29528C"/>
    <w:multiLevelType w:val="hybridMultilevel"/>
    <w:tmpl w:val="75CC9088"/>
    <w:lvl w:ilvl="0" w:tplc="411A01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8833E9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FF56B6"/>
    <w:multiLevelType w:val="hybridMultilevel"/>
    <w:tmpl w:val="F6EC4D9C"/>
    <w:lvl w:ilvl="0" w:tplc="C588A6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93362"/>
    <w:multiLevelType w:val="hybridMultilevel"/>
    <w:tmpl w:val="E46EEBF4"/>
    <w:lvl w:ilvl="0" w:tplc="DA72FB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14304D4"/>
    <w:multiLevelType w:val="hybridMultilevel"/>
    <w:tmpl w:val="D1008C6E"/>
    <w:lvl w:ilvl="0" w:tplc="7E0025A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33"/>
    <w:rsid w:val="00151B9A"/>
    <w:rsid w:val="00151C44"/>
    <w:rsid w:val="00152416"/>
    <w:rsid w:val="00162555"/>
    <w:rsid w:val="00173387"/>
    <w:rsid w:val="00176209"/>
    <w:rsid w:val="00182DF6"/>
    <w:rsid w:val="00184875"/>
    <w:rsid w:val="00192EF3"/>
    <w:rsid w:val="001A2B0F"/>
    <w:rsid w:val="001A3113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62271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07164"/>
    <w:rsid w:val="0032252C"/>
    <w:rsid w:val="00325C10"/>
    <w:rsid w:val="00334200"/>
    <w:rsid w:val="00337879"/>
    <w:rsid w:val="00342D22"/>
    <w:rsid w:val="003476DE"/>
    <w:rsid w:val="00350C38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1A6F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42A7A"/>
    <w:rsid w:val="00545FB9"/>
    <w:rsid w:val="00554011"/>
    <w:rsid w:val="00555A41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38D0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0DCE"/>
    <w:rsid w:val="00906FFF"/>
    <w:rsid w:val="00915CB0"/>
    <w:rsid w:val="009176A7"/>
    <w:rsid w:val="00923EF5"/>
    <w:rsid w:val="00931476"/>
    <w:rsid w:val="00931828"/>
    <w:rsid w:val="009366FA"/>
    <w:rsid w:val="009376B3"/>
    <w:rsid w:val="0094119C"/>
    <w:rsid w:val="00947454"/>
    <w:rsid w:val="009515BB"/>
    <w:rsid w:val="00963C85"/>
    <w:rsid w:val="00964D7D"/>
    <w:rsid w:val="00970CBB"/>
    <w:rsid w:val="00987A3D"/>
    <w:rsid w:val="00995D6B"/>
    <w:rsid w:val="009A3293"/>
    <w:rsid w:val="009D1622"/>
    <w:rsid w:val="009E0C76"/>
    <w:rsid w:val="009F6448"/>
    <w:rsid w:val="00A01E70"/>
    <w:rsid w:val="00A0735F"/>
    <w:rsid w:val="00A21A96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0591"/>
    <w:rsid w:val="00B61E12"/>
    <w:rsid w:val="00B76D41"/>
    <w:rsid w:val="00B81775"/>
    <w:rsid w:val="00B8410E"/>
    <w:rsid w:val="00B9516E"/>
    <w:rsid w:val="00BA3F34"/>
    <w:rsid w:val="00BB46F5"/>
    <w:rsid w:val="00BB5F3F"/>
    <w:rsid w:val="00BC053C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5017D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565DC"/>
    <w:rsid w:val="00D60BDE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04EDF"/>
    <w:rsid w:val="00E1777A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31ECA"/>
    <w:rsid w:val="00F40BC5"/>
    <w:rsid w:val="00F54DC2"/>
    <w:rsid w:val="00F81780"/>
    <w:rsid w:val="00F81E00"/>
    <w:rsid w:val="00F92626"/>
    <w:rsid w:val="00F95033"/>
    <w:rsid w:val="00F95FAD"/>
    <w:rsid w:val="00F97FB4"/>
    <w:rsid w:val="00FB1AED"/>
    <w:rsid w:val="00FB447C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3C31"/>
  <w15:docId w15:val="{D120432C-A765-4232-9700-63096144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C1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8ED8B-31C1-4A97-BD29-E2FFEFBE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6</cp:revision>
  <cp:lastPrinted>2026-05-21T03:42:00Z</cp:lastPrinted>
  <dcterms:created xsi:type="dcterms:W3CDTF">2026-05-21T03:42:00Z</dcterms:created>
  <dcterms:modified xsi:type="dcterms:W3CDTF">2026-06-01T02:17:00Z</dcterms:modified>
</cp:coreProperties>
</file>