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E6C6" w14:textId="1A3C5E89" w:rsidR="00BF35F6" w:rsidRDefault="00A30133" w:rsidP="00BF35F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28</w:t>
      </w:r>
      <w:r w:rsidR="00BF35F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.05.2026.</w:t>
      </w:r>
    </w:p>
    <w:p w14:paraId="20C4442C" w14:textId="2B97F819" w:rsidR="00BF35F6" w:rsidRPr="00BF35F6" w:rsidRDefault="00BF35F6" w:rsidP="00BF35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соответствии со статьей 39.18 Земельного кодекса Российской Федерации, 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Новогромовского</w:t>
      </w:r>
      <w:proofErr w:type="spellEnd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сельского поселения информирует о возможности предоставления в собственность для целей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сельскохозяйственного производства, следующие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земельны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участк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из категории земель «земли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сельскохозяйственного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назначения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»,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>с кадастровым номером 38:20:05030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>:8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49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>, площадью – 1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9000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кв. м., с видом разрешенного использования: «для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сельскохозяйственного производства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»,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с местоположением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: Российская Федерация, Иркутская область, муниципальный район Черемховский, сельское поселение </w:t>
      </w:r>
      <w:proofErr w:type="spellStart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Новогромовское</w:t>
      </w:r>
      <w:proofErr w:type="spellEnd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село </w:t>
      </w:r>
      <w:proofErr w:type="spellStart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Новогромово</w:t>
      </w:r>
      <w:proofErr w:type="spellEnd"/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территория Квартал 306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земельный участок 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4B4E00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A30133" w:rsidRPr="004B4E00">
        <w:rPr>
          <w:rFonts w:ascii="Times New Roman" w:hAnsi="Times New Roman"/>
          <w:sz w:val="24"/>
          <w:szCs w:val="24"/>
          <w:shd w:val="clear" w:color="auto" w:fill="FFFFFF"/>
        </w:rPr>
        <w:t>3;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- с кадастровым номером 38:20:050306:8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50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площадью – 19000 кв. м., с видом разрешенного использования: «для сельскохозяйственного производства», с местоположением: Российская Федерация, Иркутская область, муниципальный район Черемховский, сельское поселение </w:t>
      </w:r>
      <w:proofErr w:type="spellStart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Новогромовское</w:t>
      </w:r>
      <w:proofErr w:type="spellEnd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село </w:t>
      </w:r>
      <w:proofErr w:type="spellStart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Новогромово</w:t>
      </w:r>
      <w:proofErr w:type="spellEnd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, территория Квартал 306, земельный участок 16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- с кадастровым номером 38:20:050306:8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51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площадью – 19000 кв. м., с видом разрешенного использования: «для сельскохозяйственного производства», с местоположением: Российская Федерация, Иркутская область, муниципальный район Черемховский, сельское поселение </w:t>
      </w:r>
      <w:proofErr w:type="spellStart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Новогромовское</w:t>
      </w:r>
      <w:proofErr w:type="spellEnd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село </w:t>
      </w:r>
      <w:proofErr w:type="spellStart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Новогромово</w:t>
      </w:r>
      <w:proofErr w:type="spellEnd"/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, территория Квартал 306, земельный участок 16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- с кадастровым номером 38:20:050306:8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52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, площадью – 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>30</w:t>
      </w:r>
      <w:r w:rsidR="004B4E00" w:rsidRPr="004B4E00">
        <w:rPr>
          <w:rFonts w:ascii="Times New Roman" w:hAnsi="Times New Roman"/>
          <w:sz w:val="24"/>
          <w:szCs w:val="24"/>
          <w:shd w:val="clear" w:color="auto" w:fill="FFFFFF"/>
        </w:rPr>
        <w:t xml:space="preserve">000 кв. м., с видом разрешенного 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использования: «для сельскохозяйственного производства», с местоположением: Российская Федерация, Иркутская область, муниципальный район Черемховский, сельское поселение </w:t>
      </w:r>
      <w:proofErr w:type="spellStart"/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Новогромовское</w:t>
      </w:r>
      <w:proofErr w:type="spellEnd"/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село </w:t>
      </w:r>
      <w:proofErr w:type="spellStart"/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Новогромово</w:t>
      </w:r>
      <w:proofErr w:type="spellEnd"/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территория Квартал 306, земельный участок 16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6.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Граждане, заинтересованные в предоставлении вышеуказанн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земельн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участк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с 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28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.05.2026 года вправе подать заявление о намерении участвовать в аукционе на право заключения договора купли-продажи земельн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ых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участк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Заявления с прилагаемыми документами принимаются с 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28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.05.2026 г. по </w:t>
      </w:r>
      <w:r w:rsidR="004B4E0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27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.06.2026 г. включительно, по адресу: 665428, Иркутская область, Черемховский район, с.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Новогромово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ул. Советская,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зд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15, прием заявлений с 09-00 до 17-00 часов ежедневно, кроме выходных и праздничных дней, перерыв с 13-00 до 14-00 часов. К заявлению прилагаются следующие документы: - физические лица представляют документ, удостоверяющий личность; - документ, подтверждающий полномочия законного представителя заявителя.</w:t>
      </w:r>
    </w:p>
    <w:sectPr w:rsidR="00BF35F6" w:rsidRPr="00BF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F9"/>
    <w:rsid w:val="001679F9"/>
    <w:rsid w:val="001B2E86"/>
    <w:rsid w:val="004B4E00"/>
    <w:rsid w:val="00A30133"/>
    <w:rsid w:val="00B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7722"/>
  <w15:chartTrackingRefBased/>
  <w15:docId w15:val="{D4DFC5ED-567E-47F5-85EF-9AE1CB0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5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nikolaeva</dc:creator>
  <cp:keywords/>
  <dc:description/>
  <cp:lastModifiedBy>viktoria nikolaeva</cp:lastModifiedBy>
  <cp:revision>5</cp:revision>
  <dcterms:created xsi:type="dcterms:W3CDTF">2026-06-02T06:45:00Z</dcterms:created>
  <dcterms:modified xsi:type="dcterms:W3CDTF">2026-06-03T03:52:00Z</dcterms:modified>
</cp:coreProperties>
</file>