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60" w:rsidRDefault="00E95360" w:rsidP="00295306">
      <w:pPr>
        <w:widowControl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C2262" w:rsidRDefault="00C74F19" w:rsidP="00295306">
      <w:pPr>
        <w:widowControl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D835CAE" wp14:editId="63877A64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653811" cy="819509"/>
            <wp:effectExtent l="0" t="0" r="0" b="0"/>
            <wp:wrapNone/>
            <wp:docPr id="1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F19" w:rsidRDefault="00C74F19" w:rsidP="00295306">
      <w:pPr>
        <w:widowControl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C2262" w:rsidRDefault="001C2262" w:rsidP="00295306">
      <w:pPr>
        <w:widowControl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C2262" w:rsidRDefault="001C2262" w:rsidP="00295306">
      <w:pPr>
        <w:widowControl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295306" w:rsidRPr="00E3327A" w:rsidRDefault="001E5E5A" w:rsidP="00295306">
      <w:pPr>
        <w:pStyle w:val="af4"/>
        <w:ind w:right="282"/>
        <w:contextualSpacing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r w:rsidR="00474E15">
        <w:rPr>
          <w:bCs/>
          <w:sz w:val="28"/>
          <w:szCs w:val="28"/>
        </w:rPr>
        <w:t xml:space="preserve">        </w:t>
      </w:r>
      <w:r w:rsidR="00295306" w:rsidRPr="00E3327A">
        <w:rPr>
          <w:bCs/>
          <w:sz w:val="28"/>
          <w:szCs w:val="28"/>
        </w:rPr>
        <w:t>Российская Федерация</w:t>
      </w:r>
      <w:r w:rsidR="00295306">
        <w:rPr>
          <w:bCs/>
          <w:sz w:val="28"/>
          <w:szCs w:val="28"/>
        </w:rPr>
        <w:t xml:space="preserve">               </w:t>
      </w:r>
    </w:p>
    <w:p w:rsidR="00295306" w:rsidRPr="00E3327A" w:rsidRDefault="00295306" w:rsidP="00295306">
      <w:pPr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95306" w:rsidRPr="00E3327A" w:rsidRDefault="00295306" w:rsidP="00295306">
      <w:pPr>
        <w:ind w:right="282"/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 xml:space="preserve">Тайтурского </w:t>
      </w:r>
      <w:r>
        <w:rPr>
          <w:b/>
          <w:bCs/>
          <w:sz w:val="28"/>
          <w:szCs w:val="28"/>
        </w:rPr>
        <w:t>г</w:t>
      </w:r>
      <w:r w:rsidRPr="00E3327A">
        <w:rPr>
          <w:b/>
          <w:bCs/>
          <w:sz w:val="28"/>
          <w:szCs w:val="28"/>
        </w:rPr>
        <w:t>ородского поселения</w:t>
      </w:r>
    </w:p>
    <w:p w:rsidR="00295306" w:rsidRDefault="00295306" w:rsidP="00295306">
      <w:pPr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муниципального района</w:t>
      </w:r>
    </w:p>
    <w:p w:rsidR="00295306" w:rsidRPr="00E3327A" w:rsidRDefault="00295306" w:rsidP="00295306">
      <w:pPr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:rsidR="00295306" w:rsidRDefault="00295306" w:rsidP="00295306">
      <w:pPr>
        <w:widowControl w:val="0"/>
        <w:autoSpaceDE w:val="0"/>
        <w:autoSpaceDN w:val="0"/>
        <w:adjustRightInd w:val="0"/>
        <w:ind w:right="282"/>
        <w:jc w:val="center"/>
        <w:rPr>
          <w:b/>
          <w:bCs/>
          <w:sz w:val="28"/>
          <w:szCs w:val="28"/>
        </w:rPr>
      </w:pPr>
    </w:p>
    <w:p w:rsidR="00295306" w:rsidRDefault="001C3B97" w:rsidP="00295306">
      <w:pPr>
        <w:widowControl w:val="0"/>
        <w:autoSpaceDE w:val="0"/>
        <w:autoSpaceDN w:val="0"/>
        <w:adjustRightInd w:val="0"/>
        <w:ind w:righ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67487">
        <w:rPr>
          <w:b/>
          <w:bCs/>
          <w:sz w:val="28"/>
          <w:szCs w:val="28"/>
        </w:rPr>
        <w:t xml:space="preserve">  </w:t>
      </w:r>
      <w:r w:rsidR="00295306">
        <w:rPr>
          <w:b/>
          <w:bCs/>
          <w:sz w:val="28"/>
          <w:szCs w:val="28"/>
        </w:rPr>
        <w:t>ПОСТАНОВЛЕНИЕ</w:t>
      </w:r>
      <w:r w:rsidR="00B67487">
        <w:rPr>
          <w:b/>
          <w:bCs/>
          <w:sz w:val="28"/>
          <w:szCs w:val="28"/>
        </w:rPr>
        <w:t xml:space="preserve">                 </w:t>
      </w:r>
    </w:p>
    <w:p w:rsidR="00295306" w:rsidRDefault="00295306" w:rsidP="00295306">
      <w:pPr>
        <w:widowControl w:val="0"/>
        <w:autoSpaceDE w:val="0"/>
        <w:autoSpaceDN w:val="0"/>
        <w:adjustRightInd w:val="0"/>
        <w:ind w:right="282"/>
        <w:jc w:val="center"/>
        <w:rPr>
          <w:b/>
          <w:bCs/>
          <w:sz w:val="28"/>
          <w:szCs w:val="28"/>
        </w:rPr>
      </w:pPr>
    </w:p>
    <w:p w:rsidR="00295306" w:rsidRPr="00B66AC5" w:rsidRDefault="00295306" w:rsidP="00295306">
      <w:pPr>
        <w:widowControl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permStart w:id="1516900848" w:edGrp="everyone"/>
      <w:r w:rsidRPr="00B66AC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C3B97">
        <w:rPr>
          <w:sz w:val="28"/>
          <w:szCs w:val="28"/>
        </w:rPr>
        <w:t>07.11.</w:t>
      </w:r>
      <w:r>
        <w:rPr>
          <w:sz w:val="28"/>
          <w:szCs w:val="28"/>
        </w:rPr>
        <w:t>202</w:t>
      </w:r>
      <w:r w:rsidR="003D6F86">
        <w:rPr>
          <w:sz w:val="28"/>
          <w:szCs w:val="28"/>
        </w:rPr>
        <w:t>4</w:t>
      </w:r>
      <w:r w:rsidR="00690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permEnd w:id="1516900848"/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permStart w:id="1933073890" w:edGrp="everyone"/>
      <w:r w:rsidRPr="00B66A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C3B97">
        <w:rPr>
          <w:sz w:val="28"/>
          <w:szCs w:val="28"/>
        </w:rPr>
        <w:t>368</w:t>
      </w:r>
      <w:permEnd w:id="1933073890"/>
    </w:p>
    <w:p w:rsidR="00295306" w:rsidRPr="00B66AC5" w:rsidRDefault="00295306" w:rsidP="00295306">
      <w:pPr>
        <w:widowControl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р.п. Тайтурка</w:t>
      </w:r>
    </w:p>
    <w:p w:rsidR="008E0CA2" w:rsidRPr="00B66AC5" w:rsidRDefault="008E0CA2" w:rsidP="00295306">
      <w:pPr>
        <w:pStyle w:val="af4"/>
        <w:ind w:right="282"/>
        <w:contextualSpacing/>
        <w:jc w:val="left"/>
        <w:rPr>
          <w:sz w:val="28"/>
          <w:szCs w:val="28"/>
        </w:rPr>
      </w:pPr>
    </w:p>
    <w:p w:rsidR="00B67487" w:rsidRDefault="00626803" w:rsidP="00CE016E">
      <w:pPr>
        <w:ind w:right="282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</w:t>
      </w:r>
      <w:r w:rsidR="00B67487">
        <w:rPr>
          <w:b/>
          <w:color w:val="000000"/>
          <w:sz w:val="28"/>
        </w:rPr>
        <w:t xml:space="preserve">б утверждении плана мероприятий по инвентаризации и оценке эффективности мер социальной поддержки граждан </w:t>
      </w:r>
    </w:p>
    <w:p w:rsidR="00B67487" w:rsidRDefault="00B67487" w:rsidP="00CE016E">
      <w:pPr>
        <w:ind w:right="282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Тайтурского городского поселения </w:t>
      </w:r>
    </w:p>
    <w:p w:rsidR="00B67487" w:rsidRDefault="00B67487" w:rsidP="00CE016E">
      <w:pPr>
        <w:ind w:right="282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Усольского муниципального района </w:t>
      </w:r>
    </w:p>
    <w:p w:rsidR="00330C72" w:rsidRDefault="00B67487" w:rsidP="00CE016E">
      <w:pPr>
        <w:ind w:right="282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Иркутской области</w:t>
      </w:r>
    </w:p>
    <w:p w:rsidR="008D70B0" w:rsidRDefault="008D70B0" w:rsidP="00295306">
      <w:pPr>
        <w:widowControl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8D70B0" w:rsidRDefault="00EC6C8D" w:rsidP="007B02A4">
      <w:pPr>
        <w:ind w:right="-1" w:firstLine="709"/>
        <w:jc w:val="both"/>
        <w:rPr>
          <w:sz w:val="28"/>
          <w:szCs w:val="28"/>
        </w:rPr>
      </w:pPr>
      <w:permStart w:id="1628400359" w:edGrp="everyone"/>
      <w:r w:rsidRPr="000F47BB">
        <w:rPr>
          <w:sz w:val="28"/>
          <w:szCs w:val="28"/>
        </w:rPr>
        <w:t>В</w:t>
      </w:r>
      <w:r w:rsidR="00CE016E">
        <w:rPr>
          <w:sz w:val="28"/>
          <w:szCs w:val="28"/>
        </w:rPr>
        <w:t xml:space="preserve"> </w:t>
      </w:r>
      <w:r w:rsidR="00B67487">
        <w:rPr>
          <w:sz w:val="28"/>
          <w:szCs w:val="28"/>
        </w:rPr>
        <w:t>целях повышения эффективности предоставления мер социальной поддержки граждан</w:t>
      </w:r>
      <w:r w:rsidR="00295306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B67487">
        <w:rPr>
          <w:sz w:val="28"/>
          <w:szCs w:val="28"/>
        </w:rPr>
        <w:t xml:space="preserve"> Федеральным законом от 06</w:t>
      </w:r>
      <w:r w:rsidR="001C3B97">
        <w:rPr>
          <w:sz w:val="28"/>
          <w:szCs w:val="28"/>
        </w:rPr>
        <w:t>.</w:t>
      </w:r>
      <w:r w:rsidR="00B67487">
        <w:rPr>
          <w:sz w:val="28"/>
          <w:szCs w:val="28"/>
        </w:rPr>
        <w:t xml:space="preserve">10.2003г. № 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="001E5E5A">
        <w:rPr>
          <w:sz w:val="28"/>
          <w:szCs w:val="28"/>
        </w:rPr>
        <w:t>ст.</w:t>
      </w:r>
      <w:r w:rsidR="00474E15">
        <w:rPr>
          <w:sz w:val="28"/>
          <w:szCs w:val="28"/>
        </w:rPr>
        <w:t xml:space="preserve">ст. </w:t>
      </w:r>
      <w:r w:rsidR="00474E15" w:rsidRPr="00A411E3">
        <w:rPr>
          <w:sz w:val="28"/>
          <w:szCs w:val="28"/>
        </w:rPr>
        <w:t xml:space="preserve">23, 46 Устава Тайтурского </w:t>
      </w:r>
      <w:r w:rsidR="00295306">
        <w:rPr>
          <w:sz w:val="28"/>
          <w:szCs w:val="28"/>
        </w:rPr>
        <w:t xml:space="preserve">городского поселения Усольского </w:t>
      </w:r>
      <w:r w:rsidR="00474E15" w:rsidRPr="00A411E3">
        <w:rPr>
          <w:sz w:val="28"/>
          <w:szCs w:val="28"/>
        </w:rPr>
        <w:t xml:space="preserve">муниципального </w:t>
      </w:r>
      <w:r w:rsidR="00295306">
        <w:rPr>
          <w:sz w:val="28"/>
          <w:szCs w:val="28"/>
        </w:rPr>
        <w:t>района Иркутской области</w:t>
      </w:r>
      <w:r w:rsidR="00474E15" w:rsidRPr="00A411E3">
        <w:rPr>
          <w:sz w:val="28"/>
          <w:szCs w:val="28"/>
        </w:rPr>
        <w:t xml:space="preserve">, администрация </w:t>
      </w:r>
      <w:r w:rsidR="00295306" w:rsidRPr="00A411E3">
        <w:rPr>
          <w:sz w:val="28"/>
          <w:szCs w:val="28"/>
        </w:rPr>
        <w:t xml:space="preserve">Тайтурского </w:t>
      </w:r>
      <w:r w:rsidR="00474E15" w:rsidRPr="00A411E3">
        <w:rPr>
          <w:sz w:val="28"/>
          <w:szCs w:val="28"/>
        </w:rPr>
        <w:t xml:space="preserve">городского поселения </w:t>
      </w:r>
      <w:r w:rsidR="00295306">
        <w:rPr>
          <w:sz w:val="28"/>
          <w:szCs w:val="28"/>
        </w:rPr>
        <w:t xml:space="preserve">Усольского </w:t>
      </w:r>
      <w:r w:rsidR="00474E15" w:rsidRPr="00A411E3">
        <w:rPr>
          <w:sz w:val="28"/>
          <w:szCs w:val="28"/>
        </w:rPr>
        <w:t xml:space="preserve">муниципального </w:t>
      </w:r>
      <w:r w:rsidR="00295306">
        <w:rPr>
          <w:sz w:val="28"/>
          <w:szCs w:val="28"/>
        </w:rPr>
        <w:t>района Иркутской области</w:t>
      </w:r>
    </w:p>
    <w:p w:rsidR="008D70B0" w:rsidRDefault="008D70B0" w:rsidP="007B02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E1F8B" w:rsidRDefault="008D70B0" w:rsidP="007B02A4">
      <w:pPr>
        <w:ind w:right="-1" w:firstLine="709"/>
        <w:jc w:val="both"/>
        <w:rPr>
          <w:sz w:val="28"/>
          <w:szCs w:val="28"/>
        </w:rPr>
      </w:pPr>
      <w:r w:rsidRPr="005E1F8B">
        <w:rPr>
          <w:sz w:val="28"/>
          <w:szCs w:val="28"/>
        </w:rPr>
        <w:t>1.</w:t>
      </w:r>
      <w:r w:rsidR="00474E15" w:rsidRPr="005E1F8B">
        <w:rPr>
          <w:sz w:val="28"/>
          <w:szCs w:val="28"/>
        </w:rPr>
        <w:t xml:space="preserve"> </w:t>
      </w:r>
      <w:r w:rsidR="00B67487">
        <w:rPr>
          <w:sz w:val="28"/>
          <w:szCs w:val="28"/>
        </w:rPr>
        <w:t>Утвердить прилагаемый План мероприятий по инвентаризации и оценке эффективности мер социальной поддержки граждан</w:t>
      </w:r>
      <w:r w:rsidR="00BD0CE4">
        <w:rPr>
          <w:sz w:val="28"/>
          <w:szCs w:val="28"/>
        </w:rPr>
        <w:t>, финансовое обеспечение которых осуществляется за счет средств бюджета Тайтурского городского поселения Усольского муниципального района Иркутской области.</w:t>
      </w:r>
    </w:p>
    <w:p w:rsidR="003F012D" w:rsidRDefault="00474E15" w:rsidP="007B02A4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474E15">
        <w:rPr>
          <w:sz w:val="28"/>
          <w:szCs w:val="28"/>
        </w:rPr>
        <w:t xml:space="preserve"> </w:t>
      </w:r>
      <w:r w:rsidR="00180FD5">
        <w:rPr>
          <w:sz w:val="28"/>
          <w:szCs w:val="28"/>
        </w:rPr>
        <w:t>Старшему инспектору по делопроизводству</w:t>
      </w:r>
      <w:bookmarkStart w:id="0" w:name="_GoBack"/>
      <w:bookmarkEnd w:id="0"/>
      <w:r w:rsidR="00ED5AA0" w:rsidRPr="001E3A43">
        <w:rPr>
          <w:sz w:val="28"/>
          <w:szCs w:val="28"/>
        </w:rPr>
        <w:t xml:space="preserve"> –</w:t>
      </w:r>
      <w:r w:rsidR="003E6D6D">
        <w:rPr>
          <w:sz w:val="28"/>
          <w:szCs w:val="28"/>
        </w:rPr>
        <w:t xml:space="preserve"> </w:t>
      </w:r>
      <w:r w:rsidR="00ED5AA0" w:rsidRPr="001E3A43">
        <w:rPr>
          <w:sz w:val="28"/>
          <w:szCs w:val="28"/>
        </w:rPr>
        <w:t>о</w:t>
      </w:r>
      <w:r w:rsidR="00ED5AA0" w:rsidRPr="001E3A43">
        <w:rPr>
          <w:bCs/>
          <w:sz w:val="28"/>
          <w:szCs w:val="28"/>
        </w:rPr>
        <w:t xml:space="preserve">публиковать настоящее </w:t>
      </w:r>
      <w:r w:rsidR="00015DF8">
        <w:rPr>
          <w:bCs/>
          <w:sz w:val="28"/>
          <w:szCs w:val="28"/>
        </w:rPr>
        <w:t>постановление</w:t>
      </w:r>
      <w:r w:rsidR="00ED5AA0" w:rsidRPr="001E3A43">
        <w:rPr>
          <w:bCs/>
          <w:sz w:val="28"/>
          <w:szCs w:val="28"/>
        </w:rPr>
        <w:t xml:space="preserve"> в газете «Новости» и разместить на официальном сайте Тайтурского городского поселения Усольского муниципального района Иркутской области </w:t>
      </w:r>
      <w:r w:rsidR="00ED5AA0" w:rsidRPr="001E3A43">
        <w:rPr>
          <w:color w:val="000000"/>
          <w:sz w:val="28"/>
          <w:szCs w:val="28"/>
        </w:rPr>
        <w:t xml:space="preserve">по адресу в сети Интернет: </w:t>
      </w:r>
      <w:hyperlink r:id="rId8" w:history="1">
        <w:r w:rsidR="00ED5AA0" w:rsidRPr="00327664">
          <w:rPr>
            <w:rStyle w:val="a6"/>
            <w:sz w:val="28"/>
            <w:szCs w:val="28"/>
          </w:rPr>
          <w:t>http://taiturka.irkmo.ru/</w:t>
        </w:r>
      </w:hyperlink>
      <w:r w:rsidR="00ED5AA0" w:rsidRPr="00327664">
        <w:rPr>
          <w:bCs/>
          <w:sz w:val="28"/>
          <w:szCs w:val="28"/>
        </w:rPr>
        <w:t>.</w:t>
      </w:r>
    </w:p>
    <w:p w:rsidR="00015DF8" w:rsidRDefault="00015DF8" w:rsidP="007B02A4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Настоящее постановление вступает в силу со дня его </w:t>
      </w:r>
      <w:r w:rsidR="00180FD5">
        <w:rPr>
          <w:bCs/>
          <w:sz w:val="28"/>
          <w:szCs w:val="28"/>
        </w:rPr>
        <w:t>опубликования</w:t>
      </w:r>
      <w:r>
        <w:rPr>
          <w:bCs/>
          <w:sz w:val="28"/>
          <w:szCs w:val="28"/>
        </w:rPr>
        <w:t>.</w:t>
      </w:r>
    </w:p>
    <w:p w:rsidR="00DA2C38" w:rsidRDefault="00DA2C38" w:rsidP="007B02A4">
      <w:pPr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Контроль за исполнением настоящего постановления оставляю за собой. </w:t>
      </w:r>
      <w:permEnd w:id="1628400359"/>
    </w:p>
    <w:p w:rsidR="008D70B0" w:rsidRDefault="008D70B0" w:rsidP="007B02A4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314798" w:rsidRDefault="00314798" w:rsidP="007B02A4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4F67B2" w:rsidRDefault="00DA2C38" w:rsidP="007B02A4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F67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67B2">
        <w:rPr>
          <w:sz w:val="28"/>
          <w:szCs w:val="28"/>
        </w:rPr>
        <w:t xml:space="preserve"> </w:t>
      </w:r>
      <w:r w:rsidR="00295306">
        <w:rPr>
          <w:sz w:val="28"/>
          <w:szCs w:val="28"/>
        </w:rPr>
        <w:t xml:space="preserve">Тайтурского </w:t>
      </w:r>
      <w:r w:rsidR="004F67B2">
        <w:rPr>
          <w:sz w:val="28"/>
          <w:szCs w:val="28"/>
        </w:rPr>
        <w:t xml:space="preserve">городского поселения </w:t>
      </w:r>
    </w:p>
    <w:p w:rsidR="00295306" w:rsidRDefault="00295306" w:rsidP="007B02A4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Усольского </w:t>
      </w:r>
      <w:r w:rsidR="004F67B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4F67B2" w:rsidRDefault="00295306" w:rsidP="007B02A4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Иркутской области</w:t>
      </w:r>
      <w:r w:rsidR="004F67B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="008E7F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B02A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A2C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DA2C38">
        <w:rPr>
          <w:sz w:val="28"/>
          <w:szCs w:val="28"/>
        </w:rPr>
        <w:t>С.В.Ушаков</w:t>
      </w:r>
    </w:p>
    <w:p w:rsidR="00015DF8" w:rsidRDefault="00015DF8" w:rsidP="00295306">
      <w:pPr>
        <w:shd w:val="clear" w:color="auto" w:fill="FFFFFF"/>
        <w:tabs>
          <w:tab w:val="left" w:pos="1954"/>
        </w:tabs>
        <w:spacing w:before="10"/>
        <w:ind w:left="993" w:right="282" w:hanging="993"/>
        <w:contextualSpacing/>
        <w:jc w:val="right"/>
        <w:rPr>
          <w:color w:val="000000"/>
          <w:sz w:val="28"/>
        </w:rPr>
      </w:pPr>
    </w:p>
    <w:p w:rsidR="00015DF8" w:rsidRDefault="00015DF8" w:rsidP="00295306">
      <w:pPr>
        <w:shd w:val="clear" w:color="auto" w:fill="FFFFFF"/>
        <w:tabs>
          <w:tab w:val="left" w:pos="1954"/>
        </w:tabs>
        <w:spacing w:before="10"/>
        <w:ind w:left="993" w:right="282" w:hanging="993"/>
        <w:contextualSpacing/>
        <w:jc w:val="right"/>
        <w:rPr>
          <w:color w:val="000000"/>
          <w:sz w:val="28"/>
        </w:rPr>
      </w:pPr>
    </w:p>
    <w:p w:rsidR="0026045B" w:rsidRPr="00571B13" w:rsidRDefault="0026045B" w:rsidP="00295306">
      <w:pPr>
        <w:shd w:val="clear" w:color="auto" w:fill="FFFFFF"/>
        <w:tabs>
          <w:tab w:val="left" w:pos="1954"/>
        </w:tabs>
        <w:spacing w:before="10"/>
        <w:ind w:left="993" w:right="282" w:hanging="993"/>
        <w:contextualSpacing/>
        <w:jc w:val="right"/>
        <w:rPr>
          <w:color w:val="000000"/>
          <w:sz w:val="28"/>
        </w:rPr>
      </w:pPr>
      <w:r w:rsidRPr="00571B13">
        <w:rPr>
          <w:color w:val="000000"/>
          <w:sz w:val="28"/>
        </w:rPr>
        <w:lastRenderedPageBreak/>
        <w:t>Приложение № 1</w:t>
      </w:r>
    </w:p>
    <w:p w:rsidR="0026045B" w:rsidRPr="00571B13" w:rsidRDefault="0026045B" w:rsidP="00295306">
      <w:pPr>
        <w:shd w:val="clear" w:color="auto" w:fill="FFFFFF"/>
        <w:tabs>
          <w:tab w:val="left" w:pos="1954"/>
        </w:tabs>
        <w:spacing w:before="10"/>
        <w:ind w:left="993" w:right="282" w:hanging="993"/>
        <w:contextualSpacing/>
        <w:jc w:val="right"/>
        <w:rPr>
          <w:color w:val="000000"/>
          <w:sz w:val="28"/>
        </w:rPr>
      </w:pPr>
      <w:r w:rsidRPr="00571B13">
        <w:rPr>
          <w:color w:val="000000"/>
          <w:sz w:val="28"/>
        </w:rPr>
        <w:t xml:space="preserve">                </w:t>
      </w:r>
      <w:r w:rsidR="00295306">
        <w:rPr>
          <w:color w:val="000000"/>
          <w:sz w:val="28"/>
        </w:rPr>
        <w:t xml:space="preserve">  К постановлению администрации</w:t>
      </w:r>
    </w:p>
    <w:p w:rsidR="0026045B" w:rsidRDefault="00295306" w:rsidP="00B14362">
      <w:pPr>
        <w:shd w:val="clear" w:color="auto" w:fill="FFFFFF"/>
        <w:tabs>
          <w:tab w:val="left" w:pos="1954"/>
        </w:tabs>
        <w:spacing w:before="10"/>
        <w:ind w:left="993" w:right="282" w:hanging="993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>Тайтурского</w:t>
      </w:r>
      <w:r w:rsidR="00B14362" w:rsidRPr="00B14362">
        <w:rPr>
          <w:color w:val="000000"/>
          <w:sz w:val="28"/>
        </w:rPr>
        <w:t xml:space="preserve"> </w:t>
      </w:r>
      <w:r w:rsidR="00B14362" w:rsidRPr="00571B13">
        <w:rPr>
          <w:color w:val="000000"/>
          <w:sz w:val="28"/>
        </w:rPr>
        <w:t>г</w:t>
      </w:r>
      <w:r w:rsidR="00B14362">
        <w:rPr>
          <w:color w:val="000000"/>
          <w:sz w:val="28"/>
        </w:rPr>
        <w:t>ородского поселения</w:t>
      </w:r>
    </w:p>
    <w:p w:rsidR="00B14362" w:rsidRPr="00571B13" w:rsidRDefault="00B14362" w:rsidP="00B14362">
      <w:pPr>
        <w:shd w:val="clear" w:color="auto" w:fill="FFFFFF"/>
        <w:tabs>
          <w:tab w:val="left" w:pos="1954"/>
        </w:tabs>
        <w:spacing w:before="10"/>
        <w:ind w:left="993" w:right="282" w:hanging="993"/>
        <w:contextualSpacing/>
        <w:jc w:val="right"/>
        <w:rPr>
          <w:color w:val="000000"/>
          <w:sz w:val="28"/>
        </w:rPr>
      </w:pPr>
      <w:r>
        <w:rPr>
          <w:color w:val="000000"/>
          <w:sz w:val="28"/>
        </w:rPr>
        <w:t>Усольского муниципального района</w:t>
      </w:r>
    </w:p>
    <w:p w:rsidR="0026045B" w:rsidRPr="00571B13" w:rsidRDefault="0026045B" w:rsidP="00295306">
      <w:pPr>
        <w:shd w:val="clear" w:color="auto" w:fill="FFFFFF"/>
        <w:tabs>
          <w:tab w:val="left" w:pos="1954"/>
        </w:tabs>
        <w:spacing w:before="10"/>
        <w:ind w:left="993" w:right="282" w:hanging="993"/>
        <w:contextualSpacing/>
        <w:jc w:val="right"/>
        <w:rPr>
          <w:color w:val="000000"/>
          <w:sz w:val="28"/>
        </w:rPr>
      </w:pPr>
      <w:r w:rsidRPr="00571B13">
        <w:rPr>
          <w:color w:val="000000"/>
          <w:sz w:val="28"/>
        </w:rPr>
        <w:t xml:space="preserve">          </w:t>
      </w:r>
      <w:r w:rsidR="00295306">
        <w:rPr>
          <w:color w:val="000000"/>
          <w:sz w:val="28"/>
        </w:rPr>
        <w:t xml:space="preserve">     </w:t>
      </w:r>
      <w:r w:rsidR="00B14362">
        <w:rPr>
          <w:color w:val="000000"/>
          <w:sz w:val="28"/>
        </w:rPr>
        <w:t xml:space="preserve">Иркутской области </w:t>
      </w:r>
      <w:r w:rsidR="001C3B97">
        <w:rPr>
          <w:color w:val="000000"/>
          <w:sz w:val="28"/>
        </w:rPr>
        <w:t>07.11.</w:t>
      </w:r>
      <w:r w:rsidR="00015DF8">
        <w:rPr>
          <w:color w:val="000000"/>
          <w:sz w:val="28"/>
        </w:rPr>
        <w:t>2024</w:t>
      </w:r>
      <w:r w:rsidR="00B14362">
        <w:rPr>
          <w:color w:val="000000"/>
          <w:sz w:val="28"/>
        </w:rPr>
        <w:t xml:space="preserve">г. № </w:t>
      </w:r>
      <w:r w:rsidR="001C3B97">
        <w:rPr>
          <w:color w:val="000000"/>
          <w:sz w:val="28"/>
        </w:rPr>
        <w:t>368</w:t>
      </w:r>
    </w:p>
    <w:p w:rsidR="0026045B" w:rsidRDefault="0026045B" w:rsidP="00295306">
      <w:pPr>
        <w:widowControl w:val="0"/>
        <w:autoSpaceDE w:val="0"/>
        <w:autoSpaceDN w:val="0"/>
        <w:adjustRightInd w:val="0"/>
        <w:ind w:right="282"/>
        <w:jc w:val="right"/>
        <w:rPr>
          <w:color w:val="000000"/>
          <w:sz w:val="28"/>
          <w:u w:val="single"/>
        </w:rPr>
      </w:pPr>
    </w:p>
    <w:p w:rsidR="00881AEB" w:rsidRDefault="00881AEB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076806" w:rsidRPr="00076806" w:rsidRDefault="00076806" w:rsidP="00076806">
      <w:pPr>
        <w:widowControl w:val="0"/>
        <w:ind w:firstLine="709"/>
        <w:jc w:val="center"/>
        <w:outlineLvl w:val="0"/>
        <w:rPr>
          <w:b/>
          <w:sz w:val="26"/>
          <w:szCs w:val="26"/>
        </w:rPr>
      </w:pPr>
      <w:r w:rsidRPr="00076806">
        <w:rPr>
          <w:b/>
          <w:sz w:val="26"/>
          <w:szCs w:val="26"/>
        </w:rPr>
        <w:t>ПЛАН МЕРОПРИЯТИЙ</w:t>
      </w:r>
    </w:p>
    <w:p w:rsidR="00076806" w:rsidRPr="00076806" w:rsidRDefault="00076806" w:rsidP="00076806">
      <w:pPr>
        <w:ind w:firstLine="709"/>
        <w:contextualSpacing/>
        <w:jc w:val="center"/>
        <w:rPr>
          <w:sz w:val="26"/>
          <w:szCs w:val="26"/>
        </w:rPr>
      </w:pPr>
      <w:r w:rsidRPr="00076806">
        <w:rPr>
          <w:sz w:val="26"/>
          <w:szCs w:val="26"/>
        </w:rPr>
        <w:t>по инвентаризации и оценке эффективности мер</w:t>
      </w:r>
    </w:p>
    <w:p w:rsidR="00076806" w:rsidRPr="00076806" w:rsidRDefault="00076806" w:rsidP="00076806">
      <w:pPr>
        <w:ind w:firstLine="709"/>
        <w:contextualSpacing/>
        <w:jc w:val="center"/>
        <w:rPr>
          <w:sz w:val="26"/>
          <w:szCs w:val="26"/>
        </w:rPr>
      </w:pPr>
      <w:r w:rsidRPr="00076806">
        <w:rPr>
          <w:sz w:val="26"/>
          <w:szCs w:val="26"/>
        </w:rPr>
        <w:t xml:space="preserve">социальной поддержки граждан, финансовое обеспечение которых осуществляется за счет средств бюджета Тайтурского городского поселения Усольского муниципального района </w:t>
      </w:r>
    </w:p>
    <w:p w:rsidR="00076806" w:rsidRPr="00076806" w:rsidRDefault="00076806" w:rsidP="00076806">
      <w:pPr>
        <w:ind w:firstLine="709"/>
        <w:contextualSpacing/>
        <w:jc w:val="center"/>
        <w:rPr>
          <w:sz w:val="26"/>
          <w:szCs w:val="26"/>
        </w:rPr>
      </w:pPr>
      <w:r w:rsidRPr="00076806">
        <w:rPr>
          <w:sz w:val="26"/>
          <w:szCs w:val="26"/>
        </w:rPr>
        <w:t>Иркутской области</w:t>
      </w:r>
    </w:p>
    <w:p w:rsidR="00076806" w:rsidRPr="00076806" w:rsidRDefault="00076806" w:rsidP="00076806">
      <w:pPr>
        <w:ind w:firstLine="709"/>
        <w:jc w:val="center"/>
        <w:rPr>
          <w:sz w:val="28"/>
          <w:szCs w:val="28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595"/>
        <w:gridCol w:w="4283"/>
        <w:gridCol w:w="3168"/>
        <w:gridCol w:w="1588"/>
      </w:tblGrid>
      <w:tr w:rsidR="00076806" w:rsidRPr="00076806" w:rsidTr="00076806">
        <w:trPr>
          <w:trHeight w:val="2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№ п/п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Ответственные за реализацию мероприятий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Срок реализации</w:t>
            </w:r>
          </w:p>
        </w:tc>
      </w:tr>
      <w:tr w:rsidR="00076806" w:rsidRPr="00076806" w:rsidTr="00076806">
        <w:trPr>
          <w:trHeight w:val="2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4</w:t>
            </w:r>
          </w:p>
        </w:tc>
      </w:tr>
      <w:tr w:rsidR="00076806" w:rsidRPr="00076806" w:rsidTr="00076806">
        <w:trPr>
          <w:trHeight w:val="249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РАЗДЕЛ 1. Проведение инвентаризации мер социальной поддержки</w:t>
            </w:r>
          </w:p>
        </w:tc>
      </w:tr>
      <w:tr w:rsidR="00076806" w:rsidRPr="00076806" w:rsidTr="00076806">
        <w:trPr>
          <w:trHeight w:val="2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1.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Формирование перечня муниципальных мер социальной поддержки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06" w:rsidRPr="00076806" w:rsidRDefault="00076806" w:rsidP="00076806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 xml:space="preserve">Ежегодно </w:t>
            </w:r>
          </w:p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до 01 мая</w:t>
            </w:r>
          </w:p>
        </w:tc>
      </w:tr>
      <w:tr w:rsidR="00076806" w:rsidRPr="00076806" w:rsidTr="00076806">
        <w:trPr>
          <w:trHeight w:val="2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2.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076806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 xml:space="preserve">Администрация Тайтурского городского поселения Усольского муниципального района Иркутской области 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06" w:rsidRPr="00076806" w:rsidRDefault="00076806" w:rsidP="00CF30B9">
            <w:pPr>
              <w:rPr>
                <w:sz w:val="26"/>
                <w:szCs w:val="26"/>
              </w:rPr>
            </w:pPr>
          </w:p>
        </w:tc>
      </w:tr>
      <w:tr w:rsidR="00076806" w:rsidRPr="00076806" w:rsidTr="00076806">
        <w:trPr>
          <w:trHeight w:val="2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3.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региональным законодательством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Администрация Тайтурского городского поселения Усольского муниципального района Иркутской области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06" w:rsidRPr="00076806" w:rsidRDefault="00076806" w:rsidP="00CF30B9">
            <w:pPr>
              <w:rPr>
                <w:sz w:val="26"/>
                <w:szCs w:val="26"/>
              </w:rPr>
            </w:pPr>
          </w:p>
        </w:tc>
      </w:tr>
      <w:tr w:rsidR="00076806" w:rsidRPr="00076806" w:rsidTr="00076806">
        <w:trPr>
          <w:trHeight w:val="291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РАЗДЕЛ 2. Оценка эффективности мер социальной поддержки</w:t>
            </w:r>
          </w:p>
        </w:tc>
      </w:tr>
      <w:tr w:rsidR="00076806" w:rsidRPr="00076806" w:rsidTr="00076806">
        <w:trPr>
          <w:trHeight w:val="2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1.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Оценка целесообразности установления мер социальной поддержки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20A57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 xml:space="preserve">Администрация Тайтурского городского поселения Усольского муниципального района Иркутской области 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 xml:space="preserve"> Ежегодно</w:t>
            </w:r>
          </w:p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 xml:space="preserve"> до 01 июня </w:t>
            </w:r>
          </w:p>
        </w:tc>
      </w:tr>
      <w:tr w:rsidR="00076806" w:rsidRPr="00076806" w:rsidTr="00076806">
        <w:trPr>
          <w:trHeight w:val="2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2.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Оценка достижения результатов предоставления мер социальной поддержки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20A57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 xml:space="preserve">Администрация Тайтурского городского поселения Усольского муниципального района Иркутской области 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06" w:rsidRPr="00076806" w:rsidRDefault="00076806" w:rsidP="00CF30B9">
            <w:pPr>
              <w:rPr>
                <w:sz w:val="26"/>
                <w:szCs w:val="26"/>
              </w:rPr>
            </w:pPr>
          </w:p>
        </w:tc>
      </w:tr>
      <w:tr w:rsidR="00076806" w:rsidRPr="00076806" w:rsidTr="00076806">
        <w:trPr>
          <w:trHeight w:val="291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 xml:space="preserve">РАЗДЕЛ 3. Совершенствование системы предоставления мер социальной </w:t>
            </w:r>
          </w:p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поддержки</w:t>
            </w:r>
          </w:p>
        </w:tc>
      </w:tr>
      <w:tr w:rsidR="00076806" w:rsidRPr="00076806" w:rsidTr="00020A57">
        <w:trPr>
          <w:trHeight w:val="2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20A57" w:rsidP="00020A57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 xml:space="preserve">Администрация Тайтурского городского поселения Усольского муниципального района Иркутской области 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06" w:rsidRPr="00076806" w:rsidRDefault="00076806" w:rsidP="00020A57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Ежегодно</w:t>
            </w:r>
          </w:p>
          <w:p w:rsidR="00076806" w:rsidRPr="00076806" w:rsidRDefault="00076806" w:rsidP="00020A57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до 01 сентября</w:t>
            </w:r>
          </w:p>
        </w:tc>
      </w:tr>
      <w:tr w:rsidR="00076806" w:rsidRPr="00076806" w:rsidTr="00076806">
        <w:trPr>
          <w:trHeight w:val="2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2.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 xml:space="preserve">Проведение мероприятий по исключению мер социальной поддержки, дублирующих или дополняющих меры, установленные федеральным и региональным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D13C58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 xml:space="preserve">Администрация Тайтурского городского поселения Усольского муниципального района Иркутской области </w:t>
            </w:r>
          </w:p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</w:p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06" w:rsidRPr="00076806" w:rsidRDefault="00076806" w:rsidP="00CF30B9">
            <w:pPr>
              <w:rPr>
                <w:sz w:val="26"/>
                <w:szCs w:val="26"/>
              </w:rPr>
            </w:pPr>
          </w:p>
        </w:tc>
      </w:tr>
      <w:tr w:rsidR="00076806" w:rsidRPr="00076806" w:rsidTr="00076806">
        <w:trPr>
          <w:trHeight w:val="2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58" w:rsidRPr="00076806" w:rsidRDefault="00076806" w:rsidP="00D13C58">
            <w:pPr>
              <w:contextualSpacing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 xml:space="preserve">При составлении проекта бюджета </w:t>
            </w:r>
            <w:r w:rsidR="00D13C58" w:rsidRPr="00076806">
              <w:rPr>
                <w:sz w:val="26"/>
                <w:szCs w:val="26"/>
              </w:rPr>
              <w:t xml:space="preserve">Тайтурского городского поселения Усольского муниципального района </w:t>
            </w:r>
          </w:p>
          <w:p w:rsidR="00076806" w:rsidRPr="00076806" w:rsidRDefault="00D13C58" w:rsidP="00D13C58">
            <w:pPr>
              <w:ind w:firstLine="5"/>
              <w:contextualSpacing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Иркутской области</w:t>
            </w:r>
            <w:r w:rsidR="00076806" w:rsidRPr="00076806">
              <w:rPr>
                <w:sz w:val="26"/>
                <w:szCs w:val="26"/>
              </w:rPr>
              <w:t xml:space="preserve"> на очередной финансовый год и плановый период, в случае выявления дублиру</w:t>
            </w:r>
            <w:r>
              <w:rPr>
                <w:sz w:val="26"/>
                <w:szCs w:val="26"/>
              </w:rPr>
              <w:t xml:space="preserve">ющих мер социальной поддержки, </w:t>
            </w:r>
            <w:r w:rsidR="00076806" w:rsidRPr="00076806">
              <w:rPr>
                <w:sz w:val="26"/>
                <w:szCs w:val="26"/>
              </w:rPr>
              <w:t xml:space="preserve">не предусматривать в расходах бюджета </w:t>
            </w:r>
            <w:r>
              <w:rPr>
                <w:sz w:val="26"/>
                <w:szCs w:val="26"/>
              </w:rPr>
              <w:t>поселения</w:t>
            </w:r>
            <w:r w:rsidR="00076806" w:rsidRPr="00076806">
              <w:rPr>
                <w:sz w:val="26"/>
                <w:szCs w:val="26"/>
              </w:rPr>
              <w:t xml:space="preserve"> меры социальной поддержки граждан, обеспечение которых осуществлялось ранее за счет средств районного бюджета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D13C58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 xml:space="preserve">Администрация Тайтурского городского поселения Усольского муниципального района Иркутской области </w:t>
            </w:r>
          </w:p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</w:p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</w:p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 xml:space="preserve">Ежегодно </w:t>
            </w:r>
          </w:p>
          <w:p w:rsidR="00076806" w:rsidRPr="00076806" w:rsidRDefault="00076806" w:rsidP="00CF30B9">
            <w:pPr>
              <w:jc w:val="center"/>
              <w:rPr>
                <w:sz w:val="26"/>
                <w:szCs w:val="26"/>
              </w:rPr>
            </w:pPr>
            <w:r w:rsidRPr="00076806">
              <w:rPr>
                <w:sz w:val="26"/>
                <w:szCs w:val="26"/>
              </w:rPr>
              <w:t>до 01октября</w:t>
            </w:r>
          </w:p>
        </w:tc>
      </w:tr>
    </w:tbl>
    <w:p w:rsidR="00295CC8" w:rsidRDefault="00295CC8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295CC8" w:rsidRDefault="00295CC8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295CC8" w:rsidRDefault="00295CC8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295CC8" w:rsidRDefault="00295CC8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295CC8" w:rsidRDefault="00295CC8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DD24DC" w:rsidRDefault="00DD24DC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DD24DC" w:rsidRDefault="00DD24DC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DD24DC" w:rsidRDefault="00DD24DC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DD24DC" w:rsidRDefault="00DD24DC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DD24DC" w:rsidRDefault="00DD24DC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DD24DC" w:rsidRDefault="00DD24DC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DD24DC" w:rsidRDefault="00DD24DC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DD24DC" w:rsidRDefault="00DD24DC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DD24DC" w:rsidRDefault="00DD24DC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DD24DC" w:rsidRDefault="00DD24DC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DD24DC" w:rsidRDefault="00DD24DC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DD24DC" w:rsidRDefault="00DD24DC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DD24DC" w:rsidRDefault="00DD24DC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DD24DC" w:rsidRDefault="00DD24DC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DD24DC" w:rsidRDefault="00DD24DC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295CC8" w:rsidRDefault="00295CC8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295306" w:rsidRPr="00295306" w:rsidRDefault="00295306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295306">
        <w:rPr>
          <w:sz w:val="28"/>
          <w:szCs w:val="28"/>
        </w:rPr>
        <w:lastRenderedPageBreak/>
        <w:t xml:space="preserve">Подготовил: ведущий специалист администрации по экономической политике </w:t>
      </w:r>
    </w:p>
    <w:p w:rsidR="00295306" w:rsidRPr="00295306" w:rsidRDefault="00295306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295306">
        <w:rPr>
          <w:sz w:val="28"/>
          <w:szCs w:val="28"/>
        </w:rPr>
        <w:t xml:space="preserve">______________________ </w:t>
      </w:r>
      <w:r w:rsidR="004247FA">
        <w:rPr>
          <w:sz w:val="28"/>
          <w:szCs w:val="28"/>
        </w:rPr>
        <w:t>В.С.Гольчик</w:t>
      </w:r>
    </w:p>
    <w:p w:rsidR="00295306" w:rsidRPr="00295306" w:rsidRDefault="00295306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295306">
        <w:rPr>
          <w:sz w:val="28"/>
          <w:szCs w:val="28"/>
        </w:rPr>
        <w:t>«___»_________202</w:t>
      </w:r>
      <w:r w:rsidR="00FF2405">
        <w:rPr>
          <w:sz w:val="28"/>
          <w:szCs w:val="28"/>
        </w:rPr>
        <w:t>4</w:t>
      </w:r>
      <w:r w:rsidRPr="00295306">
        <w:rPr>
          <w:sz w:val="28"/>
          <w:szCs w:val="28"/>
        </w:rPr>
        <w:t xml:space="preserve"> г.</w:t>
      </w:r>
    </w:p>
    <w:p w:rsidR="00295306" w:rsidRPr="00295306" w:rsidRDefault="00295306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295306" w:rsidRPr="00295306" w:rsidRDefault="00295306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295306">
        <w:rPr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______________О.В. Мунтян </w:t>
      </w:r>
    </w:p>
    <w:p w:rsidR="00295306" w:rsidRPr="00295306" w:rsidRDefault="00295306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295306">
        <w:rPr>
          <w:sz w:val="28"/>
          <w:szCs w:val="28"/>
        </w:rPr>
        <w:t>«___»_________202</w:t>
      </w:r>
      <w:r w:rsidR="00FF2405">
        <w:rPr>
          <w:sz w:val="28"/>
          <w:szCs w:val="28"/>
        </w:rPr>
        <w:t>4</w:t>
      </w:r>
      <w:r w:rsidRPr="00295306">
        <w:rPr>
          <w:sz w:val="28"/>
          <w:szCs w:val="28"/>
        </w:rPr>
        <w:t xml:space="preserve"> г.</w:t>
      </w:r>
    </w:p>
    <w:p w:rsidR="00295306" w:rsidRPr="005E42C3" w:rsidRDefault="00295306" w:rsidP="00295306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sectPr w:rsidR="00295306" w:rsidRPr="005E42C3" w:rsidSect="00B61C7A"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F0" w:rsidRDefault="00040BF0">
      <w:r>
        <w:separator/>
      </w:r>
    </w:p>
  </w:endnote>
  <w:endnote w:type="continuationSeparator" w:id="0">
    <w:p w:rsidR="00040BF0" w:rsidRDefault="0004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F0" w:rsidRDefault="00040BF0">
      <w:r>
        <w:separator/>
      </w:r>
    </w:p>
  </w:footnote>
  <w:footnote w:type="continuationSeparator" w:id="0">
    <w:p w:rsidR="00040BF0" w:rsidRDefault="0004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 w15:restartNumberingAfterBreak="0">
    <w:nsid w:val="146D516F"/>
    <w:multiLevelType w:val="hybridMultilevel"/>
    <w:tmpl w:val="2684F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09B64E2"/>
    <w:multiLevelType w:val="hybridMultilevel"/>
    <w:tmpl w:val="75F24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22"/>
  </w:num>
  <w:num w:numId="5">
    <w:abstractNumId w:val="8"/>
  </w:num>
  <w:num w:numId="6">
    <w:abstractNumId w:val="1"/>
  </w:num>
  <w:num w:numId="7">
    <w:abstractNumId w:val="2"/>
  </w:num>
  <w:num w:numId="8">
    <w:abstractNumId w:val="17"/>
  </w:num>
  <w:num w:numId="9">
    <w:abstractNumId w:val="6"/>
  </w:num>
  <w:num w:numId="10">
    <w:abstractNumId w:val="0"/>
  </w:num>
  <w:num w:numId="11">
    <w:abstractNumId w:val="12"/>
  </w:num>
  <w:num w:numId="12">
    <w:abstractNumId w:val="9"/>
  </w:num>
  <w:num w:numId="13">
    <w:abstractNumId w:val="11"/>
  </w:num>
  <w:num w:numId="14">
    <w:abstractNumId w:val="16"/>
  </w:num>
  <w:num w:numId="15">
    <w:abstractNumId w:val="18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5"/>
  </w:num>
  <w:num w:numId="20">
    <w:abstractNumId w:val="20"/>
  </w:num>
  <w:num w:numId="21">
    <w:abstractNumId w:val="19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CC"/>
    <w:rsid w:val="00000356"/>
    <w:rsid w:val="000004FC"/>
    <w:rsid w:val="000007B2"/>
    <w:rsid w:val="00000DFB"/>
    <w:rsid w:val="00001E23"/>
    <w:rsid w:val="0000220C"/>
    <w:rsid w:val="000029A2"/>
    <w:rsid w:val="000029C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DF8"/>
    <w:rsid w:val="00015E8A"/>
    <w:rsid w:val="000163E6"/>
    <w:rsid w:val="00016D8A"/>
    <w:rsid w:val="00017636"/>
    <w:rsid w:val="00020A57"/>
    <w:rsid w:val="00021D5B"/>
    <w:rsid w:val="0002323C"/>
    <w:rsid w:val="000234A6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0BF0"/>
    <w:rsid w:val="000410E2"/>
    <w:rsid w:val="000410EB"/>
    <w:rsid w:val="00041B05"/>
    <w:rsid w:val="000423EC"/>
    <w:rsid w:val="00042E77"/>
    <w:rsid w:val="00042FA1"/>
    <w:rsid w:val="00043566"/>
    <w:rsid w:val="00043E42"/>
    <w:rsid w:val="00044319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67F45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6806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F37"/>
    <w:rsid w:val="000956F8"/>
    <w:rsid w:val="00095B73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839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4BF1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684D"/>
    <w:rsid w:val="000E70D5"/>
    <w:rsid w:val="000E7420"/>
    <w:rsid w:val="000E76C1"/>
    <w:rsid w:val="000E7DE7"/>
    <w:rsid w:val="000F280C"/>
    <w:rsid w:val="000F3B34"/>
    <w:rsid w:val="000F5038"/>
    <w:rsid w:val="000F610C"/>
    <w:rsid w:val="000F69E1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5A98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47A0D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284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0FD5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597B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DAF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B97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2DB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242B"/>
    <w:rsid w:val="001E3219"/>
    <w:rsid w:val="001E3A1B"/>
    <w:rsid w:val="001E4350"/>
    <w:rsid w:val="001E4ABF"/>
    <w:rsid w:val="001E4EAA"/>
    <w:rsid w:val="001E5414"/>
    <w:rsid w:val="001E5E5A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3061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27D6"/>
    <w:rsid w:val="00232F7B"/>
    <w:rsid w:val="002332EB"/>
    <w:rsid w:val="00233A12"/>
    <w:rsid w:val="002343CD"/>
    <w:rsid w:val="002345BD"/>
    <w:rsid w:val="00235306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45B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0F22"/>
    <w:rsid w:val="00281096"/>
    <w:rsid w:val="002810A0"/>
    <w:rsid w:val="00282673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306"/>
    <w:rsid w:val="00295739"/>
    <w:rsid w:val="00295CC8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222B"/>
    <w:rsid w:val="002C46A8"/>
    <w:rsid w:val="002C4F6B"/>
    <w:rsid w:val="002C7833"/>
    <w:rsid w:val="002D00B0"/>
    <w:rsid w:val="002D184F"/>
    <w:rsid w:val="002D1990"/>
    <w:rsid w:val="002D1F2A"/>
    <w:rsid w:val="002D3367"/>
    <w:rsid w:val="002D4A0F"/>
    <w:rsid w:val="002D6417"/>
    <w:rsid w:val="002D6733"/>
    <w:rsid w:val="002D71EB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606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798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3513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48DC"/>
    <w:rsid w:val="003657E1"/>
    <w:rsid w:val="00365B14"/>
    <w:rsid w:val="00366820"/>
    <w:rsid w:val="003721E9"/>
    <w:rsid w:val="00372706"/>
    <w:rsid w:val="00373D40"/>
    <w:rsid w:val="003745A6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2AEC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3868"/>
    <w:rsid w:val="003D394A"/>
    <w:rsid w:val="003D4172"/>
    <w:rsid w:val="003D6B35"/>
    <w:rsid w:val="003D6F86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E6D6D"/>
    <w:rsid w:val="003F012D"/>
    <w:rsid w:val="003F06B9"/>
    <w:rsid w:val="003F0CDB"/>
    <w:rsid w:val="003F17BD"/>
    <w:rsid w:val="003F17C2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47FA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3E89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10AA"/>
    <w:rsid w:val="00452554"/>
    <w:rsid w:val="00453772"/>
    <w:rsid w:val="00453EF8"/>
    <w:rsid w:val="004541C3"/>
    <w:rsid w:val="00454FC6"/>
    <w:rsid w:val="0045539A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11EA"/>
    <w:rsid w:val="0047310E"/>
    <w:rsid w:val="004740D8"/>
    <w:rsid w:val="00474E15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567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7B2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2883"/>
    <w:rsid w:val="00523CB3"/>
    <w:rsid w:val="00523CE3"/>
    <w:rsid w:val="00523CEB"/>
    <w:rsid w:val="00523EB7"/>
    <w:rsid w:val="0052441F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1FED"/>
    <w:rsid w:val="00542C8D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323C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0BC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4CE7"/>
    <w:rsid w:val="00585E71"/>
    <w:rsid w:val="005867DD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4DE3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1F8B"/>
    <w:rsid w:val="005E2743"/>
    <w:rsid w:val="005E28D9"/>
    <w:rsid w:val="005E28ED"/>
    <w:rsid w:val="005E2F54"/>
    <w:rsid w:val="005E332F"/>
    <w:rsid w:val="005E42C3"/>
    <w:rsid w:val="005E4611"/>
    <w:rsid w:val="005E4D12"/>
    <w:rsid w:val="005E4FF8"/>
    <w:rsid w:val="005E751D"/>
    <w:rsid w:val="005F0828"/>
    <w:rsid w:val="005F1947"/>
    <w:rsid w:val="005F23BA"/>
    <w:rsid w:val="005F3300"/>
    <w:rsid w:val="005F3603"/>
    <w:rsid w:val="005F44EE"/>
    <w:rsid w:val="005F4B91"/>
    <w:rsid w:val="005F54C4"/>
    <w:rsid w:val="005F5B41"/>
    <w:rsid w:val="005F62E4"/>
    <w:rsid w:val="005F6806"/>
    <w:rsid w:val="005F6958"/>
    <w:rsid w:val="005F6AAA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2CB8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290B"/>
    <w:rsid w:val="00624099"/>
    <w:rsid w:val="00625006"/>
    <w:rsid w:val="0062633B"/>
    <w:rsid w:val="00626803"/>
    <w:rsid w:val="00626C18"/>
    <w:rsid w:val="00627FBB"/>
    <w:rsid w:val="0063070E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0FE7"/>
    <w:rsid w:val="00691900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AE0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9E7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6E2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96B"/>
    <w:rsid w:val="00720C92"/>
    <w:rsid w:val="0072167C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37FE3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3FA1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2A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1B8"/>
    <w:rsid w:val="007C3BCB"/>
    <w:rsid w:val="007C3D47"/>
    <w:rsid w:val="007C3EE8"/>
    <w:rsid w:val="007C42C7"/>
    <w:rsid w:val="007C456C"/>
    <w:rsid w:val="007C5086"/>
    <w:rsid w:val="007C5729"/>
    <w:rsid w:val="007C64B6"/>
    <w:rsid w:val="007C7B34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C35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1AEB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4079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1D57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C79CC"/>
    <w:rsid w:val="008D0453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0B0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E7F96"/>
    <w:rsid w:val="008F0152"/>
    <w:rsid w:val="008F0B6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6BC"/>
    <w:rsid w:val="00933C84"/>
    <w:rsid w:val="00934062"/>
    <w:rsid w:val="00935203"/>
    <w:rsid w:val="00936326"/>
    <w:rsid w:val="00936EEE"/>
    <w:rsid w:val="00937F34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9EC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4EB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69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27F9"/>
    <w:rsid w:val="009D35E3"/>
    <w:rsid w:val="009D3EC8"/>
    <w:rsid w:val="009D43F2"/>
    <w:rsid w:val="009D5E95"/>
    <w:rsid w:val="009D63AB"/>
    <w:rsid w:val="009D6719"/>
    <w:rsid w:val="009E2B4E"/>
    <w:rsid w:val="009E2F1E"/>
    <w:rsid w:val="009E33E6"/>
    <w:rsid w:val="009E3B01"/>
    <w:rsid w:val="009E3CBE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081E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23B8"/>
    <w:rsid w:val="00A3353D"/>
    <w:rsid w:val="00A338E9"/>
    <w:rsid w:val="00A33E36"/>
    <w:rsid w:val="00A34B26"/>
    <w:rsid w:val="00A34BC6"/>
    <w:rsid w:val="00A3510A"/>
    <w:rsid w:val="00A4004B"/>
    <w:rsid w:val="00A40398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698B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459"/>
    <w:rsid w:val="00A82AE6"/>
    <w:rsid w:val="00A82D5A"/>
    <w:rsid w:val="00A83942"/>
    <w:rsid w:val="00A8472B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288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A59"/>
    <w:rsid w:val="00B03E41"/>
    <w:rsid w:val="00B04311"/>
    <w:rsid w:val="00B04B0E"/>
    <w:rsid w:val="00B04E60"/>
    <w:rsid w:val="00B0536C"/>
    <w:rsid w:val="00B06318"/>
    <w:rsid w:val="00B063B5"/>
    <w:rsid w:val="00B06478"/>
    <w:rsid w:val="00B06891"/>
    <w:rsid w:val="00B075D0"/>
    <w:rsid w:val="00B104CA"/>
    <w:rsid w:val="00B10B2E"/>
    <w:rsid w:val="00B10EAA"/>
    <w:rsid w:val="00B11C84"/>
    <w:rsid w:val="00B11EAA"/>
    <w:rsid w:val="00B12152"/>
    <w:rsid w:val="00B129E3"/>
    <w:rsid w:val="00B136C4"/>
    <w:rsid w:val="00B13920"/>
    <w:rsid w:val="00B14362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1C7A"/>
    <w:rsid w:val="00B6218E"/>
    <w:rsid w:val="00B621D0"/>
    <w:rsid w:val="00B62F46"/>
    <w:rsid w:val="00B64DFC"/>
    <w:rsid w:val="00B659E8"/>
    <w:rsid w:val="00B65D53"/>
    <w:rsid w:val="00B6616F"/>
    <w:rsid w:val="00B66AC5"/>
    <w:rsid w:val="00B67487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15D4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2C34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D00"/>
    <w:rsid w:val="00BC5FDC"/>
    <w:rsid w:val="00BC6395"/>
    <w:rsid w:val="00BC69C1"/>
    <w:rsid w:val="00BC6E2B"/>
    <w:rsid w:val="00BC78B4"/>
    <w:rsid w:val="00BC7EB5"/>
    <w:rsid w:val="00BD0CE0"/>
    <w:rsid w:val="00BD0CE4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5FEB"/>
    <w:rsid w:val="00BD64C2"/>
    <w:rsid w:val="00BD6A25"/>
    <w:rsid w:val="00BD79F4"/>
    <w:rsid w:val="00BE034F"/>
    <w:rsid w:val="00BE053D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293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66D"/>
    <w:rsid w:val="00C347A2"/>
    <w:rsid w:val="00C34802"/>
    <w:rsid w:val="00C349D0"/>
    <w:rsid w:val="00C34B15"/>
    <w:rsid w:val="00C34E12"/>
    <w:rsid w:val="00C34ED2"/>
    <w:rsid w:val="00C356EE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0D1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537"/>
    <w:rsid w:val="00C62AA7"/>
    <w:rsid w:val="00C62DA2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4F19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0CA8"/>
    <w:rsid w:val="00C91702"/>
    <w:rsid w:val="00C927E7"/>
    <w:rsid w:val="00C92A47"/>
    <w:rsid w:val="00C92ABB"/>
    <w:rsid w:val="00C9322A"/>
    <w:rsid w:val="00C938E5"/>
    <w:rsid w:val="00C93EBF"/>
    <w:rsid w:val="00C93F6F"/>
    <w:rsid w:val="00C9495C"/>
    <w:rsid w:val="00C954A7"/>
    <w:rsid w:val="00C95801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C778E"/>
    <w:rsid w:val="00CD0181"/>
    <w:rsid w:val="00CD03D3"/>
    <w:rsid w:val="00CD04AF"/>
    <w:rsid w:val="00CD1D9F"/>
    <w:rsid w:val="00CD3E1E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16E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AFB"/>
    <w:rsid w:val="00CE6E45"/>
    <w:rsid w:val="00CE6E78"/>
    <w:rsid w:val="00CE7EF3"/>
    <w:rsid w:val="00CF0EB7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3C58"/>
    <w:rsid w:val="00D14700"/>
    <w:rsid w:val="00D1688B"/>
    <w:rsid w:val="00D16B89"/>
    <w:rsid w:val="00D20D80"/>
    <w:rsid w:val="00D21100"/>
    <w:rsid w:val="00D215BB"/>
    <w:rsid w:val="00D216B3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270E6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204D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C38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125"/>
    <w:rsid w:val="00DC75CC"/>
    <w:rsid w:val="00DD07DF"/>
    <w:rsid w:val="00DD080C"/>
    <w:rsid w:val="00DD0A14"/>
    <w:rsid w:val="00DD0D5F"/>
    <w:rsid w:val="00DD1D06"/>
    <w:rsid w:val="00DD24DC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2F4C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025A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13D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60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0B3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C8D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5AA0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475C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ECB"/>
    <w:rsid w:val="00F60FA1"/>
    <w:rsid w:val="00F60FFB"/>
    <w:rsid w:val="00F616C1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35AB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9D0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C84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2405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572E3"/>
  <w15:docId w15:val="{16EF6914-8D52-4C75-A78B-4AF602D6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a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46BED"/>
  </w:style>
  <w:style w:type="paragraph" w:customStyle="1" w:styleId="10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1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d">
    <w:name w:val="Balloon Text"/>
    <w:basedOn w:val="a0"/>
    <w:link w:val="ae"/>
    <w:rsid w:val="009F454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F4548"/>
    <w:rPr>
      <w:rFonts w:ascii="Tahoma" w:hAnsi="Tahoma" w:cs="Tahoma"/>
      <w:sz w:val="16"/>
      <w:szCs w:val="16"/>
    </w:rPr>
  </w:style>
  <w:style w:type="character" w:styleId="af">
    <w:name w:val="annotation reference"/>
    <w:rsid w:val="00185E59"/>
    <w:rPr>
      <w:sz w:val="16"/>
      <w:szCs w:val="16"/>
    </w:rPr>
  </w:style>
  <w:style w:type="paragraph" w:styleId="af0">
    <w:name w:val="annotation text"/>
    <w:basedOn w:val="a0"/>
    <w:link w:val="af1"/>
    <w:rsid w:val="00185E59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185E59"/>
  </w:style>
  <w:style w:type="paragraph" w:styleId="af2">
    <w:name w:val="annotation subject"/>
    <w:basedOn w:val="af0"/>
    <w:next w:val="af0"/>
    <w:link w:val="af3"/>
    <w:rsid w:val="00185E59"/>
    <w:rPr>
      <w:b/>
      <w:bCs/>
    </w:rPr>
  </w:style>
  <w:style w:type="character" w:customStyle="1" w:styleId="af3">
    <w:name w:val="Тема примечания Знак"/>
    <w:link w:val="af2"/>
    <w:rsid w:val="00185E59"/>
    <w:rPr>
      <w:b/>
      <w:bCs/>
    </w:rPr>
  </w:style>
  <w:style w:type="paragraph" w:customStyle="1" w:styleId="af4">
    <w:qFormat/>
    <w:rsid w:val="001C2262"/>
    <w:pPr>
      <w:jc w:val="center"/>
    </w:pPr>
    <w:rPr>
      <w:b/>
      <w:sz w:val="24"/>
      <w:szCs w:val="24"/>
    </w:rPr>
  </w:style>
  <w:style w:type="character" w:customStyle="1" w:styleId="af5">
    <w:name w:val="Заголовок Знак"/>
    <w:rsid w:val="001C2262"/>
    <w:rPr>
      <w:b/>
      <w:sz w:val="24"/>
      <w:szCs w:val="24"/>
    </w:rPr>
  </w:style>
  <w:style w:type="paragraph" w:styleId="af6">
    <w:name w:val="Title"/>
    <w:basedOn w:val="a0"/>
    <w:next w:val="a0"/>
    <w:link w:val="12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Заголовок Знак1"/>
    <w:basedOn w:val="a1"/>
    <w:link w:val="af6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List Paragraph"/>
    <w:basedOn w:val="a0"/>
    <w:uiPriority w:val="34"/>
    <w:qFormat/>
    <w:rsid w:val="00CF0EB7"/>
    <w:pPr>
      <w:ind w:left="720"/>
      <w:contextualSpacing/>
    </w:pPr>
  </w:style>
  <w:style w:type="paragraph" w:styleId="af8">
    <w:name w:val="Body Text Indent"/>
    <w:basedOn w:val="a0"/>
    <w:link w:val="af9"/>
    <w:rsid w:val="00295CC8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basedOn w:val="a1"/>
    <w:link w:val="af8"/>
    <w:rsid w:val="00295CC8"/>
  </w:style>
  <w:style w:type="table" w:customStyle="1" w:styleId="13">
    <w:name w:val="Сетка таблицы1"/>
    <w:basedOn w:val="a2"/>
    <w:rsid w:val="00076806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turka.irk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9;&#1050;&#1054;&#1053;&#1054;&#1052;&#1048;&#1057;&#1058;\2019%20&#1075;&#1086;&#1076;\&#1055;&#1088;&#1086;&#1075;&#1085;&#1086;&#1079;%20&#1057;&#1069;&#1056;\&#1055;&#1056;&#1054;&#1043;&#1053;&#1054;&#1047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186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4929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2024-09-30T07:42:00Z</cp:lastPrinted>
  <dcterms:created xsi:type="dcterms:W3CDTF">2020-01-21T02:14:00Z</dcterms:created>
  <dcterms:modified xsi:type="dcterms:W3CDTF">2024-11-07T07:57:00Z</dcterms:modified>
</cp:coreProperties>
</file>