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613" w:rsidRPr="00B469FC" w:rsidRDefault="00861613" w:rsidP="00D17BFB">
      <w:pPr>
        <w:pStyle w:val="Heading6"/>
        <w:ind w:left="-397"/>
        <w:rPr>
          <w:sz w:val="28"/>
        </w:rPr>
      </w:pPr>
      <w:r>
        <w:rPr>
          <w:b w:val="0"/>
          <w:sz w:val="20"/>
        </w:rPr>
        <w:t xml:space="preserve">                                     </w:t>
      </w:r>
    </w:p>
    <w:p w:rsidR="00861613" w:rsidRPr="00B469FC" w:rsidRDefault="00861613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861613" w:rsidRPr="00B469FC" w:rsidRDefault="00861613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861613" w:rsidRPr="00BE153A" w:rsidRDefault="00861613" w:rsidP="00BE153A">
      <w:pPr>
        <w:pStyle w:val="Heading6"/>
        <w:ind w:left="-397"/>
        <w:rPr>
          <w:sz w:val="36"/>
        </w:rPr>
      </w:pPr>
      <w:r>
        <w:t>ПОСТАНОВЛЕНИЕ</w:t>
      </w:r>
    </w:p>
    <w:p w:rsidR="00861613" w:rsidRPr="00B15168" w:rsidRDefault="00861613" w:rsidP="00D17BFB">
      <w:pPr>
        <w:jc w:val="both"/>
        <w:rPr>
          <w:b/>
          <w:sz w:val="24"/>
          <w:szCs w:val="24"/>
        </w:rPr>
      </w:pPr>
    </w:p>
    <w:p w:rsidR="00861613" w:rsidRDefault="00861613" w:rsidP="00BE153A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14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6 г</w:t>
        </w:r>
      </w:smartTag>
      <w:r>
        <w:rPr>
          <w:b/>
          <w:sz w:val="24"/>
          <w:szCs w:val="24"/>
        </w:rPr>
        <w:t>. №133</w:t>
      </w:r>
    </w:p>
    <w:p w:rsidR="00861613" w:rsidRDefault="00861613" w:rsidP="00D17BFB">
      <w:pPr>
        <w:jc w:val="both"/>
        <w:rPr>
          <w:sz w:val="24"/>
          <w:szCs w:val="24"/>
        </w:rPr>
      </w:pPr>
    </w:p>
    <w:p w:rsidR="00861613" w:rsidRPr="00B15168" w:rsidRDefault="00861613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 </w:t>
      </w:r>
    </w:p>
    <w:p w:rsidR="00861613" w:rsidRPr="00B15168" w:rsidRDefault="00861613" w:rsidP="00953079">
      <w:pPr>
        <w:jc w:val="both"/>
        <w:rPr>
          <w:sz w:val="24"/>
          <w:szCs w:val="24"/>
        </w:rPr>
      </w:pPr>
    </w:p>
    <w:p w:rsidR="00861613" w:rsidRPr="00DB3173" w:rsidRDefault="00861613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 осно</w:t>
      </w:r>
      <w:r>
        <w:rPr>
          <w:sz w:val="24"/>
          <w:szCs w:val="24"/>
        </w:rPr>
        <w:t>вании Федерального закона от 07.05.</w:t>
      </w:r>
      <w:r w:rsidRPr="00DB3173">
        <w:rPr>
          <w:sz w:val="24"/>
          <w:szCs w:val="24"/>
        </w:rPr>
        <w:t>2013 г</w:t>
      </w:r>
      <w:r>
        <w:rPr>
          <w:sz w:val="24"/>
          <w:szCs w:val="24"/>
        </w:rPr>
        <w:t>ода</w:t>
      </w:r>
      <w:r w:rsidRPr="00DB3173">
        <w:rPr>
          <w:sz w:val="24"/>
          <w:szCs w:val="24"/>
        </w:rPr>
        <w:t xml:space="preserve"> №104-ФЗ «О внесении изменений в Б</w:t>
      </w:r>
      <w:r>
        <w:rPr>
          <w:sz w:val="24"/>
          <w:szCs w:val="24"/>
        </w:rPr>
        <w:t>юджетный кодекс</w:t>
      </w:r>
      <w:r w:rsidRPr="00DB317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и отдельные законодательные акты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в связи с совершенствованием бюджетного процесса», руководствуясь статьей 31 Устава муниципального образования «Жигаловский район»,</w:t>
      </w:r>
    </w:p>
    <w:p w:rsidR="00861613" w:rsidRPr="00DB3173" w:rsidRDefault="00861613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861613" w:rsidRPr="00DB3173" w:rsidRDefault="00861613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1. Внести изменения </w:t>
      </w:r>
      <w:r w:rsidRPr="00B15168">
        <w:rPr>
          <w:sz w:val="24"/>
          <w:szCs w:val="24"/>
        </w:rPr>
        <w:t xml:space="preserve">в </w:t>
      </w:r>
      <w:r>
        <w:rPr>
          <w:sz w:val="24"/>
          <w:szCs w:val="24"/>
        </w:rPr>
        <w:t>муниципальную программу</w:t>
      </w:r>
      <w:r w:rsidRPr="00B15168">
        <w:rPr>
          <w:sz w:val="24"/>
          <w:szCs w:val="24"/>
        </w:rPr>
        <w:t xml:space="preserve">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, утвержденную </w:t>
      </w:r>
      <w:r w:rsidRPr="00B15168">
        <w:rPr>
          <w:sz w:val="24"/>
          <w:szCs w:val="24"/>
        </w:rPr>
        <w:t>постановление</w:t>
      </w:r>
      <w:r>
        <w:rPr>
          <w:sz w:val="24"/>
          <w:szCs w:val="24"/>
        </w:rPr>
        <w:t>м</w:t>
      </w:r>
      <w:r w:rsidRPr="00B15168">
        <w:rPr>
          <w:sz w:val="24"/>
          <w:szCs w:val="24"/>
        </w:rPr>
        <w:t xml:space="preserve">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</w:t>
      </w:r>
      <w:r>
        <w:rPr>
          <w:sz w:val="24"/>
          <w:szCs w:val="24"/>
        </w:rPr>
        <w:t>,</w:t>
      </w:r>
      <w:r w:rsidRPr="00335000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изменениями, внесенными постановлениями администрации муниципального образования «Жигаловский район» от 19.08.2014 года №213, от 01.06.2015 года №126, от 27.10.2016 года №113</w:t>
      </w:r>
      <w:r w:rsidRPr="00DB3173">
        <w:rPr>
          <w:sz w:val="24"/>
          <w:szCs w:val="24"/>
        </w:rPr>
        <w:t>:</w:t>
      </w:r>
    </w:p>
    <w:p w:rsidR="00861613" w:rsidRPr="00DB3173" w:rsidRDefault="00861613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B3173">
        <w:rPr>
          <w:sz w:val="24"/>
          <w:szCs w:val="24"/>
        </w:rPr>
        <w:t>Строку «Ресурсное обеспечение программы» паспорта программы изложить в следующей редакции:</w:t>
      </w:r>
    </w:p>
    <w:p w:rsidR="00861613" w:rsidRPr="00DB3173" w:rsidRDefault="00861613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7173"/>
      </w:tblGrid>
      <w:tr w:rsidR="00861613" w:rsidRPr="00DB3173" w:rsidTr="00B15168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Pr="009674EC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9674EC">
              <w:rPr>
                <w:sz w:val="24"/>
                <w:szCs w:val="24"/>
              </w:rPr>
              <w:t>Общий объем финансирования программы составляет</w:t>
            </w:r>
          </w:p>
          <w:p w:rsidR="00861613" w:rsidRPr="002E46DA" w:rsidRDefault="00861613" w:rsidP="002E46DA">
            <w:pPr>
              <w:ind w:firstLine="50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360882,91 </w:t>
            </w:r>
            <w:r w:rsidRPr="00DB3173">
              <w:rPr>
                <w:sz w:val="24"/>
                <w:szCs w:val="24"/>
              </w:rPr>
              <w:t>тыс. рублей, в том числе по годам: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2014 год – 10146,4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20303,6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 xml:space="preserve">год – </w:t>
            </w:r>
            <w:r>
              <w:rPr>
                <w:sz w:val="24"/>
                <w:szCs w:val="24"/>
              </w:rPr>
              <w:t>44102,31</w:t>
            </w:r>
            <w:r w:rsidRPr="00022602">
              <w:rPr>
                <w:color w:val="FF0000"/>
                <w:sz w:val="24"/>
                <w:szCs w:val="24"/>
              </w:rPr>
              <w:t xml:space="preserve"> </w:t>
            </w:r>
            <w:r w:rsidRPr="00DB3173">
              <w:rPr>
                <w:sz w:val="24"/>
                <w:szCs w:val="24"/>
              </w:rPr>
              <w:t>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125874,1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67532,8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19704,0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73219,7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областного бюджета – 205634,9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6006,2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6000,0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30886,5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53965,8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54844,5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10598,9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43333,0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 w:rsidRPr="00DB3173">
              <w:rPr>
                <w:sz w:val="24"/>
                <w:szCs w:val="24"/>
              </w:rPr>
              <w:t xml:space="preserve">средства, планируемые к привлечению </w:t>
            </w:r>
            <w:r>
              <w:rPr>
                <w:sz w:val="24"/>
                <w:szCs w:val="24"/>
              </w:rPr>
              <w:t>из федерального бюджета – 132471,2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3836,0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14000,0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7460,0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64244,5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8170,1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6914,5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DB3173">
              <w:rPr>
                <w:sz w:val="24"/>
                <w:szCs w:val="24"/>
              </w:rPr>
              <w:t>год – 27846,1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в) </w:t>
            </w:r>
            <w:r w:rsidRPr="00DB3173">
              <w:rPr>
                <w:sz w:val="24"/>
                <w:szCs w:val="24"/>
              </w:rPr>
              <w:t xml:space="preserve">средства местных бюджетов – </w:t>
            </w:r>
            <w:r>
              <w:rPr>
                <w:sz w:val="24"/>
                <w:szCs w:val="24"/>
              </w:rPr>
              <w:t>15880,41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  <w:r w:rsidRPr="00DB3173">
              <w:rPr>
                <w:sz w:val="24"/>
                <w:szCs w:val="24"/>
              </w:rPr>
              <w:t>304,2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303,6 тыс. рублей;</w:t>
            </w:r>
          </w:p>
          <w:p w:rsidR="00861613" w:rsidRPr="00022602" w:rsidRDefault="00861613" w:rsidP="00D17BFB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 – 5755,81</w:t>
            </w:r>
            <w:r w:rsidRPr="00AD1549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 – 5939,7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год – 2794,1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год – 466,5</w:t>
            </w:r>
            <w:r w:rsidRPr="00DB3173">
              <w:rPr>
                <w:sz w:val="24"/>
                <w:szCs w:val="24"/>
              </w:rPr>
              <w:t xml:space="preserve">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316,5 тыс. рублей;</w:t>
            </w:r>
          </w:p>
          <w:p w:rsidR="00861613" w:rsidRPr="00DB3173" w:rsidRDefault="00861613" w:rsidP="009A6280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г) </w:t>
            </w:r>
            <w:r w:rsidRPr="00DB3173">
              <w:rPr>
                <w:sz w:val="24"/>
                <w:szCs w:val="24"/>
              </w:rPr>
              <w:t>прогнозируемый объем финансирования программы за счет и</w:t>
            </w:r>
            <w:r>
              <w:rPr>
                <w:sz w:val="24"/>
                <w:szCs w:val="24"/>
              </w:rPr>
              <w:t>ных источников составляет 6896,4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2017год – 1724,1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2018год – 1724,1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2019год – 1724,1 тыс. рублей;</w:t>
            </w:r>
          </w:p>
          <w:p w:rsidR="00861613" w:rsidRPr="00DB3173" w:rsidRDefault="00861613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2020год – 1724,1 тыс.рублей.</w:t>
            </w:r>
          </w:p>
        </w:tc>
      </w:tr>
    </w:tbl>
    <w:p w:rsidR="00861613" w:rsidRPr="00DB3173" w:rsidRDefault="00861613" w:rsidP="00D17BFB">
      <w:pPr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B3173">
        <w:rPr>
          <w:sz w:val="24"/>
          <w:szCs w:val="24"/>
        </w:rPr>
        <w:t xml:space="preserve">  »</w:t>
      </w:r>
    </w:p>
    <w:p w:rsidR="00861613" w:rsidRPr="00DB3173" w:rsidRDefault="00861613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1.2. 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ПРОГРАММЫ» изложить в следующей редакции:</w:t>
      </w:r>
    </w:p>
    <w:p w:rsidR="00861613" w:rsidRDefault="00861613" w:rsidP="00D17BFB">
      <w:pPr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</w:t>
      </w:r>
    </w:p>
    <w:p w:rsidR="00861613" w:rsidRPr="00DB3173" w:rsidRDefault="00861613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Финансирование Программы  осуществляется за счет средств федерального, областного, местных бюджетов и внебюджетных источников</w:t>
      </w:r>
      <w:r>
        <w:rPr>
          <w:sz w:val="24"/>
          <w:szCs w:val="24"/>
        </w:rPr>
        <w:t xml:space="preserve"> (иных источников)</w:t>
      </w:r>
      <w:r w:rsidRPr="00DB3173">
        <w:rPr>
          <w:sz w:val="24"/>
          <w:szCs w:val="24"/>
        </w:rPr>
        <w:t>.</w:t>
      </w:r>
    </w:p>
    <w:p w:rsidR="00861613" w:rsidRPr="00DB3173" w:rsidRDefault="00861613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861613" w:rsidRPr="00DB3173" w:rsidRDefault="00861613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>В пределах средств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861613" w:rsidRDefault="00861613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861613" w:rsidRPr="00DB3173" w:rsidRDefault="00861613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Общий объем финансирования  программы  составляет  </w:t>
      </w:r>
      <w:r>
        <w:rPr>
          <w:sz w:val="24"/>
          <w:szCs w:val="24"/>
        </w:rPr>
        <w:t xml:space="preserve">360882,91 </w:t>
      </w:r>
      <w:r w:rsidRPr="00DB3173">
        <w:rPr>
          <w:sz w:val="24"/>
          <w:szCs w:val="24"/>
        </w:rPr>
        <w:t xml:space="preserve">  тыс. рублей, в том числе по годам:</w:t>
      </w:r>
    </w:p>
    <w:p w:rsidR="00861613" w:rsidRPr="00DB3173" w:rsidRDefault="00861613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2014 год – 10146,4 тыс. рублей;</w:t>
      </w:r>
    </w:p>
    <w:p w:rsidR="00861613" w:rsidRPr="00DB3173" w:rsidRDefault="00861613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20303,6 тыс. рублей;</w:t>
      </w:r>
    </w:p>
    <w:p w:rsidR="00861613" w:rsidRPr="00DB3173" w:rsidRDefault="00861613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 xml:space="preserve">год – </w:t>
      </w:r>
      <w:r>
        <w:rPr>
          <w:sz w:val="24"/>
          <w:szCs w:val="24"/>
        </w:rPr>
        <w:t>44102,31</w:t>
      </w:r>
      <w:r w:rsidRPr="00022602">
        <w:rPr>
          <w:color w:val="FF0000"/>
          <w:sz w:val="24"/>
          <w:szCs w:val="24"/>
        </w:rPr>
        <w:t xml:space="preserve"> </w:t>
      </w:r>
      <w:r w:rsidRPr="00DB3173">
        <w:rPr>
          <w:sz w:val="24"/>
          <w:szCs w:val="24"/>
        </w:rPr>
        <w:t>тыс. рублей;</w:t>
      </w:r>
    </w:p>
    <w:p w:rsidR="00861613" w:rsidRPr="00DB3173" w:rsidRDefault="00861613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125874,1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67532,8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932999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19704,0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73219,7 тыс. рублей;</w:t>
      </w:r>
    </w:p>
    <w:p w:rsidR="00861613" w:rsidRPr="00DB3173" w:rsidRDefault="00861613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DB3173">
        <w:rPr>
          <w:sz w:val="24"/>
          <w:szCs w:val="24"/>
        </w:rPr>
        <w:t xml:space="preserve">средства, планируемые к привлечению из областного бюджета – </w:t>
      </w:r>
      <w:r>
        <w:rPr>
          <w:sz w:val="24"/>
          <w:szCs w:val="24"/>
        </w:rPr>
        <w:t xml:space="preserve">205634,9 </w:t>
      </w:r>
      <w:r w:rsidRPr="003B69A1">
        <w:rPr>
          <w:sz w:val="24"/>
          <w:szCs w:val="24"/>
        </w:rPr>
        <w:t xml:space="preserve"> </w:t>
      </w:r>
      <w:r w:rsidRPr="00DB3173">
        <w:rPr>
          <w:sz w:val="24"/>
          <w:szCs w:val="24"/>
        </w:rPr>
        <w:t>тыс. рублей, в том числе:</w:t>
      </w:r>
    </w:p>
    <w:p w:rsidR="00861613" w:rsidRPr="00DB3173" w:rsidRDefault="00861613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6006,2 тыс. рублей;</w:t>
      </w:r>
    </w:p>
    <w:p w:rsidR="00861613" w:rsidRPr="00DB3173" w:rsidRDefault="00861613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6000,0 тыс. рублей;</w:t>
      </w:r>
    </w:p>
    <w:p w:rsidR="00861613" w:rsidRPr="00DB3173" w:rsidRDefault="00861613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30886,5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53965,8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54844,5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10598,9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93299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43333,0 тыс. рублей;</w:t>
      </w:r>
    </w:p>
    <w:p w:rsidR="00861613" w:rsidRPr="00DB3173" w:rsidRDefault="00861613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DB3173">
        <w:rPr>
          <w:sz w:val="24"/>
          <w:szCs w:val="24"/>
        </w:rPr>
        <w:t xml:space="preserve">средства, планируемые к привлечению </w:t>
      </w:r>
      <w:r>
        <w:rPr>
          <w:sz w:val="24"/>
          <w:szCs w:val="24"/>
        </w:rPr>
        <w:t>из федерального бюджета – 132471,2</w:t>
      </w:r>
      <w:r w:rsidRPr="00DB3173">
        <w:rPr>
          <w:sz w:val="24"/>
          <w:szCs w:val="24"/>
        </w:rPr>
        <w:t xml:space="preserve"> тыс. рублей, в том числе: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3836,0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14000,0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2016 год – 7460,0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64244,5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8170,1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6914,5</w:t>
      </w:r>
      <w:r w:rsidRPr="00DB3173">
        <w:rPr>
          <w:sz w:val="24"/>
          <w:szCs w:val="24"/>
        </w:rPr>
        <w:t xml:space="preserve"> тыс. рублей;</w:t>
      </w:r>
    </w:p>
    <w:p w:rsidR="00861613" w:rsidRDefault="00861613" w:rsidP="00572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– 27846,1 тыс. рублей;</w:t>
      </w:r>
    </w:p>
    <w:p w:rsidR="00861613" w:rsidRPr="00DB3173" w:rsidRDefault="00861613" w:rsidP="00572A3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DB3173">
        <w:rPr>
          <w:sz w:val="24"/>
          <w:szCs w:val="24"/>
        </w:rPr>
        <w:t xml:space="preserve">средства местных бюджетов – </w:t>
      </w:r>
      <w:r>
        <w:rPr>
          <w:sz w:val="24"/>
          <w:szCs w:val="24"/>
        </w:rPr>
        <w:t>15880,41</w:t>
      </w:r>
      <w:r w:rsidRPr="00DB3173">
        <w:rPr>
          <w:sz w:val="24"/>
          <w:szCs w:val="24"/>
        </w:rPr>
        <w:t xml:space="preserve">  тыс. рублей, в том числе: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год - </w:t>
      </w:r>
      <w:r w:rsidRPr="00DB3173">
        <w:rPr>
          <w:sz w:val="24"/>
          <w:szCs w:val="24"/>
        </w:rPr>
        <w:t>304,2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303,6 тыс. рублей;</w:t>
      </w:r>
    </w:p>
    <w:p w:rsidR="00861613" w:rsidRPr="00022602" w:rsidRDefault="00861613" w:rsidP="00572A31">
      <w:pPr>
        <w:framePr w:hSpace="180" w:wrap="around" w:vAnchor="text" w:hAnchor="margin" w:y="28"/>
        <w:ind w:firstLine="56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2016 год – 5755,81</w:t>
      </w:r>
      <w:r w:rsidRPr="00AD1549">
        <w:rPr>
          <w:sz w:val="24"/>
          <w:szCs w:val="24"/>
        </w:rPr>
        <w:t xml:space="preserve">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2017 год – 5939,7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2018 год – 2794,1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2019 год – 466,5</w:t>
      </w:r>
      <w:r w:rsidRPr="00DB3173">
        <w:rPr>
          <w:sz w:val="24"/>
          <w:szCs w:val="24"/>
        </w:rPr>
        <w:t xml:space="preserve"> тыс. рублей;</w:t>
      </w:r>
    </w:p>
    <w:p w:rsidR="00861613" w:rsidRPr="00DB3173" w:rsidRDefault="00861613" w:rsidP="00572A3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316,5 тыс. рублей;</w:t>
      </w:r>
    </w:p>
    <w:p w:rsidR="00861613" w:rsidRPr="00DB3173" w:rsidRDefault="00861613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г) </w:t>
      </w:r>
      <w:r w:rsidRPr="00DB3173">
        <w:rPr>
          <w:sz w:val="24"/>
          <w:szCs w:val="24"/>
        </w:rPr>
        <w:t xml:space="preserve">прогнозируемый объем финансирования программы за счет иных источников </w:t>
      </w:r>
    </w:p>
    <w:p w:rsidR="00861613" w:rsidRPr="00DB3173" w:rsidRDefault="00861613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составляет </w:t>
      </w:r>
      <w:r>
        <w:rPr>
          <w:sz w:val="24"/>
          <w:szCs w:val="24"/>
        </w:rPr>
        <w:t>6896,4</w:t>
      </w:r>
      <w:r w:rsidRPr="00DB3173">
        <w:rPr>
          <w:sz w:val="24"/>
          <w:szCs w:val="24"/>
        </w:rPr>
        <w:t xml:space="preserve"> тыс. рублей, в том числе:</w:t>
      </w:r>
    </w:p>
    <w:p w:rsidR="00861613" w:rsidRPr="00DB3173" w:rsidRDefault="00861613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2017год – 1724,1 тыс. рублей;</w:t>
      </w:r>
    </w:p>
    <w:p w:rsidR="00861613" w:rsidRPr="00DB3173" w:rsidRDefault="00861613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2018год – 1724,1 тыс. рублей;</w:t>
      </w:r>
    </w:p>
    <w:p w:rsidR="00861613" w:rsidRPr="00DB3173" w:rsidRDefault="00861613" w:rsidP="003B69A1">
      <w:pPr>
        <w:framePr w:hSpace="180" w:wrap="around" w:vAnchor="text" w:hAnchor="margin" w:y="28"/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2019год – 1724,1 тыс. рублей;</w:t>
      </w:r>
    </w:p>
    <w:p w:rsidR="00861613" w:rsidRDefault="00861613" w:rsidP="003B69A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2020год – 1724,1 тыс.рублей.</w:t>
      </w:r>
    </w:p>
    <w:p w:rsidR="00861613" w:rsidRPr="00DB3173" w:rsidRDefault="00861613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 ежегодных расходов, связанных с финансовым обеспечением мероприятий,</w:t>
      </w:r>
      <w:r>
        <w:rPr>
          <w:sz w:val="24"/>
          <w:szCs w:val="24"/>
        </w:rPr>
        <w:t xml:space="preserve"> проводимых в рамках Программы </w:t>
      </w:r>
      <w:r w:rsidRPr="00DB3173">
        <w:rPr>
          <w:sz w:val="24"/>
          <w:szCs w:val="24"/>
        </w:rPr>
        <w:t xml:space="preserve">за счет средств местных бюджетов, осуществляется на очередной финансовый год и на плановый период в пределах доведенных </w:t>
      </w:r>
      <w:r>
        <w:rPr>
          <w:sz w:val="24"/>
          <w:szCs w:val="24"/>
        </w:rPr>
        <w:t>лимитов бюджетных обязательств.»</w:t>
      </w:r>
    </w:p>
    <w:p w:rsidR="00861613" w:rsidRDefault="00861613" w:rsidP="00881041">
      <w:pPr>
        <w:ind w:firstLine="709"/>
        <w:jc w:val="both"/>
        <w:rPr>
          <w:sz w:val="24"/>
          <w:szCs w:val="24"/>
        </w:rPr>
      </w:pPr>
      <w:r w:rsidRPr="00475250">
        <w:rPr>
          <w:sz w:val="24"/>
          <w:szCs w:val="24"/>
        </w:rPr>
        <w:t>1.</w:t>
      </w:r>
      <w:r>
        <w:rPr>
          <w:sz w:val="24"/>
          <w:szCs w:val="24"/>
        </w:rPr>
        <w:t xml:space="preserve">3. Приложения </w:t>
      </w:r>
      <w:r w:rsidRPr="00DB3173">
        <w:rPr>
          <w:sz w:val="24"/>
          <w:szCs w:val="24"/>
        </w:rPr>
        <w:t>4</w:t>
      </w:r>
      <w:r>
        <w:rPr>
          <w:sz w:val="24"/>
          <w:szCs w:val="24"/>
        </w:rPr>
        <w:t xml:space="preserve">,5,6 </w:t>
      </w:r>
      <w:r w:rsidRPr="00DB3173">
        <w:rPr>
          <w:sz w:val="24"/>
          <w:szCs w:val="24"/>
        </w:rPr>
        <w:t xml:space="preserve">к Программе «Устойчивое развитие сельских территорий муниципального образования «Жигаловский район» на 2014-2020 годы» изложить в новой редакции </w:t>
      </w:r>
      <w:r>
        <w:rPr>
          <w:sz w:val="24"/>
          <w:szCs w:val="24"/>
        </w:rPr>
        <w:t>(прилагаю</w:t>
      </w:r>
      <w:r w:rsidRPr="00DB3173">
        <w:rPr>
          <w:sz w:val="24"/>
          <w:szCs w:val="24"/>
        </w:rPr>
        <w:t>тся)</w:t>
      </w:r>
      <w:r>
        <w:rPr>
          <w:sz w:val="24"/>
          <w:szCs w:val="24"/>
        </w:rPr>
        <w:t>.</w:t>
      </w:r>
    </w:p>
    <w:p w:rsidR="00861613" w:rsidRPr="00DB3173" w:rsidRDefault="00861613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B3173">
        <w:rPr>
          <w:sz w:val="24"/>
          <w:szCs w:val="24"/>
        </w:rPr>
        <w:t>. Настоящее постановление вступает в силу с даты его опубликования.</w:t>
      </w:r>
    </w:p>
    <w:p w:rsidR="00861613" w:rsidRDefault="00861613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B3173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861613" w:rsidRPr="00DB3173" w:rsidRDefault="00861613" w:rsidP="00B41A73">
      <w:pPr>
        <w:jc w:val="both"/>
        <w:rPr>
          <w:sz w:val="24"/>
          <w:szCs w:val="24"/>
        </w:rPr>
      </w:pPr>
    </w:p>
    <w:p w:rsidR="00861613" w:rsidRDefault="00861613" w:rsidP="00D17BFB">
      <w:pPr>
        <w:rPr>
          <w:sz w:val="24"/>
          <w:szCs w:val="24"/>
        </w:rPr>
      </w:pPr>
    </w:p>
    <w:p w:rsidR="00861613" w:rsidRDefault="00861613" w:rsidP="00D17BFB">
      <w:pPr>
        <w:rPr>
          <w:sz w:val="24"/>
          <w:szCs w:val="24"/>
        </w:rPr>
      </w:pPr>
    </w:p>
    <w:p w:rsidR="00861613" w:rsidRPr="00DB3173" w:rsidRDefault="00861613" w:rsidP="00D17BFB">
      <w:pPr>
        <w:rPr>
          <w:sz w:val="24"/>
          <w:szCs w:val="24"/>
        </w:rPr>
      </w:pPr>
      <w:r>
        <w:rPr>
          <w:sz w:val="24"/>
          <w:szCs w:val="24"/>
        </w:rPr>
        <w:t>Мэр</w:t>
      </w:r>
      <w:r w:rsidRPr="00DB3173">
        <w:rPr>
          <w:sz w:val="24"/>
          <w:szCs w:val="24"/>
        </w:rPr>
        <w:t xml:space="preserve"> муниципального образования</w:t>
      </w:r>
    </w:p>
    <w:p w:rsidR="00861613" w:rsidRPr="00DB3173" w:rsidRDefault="00861613" w:rsidP="00D17BFB">
      <w:pPr>
        <w:rPr>
          <w:sz w:val="24"/>
          <w:szCs w:val="24"/>
        </w:rPr>
      </w:pPr>
      <w:r w:rsidRPr="00DB3173">
        <w:rPr>
          <w:sz w:val="24"/>
          <w:szCs w:val="24"/>
        </w:rPr>
        <w:t xml:space="preserve">«Жигаловский район»                                                                                            </w:t>
      </w:r>
      <w:r>
        <w:rPr>
          <w:sz w:val="24"/>
          <w:szCs w:val="24"/>
        </w:rPr>
        <w:t xml:space="preserve">    И.Н.Федоровский</w:t>
      </w: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</w:pPr>
    </w:p>
    <w:p w:rsidR="00861613" w:rsidRDefault="00861613" w:rsidP="00D17BFB">
      <w:pPr>
        <w:jc w:val="both"/>
        <w:sectPr w:rsidR="00861613" w:rsidSect="00BE153A">
          <w:pgSz w:w="11907" w:h="16840" w:code="9"/>
          <w:pgMar w:top="1134" w:right="567" w:bottom="851" w:left="1418" w:header="720" w:footer="720" w:gutter="0"/>
          <w:cols w:space="720"/>
          <w:docGrid w:linePitch="360"/>
        </w:sectPr>
      </w:pPr>
    </w:p>
    <w:tbl>
      <w:tblPr>
        <w:tblW w:w="14815" w:type="dxa"/>
        <w:tblInd w:w="93" w:type="dxa"/>
        <w:tblLook w:val="0000"/>
      </w:tblPr>
      <w:tblGrid>
        <w:gridCol w:w="3615"/>
        <w:gridCol w:w="1260"/>
        <w:gridCol w:w="45"/>
        <w:gridCol w:w="1120"/>
        <w:gridCol w:w="895"/>
        <w:gridCol w:w="165"/>
        <w:gridCol w:w="835"/>
        <w:gridCol w:w="305"/>
        <w:gridCol w:w="655"/>
        <w:gridCol w:w="425"/>
        <w:gridCol w:w="535"/>
        <w:gridCol w:w="565"/>
        <w:gridCol w:w="395"/>
        <w:gridCol w:w="725"/>
        <w:gridCol w:w="235"/>
        <w:gridCol w:w="905"/>
        <w:gridCol w:w="55"/>
        <w:gridCol w:w="1100"/>
        <w:gridCol w:w="980"/>
      </w:tblGrid>
      <w:tr w:rsidR="00861613" w:rsidTr="00D208B4">
        <w:trPr>
          <w:trHeight w:val="315"/>
        </w:trPr>
        <w:tc>
          <w:tcPr>
            <w:tcW w:w="13835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613" w:rsidRPr="00DB0DF9" w:rsidRDefault="00861613" w:rsidP="00D208B4">
            <w:pPr>
              <w:jc w:val="right"/>
              <w:rPr>
                <w:b/>
                <w:color w:val="000000"/>
              </w:rPr>
            </w:pPr>
            <w:r w:rsidRPr="00DB0DF9">
              <w:rPr>
                <w:b/>
                <w:bCs/>
                <w:color w:val="000000"/>
              </w:rPr>
              <w:t xml:space="preserve">                   </w:t>
            </w:r>
            <w:r w:rsidRPr="00DB0DF9">
              <w:rPr>
                <w:b/>
                <w:color w:val="000000"/>
              </w:rPr>
              <w:t xml:space="preserve">                 Приложение 4  к муниципальной программе  "Устойчивое развитие </w:t>
            </w:r>
          </w:p>
          <w:p w:rsidR="00861613" w:rsidRDefault="00861613" w:rsidP="00D208B4">
            <w:pPr>
              <w:jc w:val="right"/>
              <w:rPr>
                <w:b/>
                <w:color w:val="000000"/>
              </w:rPr>
            </w:pPr>
            <w:r w:rsidRPr="00DB0DF9">
              <w:rPr>
                <w:b/>
                <w:color w:val="000000"/>
              </w:rPr>
              <w:t xml:space="preserve">                 сельских территорий муниципального образования "Жигаловский район" </w:t>
            </w:r>
          </w:p>
          <w:p w:rsidR="00861613" w:rsidRPr="00DB0DF9" w:rsidRDefault="00861613" w:rsidP="00D208B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 xml:space="preserve">на 2014-2020 годы" </w:t>
            </w:r>
            <w:r w:rsidRPr="00DB0DF9">
              <w:rPr>
                <w:b/>
                <w:color w:val="000000"/>
              </w:rPr>
              <w:t>(далее - программа)</w:t>
            </w:r>
          </w:p>
          <w:p w:rsidR="00861613" w:rsidRDefault="00861613" w:rsidP="00D208B4">
            <w:pPr>
              <w:rPr>
                <w:b/>
                <w:bCs/>
                <w:color w:val="000000"/>
              </w:rPr>
            </w:pPr>
          </w:p>
          <w:p w:rsidR="00861613" w:rsidRDefault="00861613" w:rsidP="00D20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Прогнозная оценка ресурсного обеспечения реализации муниципальной программы за счет всех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613" w:rsidRDefault="00861613" w:rsidP="00D2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1613" w:rsidTr="00D208B4">
        <w:trPr>
          <w:trHeight w:val="330"/>
        </w:trPr>
        <w:tc>
          <w:tcPr>
            <w:tcW w:w="13835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источников финансирования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613" w:rsidRDefault="00861613" w:rsidP="00D2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1613" w:rsidTr="00D208B4">
        <w:trPr>
          <w:trHeight w:val="330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Наименование  основного мероприятия, наименование объекта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Предельная сметная стоимость, тыс.руб.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Источник</w:t>
            </w:r>
          </w:p>
        </w:tc>
        <w:tc>
          <w:tcPr>
            <w:tcW w:w="788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61613" w:rsidRDefault="00861613" w:rsidP="00861613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Расходы (тыс.руб.), годы</w:t>
            </w:r>
          </w:p>
        </w:tc>
      </w:tr>
      <w:tr w:rsidR="00861613" w:rsidTr="00D208B4">
        <w:trPr>
          <w:trHeight w:val="48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финансирования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11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Программа "Устойчивое развитие сельских территорий муниципального образования "Жигаловский район" на 2014-2020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44102,31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125874,10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67532,80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19704,00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73219,70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360882,91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5755,81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5939,70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15880,41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30886,50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53965,80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54844,50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10598,90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43333,00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205634,90</w:t>
            </w:r>
          </w:p>
        </w:tc>
      </w:tr>
      <w:tr w:rsidR="00861613" w:rsidTr="00D208B4">
        <w:trPr>
          <w:trHeight w:val="585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64244,50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8170,10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6914,50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27846,10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132471,20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1724,10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6896,40</w:t>
            </w:r>
          </w:p>
        </w:tc>
      </w:tr>
      <w:tr w:rsidR="00861613" w:rsidTr="00D208B4">
        <w:trPr>
          <w:trHeight w:val="270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5616,00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2044,40</w:t>
            </w:r>
          </w:p>
        </w:tc>
      </w:tr>
      <w:tr w:rsidR="00861613" w:rsidTr="00D208B4">
        <w:trPr>
          <w:trHeight w:val="66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1886,80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1613" w:rsidRDefault="00861613" w:rsidP="00861613">
            <w:pPr>
              <w:ind w:firstLineChars="1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1634,40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44102,31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121170,10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62828,80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68515,70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342066,91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5755,81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5923,20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2777,60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15814,41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30886,50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52246,90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53125,60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41614,10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198759,30</w:t>
            </w:r>
          </w:p>
        </w:tc>
      </w:tr>
      <w:tr w:rsidR="00861613" w:rsidTr="00D208B4">
        <w:trPr>
          <w:trHeight w:val="88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6925,60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26601,60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127493,20</w:t>
            </w:r>
          </w:p>
        </w:tc>
      </w:tr>
      <w:tr w:rsidR="00861613" w:rsidTr="00D208B4">
        <w:trPr>
          <w:trHeight w:val="82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26196,30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100866,50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46007,90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173070,70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1309,80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5619,60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9229,80</w:t>
            </w:r>
          </w:p>
        </w:tc>
      </w:tr>
      <w:tr w:rsidR="00861613" w:rsidTr="00D208B4">
        <w:trPr>
          <w:trHeight w:val="58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24886,50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46246,90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43707,50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114840,90</w:t>
            </w:r>
          </w:p>
        </w:tc>
      </w:tr>
      <w:tr w:rsidR="00861613" w:rsidTr="00D208B4">
        <w:trPr>
          <w:trHeight w:val="58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49000,00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58515,60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58515,60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6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35694,00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35694,00</w:t>
            </w:r>
          </w:p>
        </w:tc>
      </w:tr>
      <w:tr w:rsidR="00861613" w:rsidTr="00D208B4">
        <w:trPr>
          <w:trHeight w:val="6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22821,60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22821,60</w:t>
            </w:r>
          </w:p>
        </w:tc>
      </w:tr>
      <w:tr w:rsidR="00861613" w:rsidTr="00D208B4">
        <w:trPr>
          <w:trHeight w:val="25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с. Дальняя Закора Жигаловского района на 20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0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60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255"/>
        </w:trPr>
        <w:tc>
          <w:tcPr>
            <w:tcW w:w="36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с. Качень Жигаловского района на 5 посещений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4876,30</w:t>
            </w:r>
          </w:p>
        </w:tc>
      </w:tr>
      <w:tr w:rsidR="00861613" w:rsidTr="00D208B4">
        <w:trPr>
          <w:trHeight w:val="45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79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2974,50</w:t>
            </w:r>
          </w:p>
        </w:tc>
      </w:tr>
      <w:tr w:rsidR="00861613" w:rsidTr="00D208B4">
        <w:trPr>
          <w:trHeight w:val="645"/>
        </w:trPr>
        <w:tc>
          <w:tcPr>
            <w:tcW w:w="36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1901,80</w:t>
            </w:r>
          </w:p>
        </w:tc>
      </w:tr>
      <w:tr w:rsidR="00861613" w:rsidTr="00D208B4">
        <w:trPr>
          <w:trHeight w:val="25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д. Нижняя Слобода Жигаловского района на 10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4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49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с. Лукиново Жигаловского района на 10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28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6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д. Бачай Жигаловского района на 5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4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58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с. Петрово Жигаловского района на 10 посещений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25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6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240"/>
        </w:trPr>
        <w:tc>
          <w:tcPr>
            <w:tcW w:w="36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д. Воробьево Жигаловского района на 10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25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0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с. Рудовка Жигаловского района на 20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28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д. Пономарева Жигаловского района на 10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6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с. Тимошино Жигаловского района на 10 посещений в смену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22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00"/>
        </w:trPr>
        <w:tc>
          <w:tcPr>
            <w:tcW w:w="36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24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с. Тутура Жигаловского района на 15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36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70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ФАП с. Чикан Жигаловского района на 20 посещений в смену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4876,29</w:t>
            </w:r>
          </w:p>
        </w:tc>
      </w:tr>
      <w:tr w:rsidR="00861613" w:rsidTr="00D208B4">
        <w:trPr>
          <w:trHeight w:val="30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2974,54</w:t>
            </w:r>
          </w:p>
        </w:tc>
      </w:tr>
      <w:tr w:rsidR="00861613" w:rsidTr="00D208B4">
        <w:trPr>
          <w:trHeight w:val="67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1901,75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плоскостных спортивных сооружений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7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0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270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30000,00</w:t>
            </w:r>
          </w:p>
        </w:tc>
      </w:tr>
      <w:tr w:rsidR="00861613" w:rsidTr="00D208B4">
        <w:trPr>
          <w:trHeight w:val="27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бюджет, 3%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61613" w:rsidTr="00D208B4">
        <w:trPr>
          <w:trHeight w:val="6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8880,00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17760,00</w:t>
            </w:r>
          </w:p>
        </w:tc>
      </w:tr>
      <w:tr w:rsidR="00861613" w:rsidTr="00D208B4">
        <w:trPr>
          <w:trHeight w:val="58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5670,00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11340,00</w:t>
            </w:r>
          </w:p>
        </w:tc>
      </w:tr>
      <w:tr w:rsidR="00861613" w:rsidTr="00D208B4">
        <w:trPr>
          <w:trHeight w:val="210"/>
        </w:trPr>
        <w:tc>
          <w:tcPr>
            <w:tcW w:w="36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10000,10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бюджет, 3,%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861613" w:rsidTr="00D208B4">
        <w:trPr>
          <w:trHeight w:val="64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5920,10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5920,10</w:t>
            </w:r>
          </w:p>
        </w:tc>
      </w:tr>
      <w:tr w:rsidR="00861613" w:rsidTr="00D208B4">
        <w:trPr>
          <w:trHeight w:val="64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3780,00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28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газификации, "Система газоснабжения пос. Жигалово Иркутской области. Газопроводы низкого давления. 2-я очередь"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72878,1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10146,40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13763,60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1820,90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66338,10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1242,20</w:t>
            </w:r>
          </w:p>
        </w:tc>
      </w:tr>
      <w:tr w:rsidR="00861613" w:rsidTr="00D208B4">
        <w:trPr>
          <w:trHeight w:val="63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6006,20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538,10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24544,30</w:t>
            </w:r>
          </w:p>
        </w:tc>
      </w:tr>
      <w:tr w:rsidR="00861613" w:rsidTr="00D208B4">
        <w:trPr>
          <w:trHeight w:val="6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3836,00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7460,00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14000,00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1255,60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40551,60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Реализация проектов комплексного обустройства площадок под  компактную жилищную застройку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58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13200,00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15,60</w:t>
            </w:r>
          </w:p>
        </w:tc>
      </w:tr>
      <w:tr w:rsidR="00861613" w:rsidTr="00D208B4">
        <w:trPr>
          <w:trHeight w:val="795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1207,80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4831,20</w:t>
            </w:r>
          </w:p>
        </w:tc>
      </w:tr>
      <w:tr w:rsidR="00861613" w:rsidTr="00D208B4">
        <w:trPr>
          <w:trHeight w:val="990"/>
        </w:trPr>
        <w:tc>
          <w:tcPr>
            <w:tcW w:w="3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772,80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3091,20</w:t>
            </w:r>
          </w:p>
        </w:tc>
      </w:tr>
      <w:tr w:rsidR="00861613" w:rsidTr="00D208B4">
        <w:trPr>
          <w:trHeight w:val="315"/>
        </w:trPr>
        <w:tc>
          <w:tcPr>
            <w:tcW w:w="361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1315,50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5262,00</w:t>
            </w:r>
          </w:p>
        </w:tc>
      </w:tr>
      <w:tr w:rsidR="00861613" w:rsidTr="00D208B4">
        <w:trPr>
          <w:trHeight w:val="555"/>
        </w:trPr>
        <w:tc>
          <w:tcPr>
            <w:tcW w:w="36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школы среднего (полного) общего образования на 100 мест по адресу: Иркутская область, Жигаловский район, с. Тутура,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4142,41</w:t>
            </w:r>
          </w:p>
        </w:tc>
      </w:tr>
      <w:tr w:rsidR="00861613" w:rsidTr="00D208B4">
        <w:trPr>
          <w:trHeight w:val="60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4142,41</w:t>
            </w:r>
          </w:p>
        </w:tc>
      </w:tr>
      <w:tr w:rsidR="00861613" w:rsidTr="00D208B4">
        <w:trPr>
          <w:trHeight w:val="75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825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570"/>
        </w:trPr>
        <w:tc>
          <w:tcPr>
            <w:tcW w:w="361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20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300"/>
        </w:trPr>
        <w:tc>
          <w:tcPr>
            <w:tcW w:w="49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61613" w:rsidRDefault="00861613" w:rsidP="00861613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61613" w:rsidRDefault="00861613" w:rsidP="00D2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75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61613" w:rsidRDefault="00861613" w:rsidP="00D208B4">
            <w:pPr>
              <w:jc w:val="right"/>
              <w:rPr>
                <w:color w:val="000000"/>
                <w:sz w:val="15"/>
                <w:szCs w:val="15"/>
              </w:rPr>
            </w:pPr>
          </w:p>
          <w:p w:rsidR="00861613" w:rsidRDefault="00861613" w:rsidP="00D208B4">
            <w:pPr>
              <w:jc w:val="right"/>
              <w:rPr>
                <w:color w:val="000000"/>
                <w:sz w:val="15"/>
                <w:szCs w:val="15"/>
              </w:rPr>
            </w:pPr>
          </w:p>
          <w:p w:rsidR="00861613" w:rsidRDefault="00861613" w:rsidP="00D208B4">
            <w:pPr>
              <w:jc w:val="right"/>
              <w:rPr>
                <w:b/>
                <w:color w:val="000000"/>
              </w:rPr>
            </w:pPr>
            <w:r w:rsidRPr="00DB0DF9">
              <w:rPr>
                <w:b/>
                <w:color w:val="000000"/>
              </w:rPr>
              <w:t>Приложение 5  к муниципальной программе  «Устойчивое развитие сельских территорий</w:t>
            </w:r>
            <w:r>
              <w:rPr>
                <w:b/>
                <w:color w:val="000000"/>
              </w:rPr>
              <w:t xml:space="preserve"> </w:t>
            </w:r>
            <w:r w:rsidRPr="00DB0DF9">
              <w:rPr>
                <w:b/>
                <w:color w:val="000000"/>
              </w:rPr>
              <w:t xml:space="preserve">муниципального образования "Жигаловский район" </w:t>
            </w:r>
          </w:p>
          <w:p w:rsidR="00861613" w:rsidRDefault="00861613" w:rsidP="00D208B4">
            <w:pPr>
              <w:jc w:val="right"/>
              <w:rPr>
                <w:color w:val="000000"/>
                <w:sz w:val="16"/>
                <w:szCs w:val="16"/>
              </w:rPr>
            </w:pPr>
            <w:r w:rsidRPr="00DB0DF9">
              <w:rPr>
                <w:b/>
                <w:color w:val="000000"/>
              </w:rPr>
              <w:t>на 2014-2020 годы " (далее - программа)</w:t>
            </w:r>
          </w:p>
          <w:p w:rsidR="00861613" w:rsidRPr="00DB0DF9" w:rsidRDefault="00861613" w:rsidP="00D208B4">
            <w:pPr>
              <w:jc w:val="right"/>
              <w:rPr>
                <w:b/>
                <w:color w:val="000000"/>
              </w:rPr>
            </w:pPr>
          </w:p>
        </w:tc>
      </w:tr>
      <w:tr w:rsidR="00861613" w:rsidTr="00D208B4">
        <w:trPr>
          <w:trHeight w:val="330"/>
        </w:trPr>
        <w:tc>
          <w:tcPr>
            <w:tcW w:w="12680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Ресурсное обеспечение реализации программы за счет местного бюджета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61613" w:rsidRDefault="00861613" w:rsidP="00D208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61613" w:rsidTr="00D208B4">
        <w:trPr>
          <w:trHeight w:val="330"/>
        </w:trPr>
        <w:tc>
          <w:tcPr>
            <w:tcW w:w="492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Наименование  основного мероприятия </w:t>
            </w:r>
          </w:p>
        </w:tc>
        <w:tc>
          <w:tcPr>
            <w:tcW w:w="9895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861613" w:rsidRDefault="00861613" w:rsidP="00861613">
            <w:pPr>
              <w:ind w:firstLineChars="15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Расходы (тыс.руб.), годы</w:t>
            </w:r>
          </w:p>
        </w:tc>
      </w:tr>
      <w:tr w:rsidR="00861613" w:rsidTr="00D208B4">
        <w:trPr>
          <w:trHeight w:val="330"/>
        </w:trPr>
        <w:tc>
          <w:tcPr>
            <w:tcW w:w="492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61613" w:rsidRDefault="00861613" w:rsidP="00D208B4">
            <w:pPr>
              <w:rPr>
                <w:color w:val="000000"/>
                <w:sz w:val="15"/>
                <w:szCs w:val="15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2014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2015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2019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2020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861613">
            <w:pPr>
              <w:ind w:firstLineChars="2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Всего</w:t>
            </w:r>
          </w:p>
        </w:tc>
      </w:tr>
      <w:tr w:rsidR="00861613" w:rsidTr="00D208B4">
        <w:trPr>
          <w:trHeight w:val="21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861613">
            <w:pPr>
              <w:ind w:firstLineChars="300" w:firstLine="31680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>9</w:t>
            </w:r>
          </w:p>
        </w:tc>
      </w:tr>
      <w:tr w:rsidR="00861613" w:rsidTr="00D208B4">
        <w:trPr>
          <w:trHeight w:val="94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Программа «Устойчивое развитие сельских территорий муниципального образования "Жигаловский район" на 2014-2020 годы»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5755,81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5939,70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2794,10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466,50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316,50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15880,41</w:t>
            </w:r>
          </w:p>
        </w:tc>
      </w:tr>
      <w:tr w:rsidR="00861613" w:rsidTr="00D208B4">
        <w:trPr>
          <w:trHeight w:val="1305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Представление субсидий по строительству (приобретению) жилья, предоставляемого молодым семьям и молодым специалистам по договору найма жилого помещения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12,60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50,40</w:t>
            </w:r>
          </w:p>
        </w:tc>
      </w:tr>
      <w:tr w:rsidR="00861613" w:rsidTr="00D208B4">
        <w:trPr>
          <w:trHeight w:val="990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Комплексное обустройство населенных пунктов объектами социальной и инженерной инфраструктуры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5755,81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5923,20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2777,60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15814,41</w:t>
            </w:r>
          </w:p>
        </w:tc>
      </w:tr>
      <w:tr w:rsidR="00861613" w:rsidTr="00D208B4">
        <w:trPr>
          <w:trHeight w:val="1020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общеобразовательных организаций, строительство школы в с. Тутура на 100 мест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1309,80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5619,60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2300,40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9229,80</w:t>
            </w:r>
          </w:p>
        </w:tc>
      </w:tr>
      <w:tr w:rsidR="00861613" w:rsidTr="00D208B4">
        <w:trPr>
          <w:trHeight w:val="975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фельдшерско-акушерских пунктов и (или) офисов врачей общей практики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60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плоскостных спортивных сооружений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660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сети учреждений культурно-досугового типа, с.Усть-Илга, с.Чикан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861613" w:rsidTr="00D208B4">
        <w:trPr>
          <w:trHeight w:val="585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водоснабжения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300,00</w:t>
            </w:r>
          </w:p>
        </w:tc>
      </w:tr>
      <w:tr w:rsidR="00861613" w:rsidTr="00D208B4">
        <w:trPr>
          <w:trHeight w:val="615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Развитие газификации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304,20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303,60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27,20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1242,20</w:t>
            </w:r>
          </w:p>
        </w:tc>
      </w:tr>
      <w:tr w:rsidR="00861613" w:rsidTr="00D208B4">
        <w:trPr>
          <w:trHeight w:val="90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Реализация проектов комплексного обустройства площадок под компактную жилищную застройку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61613" w:rsidTr="00D208B4">
        <w:trPr>
          <w:trHeight w:val="72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Грантовая поддержка местных инициатив граждан, проживающих в сельской местности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3,90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15,60</w:t>
            </w:r>
          </w:p>
        </w:tc>
      </w:tr>
      <w:tr w:rsidR="00861613" w:rsidTr="00D208B4">
        <w:trPr>
          <w:trHeight w:val="2880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rPr>
                <w:color w:val="000000"/>
              </w:rPr>
            </w:pPr>
            <w:r>
              <w:rPr>
                <w:color w:val="000000"/>
              </w:rPr>
              <w:t>Выполнение работ по проектированию школы среднего (полного) общего образования на 100 мест по адресу: Иркутская область, Жигаловский район, с. Тутура, получение исходных данных для выполнения работ по проектированию школы среднего (полного) общего образования на 100 мест по адресу: Иркутская область, Жигаловский район, с. Тутура, ул. Кооперативная, 2А.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861613" w:rsidRDefault="00861613" w:rsidP="00D208B4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213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61613" w:rsidRDefault="00861613" w:rsidP="00D208B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4142,41</w:t>
            </w:r>
          </w:p>
        </w:tc>
      </w:tr>
    </w:tbl>
    <w:p w:rsidR="00861613" w:rsidRDefault="00861613" w:rsidP="00BE153A"/>
    <w:p w:rsidR="00861613" w:rsidRDefault="00861613" w:rsidP="00BE153A"/>
    <w:p w:rsidR="00861613" w:rsidRPr="009D15E6" w:rsidRDefault="00861613" w:rsidP="00BE153A">
      <w:pPr>
        <w:pStyle w:val="ConsPlusNormal"/>
        <w:jc w:val="right"/>
        <w:outlineLvl w:val="2"/>
        <w:rPr>
          <w:sz w:val="24"/>
          <w:szCs w:val="24"/>
        </w:rPr>
      </w:pPr>
      <w:r w:rsidRPr="009D15E6">
        <w:rPr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9D15E6">
        <w:rPr>
          <w:sz w:val="24"/>
          <w:szCs w:val="24"/>
        </w:rPr>
        <w:t xml:space="preserve">Приложение 6 к Программе                                                                             </w:t>
      </w:r>
    </w:p>
    <w:p w:rsidR="00861613" w:rsidRPr="009D15E6" w:rsidRDefault="00861613" w:rsidP="00BE153A">
      <w:pPr>
        <w:pStyle w:val="ConsPlusNormal"/>
        <w:jc w:val="right"/>
        <w:outlineLvl w:val="2"/>
        <w:rPr>
          <w:sz w:val="24"/>
          <w:szCs w:val="24"/>
        </w:rPr>
      </w:pPr>
      <w:r w:rsidRPr="009D15E6">
        <w:rPr>
          <w:sz w:val="24"/>
          <w:szCs w:val="24"/>
        </w:rPr>
        <w:t xml:space="preserve">                                                                                                                          «Устойчивое развитие сельских территорий </w:t>
      </w:r>
    </w:p>
    <w:p w:rsidR="00861613" w:rsidRPr="009D15E6" w:rsidRDefault="00861613" w:rsidP="00BE153A">
      <w:pPr>
        <w:pStyle w:val="NoSpacing"/>
        <w:ind w:left="708" w:firstLine="708"/>
        <w:jc w:val="right"/>
      </w:pPr>
      <w:r w:rsidRPr="009D15E6">
        <w:t xml:space="preserve"> муницип</w:t>
      </w:r>
      <w:r w:rsidRPr="009D15E6">
        <w:rPr>
          <w:rFonts w:hint="eastAsia"/>
        </w:rPr>
        <w:t>ального</w:t>
      </w:r>
      <w:r w:rsidRPr="009D15E6">
        <w:t xml:space="preserve"> образования</w:t>
      </w:r>
    </w:p>
    <w:p w:rsidR="00861613" w:rsidRPr="009D15E6" w:rsidRDefault="00861613" w:rsidP="00BE153A">
      <w:pPr>
        <w:pStyle w:val="NoSpacing"/>
        <w:jc w:val="right"/>
      </w:pPr>
      <w:r w:rsidRPr="009D15E6">
        <w:t xml:space="preserve"> «Жигаловский район»</w:t>
      </w:r>
      <w:r>
        <w:t xml:space="preserve"> </w:t>
      </w:r>
      <w:r w:rsidRPr="009D15E6">
        <w:rPr>
          <w:rFonts w:hint="eastAsia"/>
        </w:rPr>
        <w:t>на</w:t>
      </w:r>
      <w:r w:rsidRPr="009D15E6">
        <w:t xml:space="preserve"> 2014-2020 годы» </w:t>
      </w:r>
    </w:p>
    <w:p w:rsidR="00861613" w:rsidRPr="001472DF" w:rsidRDefault="00861613" w:rsidP="00BE153A">
      <w:pPr>
        <w:pStyle w:val="ConsPlusNormal"/>
        <w:jc w:val="both"/>
      </w:pPr>
    </w:p>
    <w:p w:rsidR="00861613" w:rsidRPr="001472DF" w:rsidRDefault="00861613" w:rsidP="00BE153A">
      <w:pPr>
        <w:pStyle w:val="ConsPlusNormal"/>
        <w:jc w:val="center"/>
        <w:rPr>
          <w:sz w:val="24"/>
          <w:szCs w:val="24"/>
        </w:rPr>
      </w:pPr>
      <w:bookmarkStart w:id="0" w:name="Par17542"/>
      <w:bookmarkEnd w:id="0"/>
      <w:r w:rsidRPr="001472DF">
        <w:rPr>
          <w:sz w:val="24"/>
          <w:szCs w:val="24"/>
        </w:rPr>
        <w:t>ПЕРЕЧЕНЬ</w:t>
      </w:r>
    </w:p>
    <w:p w:rsidR="00861613" w:rsidRPr="001472DF" w:rsidRDefault="00861613" w:rsidP="00BE153A">
      <w:pPr>
        <w:pStyle w:val="ConsPlusNormal"/>
        <w:rPr>
          <w:sz w:val="24"/>
          <w:szCs w:val="24"/>
        </w:rPr>
      </w:pPr>
      <w:r w:rsidRPr="001472DF">
        <w:rPr>
          <w:sz w:val="24"/>
          <w:szCs w:val="24"/>
        </w:rPr>
        <w:t xml:space="preserve">ОБЪЕКТОВ КАПИТАЛЬНОГО СТРОИТЕЛЬСТВА (РЕКОНСТРУКЦИИ)  ГОСУДАРСТВЕННОЙ СОБСТВЕННОСТИ </w:t>
      </w:r>
    </w:p>
    <w:p w:rsidR="00861613" w:rsidRPr="001472DF" w:rsidRDefault="00861613" w:rsidP="00BE153A">
      <w:pPr>
        <w:pStyle w:val="ConsPlusNormal"/>
        <w:jc w:val="center"/>
        <w:rPr>
          <w:sz w:val="24"/>
          <w:szCs w:val="24"/>
        </w:rPr>
      </w:pPr>
      <w:r w:rsidRPr="001472DF">
        <w:rPr>
          <w:sz w:val="24"/>
          <w:szCs w:val="24"/>
        </w:rPr>
        <w:t>ИРКУТСКОЙ ОБЛАСТИ И МУНИЦИПАЛЬНОЙ СОБСТВЕННОСТИ, ОБЪЕКТОВ КАПИТАЛЬНОГО РЕМОНТА, НАХОДЯЩИХСЯ В ГОСУДАРСТВЕННОЙ СОБСТВЕННОСТИ ИРКУТСКОЙ ОБЛАСТИ И МУНИЦИПАЛЬНОЙ СОБСТВЕННОСТИ, ОСУЩЕСТВЛЯЕМОГО МИНИСТЕРСТВОМ СТРОИТЕЛЬСТВА, ДОРОЖНОГО ХОЗЯЙСТВА ИРКУТСКОЙ ОБЛАСТИ, ВКЛЮЧЕННЫХ В ПРОГРАММУ</w:t>
      </w: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1470"/>
        <w:gridCol w:w="801"/>
        <w:gridCol w:w="827"/>
        <w:gridCol w:w="801"/>
        <w:gridCol w:w="1177"/>
        <w:gridCol w:w="1070"/>
        <w:gridCol w:w="936"/>
        <w:gridCol w:w="992"/>
        <w:gridCol w:w="992"/>
        <w:gridCol w:w="993"/>
        <w:gridCol w:w="1134"/>
        <w:gridCol w:w="856"/>
        <w:gridCol w:w="851"/>
        <w:gridCol w:w="849"/>
        <w:gridCol w:w="993"/>
      </w:tblGrid>
      <w:tr w:rsidR="00861613" w:rsidRPr="001472DF" w:rsidTr="00D208B4">
        <w:trPr>
          <w:trHeight w:val="564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Наименование мероприятия, объекта, ПИР (с расшифровкой по объектам)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Год начала строительства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Плановый год ввода в эксплуатацию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Реквизиты ПСД (плановый срок утверждения ПСД)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Реквизиты государственной экспертизы (плановый срок получения)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Вид работ (строительство, реконстр., кап. ремонт, тех. перевооружение)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Форма собственности (ОС/МС)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Сметная стоимость (на 1 января текущего финансового года),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Остаток сметной стоимости (на 1 января текущего финансового года),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Тех. готовность на отчетную дату (в 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 xml:space="preserve">Объемы финансирования,               </w:t>
            </w:r>
          </w:p>
          <w:p w:rsidR="00861613" w:rsidRPr="001472DF" w:rsidRDefault="00861613" w:rsidP="00D208B4">
            <w:pPr>
              <w:pStyle w:val="ConsPlusNormal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 xml:space="preserve">           тыс. руб.</w:t>
            </w:r>
          </w:p>
        </w:tc>
      </w:tr>
      <w:tr w:rsidR="00861613" w:rsidRPr="001472DF" w:rsidTr="00D208B4">
        <w:trPr>
          <w:trHeight w:val="146"/>
        </w:trPr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Pr="001472D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1472D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1472D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Всего</w:t>
            </w:r>
          </w:p>
        </w:tc>
      </w:tr>
      <w:tr w:rsidR="00861613" w:rsidRPr="001472DF" w:rsidTr="00D208B4">
        <w:trPr>
          <w:trHeight w:val="14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15</w:t>
            </w:r>
          </w:p>
        </w:tc>
      </w:tr>
      <w:tr w:rsidR="00861613" w:rsidRPr="001472DF" w:rsidTr="00D208B4">
        <w:trPr>
          <w:trHeight w:val="146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Строительство школы в п. Тутура Жигаловского района на 100 мест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472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2017 г.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12.08. </w:t>
            </w:r>
            <w:r w:rsidRPr="001472D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16</w:t>
            </w:r>
            <w:r w:rsidRPr="001472D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97-37-6311/8 от 06.03.2008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ОС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159718,52</w:t>
            </w:r>
            <w:r w:rsidRPr="001472DF">
              <w:rPr>
                <w:sz w:val="20"/>
                <w:szCs w:val="20"/>
              </w:rPr>
              <w:t xml:space="preserve"> </w:t>
            </w:r>
            <w:r w:rsidRPr="004578E8">
              <w:rPr>
                <w:sz w:val="20"/>
                <w:szCs w:val="20"/>
              </w:rPr>
              <w:t>в ценах 4 кв. 2016 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Всего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26196,3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right="-34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100866,5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46007,9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173070,7</w:t>
            </w:r>
          </w:p>
        </w:tc>
      </w:tr>
      <w:tr w:rsidR="00861613" w:rsidRPr="001472DF" w:rsidTr="00D208B4">
        <w:trPr>
          <w:trHeight w:val="146"/>
        </w:trPr>
        <w:tc>
          <w:tcPr>
            <w:tcW w:w="1005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13" w:rsidRPr="001472DF" w:rsidRDefault="00861613" w:rsidP="00D208B4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(ОБ)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24886,5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46246,9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43707,5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114840,9</w:t>
            </w:r>
          </w:p>
        </w:tc>
      </w:tr>
      <w:tr w:rsidR="00861613" w:rsidRPr="001472DF" w:rsidTr="00D208B4">
        <w:trPr>
          <w:trHeight w:val="146"/>
        </w:trPr>
        <w:tc>
          <w:tcPr>
            <w:tcW w:w="10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(ФБ)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49000,0</w:t>
            </w:r>
          </w:p>
        </w:tc>
      </w:tr>
      <w:tr w:rsidR="00861613" w:rsidRPr="001472DF" w:rsidTr="00D208B4">
        <w:trPr>
          <w:trHeight w:val="146"/>
        </w:trPr>
        <w:tc>
          <w:tcPr>
            <w:tcW w:w="10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(МБ)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5619,6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9229,8</w:t>
            </w:r>
          </w:p>
        </w:tc>
      </w:tr>
      <w:tr w:rsidR="00861613" w:rsidRPr="001472DF" w:rsidTr="00D208B4">
        <w:trPr>
          <w:trHeight w:val="146"/>
        </w:trPr>
        <w:tc>
          <w:tcPr>
            <w:tcW w:w="1005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13" w:rsidRPr="001472DF" w:rsidRDefault="00861613" w:rsidP="00D208B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(ИИ)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61613" w:rsidRPr="001472DF" w:rsidRDefault="00861613" w:rsidP="00D208B4">
            <w:pPr>
              <w:pStyle w:val="ConsPlusNormal"/>
              <w:ind w:firstLine="0"/>
              <w:rPr>
                <w:sz w:val="20"/>
                <w:szCs w:val="20"/>
              </w:rPr>
            </w:pPr>
            <w:r w:rsidRPr="001472DF">
              <w:rPr>
                <w:sz w:val="20"/>
                <w:szCs w:val="20"/>
              </w:rPr>
              <w:t>0,0</w:t>
            </w:r>
          </w:p>
        </w:tc>
      </w:tr>
    </w:tbl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BE153A"/>
    <w:p w:rsidR="00861613" w:rsidRDefault="00861613" w:rsidP="00D17BFB">
      <w:pPr>
        <w:jc w:val="both"/>
      </w:pPr>
    </w:p>
    <w:sectPr w:rsidR="00861613" w:rsidSect="00DB0D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13" w:rsidRDefault="00861613" w:rsidP="00DE69AF">
      <w:r>
        <w:separator/>
      </w:r>
    </w:p>
  </w:endnote>
  <w:endnote w:type="continuationSeparator" w:id="1">
    <w:p w:rsidR="00861613" w:rsidRDefault="00861613" w:rsidP="00DE6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13" w:rsidRDefault="00861613" w:rsidP="00DE69AF">
      <w:r>
        <w:separator/>
      </w:r>
    </w:p>
  </w:footnote>
  <w:footnote w:type="continuationSeparator" w:id="1">
    <w:p w:rsidR="00861613" w:rsidRDefault="00861613" w:rsidP="00DE6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15368"/>
    <w:rsid w:val="00022602"/>
    <w:rsid w:val="00022F3A"/>
    <w:rsid w:val="00044690"/>
    <w:rsid w:val="000513D6"/>
    <w:rsid w:val="00052CA7"/>
    <w:rsid w:val="00053A3B"/>
    <w:rsid w:val="00061EDD"/>
    <w:rsid w:val="00062FDF"/>
    <w:rsid w:val="00066E2B"/>
    <w:rsid w:val="00074DEF"/>
    <w:rsid w:val="000840BF"/>
    <w:rsid w:val="00090326"/>
    <w:rsid w:val="000A03CC"/>
    <w:rsid w:val="000C6A20"/>
    <w:rsid w:val="000D3EF3"/>
    <w:rsid w:val="00103BBF"/>
    <w:rsid w:val="001049C9"/>
    <w:rsid w:val="00107156"/>
    <w:rsid w:val="00137796"/>
    <w:rsid w:val="001472DF"/>
    <w:rsid w:val="001543BA"/>
    <w:rsid w:val="001713BE"/>
    <w:rsid w:val="00197B8D"/>
    <w:rsid w:val="001A311F"/>
    <w:rsid w:val="001B5693"/>
    <w:rsid w:val="001B5A10"/>
    <w:rsid w:val="001D39C5"/>
    <w:rsid w:val="001F1550"/>
    <w:rsid w:val="00210B26"/>
    <w:rsid w:val="002302E8"/>
    <w:rsid w:val="002476D3"/>
    <w:rsid w:val="002567D7"/>
    <w:rsid w:val="002654F8"/>
    <w:rsid w:val="00273B20"/>
    <w:rsid w:val="002D2CCE"/>
    <w:rsid w:val="002E46DA"/>
    <w:rsid w:val="003135EA"/>
    <w:rsid w:val="00335000"/>
    <w:rsid w:val="003356A8"/>
    <w:rsid w:val="0033631E"/>
    <w:rsid w:val="00357D79"/>
    <w:rsid w:val="00361FA9"/>
    <w:rsid w:val="00363812"/>
    <w:rsid w:val="00382836"/>
    <w:rsid w:val="0039322E"/>
    <w:rsid w:val="003B69A1"/>
    <w:rsid w:val="003C1EBF"/>
    <w:rsid w:val="003E0C6C"/>
    <w:rsid w:val="003E5E84"/>
    <w:rsid w:val="0041229A"/>
    <w:rsid w:val="0043173B"/>
    <w:rsid w:val="00432F36"/>
    <w:rsid w:val="00442C27"/>
    <w:rsid w:val="004578E8"/>
    <w:rsid w:val="00475250"/>
    <w:rsid w:val="004858F3"/>
    <w:rsid w:val="004A6DC6"/>
    <w:rsid w:val="004D43AB"/>
    <w:rsid w:val="004E734B"/>
    <w:rsid w:val="00505904"/>
    <w:rsid w:val="00533B4A"/>
    <w:rsid w:val="0055300B"/>
    <w:rsid w:val="005704B0"/>
    <w:rsid w:val="00572A31"/>
    <w:rsid w:val="005778A7"/>
    <w:rsid w:val="005877D6"/>
    <w:rsid w:val="00593AC0"/>
    <w:rsid w:val="005C539D"/>
    <w:rsid w:val="005D5F76"/>
    <w:rsid w:val="00605700"/>
    <w:rsid w:val="006059A2"/>
    <w:rsid w:val="00606E89"/>
    <w:rsid w:val="0061236D"/>
    <w:rsid w:val="00635889"/>
    <w:rsid w:val="00640726"/>
    <w:rsid w:val="00641F98"/>
    <w:rsid w:val="0064660A"/>
    <w:rsid w:val="00660434"/>
    <w:rsid w:val="00675598"/>
    <w:rsid w:val="006810D4"/>
    <w:rsid w:val="0068549A"/>
    <w:rsid w:val="00697E27"/>
    <w:rsid w:val="006C67C5"/>
    <w:rsid w:val="00707E0A"/>
    <w:rsid w:val="00710756"/>
    <w:rsid w:val="00725F6F"/>
    <w:rsid w:val="00732911"/>
    <w:rsid w:val="00762736"/>
    <w:rsid w:val="00776A90"/>
    <w:rsid w:val="007969EF"/>
    <w:rsid w:val="007D7140"/>
    <w:rsid w:val="008003AB"/>
    <w:rsid w:val="0081524A"/>
    <w:rsid w:val="00843ADA"/>
    <w:rsid w:val="00861613"/>
    <w:rsid w:val="0086466E"/>
    <w:rsid w:val="008736BD"/>
    <w:rsid w:val="00881041"/>
    <w:rsid w:val="00884169"/>
    <w:rsid w:val="0089049B"/>
    <w:rsid w:val="00891B09"/>
    <w:rsid w:val="008A2F8F"/>
    <w:rsid w:val="008C5612"/>
    <w:rsid w:val="008D1539"/>
    <w:rsid w:val="008E0DCC"/>
    <w:rsid w:val="008F7EFA"/>
    <w:rsid w:val="009068DC"/>
    <w:rsid w:val="00932999"/>
    <w:rsid w:val="00935594"/>
    <w:rsid w:val="00953079"/>
    <w:rsid w:val="009674EC"/>
    <w:rsid w:val="00977C09"/>
    <w:rsid w:val="00985005"/>
    <w:rsid w:val="0099441D"/>
    <w:rsid w:val="009A6280"/>
    <w:rsid w:val="009B0957"/>
    <w:rsid w:val="009B648E"/>
    <w:rsid w:val="009C41D2"/>
    <w:rsid w:val="009D15E6"/>
    <w:rsid w:val="009F110F"/>
    <w:rsid w:val="00A26187"/>
    <w:rsid w:val="00A445A2"/>
    <w:rsid w:val="00A473E8"/>
    <w:rsid w:val="00A512CE"/>
    <w:rsid w:val="00A61B90"/>
    <w:rsid w:val="00AA3BC0"/>
    <w:rsid w:val="00AB14E3"/>
    <w:rsid w:val="00AD1549"/>
    <w:rsid w:val="00AD160B"/>
    <w:rsid w:val="00AD288E"/>
    <w:rsid w:val="00AD3471"/>
    <w:rsid w:val="00AE173F"/>
    <w:rsid w:val="00AF78B2"/>
    <w:rsid w:val="00B05375"/>
    <w:rsid w:val="00B15168"/>
    <w:rsid w:val="00B22133"/>
    <w:rsid w:val="00B41A73"/>
    <w:rsid w:val="00B45C6C"/>
    <w:rsid w:val="00B469FC"/>
    <w:rsid w:val="00B712FC"/>
    <w:rsid w:val="00B86235"/>
    <w:rsid w:val="00B914CA"/>
    <w:rsid w:val="00BA3D08"/>
    <w:rsid w:val="00BB0A3A"/>
    <w:rsid w:val="00BB4712"/>
    <w:rsid w:val="00BC74E6"/>
    <w:rsid w:val="00BC7634"/>
    <w:rsid w:val="00BD1FDF"/>
    <w:rsid w:val="00BD2251"/>
    <w:rsid w:val="00BE153A"/>
    <w:rsid w:val="00BF1A44"/>
    <w:rsid w:val="00BF5F36"/>
    <w:rsid w:val="00BF6D94"/>
    <w:rsid w:val="00C07E28"/>
    <w:rsid w:val="00C703A0"/>
    <w:rsid w:val="00CB20DD"/>
    <w:rsid w:val="00CD1076"/>
    <w:rsid w:val="00CD775C"/>
    <w:rsid w:val="00CE76AA"/>
    <w:rsid w:val="00D17BFB"/>
    <w:rsid w:val="00D208B4"/>
    <w:rsid w:val="00D25917"/>
    <w:rsid w:val="00D27EA0"/>
    <w:rsid w:val="00D35BC6"/>
    <w:rsid w:val="00D65017"/>
    <w:rsid w:val="00D71B2B"/>
    <w:rsid w:val="00D85868"/>
    <w:rsid w:val="00DB0DF9"/>
    <w:rsid w:val="00DB1DBC"/>
    <w:rsid w:val="00DB3173"/>
    <w:rsid w:val="00DE2424"/>
    <w:rsid w:val="00DE69AF"/>
    <w:rsid w:val="00E031A3"/>
    <w:rsid w:val="00E12442"/>
    <w:rsid w:val="00E3672B"/>
    <w:rsid w:val="00E43388"/>
    <w:rsid w:val="00E5523B"/>
    <w:rsid w:val="00E65E1F"/>
    <w:rsid w:val="00E86A21"/>
    <w:rsid w:val="00E94FBC"/>
    <w:rsid w:val="00EA207F"/>
    <w:rsid w:val="00EC5A22"/>
    <w:rsid w:val="00ED4DB2"/>
    <w:rsid w:val="00ED7B2A"/>
    <w:rsid w:val="00EE571C"/>
    <w:rsid w:val="00EF15A1"/>
    <w:rsid w:val="00F151D1"/>
    <w:rsid w:val="00F1697F"/>
    <w:rsid w:val="00F36447"/>
    <w:rsid w:val="00F57F11"/>
    <w:rsid w:val="00F61E41"/>
    <w:rsid w:val="00FC67C6"/>
    <w:rsid w:val="00FD18EC"/>
    <w:rsid w:val="00FE0AC1"/>
    <w:rsid w:val="00FE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0">
    <w:name w:val="Основной текст (2)_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basedOn w:val="20"/>
    <w:uiPriority w:val="99"/>
    <w:rsid w:val="003E5E84"/>
    <w:rPr>
      <w:smallCaps/>
      <w:sz w:val="11"/>
      <w:szCs w:val="11"/>
    </w:rPr>
  </w:style>
  <w:style w:type="paragraph" w:styleId="NoSpacing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5612"/>
    <w:pPr>
      <w:ind w:right="-1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C67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DE69A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DE69A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69A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Normal"/>
    <w:uiPriority w:val="99"/>
    <w:rsid w:val="00BE153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ind w:firstLineChars="300"/>
      <w:textAlignment w:val="top"/>
    </w:pPr>
    <w:rPr>
      <w:rFonts w:eastAsia="Calibr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8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869</TotalTime>
  <Pages>13</Pages>
  <Words>3392</Words>
  <Characters>19340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</cp:revision>
  <cp:lastPrinted>2016-11-25T06:43:00Z</cp:lastPrinted>
  <dcterms:created xsi:type="dcterms:W3CDTF">2015-05-26T02:11:00Z</dcterms:created>
  <dcterms:modified xsi:type="dcterms:W3CDTF">2016-12-27T01:56:00Z</dcterms:modified>
</cp:coreProperties>
</file>