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37" w:rsidRPr="00207137" w:rsidRDefault="001052EB" w:rsidP="00165750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>
        <w:rPr>
          <w:rFonts w:ascii="Arial" w:hAnsi="Arial" w:cs="Arial"/>
          <w:i w:val="0"/>
          <w:sz w:val="32"/>
          <w:szCs w:val="32"/>
        </w:rPr>
        <w:t>09.08.2022 г</w:t>
      </w:r>
      <w:r w:rsidR="00207137" w:rsidRPr="00207137">
        <w:rPr>
          <w:rFonts w:ascii="Arial" w:hAnsi="Arial" w:cs="Arial"/>
          <w:i w:val="0"/>
          <w:sz w:val="32"/>
          <w:szCs w:val="32"/>
        </w:rPr>
        <w:t>. №</w:t>
      </w:r>
      <w:r>
        <w:rPr>
          <w:rFonts w:ascii="Arial" w:hAnsi="Arial" w:cs="Arial"/>
          <w:i w:val="0"/>
          <w:sz w:val="32"/>
          <w:szCs w:val="32"/>
        </w:rPr>
        <w:t>16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РОССИЙСКАЯ ФЕДЕРАЦИЯ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ИРКУТСКАЯ ОБЛАСТЬ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МАМСКО-ЧУЙСКИЙ РАЙОН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ВИТИМСКОЕ ГОРОДСКОЕ ПОСЕЛЕНИЕ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АДМИНИСТРАЦИЯ</w:t>
      </w:r>
    </w:p>
    <w:p w:rsid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ПОСТАНОВЛЕНИЕ</w:t>
      </w:r>
      <w:r w:rsidR="00BF249E">
        <w:rPr>
          <w:rFonts w:ascii="Arial" w:hAnsi="Arial" w:cs="Arial"/>
          <w:i w:val="0"/>
          <w:sz w:val="32"/>
          <w:szCs w:val="32"/>
        </w:rPr>
        <w:t xml:space="preserve"> </w:t>
      </w:r>
    </w:p>
    <w:p w:rsidR="00207137" w:rsidRDefault="00BF249E" w:rsidP="00BF249E">
      <w:pPr>
        <w:spacing w:after="0" w:line="240" w:lineRule="auto"/>
        <w:ind w:firstLine="709"/>
        <w:jc w:val="center"/>
        <w:rPr>
          <w:rFonts w:ascii="Arial" w:eastAsia="TimesNewRomanPSMT" w:hAnsi="Arial" w:cs="Arial"/>
          <w:b/>
          <w:sz w:val="32"/>
          <w:szCs w:val="32"/>
        </w:rPr>
      </w:pPr>
      <w:r w:rsidRPr="00BF249E">
        <w:rPr>
          <w:rFonts w:ascii="Arial" w:eastAsia="TimesNewRomanPSMT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8375BB" w:rsidRDefault="008375BB" w:rsidP="00207137">
      <w:pPr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</w:rPr>
      </w:pPr>
    </w:p>
    <w:p w:rsidR="00BF249E" w:rsidRDefault="008375BB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75BB">
        <w:rPr>
          <w:rFonts w:ascii="Arial" w:eastAsia="Calibri" w:hAnsi="Arial" w:cs="Arial"/>
          <w:iCs/>
          <w:sz w:val="24"/>
          <w:szCs w:val="24"/>
        </w:rPr>
        <w:t>В соответствии с Жилищным кодексом Российской Федерации, федеральными законами от 06.10.2003 N 131-ФЗ "Об общих принципах организации местного самоуправления Российской Федерации", от 27.07.2010 N 210-ФЗ "Об организации предоставления государственных и муниципальных услуг", постановлением Правительства Российской Федерации от 21.08.2019 N 1082 "Об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w:t>
      </w:r>
      <w:r w:rsidR="00BF249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Уставом Витимского муниципального образования ,</w:t>
      </w:r>
      <w:r w:rsidR="00BF249E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Витимского городского поселения </w:t>
      </w:r>
    </w:p>
    <w:p w:rsidR="00BF249E" w:rsidRDefault="00BF249E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249E" w:rsidRDefault="00BF249E" w:rsidP="00BF249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BF249E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 :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BF249E" w:rsidRPr="00BF249E">
        <w:rPr>
          <w:rFonts w:ascii="Arial" w:eastAsia="Times New Roman" w:hAnsi="Arial" w:cs="Arial"/>
          <w:sz w:val="24"/>
          <w:szCs w:val="24"/>
          <w:lang w:eastAsia="ru-RU"/>
        </w:rPr>
        <w:t>Утвердить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BE28A3">
        <w:rPr>
          <w:rFonts w:ascii="Arial" w:hAnsi="Arial" w:cs="Arial"/>
          <w:sz w:val="24"/>
          <w:szCs w:val="24"/>
          <w:shd w:val="clear" w:color="auto" w:fill="FFFFFF"/>
        </w:rPr>
        <w:t>Настоящее постановление подлежит официальному опубликованию в бюллетене нормативно-пра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вовых актов "Витимский вестник" и на </w:t>
      </w:r>
      <w:r w:rsidRPr="00BE28A3">
        <w:rPr>
          <w:rFonts w:ascii="Arial" w:hAnsi="Arial" w:cs="Arial"/>
          <w:sz w:val="24"/>
          <w:szCs w:val="24"/>
          <w:shd w:val="clear" w:color="auto" w:fill="FFFFFF"/>
        </w:rPr>
        <w:t>официальном сайте администрации Витимского городского поселения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возлож</w:t>
      </w:r>
      <w:r w:rsidR="003169FC">
        <w:rPr>
          <w:rFonts w:ascii="Arial" w:eastAsia="Times New Roman" w:hAnsi="Arial" w:cs="Arial"/>
          <w:sz w:val="24"/>
          <w:szCs w:val="24"/>
          <w:lang w:eastAsia="ru-RU"/>
        </w:rPr>
        <w:t xml:space="preserve">ить 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3169FC">
        <w:rPr>
          <w:rFonts w:ascii="Arial" w:eastAsia="Times New Roman" w:hAnsi="Arial" w:cs="Arial"/>
          <w:sz w:val="24"/>
          <w:szCs w:val="24"/>
          <w:lang w:eastAsia="ru-RU"/>
        </w:rPr>
        <w:t>главного специалиста по обеспечению деятельности администрации.</w:t>
      </w:r>
    </w:p>
    <w:p w:rsidR="00165750" w:rsidRDefault="00165750" w:rsidP="001657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07137" w:rsidRPr="0022462D" w:rsidRDefault="00165750" w:rsidP="00165750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</w:t>
      </w:r>
      <w:r w:rsidR="006D1149">
        <w:rPr>
          <w:rFonts w:ascii="Arial" w:hAnsi="Arial" w:cs="Arial"/>
          <w:sz w:val="24"/>
          <w:szCs w:val="24"/>
          <w:shd w:val="clear" w:color="auto" w:fill="FFFFFF"/>
        </w:rPr>
        <w:t>И.о.г</w:t>
      </w:r>
      <w:r w:rsidR="00207137" w:rsidRPr="0022462D">
        <w:rPr>
          <w:rFonts w:ascii="Arial" w:hAnsi="Arial" w:cs="Arial"/>
          <w:sz w:val="24"/>
          <w:szCs w:val="24"/>
          <w:shd w:val="clear" w:color="auto" w:fill="FFFFFF"/>
        </w:rPr>
        <w:t>лав</w:t>
      </w:r>
      <w:r w:rsidR="006D1149">
        <w:rPr>
          <w:rFonts w:ascii="Arial" w:hAnsi="Arial" w:cs="Arial"/>
          <w:sz w:val="24"/>
          <w:szCs w:val="24"/>
          <w:shd w:val="clear" w:color="auto" w:fill="FFFFFF"/>
        </w:rPr>
        <w:t>ы</w:t>
      </w:r>
      <w:r w:rsidR="00207137" w:rsidRPr="0022462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07137">
        <w:rPr>
          <w:rFonts w:ascii="Arial" w:hAnsi="Arial" w:cs="Arial"/>
          <w:sz w:val="24"/>
          <w:szCs w:val="24"/>
          <w:shd w:val="clear" w:color="auto" w:fill="FFFFFF"/>
        </w:rPr>
        <w:t xml:space="preserve">Витимского </w:t>
      </w:r>
    </w:p>
    <w:p w:rsidR="00207137" w:rsidRDefault="00207137" w:rsidP="00207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городского поселения </w:t>
      </w:r>
      <w:r w:rsidRPr="0022462D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22462D"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          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</w:t>
      </w:r>
      <w:r w:rsidR="003169FC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6D1149">
        <w:rPr>
          <w:rFonts w:ascii="Arial" w:hAnsi="Arial" w:cs="Arial"/>
          <w:sz w:val="24"/>
          <w:szCs w:val="24"/>
          <w:shd w:val="clear" w:color="auto" w:fill="FFFFFF"/>
        </w:rPr>
        <w:t>Т.А.Лукичева</w:t>
      </w:r>
    </w:p>
    <w:p w:rsidR="005E4A3F" w:rsidRPr="003169FC" w:rsidRDefault="003169FC" w:rsidP="008375BB">
      <w:pPr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lastRenderedPageBreak/>
        <w:t xml:space="preserve">Утвержден </w:t>
      </w:r>
    </w:p>
    <w:p w:rsidR="003169FC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П</w:t>
      </w:r>
      <w:r w:rsidR="005E4A3F"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остановлени</w:t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ем</w:t>
      </w:r>
      <w:r w:rsidR="005E4A3F"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администрации </w:t>
      </w:r>
    </w:p>
    <w:p w:rsidR="005E4A3F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Витимского городского поселения </w:t>
      </w:r>
    </w:p>
    <w:p w:rsidR="005E4A3F" w:rsidRPr="003169FC" w:rsidRDefault="005E4A3F" w:rsidP="005E4A3F">
      <w:pPr>
        <w:spacing w:after="0" w:line="240" w:lineRule="auto"/>
        <w:jc w:val="right"/>
        <w:rPr>
          <w:rFonts w:ascii="Courier New" w:eastAsia="Times New Roman" w:hAnsi="Courier New" w:cs="Courier New"/>
          <w:b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от </w:t>
      </w:r>
      <w:r w:rsidR="006D1149">
        <w:rPr>
          <w:rFonts w:ascii="Courier New" w:eastAsia="Times New Roman" w:hAnsi="Courier New" w:cs="Courier New"/>
          <w:color w:val="000000" w:themeColor="text1"/>
          <w:lang w:eastAsia="ru-RU"/>
        </w:rPr>
        <w:t>09.08.2022</w:t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№</w:t>
      </w:r>
      <w:r w:rsidR="006D1149">
        <w:rPr>
          <w:rFonts w:ascii="Courier New" w:eastAsia="Times New Roman" w:hAnsi="Courier New" w:cs="Courier New"/>
          <w:color w:val="000000" w:themeColor="text1"/>
          <w:lang w:eastAsia="ru-RU"/>
        </w:rPr>
        <w:t>16</w:t>
      </w:r>
    </w:p>
    <w:p w:rsidR="005E4A3F" w:rsidRPr="005E4A3F" w:rsidRDefault="005E4A3F" w:rsidP="005E4A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3AF8" w:rsidRPr="003169FC" w:rsidRDefault="00AD3AF8" w:rsidP="00AD3AF8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169FC">
        <w:rPr>
          <w:rFonts w:ascii="Arial" w:eastAsia="Times New Roman" w:hAnsi="Arial" w:cs="Arial"/>
          <w:b/>
          <w:sz w:val="30"/>
          <w:szCs w:val="30"/>
          <w:lang w:eastAsia="ru-RU"/>
        </w:rPr>
        <w:t>Административный регламент</w:t>
      </w:r>
    </w:p>
    <w:p w:rsidR="00BF249E" w:rsidRPr="00BF249E" w:rsidRDefault="00AD3AF8" w:rsidP="00BF249E">
      <w:pPr>
        <w:spacing w:after="0" w:line="240" w:lineRule="auto"/>
        <w:ind w:firstLine="709"/>
        <w:jc w:val="center"/>
        <w:rPr>
          <w:rFonts w:ascii="Arial" w:eastAsia="TimesNewRomanPSMT" w:hAnsi="Arial" w:cs="Arial"/>
          <w:b/>
          <w:sz w:val="32"/>
          <w:szCs w:val="32"/>
        </w:rPr>
      </w:pPr>
      <w:r w:rsidRPr="003169F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предоставления муниципальной услуги </w:t>
      </w:r>
    </w:p>
    <w:p w:rsidR="00F03AC7" w:rsidRDefault="00BF249E" w:rsidP="00BF24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249E">
        <w:rPr>
          <w:rFonts w:ascii="Arial" w:eastAsia="TimesNewRomanPSMT" w:hAnsi="Arial" w:cs="Arial"/>
          <w:b/>
          <w:sz w:val="32"/>
          <w:szCs w:val="32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BF249E" w:rsidRDefault="00BF249E" w:rsidP="00801D4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A80577" w:rsidRDefault="00647DD7" w:rsidP="00647DD7">
      <w:pPr>
        <w:pStyle w:val="ConsPlusNormal"/>
        <w:ind w:left="450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</w:t>
      </w:r>
      <w:r>
        <w:rPr>
          <w:rFonts w:ascii="Arial" w:hAnsi="Arial" w:cs="Arial"/>
          <w:bCs/>
          <w:sz w:val="24"/>
          <w:szCs w:val="24"/>
        </w:rPr>
        <w:t>аздел I</w:t>
      </w:r>
      <w:r>
        <w:rPr>
          <w:rFonts w:ascii="Arial" w:hAnsi="Arial" w:cs="Arial"/>
          <w:sz w:val="24"/>
          <w:szCs w:val="24"/>
        </w:rPr>
        <w:t>. Глава 1. ОБЩИЕ ПОЛОЖЕНИЯ</w:t>
      </w:r>
    </w:p>
    <w:p w:rsidR="00A80577" w:rsidRDefault="00A80577" w:rsidP="00A80577">
      <w:pPr>
        <w:pStyle w:val="ConsPlusNormal"/>
        <w:ind w:left="450"/>
        <w:outlineLvl w:val="1"/>
        <w:rPr>
          <w:rFonts w:ascii="Arial" w:hAnsi="Arial" w:cs="Arial"/>
          <w:sz w:val="24"/>
          <w:szCs w:val="24"/>
        </w:rPr>
      </w:pPr>
    </w:p>
    <w:p w:rsidR="004910DA" w:rsidRPr="004910DA" w:rsidRDefault="004910DA" w:rsidP="004910D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bookmarkStart w:id="0" w:name="sub_1011"/>
      <w:r w:rsidRPr="004910DA">
        <w:rPr>
          <w:rFonts w:ascii="Arial" w:hAnsi="Arial" w:cs="Arial"/>
        </w:rPr>
        <w:t>1.1 Настоящий Административный регламент определяет порядок и стандарт предоставления муниципальной услуги "Признание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 (далее-муниципальная услуга), Администрации Витимского городского поселения Мамско-Чуйского района  (далее-уполномоченный орган).</w:t>
      </w:r>
      <w:r w:rsidRPr="004910DA">
        <w:rPr>
          <w:rFonts w:ascii="Arial" w:hAnsi="Arial" w:cs="Arial"/>
        </w:rPr>
        <w:br/>
      </w:r>
    </w:p>
    <w:p w:rsidR="004910DA" w:rsidRPr="004910DA" w:rsidRDefault="004910DA" w:rsidP="004910D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1.2 </w:t>
      </w:r>
      <w:r w:rsidRPr="004910DA">
        <w:rPr>
          <w:rFonts w:ascii="Arial" w:hAnsi="Arial" w:cs="Arial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уполномоченного органа по запросу заявителя либо его представителя при осуществлении полномочий по предоставлению муниципальной услуги.</w:t>
      </w:r>
    </w:p>
    <w:p w:rsidR="004910DA" w:rsidRDefault="004910DA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EF7402" w:rsidRPr="00BF249E" w:rsidRDefault="00647DD7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F7402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КРУГ ЗАЯВИТЕЛЕЙ</w:t>
      </w:r>
    </w:p>
    <w:p w:rsidR="00BF249E" w:rsidRPr="00BF249E" w:rsidRDefault="00EF7402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 </w:t>
      </w:r>
      <w:r w:rsidR="00BF249E" w:rsidRPr="00BF249E">
        <w:rPr>
          <w:rFonts w:ascii="Arial" w:hAnsi="Arial" w:cs="Arial"/>
          <w:sz w:val="24"/>
          <w:szCs w:val="24"/>
        </w:rPr>
        <w:t xml:space="preserve"> Заявителями, имеющими право на получение муниципальной услуги, являются: </w:t>
      </w:r>
    </w:p>
    <w:p w:rsidR="00BF249E" w:rsidRPr="00BF249E" w:rsidRDefault="00BF249E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- физические (юридические) лица, являющиеся собственниками (нанимателями) жилых помещений в домах, расположенных на территории </w:t>
      </w:r>
      <w:r w:rsidR="00A80577">
        <w:rPr>
          <w:rFonts w:ascii="Arial" w:hAnsi="Arial" w:cs="Arial"/>
          <w:sz w:val="24"/>
          <w:szCs w:val="24"/>
        </w:rPr>
        <w:t xml:space="preserve">Витимского </w:t>
      </w:r>
      <w:r w:rsidRPr="00BF249E">
        <w:rPr>
          <w:rFonts w:ascii="Arial" w:hAnsi="Arial" w:cs="Arial"/>
          <w:sz w:val="24"/>
          <w:szCs w:val="24"/>
        </w:rPr>
        <w:t>муниципального образования, либо их уполномоченные представители (далее – заявитель)</w:t>
      </w:r>
      <w:bookmarkEnd w:id="0"/>
      <w:r w:rsidRPr="00BF249E">
        <w:rPr>
          <w:rFonts w:ascii="Arial" w:hAnsi="Arial" w:cs="Arial"/>
          <w:sz w:val="24"/>
          <w:szCs w:val="24"/>
        </w:rPr>
        <w:t>;</w:t>
      </w:r>
    </w:p>
    <w:p w:rsidR="00BF249E" w:rsidRPr="00BF249E" w:rsidRDefault="00BF249E" w:rsidP="00EF7402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- орган, уполномоченный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 (далее - орган государственного надзора (контроля).</w:t>
      </w:r>
    </w:p>
    <w:p w:rsidR="00BF249E" w:rsidRPr="00BF249E" w:rsidRDefault="00EF7402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2.2 </w:t>
      </w:r>
      <w:r w:rsidR="00BF249E" w:rsidRPr="00BF249E">
        <w:rPr>
          <w:rFonts w:ascii="Arial" w:eastAsia="Calibri" w:hAnsi="Arial" w:cs="Arial"/>
          <w:sz w:val="24"/>
          <w:szCs w:val="24"/>
        </w:rPr>
        <w:t>Представлять интересы заявителя имеют право:</w:t>
      </w:r>
    </w:p>
    <w:p w:rsidR="00BF249E" w:rsidRP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- от имени физических лиц:</w:t>
      </w:r>
    </w:p>
    <w:p w:rsidR="00BF249E" w:rsidRP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представители, действующие в силу полномочий, основанных на доверенности или договоре;</w:t>
      </w:r>
    </w:p>
    <w:p w:rsidR="00BF249E" w:rsidRP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опекуны недееспособных граждан;</w:t>
      </w:r>
    </w:p>
    <w:p w:rsidR="00BF249E" w:rsidRP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законные представители (родители, усыновители, опекуны) несовершеннолетних в возрасте до 14 лет.</w:t>
      </w:r>
    </w:p>
    <w:p w:rsidR="00BF249E" w:rsidRP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- от имени органа государственного надзора (контроля):</w:t>
      </w:r>
    </w:p>
    <w:p w:rsidR="00BF249E" w:rsidRP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лица, действующие в соответствии с законом или учредительными документами от имени органа государственного надзора (контроля);</w:t>
      </w:r>
    </w:p>
    <w:p w:rsidR="00BF249E" w:rsidRDefault="00BF249E" w:rsidP="00EF7402">
      <w:pPr>
        <w:tabs>
          <w:tab w:val="left" w:pos="1134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F249E">
        <w:rPr>
          <w:rFonts w:ascii="Arial" w:eastAsia="Calibri" w:hAnsi="Arial" w:cs="Arial"/>
          <w:sz w:val="24"/>
          <w:szCs w:val="24"/>
        </w:rPr>
        <w:t>представители органа государственного надзора (контроля) в силу полномочий на основании доверенности.</w:t>
      </w:r>
    </w:p>
    <w:p w:rsidR="006C5AA8" w:rsidRDefault="006C5AA8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F7402" w:rsidRPr="00EE16C8" w:rsidRDefault="00647DD7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</w:t>
      </w:r>
      <w:r w:rsidR="00EF7402"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3. ТРЕБОВАНИЯ К ПОРЯДКУ ИНФОРМИРОВАНИЯ</w:t>
      </w:r>
    </w:p>
    <w:p w:rsidR="00EF7402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О ПРЕДОСТАВЛЕНИИ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МУНИЦИПАЛЬНОЙ УСЛУГИ</w:t>
      </w:r>
    </w:p>
    <w:p w:rsidR="00EF7402" w:rsidRPr="00EE16C8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3.1. 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 места нахождения органа, предоставляющего государственную услугу: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666830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Иркутская область ,Мамско-Чуйский район рп.Витимский улица Советская дом 13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3.2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 Предоставление государственной услуги, а также информирование по вопросам предоставления государственной услуги осуществляются в рабочие дни с понедельника по четверг - с 9.00 до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.00, перерыв - с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 до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.00.</w:t>
      </w:r>
    </w:p>
    <w:p w:rsidR="006C5AA8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3.3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Справочный телефон: </w:t>
      </w:r>
      <w:r w:rsidR="006C5AA8">
        <w:rPr>
          <w:rFonts w:ascii="Arial" w:eastAsia="Times New Roman" w:hAnsi="Arial" w:cs="Arial"/>
          <w:bCs/>
          <w:sz w:val="24"/>
          <w:szCs w:val="24"/>
          <w:lang w:eastAsia="ru-RU"/>
        </w:rPr>
        <w:t>83956921091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3.4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Официальный сайт органа, предоставляющего государственную услугу, в информационно-телекоммуникационной сети Интернет: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http://vitimskiy.mo38.ru/.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3.5 Адрес электронной почты :</w:t>
      </w:r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vitimskiy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@</w:t>
      </w:r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mail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ru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3.6. Информирование по вопросам предоставления государственной услуги осуществляется: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-непосредственно в органе, предоставляющем государственную услугу;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-с использованием средств телефонной связи, каналов передачи данных и обработки информации, электронно-вычислительной техники;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посредством размещения материалов о порядке предоставления государственной услуги в информационно-коммуникац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ионных сетях общего пользования.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3.7. Информирование заявителей по вопросам предоставления государственной услуги обеспечивается уполномоченными сотрудниками органа, предоставляющего государственную услугу (далее - специалисты).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3.8. Основными требованиями к информированию заявителей являются: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достоверность представляемой информации;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четкость в изложении информации;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полнота информирования.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3.9. Информирование заявителей должно проводиться с использованием официально-делового стиля речи.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3.10. Обращения заявителей рассматриваются в порядке, установленном законодательством.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3.11. Лицо, осуществляющее информирование по вопросам предоставления государственной услуги, должно принять все необходимые меры для полного и оперативного ответа на поставленные вопросы, в том числе с привлечением других уполномоченных лиц.</w:t>
      </w:r>
    </w:p>
    <w:p w:rsidR="00EF7402" w:rsidRPr="00EC2E1D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3.12. При ответе на телефонные звонки лицо, осуществляющее информирование по вопросам предоставления государственной услуги, сняв трубку, должно назвать свои фамилию, имя, отчество, занимаемую должность и наименование органа, предоставляющего государственную услугу.</w:t>
      </w:r>
    </w:p>
    <w:p w:rsidR="00EF7402" w:rsidRDefault="00EF7402" w:rsidP="003A16A3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3.13. При невозможности самостоятельно ответить на поставленный вопрос или при поступлении вопроса, не относящегося к предоставлению государственной услуги, лицо, принявшее звонок, переадресует (переводит) телефонный звонок на другое уполномоченное лицо или сообщает обратившемуся номер справочного телефона, по которому можно п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олучить необходимую информацию.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3.14. На информационных стендах и официальном сайте органа, предоставляющего государственную услугу, в информационно-телекоммуникационной сети Интернет размещается следующая информация: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адрес места нахождения, график (режим) работы органа, предоставляющего государственную услугу;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номера телефонов, адреса электронной почты органа, предоставляющего государственную услугу, и специалистов;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извлечения из законодательных и иных нормативных правовых актов, содержащих нормы, регулирующие предоставление государственной услуги;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текст настоящего Административного регламента с приложениями;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образец заполнения документов, необходимых для предоставления государственной услуги;</w:t>
      </w:r>
    </w:p>
    <w:p w:rsidR="00EF7402" w:rsidRPr="00EC2E1D" w:rsidRDefault="00EF7402" w:rsidP="00EF74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документов, необходимых для предоставления государственной услуги;</w:t>
      </w:r>
    </w:p>
    <w:p w:rsidR="00EF7402" w:rsidRPr="00BF249E" w:rsidRDefault="00EF7402" w:rsidP="00EF7402">
      <w:pPr>
        <w:tabs>
          <w:tab w:val="left" w:pos="1134"/>
        </w:tabs>
        <w:spacing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сведения о результатах предоставления государственной услуги</w:t>
      </w:r>
    </w:p>
    <w:p w:rsidR="00CB3FCB" w:rsidRDefault="00647DD7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 Р</w:t>
      </w:r>
      <w:r w:rsidR="00CB3FCB" w:rsidRPr="005E21A0">
        <w:rPr>
          <w:rFonts w:ascii="Arial" w:eastAsia="Times New Roman" w:hAnsi="Arial" w:cs="Arial"/>
          <w:bCs/>
          <w:sz w:val="24"/>
          <w:szCs w:val="24"/>
          <w:lang w:eastAsia="ru-RU"/>
        </w:rPr>
        <w:t>аздел II. СТАНДАРТ ПРЕДОСТАВЛЕНИЯ МУНИЦИПАЛЬНОЙ УСЛУГИ</w:t>
      </w:r>
    </w:p>
    <w:p w:rsidR="00CB3FCB" w:rsidRDefault="00CB3FCB" w:rsidP="00CB3FCB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CB3FCB" w:rsidRPr="005E21A0" w:rsidRDefault="00CB3FCB" w:rsidP="00CB3FCB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hAnsi="Arial" w:cs="Arial"/>
          <w:sz w:val="24"/>
          <w:szCs w:val="24"/>
        </w:rPr>
      </w:pPr>
      <w:r w:rsidRPr="005E21A0">
        <w:rPr>
          <w:rFonts w:ascii="Arial" w:hAnsi="Arial" w:cs="Arial"/>
          <w:sz w:val="24"/>
          <w:szCs w:val="24"/>
        </w:rPr>
        <w:t>Глава 4. НАИМЕНОВАНИЕ МУНИЦИПАЛЬНОЙ УСЛУГИ</w:t>
      </w:r>
    </w:p>
    <w:p w:rsidR="00CB3FCB" w:rsidRPr="00BF249E" w:rsidRDefault="00CB3FCB" w:rsidP="00CB3FC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4.1. </w:t>
      </w:r>
      <w:r>
        <w:rPr>
          <w:rFonts w:ascii="Arial" w:hAnsi="Arial" w:cs="Arial"/>
          <w:sz w:val="24"/>
          <w:szCs w:val="24"/>
        </w:rPr>
        <w:t xml:space="preserve">Наименование </w:t>
      </w:r>
      <w:r w:rsidRPr="00BF249E">
        <w:rPr>
          <w:rFonts w:ascii="Arial" w:hAnsi="Arial" w:cs="Arial"/>
          <w:sz w:val="24"/>
          <w:szCs w:val="24"/>
        </w:rPr>
        <w:t>муниципальной услуги –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CB3FCB" w:rsidRPr="00906F30" w:rsidRDefault="00CB3FCB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Глава 5. НАИМЕНОВАНИЕ ОРГАНА МЕСТНОГО САМОУПРАВЛЕНИЯ,</w:t>
      </w:r>
    </w:p>
    <w:p w:rsidR="00CB3FCB" w:rsidRDefault="00CB3FCB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ПРЕДОСТАВЛЯЮЩЕГО МУНИЦИПАЛЬНУЮ УСЛУГУ</w:t>
      </w:r>
    </w:p>
    <w:p w:rsidR="00CB3FCB" w:rsidRPr="00906F30" w:rsidRDefault="00CB3FCB" w:rsidP="00CB3F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3FCB" w:rsidRPr="00906F30" w:rsidRDefault="00CB3FCB" w:rsidP="00CB3FCB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906F30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1. </w:t>
      </w:r>
      <w:r w:rsidRPr="00906F30"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рганом местного самоуправления </w:t>
      </w:r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предоставляющим муниципальную услугу, является администрация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городского поселения</w:t>
      </w:r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( далее – администрация)</w:t>
      </w:r>
    </w:p>
    <w:p w:rsidR="00CB3FCB" w:rsidRPr="00BF249E" w:rsidRDefault="00CB3FCB" w:rsidP="00CB3FC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5.2.</w:t>
      </w:r>
      <w:r w:rsidRPr="00CB3FCB">
        <w:rPr>
          <w:rFonts w:ascii="Arial" w:hAnsi="Arial" w:cs="Arial"/>
          <w:sz w:val="24"/>
          <w:szCs w:val="24"/>
        </w:rPr>
        <w:t xml:space="preserve"> </w:t>
      </w:r>
      <w:r w:rsidRPr="00BF249E">
        <w:rPr>
          <w:rFonts w:ascii="Arial" w:hAnsi="Arial" w:cs="Arial"/>
          <w:sz w:val="24"/>
          <w:szCs w:val="24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>
        <w:rPr>
          <w:rFonts w:ascii="Arial" w:hAnsi="Arial" w:cs="Arial"/>
          <w:sz w:val="24"/>
          <w:szCs w:val="24"/>
        </w:rPr>
        <w:t>,</w:t>
      </w:r>
      <w:r w:rsidRPr="00CB3FCB">
        <w:rPr>
          <w:rFonts w:ascii="Arial" w:hAnsi="Arial" w:cs="Arial"/>
          <w:sz w:val="24"/>
          <w:szCs w:val="24"/>
        </w:rPr>
        <w:t xml:space="preserve"> </w:t>
      </w:r>
      <w:r w:rsidRPr="00BF249E">
        <w:rPr>
          <w:rFonts w:ascii="Arial" w:hAnsi="Arial" w:cs="Arial"/>
          <w:sz w:val="24"/>
          <w:szCs w:val="24"/>
        </w:rPr>
        <w:t>садового дома жилым дом</w:t>
      </w:r>
      <w:r>
        <w:rPr>
          <w:rFonts w:ascii="Arial" w:hAnsi="Arial" w:cs="Arial"/>
          <w:sz w:val="24"/>
          <w:szCs w:val="24"/>
        </w:rPr>
        <w:t>ом и жилого дома садовым домом.</w:t>
      </w:r>
      <w:r w:rsidRPr="00BF249E">
        <w:rPr>
          <w:rFonts w:ascii="Arial" w:hAnsi="Arial" w:cs="Arial"/>
          <w:sz w:val="24"/>
          <w:szCs w:val="24"/>
        </w:rPr>
        <w:t xml:space="preserve"> 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CB3FCB" w:rsidRPr="00906F30" w:rsidRDefault="00CB3FCB" w:rsidP="00CB3FCB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Глава 6. ОПИСАНИЕ РЕЗУЛЬТАТА</w:t>
      </w:r>
    </w:p>
    <w:p w:rsidR="00CB3FCB" w:rsidRDefault="00CB3FCB" w:rsidP="00CB3FCB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ПРЕДОСТАВЛЕНИЯ МУНИЦИПАЛЬНОЙ УСЛУГИ</w:t>
      </w:r>
    </w:p>
    <w:p w:rsidR="00A61BEA" w:rsidRDefault="00A61BEA" w:rsidP="00CB3F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3FCB" w:rsidRPr="000D4B32" w:rsidRDefault="00CB3FCB" w:rsidP="00CB3F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6.1 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>Результат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>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предоставления государственной услуги являются:</w:t>
      </w:r>
    </w:p>
    <w:p w:rsidR="001720F0" w:rsidRP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bookmarkStart w:id="1" w:name="sub_1022"/>
      <w:r w:rsidRPr="001720F0">
        <w:rPr>
          <w:rFonts w:ascii="Arial" w:hAnsi="Arial" w:cs="Arial"/>
        </w:rPr>
        <w:t>1.</w:t>
      </w:r>
      <w:r w:rsidR="00A61BEA" w:rsidRPr="001720F0">
        <w:rPr>
          <w:rFonts w:ascii="Arial" w:hAnsi="Arial" w:cs="Arial"/>
        </w:rPr>
        <w:t xml:space="preserve"> выдача (направление) заявителю решения (в виде распоряжения) администрации и решения Комиссии (в виде заключения) об оценке соответствия помещений и многоквартирных домов установленным требованиям:</w:t>
      </w:r>
    </w:p>
    <w:p w:rsidR="001720F0" w:rsidRP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>-</w:t>
      </w:r>
      <w:r w:rsidR="00A61BEA" w:rsidRPr="001720F0">
        <w:rPr>
          <w:rFonts w:ascii="Arial" w:hAnsi="Arial" w:cs="Arial"/>
        </w:rPr>
        <w:t xml:space="preserve"> о соответствии помещения требованиям, предъявляемым к жилому помещению, и его пригодности для проживания;</w:t>
      </w:r>
    </w:p>
    <w:p w:rsidR="001720F0" w:rsidRP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>-</w:t>
      </w:r>
      <w:r w:rsidR="00A61BEA" w:rsidRPr="001720F0">
        <w:rPr>
          <w:rFonts w:ascii="Arial" w:hAnsi="Arial" w:cs="Arial"/>
        </w:rPr>
        <w:t xml:space="preserve">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требованиями;</w:t>
      </w:r>
    </w:p>
    <w:p w:rsid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>-</w:t>
      </w:r>
      <w:r w:rsidR="00A61BEA" w:rsidRPr="001720F0">
        <w:rPr>
          <w:rFonts w:ascii="Arial" w:hAnsi="Arial" w:cs="Arial"/>
        </w:rPr>
        <w:t>о выявлении оснований для признания помещения непригодным для проживания;</w:t>
      </w:r>
    </w:p>
    <w:p w:rsidR="001720F0" w:rsidRP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Pr="001720F0">
        <w:rPr>
          <w:rFonts w:ascii="Arial" w:hAnsi="Arial" w:cs="Arial"/>
          <w:color w:val="444444"/>
          <w:shd w:val="clear" w:color="auto" w:fill="FFFFFF"/>
        </w:rPr>
        <w:t xml:space="preserve"> </w:t>
      </w:r>
      <w:r w:rsidRPr="008375BB">
        <w:rPr>
          <w:rFonts w:ascii="Arial" w:hAnsi="Arial" w:cs="Arial"/>
          <w:shd w:val="clear" w:color="auto" w:fill="FFFFFF"/>
        </w:rPr>
        <w:t>об отсутствии оснований для признания жилого помещения непригодным для проживания</w:t>
      </w:r>
      <w:r w:rsidR="008375BB">
        <w:rPr>
          <w:rFonts w:ascii="Arial" w:hAnsi="Arial" w:cs="Arial"/>
          <w:shd w:val="clear" w:color="auto" w:fill="FFFFFF"/>
        </w:rPr>
        <w:t>;</w:t>
      </w:r>
    </w:p>
    <w:p w:rsidR="001720F0" w:rsidRP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>-</w:t>
      </w:r>
      <w:r w:rsidR="00A61BEA" w:rsidRPr="001720F0">
        <w:rPr>
          <w:rFonts w:ascii="Arial" w:hAnsi="Arial" w:cs="Arial"/>
        </w:rPr>
        <w:t>о выявлении оснований для признания многоквартирного дома аварийным и подлежащим реконструкции;</w:t>
      </w:r>
    </w:p>
    <w:p w:rsidR="001720F0" w:rsidRP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>-</w:t>
      </w:r>
      <w:r w:rsidR="00A61BEA" w:rsidRPr="001720F0">
        <w:rPr>
          <w:rFonts w:ascii="Arial" w:hAnsi="Arial" w:cs="Arial"/>
        </w:rPr>
        <w:t>о выявлении оснований для признания многоквартирного дома аварийным и подлежащим сносу;</w:t>
      </w:r>
    </w:p>
    <w:p w:rsidR="001720F0" w:rsidRDefault="001720F0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  <w:color w:val="444444"/>
        </w:rPr>
      </w:pPr>
      <w:r w:rsidRPr="001720F0">
        <w:rPr>
          <w:rFonts w:ascii="Arial" w:hAnsi="Arial" w:cs="Arial"/>
        </w:rPr>
        <w:t>-</w:t>
      </w:r>
      <w:r w:rsidR="00A61BEA" w:rsidRPr="001720F0">
        <w:rPr>
          <w:rFonts w:ascii="Arial" w:hAnsi="Arial" w:cs="Arial"/>
        </w:rPr>
        <w:t xml:space="preserve"> об отсутствии оснований для признания многоквартирного дома аварийным и подлежащим сносу или реконструкции;</w:t>
      </w:r>
    </w:p>
    <w:p w:rsidR="001720F0" w:rsidRPr="001720F0" w:rsidRDefault="00A61BEA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 xml:space="preserve">2. выдача решения Комиссии </w:t>
      </w:r>
      <w:r w:rsidR="001720F0" w:rsidRPr="001720F0">
        <w:rPr>
          <w:rFonts w:ascii="Arial" w:hAnsi="Arial" w:cs="Arial"/>
        </w:rPr>
        <w:t xml:space="preserve">о </w:t>
      </w:r>
      <w:r w:rsidRPr="001720F0">
        <w:rPr>
          <w:rFonts w:ascii="Arial" w:hAnsi="Arial" w:cs="Arial"/>
        </w:rPr>
        <w:t xml:space="preserve"> проведении дополнительного обследования оцениваемого помещения;</w:t>
      </w:r>
    </w:p>
    <w:p w:rsidR="00A61BEA" w:rsidRPr="001720F0" w:rsidRDefault="00A61BEA" w:rsidP="001720F0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Arial" w:hAnsi="Arial" w:cs="Arial"/>
        </w:rPr>
      </w:pPr>
      <w:r w:rsidRPr="001720F0">
        <w:rPr>
          <w:rFonts w:ascii="Arial" w:hAnsi="Arial" w:cs="Arial"/>
        </w:rPr>
        <w:t>3. выдача (направление) заявителю мотивированного отказа в предоставлении муниципальной услуги в форме уведомления.</w:t>
      </w:r>
    </w:p>
    <w:p w:rsidR="001720F0" w:rsidRDefault="001720F0" w:rsidP="006D3B73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3B73" w:rsidRPr="00E3334C" w:rsidRDefault="006D3B73" w:rsidP="006D3B73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ascii="Arial" w:hAnsi="Arial" w:cs="Arial"/>
          <w:sz w:val="24"/>
          <w:szCs w:val="24"/>
        </w:rPr>
      </w:pPr>
      <w:r w:rsidRPr="00E3334C">
        <w:rPr>
          <w:rFonts w:ascii="Arial" w:eastAsia="Times New Roman" w:hAnsi="Arial" w:cs="Arial"/>
          <w:sz w:val="24"/>
          <w:szCs w:val="24"/>
          <w:lang w:eastAsia="ru-RU"/>
        </w:rPr>
        <w:t>ГЛАВА 7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E333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3334C">
        <w:rPr>
          <w:rFonts w:ascii="Arial" w:hAnsi="Arial" w:cs="Arial"/>
          <w:sz w:val="24"/>
          <w:szCs w:val="24"/>
        </w:rPr>
        <w:t xml:space="preserve">СРОК ПРЕДОСТАВЛЕНИЯ МУНИЦИПАЛЬНОЙ УСЛУГИ </w:t>
      </w:r>
    </w:p>
    <w:p w:rsidR="00647DD7" w:rsidRDefault="006D3B73" w:rsidP="006C5AA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785F">
        <w:rPr>
          <w:rFonts w:ascii="Arial" w:eastAsia="Times New Roman" w:hAnsi="Arial" w:cs="Arial"/>
          <w:sz w:val="24"/>
          <w:szCs w:val="24"/>
          <w:lang w:eastAsia="ru-RU"/>
        </w:rPr>
        <w:t xml:space="preserve">7.1. </w:t>
      </w:r>
      <w:r w:rsidR="006C5AA8" w:rsidRPr="006C5AA8">
        <w:rPr>
          <w:rFonts w:ascii="Arial" w:eastAsia="Times New Roman" w:hAnsi="Arial" w:cs="Arial"/>
          <w:sz w:val="24"/>
          <w:szCs w:val="24"/>
          <w:lang w:eastAsia="ru-RU"/>
        </w:rPr>
        <w:t>Комиссия рассматривает поступившее заявление, или заключение органа государственного надзора (контроля), или заключение экспертизы жилого помещения, предусмотренные абзацем первым пункта 42</w:t>
      </w:r>
      <w:r w:rsidR="006C5AA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6C5AA8" w:rsidRPr="003B5955">
        <w:rPr>
          <w:rFonts w:ascii="Arial" w:hAnsi="Arial" w:cs="Arial"/>
          <w:sz w:val="24"/>
          <w:szCs w:val="24"/>
        </w:rPr>
        <w:t>Положения</w:t>
      </w:r>
      <w:r w:rsidR="006C5AA8" w:rsidRPr="006C5AA8">
        <w:rPr>
          <w:rFonts w:ascii="Arial" w:eastAsia="Times New Roman" w:hAnsi="Arial" w:cs="Arial"/>
          <w:sz w:val="24"/>
          <w:szCs w:val="24"/>
          <w:lang w:eastAsia="ru-RU"/>
        </w:rPr>
        <w:t>, в течение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предусмотренные пунктом 42 Положения, - в течение 20 календарных дней с даты регистрации и принимает решение (в виде заключения), указанное в пункте 47 Положения, либо решение о проведении дополнительного обследования оцениваемого помещения.</w:t>
      </w:r>
    </w:p>
    <w:p w:rsidR="006C5AA8" w:rsidRDefault="006C5AA8" w:rsidP="006C5AA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B5955" w:rsidRPr="007E606E" w:rsidRDefault="003B5955" w:rsidP="003B5955">
      <w:pPr>
        <w:widowControl w:val="0"/>
        <w:autoSpaceDE w:val="0"/>
        <w:autoSpaceDN w:val="0"/>
        <w:adjustRightInd w:val="0"/>
        <w:ind w:firstLine="726"/>
        <w:jc w:val="center"/>
        <w:rPr>
          <w:rFonts w:ascii="Arial" w:hAnsi="Arial" w:cs="Arial"/>
          <w:sz w:val="24"/>
          <w:szCs w:val="24"/>
        </w:rPr>
      </w:pPr>
      <w:r w:rsidRPr="007E606E">
        <w:rPr>
          <w:rFonts w:ascii="Arial" w:hAnsi="Arial" w:cs="Arial"/>
          <w:sz w:val="24"/>
          <w:szCs w:val="24"/>
        </w:rPr>
        <w:t>Глава 8. ПЕРЕЧЕНЬ НОРМАТИВНЫХ ПРАВОВЫХ АКТОВ, РЕГУЛИРУЮЩИХ ОТНОШЕНИЯ, ВОЗНИКАЮЩИЕ В СВЯЗИ С ПРЕДОСТАВЛЕНИЕМ МУНИЦИПАЛЬНОЙ УСЛУГИ</w:t>
      </w:r>
    </w:p>
    <w:p w:rsidR="003B5955" w:rsidRPr="007E606E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8.1</w:t>
      </w:r>
      <w:r w:rsidR="00647DD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7E606E">
        <w:rPr>
          <w:rFonts w:ascii="Arial" w:eastAsia="Times New Roman" w:hAnsi="Arial" w:cs="Arial"/>
          <w:sz w:val="24"/>
          <w:szCs w:val="24"/>
          <w:lang w:eastAsia="ru-RU"/>
        </w:rPr>
        <w:t>Предоставление муниципальной услуги осуществляется в соответствии с законодательством.</w:t>
      </w:r>
    </w:p>
    <w:p w:rsidR="003B5955" w:rsidRPr="007E606E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8.2. Правовой основой предоставления муниципальной услуги являются следующие нормативные правовые акты </w:t>
      </w:r>
    </w:p>
    <w:p w:rsidR="003B5955" w:rsidRDefault="003B5955" w:rsidP="003B5955">
      <w:pPr>
        <w:widowControl w:val="0"/>
        <w:autoSpaceDE w:val="0"/>
        <w:autoSpaceDN w:val="0"/>
        <w:adjustRightInd w:val="0"/>
        <w:spacing w:after="0"/>
        <w:ind w:left="284" w:firstLine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>1) Ко</w:t>
      </w:r>
      <w:r>
        <w:rPr>
          <w:rFonts w:ascii="Arial" w:eastAsia="Times New Roman" w:hAnsi="Arial" w:cs="Arial"/>
          <w:sz w:val="24"/>
          <w:szCs w:val="24"/>
          <w:lang w:eastAsia="ru-RU"/>
        </w:rPr>
        <w:t>нституция Российской Федерации;</w:t>
      </w:r>
    </w:p>
    <w:p w:rsidR="003B5955" w:rsidRDefault="003B5955" w:rsidP="003B5955">
      <w:pPr>
        <w:widowControl w:val="0"/>
        <w:autoSpaceDE w:val="0"/>
        <w:autoSpaceDN w:val="0"/>
        <w:adjustRightInd w:val="0"/>
        <w:spacing w:after="0"/>
        <w:ind w:left="284"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Pr="003B5955">
        <w:rPr>
          <w:rFonts w:ascii="Arial" w:hAnsi="Arial" w:cs="Arial"/>
          <w:sz w:val="24"/>
          <w:szCs w:val="24"/>
        </w:rPr>
        <w:t xml:space="preserve">Жилищный кодекс Российской Федерации (далее – ЖК РФ); </w:t>
      </w:r>
    </w:p>
    <w:p w:rsidR="003B5955" w:rsidRPr="003B5955" w:rsidRDefault="003B5955" w:rsidP="003B5955">
      <w:pPr>
        <w:pStyle w:val="aa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ind w:left="284" w:firstLine="42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5955">
        <w:rPr>
          <w:rFonts w:ascii="Arial" w:hAnsi="Arial" w:cs="Arial"/>
          <w:sz w:val="24"/>
          <w:szCs w:val="24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</w:t>
      </w:r>
      <w:r w:rsidR="006C5AA8">
        <w:rPr>
          <w:rFonts w:ascii="Arial" w:hAnsi="Arial" w:cs="Arial"/>
          <w:sz w:val="24"/>
          <w:szCs w:val="24"/>
        </w:rPr>
        <w:t>м домом» ;</w:t>
      </w:r>
    </w:p>
    <w:p w:rsidR="003B5955" w:rsidRPr="00BF249E" w:rsidRDefault="003B5955" w:rsidP="003B5955">
      <w:pPr>
        <w:pStyle w:val="aa"/>
        <w:widowControl w:val="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(далее - постановление Правительства Российской Федерации от 13.08.2006 г. № 491); </w:t>
      </w:r>
    </w:p>
    <w:p w:rsidR="003B5955" w:rsidRPr="00BF249E" w:rsidRDefault="003B5955" w:rsidP="003B5955">
      <w:pPr>
        <w:pStyle w:val="aa"/>
        <w:widowControl w:val="0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lastRenderedPageBreak/>
        <w:t xml:space="preserve">Постановление Правительства Российской Федерации от 09.07.2016 </w:t>
      </w:r>
      <w:r w:rsidRPr="00BF249E">
        <w:rPr>
          <w:rFonts w:ascii="Arial" w:hAnsi="Arial" w:cs="Arial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3B5955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E606E">
        <w:rPr>
          <w:rFonts w:ascii="Arial" w:eastAsia="Times New Roman" w:hAnsi="Arial" w:cs="Arial"/>
          <w:sz w:val="24"/>
          <w:szCs w:val="24"/>
          <w:lang w:eastAsia="ru-RU"/>
        </w:rPr>
        <w:t>) иные нормативные правовые акты Российской Федерации, Иркутской области и муниципальные правовые акты Витимского муниципального образования.</w:t>
      </w:r>
    </w:p>
    <w:p w:rsidR="003B5955" w:rsidRDefault="003B5955" w:rsidP="003B595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3B5955" w:rsidRPr="00E3334C" w:rsidRDefault="003B5955" w:rsidP="003B595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3334C">
        <w:rPr>
          <w:rFonts w:ascii="Arial" w:hAnsi="Arial" w:cs="Arial"/>
          <w:sz w:val="24"/>
          <w:szCs w:val="24"/>
        </w:rPr>
        <w:t>Глава 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</w:t>
      </w:r>
    </w:p>
    <w:p w:rsidR="003B5955" w:rsidRPr="003C39D9" w:rsidRDefault="003B5955" w:rsidP="003B5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3334C">
        <w:rPr>
          <w:rFonts w:ascii="Arial" w:eastAsia="Times New Roman" w:hAnsi="Arial" w:cs="Arial"/>
          <w:sz w:val="24"/>
          <w:szCs w:val="24"/>
          <w:lang w:eastAsia="ru-RU"/>
        </w:rPr>
        <w:t>9.1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D6F33">
        <w:t xml:space="preserve"> </w:t>
      </w:r>
      <w:r w:rsidRPr="003C39D9">
        <w:rPr>
          <w:rFonts w:ascii="Arial" w:hAnsi="Arial" w:cs="Arial"/>
          <w:sz w:val="24"/>
          <w:szCs w:val="24"/>
        </w:rPr>
        <w:t>Для предоставления муниципальной услуги устанавливается следующий исчерпывающий перечень документов, необходимых в соответствии с законодательными или иными нормативными правовыми актами для ее оказания, которые заявитель должен представить самостоятельно: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1) заявление о предоставлении муниципальной услуги в соответствии с приложением № 1 к настоящему административному регламенту;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2) документ, удостоверяющий личность заявителя (за исключением случая, когда заявителем выступает орган, уполномоченный на проведение государственного контроля и надзора):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3) учредительные документы (при обращении юридического лица);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4) документ, удостоверяющий право (полномочия) представителя физического или юридического лица, если с заявлением обращается представитель заявителя;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5)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6) в отношении нежилого помещения для признания его в дальнейшем жилым помещением – проект реконструкции нежилого помещения;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7) заключение специализированной организации, проводившей обследование многоквартирного дома,– в случае постановки вопроса о признании многоквартирного дома аварийным и подлежащим сносу или реконструкции;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8) заключение проектно-изыскательской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 № 47;</w:t>
      </w:r>
    </w:p>
    <w:p w:rsidR="003B5955" w:rsidRPr="00BF249E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9) заявления, письма, жалобы граждан на неудовлетворительные условия проживания – по усмотрению заявителя. </w:t>
      </w:r>
    </w:p>
    <w:p w:rsidR="003B5955" w:rsidRDefault="003B5955" w:rsidP="003B5955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9.2.</w:t>
      </w:r>
      <w:r w:rsidRPr="00BF249E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</w:t>
      </w:r>
      <w:r w:rsidRPr="00BF249E">
        <w:rPr>
          <w:rFonts w:ascii="Arial" w:hAnsi="Arial" w:cs="Arial"/>
          <w:sz w:val="24"/>
          <w:szCs w:val="24"/>
        </w:rPr>
        <w:br/>
        <w:t>с законодательными или иными нормативными правовыми актами для предоставления муниципальной услуги, подлежащих предоставлению заявителем для признания садового дома жилым домом и жилого дома садовым домом: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1) заявление о предоставлении муниципальной услуги в соответствии с приложением № 1.1 к настоящему административному регламенту;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2) документ, удостоверяющий личность заявителя: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беженца;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4) документ, удостоверяющий право (полномочия) представителя заявителя, если с заявлением обращается представитель заявителя;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5) выписку из Единого государственного реестра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6)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</w:t>
      </w:r>
      <w:r>
        <w:rPr>
          <w:rFonts w:ascii="Arial" w:hAnsi="Arial" w:cs="Arial"/>
          <w:sz w:val="24"/>
          <w:szCs w:val="24"/>
        </w:rPr>
        <w:t xml:space="preserve">в области инженерных изысканий </w:t>
      </w:r>
      <w:r w:rsidRPr="00BF249E">
        <w:rPr>
          <w:rFonts w:ascii="Arial" w:hAnsi="Arial" w:cs="Arial"/>
          <w:sz w:val="24"/>
          <w:szCs w:val="24"/>
        </w:rPr>
        <w:t>(в случае признания садового дома жилым домом);</w:t>
      </w:r>
    </w:p>
    <w:p w:rsidR="006F5066" w:rsidRPr="00BF249E" w:rsidRDefault="006F5066" w:rsidP="006F5066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7)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6F5066" w:rsidRPr="00BF249E" w:rsidRDefault="006F5066" w:rsidP="006F5066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9.3 </w:t>
      </w:r>
      <w:r w:rsidRPr="00BF249E">
        <w:rPr>
          <w:rFonts w:ascii="Arial" w:hAnsi="Arial" w:cs="Arial"/>
          <w:sz w:val="24"/>
          <w:szCs w:val="24"/>
        </w:rPr>
        <w:t xml:space="preserve"> В случае проведения комиссией оценки на основании сводного перечня объектов (жилых помещений), предоставление документов, предусмотренных </w:t>
      </w:r>
      <w:r w:rsidR="009A6505">
        <w:rPr>
          <w:rFonts w:ascii="Arial" w:hAnsi="Arial" w:cs="Arial"/>
          <w:sz w:val="24"/>
          <w:szCs w:val="24"/>
        </w:rPr>
        <w:t>9.1,</w:t>
      </w:r>
      <w:r w:rsidR="00F73DFC">
        <w:rPr>
          <w:rFonts w:ascii="Arial" w:hAnsi="Arial" w:cs="Arial"/>
          <w:sz w:val="24"/>
          <w:szCs w:val="24"/>
        </w:rPr>
        <w:t>9.2</w:t>
      </w:r>
      <w:r w:rsidRPr="00BF249E">
        <w:rPr>
          <w:rFonts w:ascii="Arial" w:hAnsi="Arial" w:cs="Arial"/>
          <w:sz w:val="24"/>
          <w:szCs w:val="24"/>
        </w:rPr>
        <w:t xml:space="preserve"> настоящего административного регламента, не требуется.</w:t>
      </w:r>
    </w:p>
    <w:p w:rsidR="006F5066" w:rsidRPr="00BF249E" w:rsidRDefault="00F73DFC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9.4 </w:t>
      </w:r>
      <w:r w:rsidR="006F5066" w:rsidRPr="00BF249E">
        <w:rPr>
          <w:rFonts w:ascii="Arial" w:hAnsi="Arial" w:cs="Arial"/>
          <w:sz w:val="24"/>
          <w:szCs w:val="24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lastRenderedPageBreak/>
        <w:t>а) сведения из Единого государственного реестра недвижимости о правах на помещение, садовый дом, жилой дом;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б) технический паспорт жилого помещения, а для нежилых помещений - технический план; технический паспорт жилого помещения;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в) заключения (акты) соответствующих органов государственного надзора (контроля) в случае, если представление указанных документов согласно п. 44 Положения № 47, является необходимым для принятия решения о признании жилого помещения непригодным для проживания.</w:t>
      </w:r>
    </w:p>
    <w:p w:rsidR="006F5066" w:rsidRPr="00BF249E" w:rsidRDefault="006F5066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Заявитель вправе представить документы и информацию, указанные в подпункте </w:t>
      </w:r>
      <w:r w:rsidR="00F73DFC">
        <w:rPr>
          <w:rFonts w:ascii="Arial" w:hAnsi="Arial" w:cs="Arial"/>
          <w:sz w:val="24"/>
          <w:szCs w:val="24"/>
        </w:rPr>
        <w:t xml:space="preserve">9.4 </w:t>
      </w:r>
      <w:r w:rsidRPr="00BF249E">
        <w:rPr>
          <w:rFonts w:ascii="Arial" w:hAnsi="Arial" w:cs="Arial"/>
          <w:sz w:val="24"/>
          <w:szCs w:val="24"/>
        </w:rPr>
        <w:t xml:space="preserve"> настоящего административного регламента по собственной инициативе.</w:t>
      </w:r>
    </w:p>
    <w:p w:rsidR="006F5066" w:rsidRPr="00BF249E" w:rsidRDefault="00F73DFC" w:rsidP="006F5066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9.5 </w:t>
      </w:r>
      <w:r w:rsidR="006F5066" w:rsidRPr="00BF249E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предоставлению органом государственного надзора (контроля):</w:t>
      </w:r>
    </w:p>
    <w:p w:rsidR="006F5066" w:rsidRDefault="006F5066" w:rsidP="00F73DFC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1) заключение органов государственного надзора (контроля) по вопроса</w:t>
      </w:r>
      <w:r w:rsidR="00F73DFC">
        <w:rPr>
          <w:rFonts w:ascii="Arial" w:hAnsi="Arial" w:cs="Arial"/>
          <w:sz w:val="24"/>
          <w:szCs w:val="24"/>
        </w:rPr>
        <w:t>м, отнесенным к их компетенции.</w:t>
      </w:r>
    </w:p>
    <w:p w:rsidR="003B5955" w:rsidRPr="004451A8" w:rsidRDefault="003B5955" w:rsidP="003B5955">
      <w:pPr>
        <w:jc w:val="center"/>
        <w:rPr>
          <w:rFonts w:ascii="Arial" w:hAnsi="Arial" w:cs="Arial"/>
          <w:sz w:val="24"/>
          <w:szCs w:val="24"/>
        </w:rPr>
      </w:pPr>
      <w:r w:rsidRPr="004451A8">
        <w:rPr>
          <w:rFonts w:ascii="Arial" w:hAnsi="Arial" w:cs="Arial"/>
          <w:sz w:val="24"/>
          <w:szCs w:val="24"/>
        </w:rPr>
        <w:t>Глава 10. ПЕРЕЧЕНЬ ОСНОВАНИЙ ДЛЯ ОТКАЗА В ПРИЕМЕ ЗАЯВЛЕНИЯ И ДОКУМЕНТОВ, НЕОБХОДИМЫХ ДЛЯ ПРЕДОСТАВЛЕНИЯ МУНИЦИПАЛЬНОЙ УСЛУГИ</w:t>
      </w:r>
    </w:p>
    <w:p w:rsidR="003B5955" w:rsidRDefault="003B5955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10.1.</w:t>
      </w:r>
      <w:r w:rsidR="0085401F" w:rsidRPr="0085401F">
        <w:rPr>
          <w:rFonts w:ascii="Arial" w:eastAsia="Times New Roman" w:hAnsi="Arial" w:cs="Arial"/>
          <w:sz w:val="24"/>
          <w:szCs w:val="24"/>
        </w:rPr>
        <w:t xml:space="preserve"> Основания для отказа в приеме документов, необходимых для предоставления муниципальной услуги, законодательством не предусмотрено.</w:t>
      </w:r>
    </w:p>
    <w:p w:rsidR="0085401F" w:rsidRDefault="0085401F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Глава 1</w:t>
      </w:r>
      <w:r>
        <w:rPr>
          <w:rFonts w:ascii="Arial" w:eastAsia="Times New Roman" w:hAnsi="Arial" w:cs="Arial"/>
          <w:sz w:val="24"/>
          <w:szCs w:val="24"/>
        </w:rPr>
        <w:t>1</w:t>
      </w:r>
      <w:r w:rsidRPr="004451A8">
        <w:rPr>
          <w:rFonts w:ascii="Arial" w:eastAsia="Times New Roman" w:hAnsi="Arial" w:cs="Arial"/>
          <w:sz w:val="24"/>
          <w:szCs w:val="24"/>
        </w:rPr>
        <w:t xml:space="preserve">. ПЕРЕЧЕНЬ ОСНОВАНИЙ ДЛЯ </w:t>
      </w:r>
      <w:r w:rsidR="0085401F">
        <w:rPr>
          <w:rFonts w:ascii="Arial" w:eastAsia="Times New Roman" w:hAnsi="Arial" w:cs="Arial"/>
          <w:sz w:val="24"/>
          <w:szCs w:val="24"/>
        </w:rPr>
        <w:t xml:space="preserve"> ПРИОСТАНОВЛЕНИЯ  и (или) </w:t>
      </w:r>
      <w:r w:rsidRPr="004451A8">
        <w:rPr>
          <w:rFonts w:ascii="Arial" w:eastAsia="Times New Roman" w:hAnsi="Arial" w:cs="Arial"/>
          <w:sz w:val="24"/>
          <w:szCs w:val="24"/>
        </w:rPr>
        <w:t>ОТКАЗА В ПРЕДОСТАВЛЕНИИ МУНИЦИПАЛЬНОЙ УСЛУГИ</w:t>
      </w:r>
    </w:p>
    <w:p w:rsidR="0085401F" w:rsidRPr="0085401F" w:rsidRDefault="003B5955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11.1</w:t>
      </w:r>
      <w:r w:rsidRPr="004451A8">
        <w:rPr>
          <w:rFonts w:ascii="Arial" w:eastAsia="Times New Roman" w:hAnsi="Arial" w:cs="Arial"/>
          <w:sz w:val="24"/>
          <w:szCs w:val="24"/>
        </w:rPr>
        <w:t xml:space="preserve"> </w:t>
      </w:r>
      <w:r w:rsidR="0085401F" w:rsidRPr="0085401F">
        <w:rPr>
          <w:rFonts w:ascii="Arial" w:eastAsia="Times New Roman" w:hAnsi="Arial" w:cs="Arial"/>
          <w:sz w:val="24"/>
          <w:szCs w:val="24"/>
        </w:rPr>
        <w:t>Основания для приостановления предоставления муниципальной услуги зако</w:t>
      </w:r>
      <w:r w:rsidR="0085401F">
        <w:rPr>
          <w:rFonts w:ascii="Arial" w:eastAsia="Times New Roman" w:hAnsi="Arial" w:cs="Arial"/>
          <w:sz w:val="24"/>
          <w:szCs w:val="24"/>
        </w:rPr>
        <w:t>нодательством не предусмотрено.</w:t>
      </w:r>
    </w:p>
    <w:p w:rsidR="0085401F" w:rsidRPr="0085401F" w:rsidRDefault="0085401F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11.2 </w:t>
      </w:r>
      <w:r w:rsidRPr="0085401F">
        <w:rPr>
          <w:rFonts w:ascii="Arial" w:eastAsia="Times New Roman" w:hAnsi="Arial" w:cs="Arial"/>
          <w:sz w:val="24"/>
          <w:szCs w:val="24"/>
        </w:rPr>
        <w:t xml:space="preserve"> В предоставлении муниципальной услуги отказывается</w:t>
      </w:r>
      <w:r>
        <w:rPr>
          <w:rFonts w:ascii="Arial" w:eastAsia="Times New Roman" w:hAnsi="Arial" w:cs="Arial"/>
          <w:sz w:val="24"/>
          <w:szCs w:val="24"/>
        </w:rPr>
        <w:t xml:space="preserve"> случае:</w:t>
      </w:r>
    </w:p>
    <w:p w:rsidR="0085401F" w:rsidRPr="0085401F" w:rsidRDefault="0085401F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Pr="0085401F">
        <w:rPr>
          <w:rFonts w:ascii="Arial" w:eastAsia="Times New Roman" w:hAnsi="Arial" w:cs="Arial"/>
          <w:sz w:val="24"/>
          <w:szCs w:val="24"/>
        </w:rPr>
        <w:t>непредставления заявителем документа(ов),</w:t>
      </w:r>
      <w:r>
        <w:rPr>
          <w:rFonts w:ascii="Arial" w:eastAsia="Times New Roman" w:hAnsi="Arial" w:cs="Arial"/>
          <w:sz w:val="24"/>
          <w:szCs w:val="24"/>
        </w:rPr>
        <w:t xml:space="preserve"> предусмотренного(ых) пунктом 9.1-9.4</w:t>
      </w:r>
      <w:r w:rsidRPr="0085401F">
        <w:rPr>
          <w:rFonts w:ascii="Arial" w:eastAsia="Times New Roman" w:hAnsi="Arial" w:cs="Arial"/>
          <w:sz w:val="24"/>
          <w:szCs w:val="24"/>
        </w:rPr>
        <w:t xml:space="preserve"> настоящего Административного регламента, и невозможности их истребования документов, запрашиваемых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взаимодействия;</w:t>
      </w:r>
    </w:p>
    <w:p w:rsidR="003B5955" w:rsidRDefault="0085401F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Pr="0085401F">
        <w:rPr>
          <w:rFonts w:ascii="Arial" w:eastAsia="Times New Roman" w:hAnsi="Arial" w:cs="Arial"/>
          <w:sz w:val="24"/>
          <w:szCs w:val="24"/>
        </w:rPr>
        <w:t>представления заявителем документов, не отвечающих установленным настоящим Административным регламентом требованиям.</w:t>
      </w:r>
    </w:p>
    <w:p w:rsidR="0085401F" w:rsidRDefault="0085401F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3B5955" w:rsidRPr="004451A8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Глава 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4451A8">
        <w:rPr>
          <w:rFonts w:ascii="Arial" w:eastAsia="Times New Roman" w:hAnsi="Arial" w:cs="Arial"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B5955" w:rsidRPr="004451A8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4451A8">
        <w:rPr>
          <w:rFonts w:ascii="Arial" w:eastAsia="Times New Roman" w:hAnsi="Arial" w:cs="Arial"/>
          <w:sz w:val="24"/>
          <w:szCs w:val="24"/>
        </w:rPr>
        <w:t xml:space="preserve">.1. В соответствии с Перечнем услуг, которые являются необходимыми и обязательными для предоставления муниципальных услуг муниципального образования Иркутской области и предоставляются организациями, участвующими в предоставлении муниципальных услуг муниципального образования Иркутской области, утвержденным решением представительного органа муниципального образования Иркутской области, </w:t>
      </w:r>
      <w:r w:rsidRPr="004451A8">
        <w:rPr>
          <w:rFonts w:ascii="Arial" w:eastAsia="Times New Roman" w:hAnsi="Arial" w:cs="Arial"/>
          <w:sz w:val="24"/>
          <w:szCs w:val="24"/>
        </w:rPr>
        <w:lastRenderedPageBreak/>
        <w:t>необходимые и обязательные услуги для предоставления муниципальной услуги отсутствуют.</w:t>
      </w:r>
    </w:p>
    <w:p w:rsidR="003B5955" w:rsidRDefault="003B5955" w:rsidP="003B5955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eastAsia="Times New Roman" w:hAnsi="Arial" w:cs="Arial"/>
          <w:sz w:val="24"/>
          <w:szCs w:val="24"/>
        </w:rPr>
      </w:pPr>
    </w:p>
    <w:p w:rsidR="003B5955" w:rsidRPr="007263B6" w:rsidRDefault="003B5955" w:rsidP="003B5955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Глава 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 ПОРЯДОК, РАЗМЕР И ОСНОВАНИЯ ВЗИМАНИЯ ГОСУДАРСТВЕННОЙ ПОШЛИНЫ ИЛИ ИНОЙ ПЛАТЫ, ВЗИМАЕМОЙ ЗА ПРЕДОСТАВЛЕНИЕ МУНИЦИПАЛЬНОЙУСЛУГИ</w:t>
      </w:r>
    </w:p>
    <w:p w:rsidR="003B5955" w:rsidRPr="007263B6" w:rsidRDefault="003B5955" w:rsidP="003B5955">
      <w:pPr>
        <w:widowControl w:val="0"/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.</w:t>
      </w:r>
      <w:r w:rsidRPr="007263B6">
        <w:rPr>
          <w:rFonts w:ascii="Arial" w:hAnsi="Arial" w:cs="Arial"/>
          <w:sz w:val="24"/>
          <w:szCs w:val="24"/>
        </w:rPr>
        <w:t>Муниципальная услуга предоставляется заявителям бесплатно. Оплата государственной пошлины или иной платы при предоставлении муниципальной услуги не установлена.</w:t>
      </w:r>
    </w:p>
    <w:p w:rsidR="003B5955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.2 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3B5955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Глава 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.1. Плата за получение документов в результате оказания услуг, которые являются необходимыми и обязательными для предоставления муниципальной услуги, не установлена.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.2 Размер платы за получение документов в результате оказания услуг, которые являются необходимыми и обязательными для предоставления муниципальной услуги, не установлен.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Глава 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.1. Максимальное время ожидания в очереди при подаче заявления и документов не превышает 15 минут.</w:t>
      </w:r>
    </w:p>
    <w:p w:rsidR="003B5955" w:rsidRPr="007263B6" w:rsidRDefault="003B5955" w:rsidP="003B5955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.2. Максимальное время ожидания в очереди при получении результата муниципальной услуги не превышает 15 минут.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 СРОК И ПОРЯДОК РЕГИСТРАЦИИ ЗАЯВЛЕНИЯ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ЗАЯВИТЕЛЯ О ПРЕДОСТАВЛЕНИИ МУНИЦИПАЛЬНОЙ УСЛУГИ, В ТОМ ЧИСЛЕ В ЭЛЕКТРОННОЙ ФОРМЕ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6.1.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Регистрацию заявления и документов о предоставлении муниципальной услуги, в том числе в электронной форме, осуществляет должностное лицо администрации Витимского городского поселения, ответственное за регистрацию входящей корреспонденции.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6.2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Максимальное время регистрации заявления о предоставлении муниципальной услуги составляет 10 минут.</w:t>
      </w:r>
    </w:p>
    <w:p w:rsidR="003B5955" w:rsidRPr="00465B18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16.3 </w:t>
      </w:r>
      <w:r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Заявление о предоставлении муниципальной услуги, поступившее в электронном виде в нерабочий день или за пределами рабочего времени рабочего дня, подлежит регистрации не позднее рабочего дня, следующего за днем поступления заявления.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 ТРЕБОВАНИЯ К ПОМЕЩЕНИЯМ,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В КОТОРЫХ ПРЕДОСТАВЛЯЕТСЯ МУНИЦИПАЛЬНАЯ УСЛУГА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17.1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Вход в здание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оборудуется информационной табличкой (вывеской), содержащей информацию о полном наименовании.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.2. Инвалидам (включая инвалидов, использующих кресла-коляски и собак-проводников) (далее – инвалиды) обеспечивается беспрепятственный доступ к зданию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и к предоставляемой в нем муниципальной услуге.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.3 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.4. Прием заявлений и документов, необходимых для предоставления муниципальной услуги, осуществляется в кабинет</w:t>
      </w:r>
      <w:r>
        <w:rPr>
          <w:rFonts w:ascii="Arial" w:eastAsia="Times New Roman" w:hAnsi="Arial" w:cs="Arial"/>
          <w:sz w:val="24"/>
          <w:szCs w:val="24"/>
          <w:lang w:eastAsia="ru-RU"/>
        </w:rPr>
        <w:t>е отдела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17.5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Вход в кабинет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отдела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17.6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Каждое рабочее место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.7 Места ожидания должны соответствовать комфортным условиям для заявителей и оптимальным условиям работы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5955" w:rsidRPr="007263B6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.8 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.9. В целях обеспечения конфиденциальности сведений о заявителе одним должностным лицом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одновременно ведется прием только одного заявителя. Одновременный прием двух и более заявителей не допускается.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ПОКАЗАТЕЛИ ДОСТУПНОСТИИ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.1. Основными показателями доступности и качества муниципальной услуги являются: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-соблюдение требований к местам предоставления муниципальной услуги, их транспортной доступности;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-среднее время ожидания в очереди при подаче документов;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-количество обращений об обжаловании решений и действий (бездействия) уполномоченного органа, а также должностных лиц администрации Витимского городского поселения;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-количество взаимодействий заявителя с должностными лицами администрации Витимского городского поселения.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18.2.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Основными требованиями к качеству рассмотрения обращений заявителей являются: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-достоверность предоставляемой заявителям информации о ходе рассмотрения обращения;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-полнота информирования заявителей о ходе рассмотрения обращения;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-наглядность форм предоставляемой информации об административных процедурах;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-удобство и доступность получения заявителями информации о порядке предоставления государственной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оперативность вынесения решения в отношении рассматриваемого обращения.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.3. Взаимодействие заявителя с должностными лицами администрации Витимского городского поселения осуществляется при личном приеме граждан в соответствии с графиком приема граждан администрацией Витимского городского поселения.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.4 Взаимодействие заявителя с должностными лицами администрации Витимского городского поселения осуществляется при личном обращении заявителя: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для подачи документов, необходимых для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за получением результата предоставления муниципальной услуги.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.5. Продолжительность взаимодействия заявителя с должностными лицами администрация Витимского городского поселения при предост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авлении муниципальной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услуги не должна превышать 10 минут по каждому из указанных видов взаимодействия.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.6 Инвалидам (включая инвалидов, использующих кресла-коляски и собак-проводников) обеспечиваются условия доступности, указанные в ст. 15 Федерального закона от 24 ноября 1995 г. № 181-ФЗ «О социальной защите инвалидов в Российской Федерации». (в ред. от 04.04.2016 № 226).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.7. Предоставление муниципальной услуги в МФЦ осуществляется в соответствии с соглашением, заключенным между уполномоченным МФЦ Иркутской области и администрацией Витимского городского поселения, предоставляющим муниципальную услугу, с момента вступления в силу соответствующего соглашения о взаимодействии.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.8. Заявителю обеспечивается возможность получения муниципальной услуги посредством использования электронной почты, в том числе Портала, МФЦ.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Заявителю посредством Портала, МФЦ, обеспечивается возможность получения сведений о ходе предоставления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услуги.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.1. Организация предоставления муниципальной услуги осуществляется по принципу «одного окна» на базе МФЦ при личном обращении заявителя. При предоставлении муниципальной услуги универсальными специалистами МФЦ исполняются следующие административные процедуры: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1) прием заявления и документов, необходимых для предоставления муниципальной услуги, подлежащих представлению заявителем;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2) обработка заявления и представленных документов;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4) выдача результата оказания муниципальной услуги или решения об отказе в предоставлении муниципальной услуги.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.2. Заявители имеют возможность получения муниципальной услуги в электронной форме Портала в части: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1) получения информации о порядке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2) ознакомления с формами заявлений и иных документов, необходимых для получения муниципальной услуги, обеспечения доступа к ним для копирования и заполнения в электронном виде;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3) направления запроса и документов, необходимых для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4) мониторинга хода предоставления муниципальной услуги;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5) получения результата муниципальной услуги в электронном виде.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.3.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№ 63-ФЗ «Об электронной подписи» и требованиями Федерального закона от 27 июля 2010 года № 210-ФЗ «Об организации предоставления государственных и муниципальных услуг».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.4.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документы, указанные в пунктах 9.</w:t>
      </w:r>
      <w:r w:rsidR="009A6505">
        <w:rPr>
          <w:rFonts w:ascii="Arial" w:eastAsia="Times New Roman" w:hAnsi="Arial" w:cs="Arial"/>
          <w:sz w:val="24"/>
          <w:szCs w:val="24"/>
          <w:lang w:eastAsia="ru-RU"/>
        </w:rPr>
        <w:t>1,9.2,9.4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которые формируются и направляются в виде отдельных файлов в соответствии с требованиями законодательства.</w:t>
      </w:r>
    </w:p>
    <w:p w:rsidR="003B5955" w:rsidRPr="00E205EB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.5.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.6. В течение 5 календарных дней с дня направления запроса о предоставлении муниципальной услуги в электронной форме заявитель предоставляет в уполномоченный орган документы, представленные в пункте 9.</w:t>
      </w:r>
      <w:r w:rsidR="009A6505">
        <w:rPr>
          <w:rFonts w:ascii="Arial" w:eastAsia="Times New Roman" w:hAnsi="Arial" w:cs="Arial"/>
          <w:sz w:val="24"/>
          <w:szCs w:val="24"/>
          <w:lang w:eastAsia="ru-RU"/>
        </w:rPr>
        <w:t xml:space="preserve">1,9.2,9.4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административного регламента. </w:t>
      </w:r>
    </w:p>
    <w:p w:rsidR="003B5955" w:rsidRDefault="003B5955" w:rsidP="003B5955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.7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№ 152-ФЗ «О персональных данных» не требуется.</w:t>
      </w:r>
    </w:p>
    <w:bookmarkEnd w:id="1"/>
    <w:p w:rsidR="00BF249E" w:rsidRPr="00BF249E" w:rsidRDefault="00BF249E" w:rsidP="00BF249E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504D" w:themeColor="accent2"/>
          <w:sz w:val="24"/>
          <w:szCs w:val="24"/>
        </w:rPr>
      </w:pPr>
    </w:p>
    <w:p w:rsidR="0034752E" w:rsidRPr="00E205EB" w:rsidRDefault="0034752E" w:rsidP="0034752E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sub_1003"/>
      <w:r w:rsidRPr="00E205EB">
        <w:rPr>
          <w:rFonts w:ascii="Arial" w:eastAsia="Times New Roman" w:hAnsi="Arial" w:cs="Arial"/>
          <w:sz w:val="24"/>
          <w:szCs w:val="24"/>
          <w:lang w:eastAsia="ru-RU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34752E" w:rsidRPr="00E205EB" w:rsidRDefault="0034752E" w:rsidP="0034752E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Default="0034752E" w:rsidP="0034752E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Глава 2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СОСТАВ И ПОСЛЕДОВАТЕЛЬНОСТЬ АДМИНИСТРАТИВНЫХ ПРОЦЕДУР</w:t>
      </w:r>
    </w:p>
    <w:p w:rsidR="004C465F" w:rsidRDefault="004C465F" w:rsidP="0034752E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Default="00BC4FCF" w:rsidP="004910DA">
      <w:pPr>
        <w:tabs>
          <w:tab w:val="left" w:pos="709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20.1.</w:t>
      </w:r>
      <w:r w:rsidR="00646288">
        <w:rPr>
          <w:rFonts w:ascii="Arial" w:eastAsia="Times New Roman" w:hAnsi="Arial" w:cs="Arial"/>
          <w:sz w:val="24"/>
          <w:szCs w:val="24"/>
          <w:lang w:eastAsia="ru-RU"/>
        </w:rPr>
        <w:t>Исчерпывающий</w:t>
      </w:r>
      <w:r w:rsidR="001A44DF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</w:t>
      </w:r>
      <w:r w:rsidR="0064628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административных процедур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C4FCF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Предоставление муниципальной услуги включает в себя следую</w:t>
      </w:r>
      <w:r>
        <w:rPr>
          <w:rFonts w:ascii="Arial" w:eastAsia="Times New Roman" w:hAnsi="Arial" w:cs="Arial"/>
          <w:sz w:val="24"/>
          <w:szCs w:val="24"/>
          <w:lang w:eastAsia="ru-RU"/>
        </w:rPr>
        <w:t>щие административные процедуры: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прием и регистрация заявления о предо</w:t>
      </w:r>
      <w:r>
        <w:rPr>
          <w:rFonts w:ascii="Arial" w:eastAsia="Times New Roman" w:hAnsi="Arial" w:cs="Arial"/>
          <w:sz w:val="24"/>
          <w:szCs w:val="24"/>
          <w:lang w:eastAsia="ru-RU"/>
        </w:rPr>
        <w:t>ставлении муниципальной услуги;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-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формирование и направление межведомственных запросов и получение на них ответов;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-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рассмотрение заявления и представленных документов и принятие решения о предоставлении муниципальной услуги либо об отказе в предо</w:t>
      </w:r>
      <w:r>
        <w:rPr>
          <w:rFonts w:ascii="Arial" w:eastAsia="Times New Roman" w:hAnsi="Arial" w:cs="Arial"/>
          <w:sz w:val="24"/>
          <w:szCs w:val="24"/>
          <w:lang w:eastAsia="ru-RU"/>
        </w:rPr>
        <w:t>ставлении муниципальной услуги;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выдача (направление) заявителю документов, являющихся результатом предоставления муниципальн</w:t>
      </w:r>
      <w:r>
        <w:rPr>
          <w:rFonts w:ascii="Arial" w:eastAsia="Times New Roman" w:hAnsi="Arial" w:cs="Arial"/>
          <w:sz w:val="24"/>
          <w:szCs w:val="24"/>
          <w:lang w:eastAsia="ru-RU"/>
        </w:rPr>
        <w:t>ой услуги.</w:t>
      </w:r>
    </w:p>
    <w:p w:rsid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BC4FCF" w:rsidP="004910DA">
      <w:pPr>
        <w:tabs>
          <w:tab w:val="left" w:pos="709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20.2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</w:t>
      </w:r>
      <w:r w:rsidR="00646288">
        <w:rPr>
          <w:rFonts w:ascii="Arial" w:eastAsia="Times New Roman" w:hAnsi="Arial" w:cs="Arial"/>
          <w:sz w:val="24"/>
          <w:szCs w:val="24"/>
          <w:lang w:eastAsia="ru-RU"/>
        </w:rPr>
        <w:t>ни обратились</w:t>
      </w:r>
    </w:p>
    <w:p w:rsidR="001A44DF" w:rsidRDefault="001A44DF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предоставления муниципальной услуги не зависит от категории объединенных общими признаками заявителей, указанных в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главе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2 настоящего Административного регламента.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устанавливается.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BC4FCF" w:rsidP="004910DA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20.3.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Прием и регистрация заявления о предоставлении муниципальной услуги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6288" w:rsidRPr="00646288" w:rsidRDefault="00646288" w:rsidP="004910DA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Основанием для начала административной процедуры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является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- поступление в уполномоченный орган заявления о предоставле</w:t>
      </w:r>
      <w:r>
        <w:rPr>
          <w:rFonts w:ascii="Arial" w:eastAsia="Times New Roman" w:hAnsi="Arial" w:cs="Arial"/>
          <w:sz w:val="24"/>
          <w:szCs w:val="24"/>
          <w:lang w:eastAsia="ru-RU"/>
        </w:rPr>
        <w:t>нии муниципальной услуги;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- поступление заключения экспертизы жилого помещения, проведенной в соответствии с постановлением Правительства Российской Федерации от 21.08.2019 года N 1082 "Об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домом".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должностном лице, ответственном за выполнение административного действия, входящего в состав административной процедуры: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ответственный специалист </w:t>
      </w:r>
      <w:r w:rsidR="00A5763B">
        <w:rPr>
          <w:rFonts w:ascii="Arial" w:eastAsia="Times New Roman" w:hAnsi="Arial" w:cs="Arial"/>
          <w:sz w:val="24"/>
          <w:szCs w:val="24"/>
          <w:lang w:eastAsia="ru-RU"/>
        </w:rPr>
        <w:t>уполномоченного органа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BC4FCF" w:rsidP="004910DA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20.4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выполнения: принятие и регистрация заявления о предоставлении муниципальной услуги;</w:t>
      </w:r>
    </w:p>
    <w:p w:rsidR="00A5763B" w:rsidRDefault="00A5763B" w:rsidP="00A5763B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5763B" w:rsidRDefault="004A1D95" w:rsidP="001A44D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BC4FCF">
        <w:rPr>
          <w:rFonts w:ascii="Arial" w:eastAsia="Times New Roman" w:hAnsi="Arial" w:cs="Arial"/>
          <w:sz w:val="24"/>
          <w:szCs w:val="24"/>
          <w:lang w:eastAsia="ru-RU"/>
        </w:rPr>
        <w:t xml:space="preserve">20.4.1 </w:t>
      </w:r>
      <w:r w:rsidR="001A44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Критерий принятия решения: представление заявителем документов, предусмотренных </w:t>
      </w:r>
      <w:r w:rsidR="00A5763B">
        <w:rPr>
          <w:rFonts w:ascii="Arial" w:eastAsia="Times New Roman" w:hAnsi="Arial" w:cs="Arial"/>
          <w:sz w:val="24"/>
          <w:szCs w:val="24"/>
          <w:lang w:eastAsia="ru-RU"/>
        </w:rPr>
        <w:t xml:space="preserve">главой 9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646288" w:rsidRPr="00646288" w:rsidRDefault="00A5763B" w:rsidP="000841A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BC4FCF">
        <w:rPr>
          <w:rFonts w:ascii="Arial" w:eastAsia="Times New Roman" w:hAnsi="Arial" w:cs="Arial"/>
          <w:sz w:val="24"/>
          <w:szCs w:val="24"/>
          <w:lang w:eastAsia="ru-RU"/>
        </w:rPr>
        <w:t xml:space="preserve">20.4.2 </w:t>
      </w:r>
      <w:r w:rsidR="000841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Результат административной процедуры: регистрация заявления;</w:t>
      </w:r>
    </w:p>
    <w:p w:rsidR="00646288" w:rsidRPr="00646288" w:rsidRDefault="00A5763B" w:rsidP="001A44DF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Способ фиксации результата выполнения административной процедуры: факт регистрации фиксируется в электронном документообороте либо в журнале регистрации входящих документов с проставлением в заявлении отметки о регистрации.</w:t>
      </w:r>
    </w:p>
    <w:p w:rsidR="00646288" w:rsidRPr="00646288" w:rsidRDefault="00646288" w:rsidP="001A44D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Максимальный срок выполнения административной процедуры: регистрация заявления осуществляется в сроки, установленные </w:t>
      </w:r>
      <w:r w:rsidR="00BC4FCF">
        <w:rPr>
          <w:rFonts w:ascii="Arial" w:eastAsia="Times New Roman" w:hAnsi="Arial" w:cs="Arial"/>
          <w:sz w:val="24"/>
          <w:szCs w:val="24"/>
          <w:lang w:eastAsia="ru-RU"/>
        </w:rPr>
        <w:t>главой 7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4A1D95" w:rsidRDefault="004A1D95" w:rsidP="0064628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BC4FCF" w:rsidP="00DC49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20.5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Формирование и направление межведомственных запросов в органы (организации), участвующие в предоставлении муниципальной услуги, получение на них ответов</w:t>
      </w:r>
    </w:p>
    <w:p w:rsidR="004A1D95" w:rsidRDefault="004A1D95" w:rsidP="004A1D95">
      <w:pPr>
        <w:tabs>
          <w:tab w:val="left" w:pos="709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Основанием для начала административной процедуры:</w:t>
      </w:r>
    </w:p>
    <w:p w:rsidR="004A1D95" w:rsidRDefault="004A1D95" w:rsidP="004A1D95">
      <w:pPr>
        <w:tabs>
          <w:tab w:val="left" w:pos="709"/>
        </w:tabs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не предоставление заявителем документов (сведений), которые он вправе предоставить по собственной инициативе.</w:t>
      </w:r>
    </w:p>
    <w:p w:rsidR="00646288" w:rsidRDefault="00646288" w:rsidP="00B40C9A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Сведения о должностном лице, ответственном </w:t>
      </w:r>
      <w:r w:rsidR="004A1D95">
        <w:rPr>
          <w:rFonts w:ascii="Arial" w:eastAsia="Times New Roman" w:hAnsi="Arial" w:cs="Arial"/>
          <w:sz w:val="24"/>
          <w:szCs w:val="24"/>
          <w:lang w:eastAsia="ru-RU"/>
        </w:rPr>
        <w:t xml:space="preserve">за выполнение административного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действия, входящего в состав административной процедуры: специалист у</w:t>
      </w:r>
      <w:r w:rsidR="004A1D95">
        <w:rPr>
          <w:rFonts w:ascii="Arial" w:eastAsia="Times New Roman" w:hAnsi="Arial" w:cs="Arial"/>
          <w:sz w:val="24"/>
          <w:szCs w:val="24"/>
          <w:lang w:eastAsia="ru-RU"/>
        </w:rPr>
        <w:t xml:space="preserve">полномоченного </w:t>
      </w:r>
      <w:r w:rsidR="00B40C9A">
        <w:rPr>
          <w:rFonts w:ascii="Arial" w:eastAsia="Times New Roman" w:hAnsi="Arial" w:cs="Arial"/>
          <w:sz w:val="24"/>
          <w:szCs w:val="24"/>
          <w:lang w:eastAsia="ru-RU"/>
        </w:rPr>
        <w:t>органа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, ответственный за предоставление муниципальной услуги.</w:t>
      </w:r>
    </w:p>
    <w:p w:rsidR="00646288" w:rsidRPr="00646288" w:rsidRDefault="00646288" w:rsidP="00B40C9A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выполнения:</w:t>
      </w:r>
      <w:r w:rsidR="00B40C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формирование и направление ответственным специалистом в течение 1 рабочего дня с момента приема и регистрации заявления межведомственного запроса.</w:t>
      </w:r>
    </w:p>
    <w:p w:rsidR="00BC4FCF" w:rsidRDefault="00B40C9A" w:rsidP="00BC4FCF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Критерий принятия решения: отсутствие документов и сведений, которые заявитель вправе предста</w:t>
      </w:r>
      <w:r w:rsidR="00BC4FCF">
        <w:rPr>
          <w:rFonts w:ascii="Arial" w:eastAsia="Times New Roman" w:hAnsi="Arial" w:cs="Arial"/>
          <w:sz w:val="24"/>
          <w:szCs w:val="24"/>
          <w:lang w:eastAsia="ru-RU"/>
        </w:rPr>
        <w:t>вить по собственной инициативе.</w:t>
      </w:r>
    </w:p>
    <w:p w:rsidR="00646288" w:rsidRPr="00646288" w:rsidRDefault="00BC4FCF" w:rsidP="00BC4FCF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Результат административной процедуры: получение ответа на межведомственный запрос.</w:t>
      </w:r>
    </w:p>
    <w:p w:rsidR="00646288" w:rsidRPr="00646288" w:rsidRDefault="00646288" w:rsidP="0085401F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Способ фиксации результата выполнения административной процедуры: ответ на межведомственный запрос регистрируется </w:t>
      </w:r>
      <w:r w:rsidR="0085401F">
        <w:rPr>
          <w:rFonts w:ascii="Arial" w:eastAsia="Times New Roman" w:hAnsi="Arial" w:cs="Arial"/>
          <w:sz w:val="24"/>
          <w:szCs w:val="24"/>
          <w:lang w:eastAsia="ru-RU"/>
        </w:rPr>
        <w:t>в электронном документообороте.</w:t>
      </w:r>
    </w:p>
    <w:p w:rsidR="00646288" w:rsidRPr="00646288" w:rsidRDefault="00646288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Максимальный срок выполнения административной процедуры: срок подготовки и направления ответа на межведомственный запрос о представлении документов и сведений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646288" w:rsidRPr="00646288" w:rsidRDefault="00646288" w:rsidP="0064628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BC4FCF" w:rsidP="00DC49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20.6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Рассмотрение представленных документов и принятие решения о предоставлении или об отказе в предоставлении муниципальной услуги</w:t>
      </w:r>
    </w:p>
    <w:p w:rsidR="00646288" w:rsidRPr="00646288" w:rsidRDefault="00646288" w:rsidP="00DC49EB">
      <w:pPr>
        <w:tabs>
          <w:tab w:val="left" w:pos="709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646288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Основание для нач</w:t>
      </w:r>
      <w:r w:rsidR="0085401F">
        <w:rPr>
          <w:rFonts w:ascii="Arial" w:eastAsia="Times New Roman" w:hAnsi="Arial" w:cs="Arial"/>
          <w:sz w:val="24"/>
          <w:szCs w:val="24"/>
          <w:lang w:eastAsia="ru-RU"/>
        </w:rPr>
        <w:t xml:space="preserve">ала административной процедуры: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поступление зарегистрированного заявления с соответствующими документами и ответа на межведомственный запрос (в случае его направления) в Комиссию.</w:t>
      </w:r>
    </w:p>
    <w:p w:rsidR="00646288" w:rsidRDefault="00646288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Сведения о должностном лице, ответственном за выполнение административного действия, входящего в состав административной процедуры: специалист, ответственный за предо</w:t>
      </w:r>
      <w:r w:rsidR="0085401F">
        <w:rPr>
          <w:rFonts w:ascii="Arial" w:eastAsia="Times New Roman" w:hAnsi="Arial" w:cs="Arial"/>
          <w:sz w:val="24"/>
          <w:szCs w:val="24"/>
          <w:lang w:eastAsia="ru-RU"/>
        </w:rPr>
        <w:t>ставление муниципальной услуги.</w:t>
      </w:r>
    </w:p>
    <w:p w:rsidR="0085401F" w:rsidRPr="00646288" w:rsidRDefault="0085401F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646288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выполнения:</w:t>
      </w:r>
    </w:p>
    <w:p w:rsidR="00646288" w:rsidRPr="00646288" w:rsidRDefault="0085401F" w:rsidP="0085401F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рассмотрение заявления и прилагаемых к нему обосновывающих документов;</w:t>
      </w:r>
    </w:p>
    <w:p w:rsidR="00646288" w:rsidRPr="00646288" w:rsidRDefault="0085401F" w:rsidP="002D35AE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возврат без рассмотрения заявления и соответствующих документов в случае непредставления заявителем документов, предусмотренных </w:t>
      </w:r>
      <w:r w:rsidR="002D35AE">
        <w:rPr>
          <w:rFonts w:ascii="Arial" w:eastAsia="Times New Roman" w:hAnsi="Arial" w:cs="Arial"/>
          <w:sz w:val="24"/>
          <w:szCs w:val="24"/>
          <w:lang w:eastAsia="ru-RU"/>
        </w:rPr>
        <w:t>главой 9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15 календарных дней со дня истечения срока, предусмотренного </w:t>
      </w:r>
      <w:r w:rsidR="002D35AE">
        <w:rPr>
          <w:rFonts w:ascii="Arial" w:eastAsia="Times New Roman" w:hAnsi="Arial" w:cs="Arial"/>
          <w:sz w:val="24"/>
          <w:szCs w:val="24"/>
          <w:lang w:eastAsia="ru-RU"/>
        </w:rPr>
        <w:t xml:space="preserve"> главой 7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настоящег</w:t>
      </w:r>
      <w:r w:rsidR="002D35AE">
        <w:rPr>
          <w:rFonts w:ascii="Arial" w:eastAsia="Times New Roman" w:hAnsi="Arial" w:cs="Arial"/>
          <w:sz w:val="24"/>
          <w:szCs w:val="24"/>
          <w:lang w:eastAsia="ru-RU"/>
        </w:rPr>
        <w:t>о административного регламента;</w:t>
      </w:r>
    </w:p>
    <w:p w:rsidR="00646288" w:rsidRPr="00646288" w:rsidRDefault="002D35AE" w:rsidP="002D35AE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определение перечня дополнительных док</w:t>
      </w:r>
      <w:r>
        <w:rPr>
          <w:rFonts w:ascii="Arial" w:eastAsia="Times New Roman" w:hAnsi="Arial" w:cs="Arial"/>
          <w:sz w:val="24"/>
          <w:szCs w:val="24"/>
          <w:lang w:eastAsia="ru-RU"/>
        </w:rPr>
        <w:t>ументов (заключения (акты) соот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ветствующих органов государственного надзора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(контроля), заключение юридиче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ского лица, являющегося членом саморегулируемой организации, основанной на членстве лиц, выполняющих инженерные изыска</w:t>
      </w:r>
      <w:r>
        <w:rPr>
          <w:rFonts w:ascii="Arial" w:eastAsia="Times New Roman" w:hAnsi="Arial" w:cs="Arial"/>
          <w:sz w:val="24"/>
          <w:szCs w:val="24"/>
          <w:lang w:eastAsia="ru-RU"/>
        </w:rPr>
        <w:t>ния и имеющих право на осуществ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ление работ по обследованию состояния грунтов оснований зданий и сооружений, их строительных конструкций (далее специализир</w:t>
      </w:r>
      <w:r>
        <w:rPr>
          <w:rFonts w:ascii="Arial" w:eastAsia="Times New Roman" w:hAnsi="Arial" w:cs="Arial"/>
          <w:sz w:val="24"/>
          <w:szCs w:val="24"/>
          <w:lang w:eastAsia="ru-RU"/>
        </w:rPr>
        <w:t>ованная организация), по резуль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татам обследования элементов ограждающих и </w:t>
      </w:r>
      <w:r>
        <w:rPr>
          <w:rFonts w:ascii="Arial" w:eastAsia="Times New Roman" w:hAnsi="Arial" w:cs="Arial"/>
          <w:sz w:val="24"/>
          <w:szCs w:val="24"/>
          <w:lang w:eastAsia="ru-RU"/>
        </w:rPr>
        <w:t>несущих конструкций жилого поме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щения), необходимых для принятия решения о </w:t>
      </w:r>
      <w:r>
        <w:rPr>
          <w:rFonts w:ascii="Arial" w:eastAsia="Times New Roman" w:hAnsi="Arial" w:cs="Arial"/>
          <w:sz w:val="24"/>
          <w:szCs w:val="24"/>
          <w:lang w:eastAsia="ru-RU"/>
        </w:rPr>
        <w:t>признании жилого помещения соот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ветствующим (не соответствующим) установлен</w:t>
      </w:r>
      <w:r>
        <w:rPr>
          <w:rFonts w:ascii="Arial" w:eastAsia="Times New Roman" w:hAnsi="Arial" w:cs="Arial"/>
          <w:sz w:val="24"/>
          <w:szCs w:val="24"/>
          <w:lang w:eastAsia="ru-RU"/>
        </w:rPr>
        <w:t>ным в Положении требо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ваниям;</w:t>
      </w:r>
    </w:p>
    <w:p w:rsidR="00646288" w:rsidRPr="00646288" w:rsidRDefault="002D35AE" w:rsidP="002D35AE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646288" w:rsidRDefault="002D35AE" w:rsidP="00923761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организация работы Комиссии;</w:t>
      </w:r>
    </w:p>
    <w:p w:rsidR="00923761" w:rsidRDefault="002D35AE" w:rsidP="00923761">
      <w:pPr>
        <w:tabs>
          <w:tab w:val="left" w:pos="709"/>
        </w:tabs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составление Комиссией заключения в порядке, предусмот</w:t>
      </w:r>
      <w:r w:rsidR="00923761">
        <w:rPr>
          <w:rFonts w:ascii="Arial" w:eastAsia="Times New Roman" w:hAnsi="Arial" w:cs="Arial"/>
          <w:sz w:val="24"/>
          <w:szCs w:val="24"/>
          <w:lang w:eastAsia="ru-RU"/>
        </w:rPr>
        <w:t>ренном пунктом 42 Положения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, по форме согласно приложению 1 к указанному Положению;</w:t>
      </w:r>
    </w:p>
    <w:p w:rsidR="00923761" w:rsidRDefault="00923761" w:rsidP="00923761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составление акта обследования помещения (в случае принятия Комиссией решения о необходимости проведения обследования) и составление Комиссией на основании выводов и рекомендаций, указанных в акте, заключения (решение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заключении специализированной органи</w:t>
      </w:r>
      <w:r>
        <w:rPr>
          <w:rFonts w:ascii="Arial" w:eastAsia="Times New Roman" w:hAnsi="Arial" w:cs="Arial"/>
          <w:sz w:val="24"/>
          <w:szCs w:val="24"/>
          <w:lang w:eastAsia="ru-RU"/>
        </w:rPr>
        <w:t>зации, проводящей обследование)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646288" w:rsidRPr="00646288" w:rsidRDefault="00923761" w:rsidP="00923761">
      <w:pPr>
        <w:tabs>
          <w:tab w:val="left" w:pos="709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принятие уполномоченным органом решения по итогам работы Комиссии.</w:t>
      </w:r>
    </w:p>
    <w:p w:rsidR="00F97D0B" w:rsidRDefault="00646288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Критерий принятия решения: отсутствие оснований для отказа в предоставлении муниципальной услуги, предусмотренных </w:t>
      </w:r>
      <w:r w:rsidR="00923761">
        <w:rPr>
          <w:rFonts w:ascii="Arial" w:eastAsia="Times New Roman" w:hAnsi="Arial" w:cs="Arial"/>
          <w:sz w:val="24"/>
          <w:szCs w:val="24"/>
          <w:lang w:eastAsia="ru-RU"/>
        </w:rPr>
        <w:t>главой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23761">
        <w:rPr>
          <w:rFonts w:ascii="Arial" w:eastAsia="Times New Roman" w:hAnsi="Arial" w:cs="Arial"/>
          <w:sz w:val="24"/>
          <w:szCs w:val="24"/>
          <w:lang w:eastAsia="ru-RU"/>
        </w:rPr>
        <w:t xml:space="preserve">11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настоящего административного регламента.</w:t>
      </w:r>
    </w:p>
    <w:p w:rsidR="00F97D0B" w:rsidRDefault="00646288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 административной процедуры: 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принятие решения по итогам работы Комиссии, предусмотренное абзацем седьмым пункта 7 Положения и издание распоряжения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работ;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принятие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домом.</w:t>
      </w:r>
    </w:p>
    <w:p w:rsidR="00F97D0B" w:rsidRDefault="00646288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Способ фиксации результата выполнения административной процедуры: регистрируется в журнале входящей документации.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аксимальный срок выполне</w:t>
      </w:r>
      <w:r>
        <w:rPr>
          <w:rFonts w:ascii="Arial" w:eastAsia="Times New Roman" w:hAnsi="Arial" w:cs="Arial"/>
          <w:sz w:val="24"/>
          <w:szCs w:val="24"/>
          <w:lang w:eastAsia="ru-RU"/>
        </w:rPr>
        <w:t>ния административной процедуры: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принятие Комиссией решения (заключения) -в течение 30 календарных дней с даты регистрации заявления;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принятие решения и издание распоряжения-в течение 30 календарных дней со дня получения заключения Комиссии.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принятие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 в течение 45 календарных дней со дня подачи заявления.</w:t>
      </w:r>
    </w:p>
    <w:p w:rsidR="00F97D0B" w:rsidRDefault="00F97D0B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BC4FCF" w:rsidP="00DC49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20.7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Выдача (направление) заявителю документа, являющегося результатом предоставления муниципальной услуги</w:t>
      </w:r>
      <w:r w:rsidR="00DC49E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6288" w:rsidRPr="00646288" w:rsidRDefault="00646288" w:rsidP="00F97D0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Основанием для начала административной процедуры: принятие уполномоченным органом решения и издание распоряжения.</w:t>
      </w:r>
    </w:p>
    <w:p w:rsidR="00646288" w:rsidRPr="00646288" w:rsidRDefault="00646288" w:rsidP="00F97D0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Сведения о должностном лице, ответственном за выполнение административного действия, входящего в состав административной процедуры:</w:t>
      </w:r>
      <w:r w:rsidR="00F97D0B">
        <w:rPr>
          <w:rFonts w:ascii="Arial" w:eastAsia="Times New Roman" w:hAnsi="Arial" w:cs="Arial"/>
          <w:sz w:val="24"/>
          <w:szCs w:val="24"/>
          <w:lang w:eastAsia="ru-RU"/>
        </w:rPr>
        <w:t xml:space="preserve"> ответственный 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специалист </w:t>
      </w:r>
      <w:r w:rsidR="00F97D0B">
        <w:rPr>
          <w:rFonts w:ascii="Arial" w:eastAsia="Times New Roman" w:hAnsi="Arial" w:cs="Arial"/>
          <w:sz w:val="24"/>
          <w:szCs w:val="24"/>
          <w:lang w:eastAsia="ru-RU"/>
        </w:rPr>
        <w:t>уполномоченного органа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6288" w:rsidRPr="00646288" w:rsidRDefault="00F97D0B" w:rsidP="00F97D0B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выполнения: передача по одному экземпляру решения заявителю и собственнику жилого помещения (третий экземпляр остается в деле, сформированном Комиссией).</w:t>
      </w:r>
    </w:p>
    <w:p w:rsidR="00F97D0B" w:rsidRDefault="001720F0" w:rsidP="001720F0">
      <w:pPr>
        <w:tabs>
          <w:tab w:val="left" w:pos="709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Критерий принятия решения: наличие решения уполномоченного органа.</w:t>
      </w:r>
    </w:p>
    <w:p w:rsidR="00F97D0B" w:rsidRDefault="001720F0" w:rsidP="001720F0">
      <w:pPr>
        <w:tabs>
          <w:tab w:val="left" w:pos="709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Результат административной процедуры: выдача (направление) заявителю документов, являющихся результатом предоставления муниципальной услуги.</w:t>
      </w:r>
    </w:p>
    <w:p w:rsidR="00DC49EB" w:rsidRDefault="001720F0" w:rsidP="001720F0">
      <w:pPr>
        <w:tabs>
          <w:tab w:val="left" w:pos="709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Способ фиксации результата выполнения административной процедуры: документы регистрируются в журнале исходящей корреспонденции.</w:t>
      </w:r>
    </w:p>
    <w:p w:rsidR="00646288" w:rsidRPr="00646288" w:rsidRDefault="001720F0" w:rsidP="001720F0">
      <w:pPr>
        <w:tabs>
          <w:tab w:val="left" w:pos="709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Максимальный срок выполнения административной процедуры:5 календарных дней со дня принятия решений, предусмотренных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главой 6.</w:t>
      </w:r>
    </w:p>
    <w:p w:rsidR="001720F0" w:rsidRDefault="001720F0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1720F0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20.8 </w:t>
      </w:r>
      <w:r w:rsidR="00646288" w:rsidRPr="00646288">
        <w:rPr>
          <w:rFonts w:ascii="Arial" w:eastAsia="Times New Roman" w:hAnsi="Arial" w:cs="Arial"/>
          <w:sz w:val="24"/>
          <w:szCs w:val="24"/>
          <w:lang w:eastAsia="ru-RU"/>
        </w:rPr>
        <w:t>Исправление опечаток и (или) ошибок в выданных в результате предоставления муниципальной услуги документах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Основанием для начала административной процедуры является представл</w:t>
      </w:r>
      <w:r w:rsidR="001720F0">
        <w:rPr>
          <w:rFonts w:ascii="Arial" w:eastAsia="Times New Roman" w:hAnsi="Arial" w:cs="Arial"/>
          <w:sz w:val="24"/>
          <w:szCs w:val="24"/>
          <w:lang w:eastAsia="ru-RU"/>
        </w:rPr>
        <w:t>ение (направление) заявителем в у</w:t>
      </w:r>
      <w:r w:rsidRPr="00646288">
        <w:rPr>
          <w:rFonts w:ascii="Arial" w:eastAsia="Times New Roman" w:hAnsi="Arial" w:cs="Arial"/>
          <w:sz w:val="24"/>
          <w:szCs w:val="24"/>
          <w:lang w:eastAsia="ru-RU"/>
        </w:rPr>
        <w:t>полномоченный орган заявления в произвольной форме об исправлении опечаток и (или) ошибок, допущенных в документе, являющимся результатом предо</w:t>
      </w:r>
      <w:r w:rsidR="001720F0">
        <w:rPr>
          <w:rFonts w:ascii="Arial" w:eastAsia="Times New Roman" w:hAnsi="Arial" w:cs="Arial"/>
          <w:sz w:val="24"/>
          <w:szCs w:val="24"/>
          <w:lang w:eastAsia="ru-RU"/>
        </w:rPr>
        <w:t>ставления муниципальной услуги.</w:t>
      </w: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Ответственным за административные действия, входящие в состав административной процедуры, является специалист ответственный за предо</w:t>
      </w:r>
      <w:r w:rsidR="001720F0">
        <w:rPr>
          <w:rFonts w:ascii="Arial" w:eastAsia="Times New Roman" w:hAnsi="Arial" w:cs="Arial"/>
          <w:sz w:val="24"/>
          <w:szCs w:val="24"/>
          <w:lang w:eastAsia="ru-RU"/>
        </w:rPr>
        <w:t>ставление муниципальной услуги.</w:t>
      </w: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 xml:space="preserve">Специалист ответственный за предоставление муниципальной услуги рассматривает заявление и проводит проверку указанных в нем сведений в срок, не превышающий 2 рабочих дня </w:t>
      </w:r>
      <w:r w:rsidR="001720F0">
        <w:rPr>
          <w:rFonts w:ascii="Arial" w:eastAsia="Times New Roman" w:hAnsi="Arial" w:cs="Arial"/>
          <w:sz w:val="24"/>
          <w:szCs w:val="24"/>
          <w:lang w:eastAsia="ru-RU"/>
        </w:rPr>
        <w:t>с даты его регистрации.</w:t>
      </w: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В случае выявления допущенных опечаток и (или) ошибок в документе, являющимся результатом предоставления муниципальной услуги, осуществляет их исправление в срок, не превышающий 2 рабочих дня с момента регистрации соответствующего заявления.</w:t>
      </w: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t>Об отсутствии опечаток и (или) ошибок в документе, являющимся результатом предоставления муниципальной услуги, письменно сообщает заявителю в срок, не превышающий 2 рабочих дней с момента регистрации соответствующего заявления.</w:t>
      </w: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6288" w:rsidRP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C465F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462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Результатом административной процедуры является выдача (направление) заявителю исправленного документа, являющимся результатом предоставления муниципальной услуги, взамен ранее выданного (направленного)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646288" w:rsidRDefault="00646288" w:rsidP="001720F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РАЗДЕЛ IV. ФОРМЫ КОНТРОЛЯ ЗА ИСПОЛНЕНИЕМ АДМИНИСТРАТИВНОГО РЕГЛАМЕНТА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главой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путем: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проведения проверок соблюдения и исполнения положений административного регламента, требований нормативных правовых актов Российской Федерации;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рассмотрения документов, необходимых для предоставления муниципальной услуги.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В результате осуществления текущего контроля принимаются меры, направленные на устранение выявленных нарушений и их причин, соблюдение законности при реализации административных процедур.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обращения, содержащие жалобы на решения, действия (бездействие)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Проверки могут быть плановые (осуществляться на основании годовых планов работы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 .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 менее одного раза в год) и внеплановые (по конкретному обращению заявителя).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Должностные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 .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несут персональную ответственность за решения и действия (бездействие), принимаемые в ходе предоставления муниципальной услуги, в соответствии с законодательством Российской Федерации.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Контроль за предоставлением муниципальной услуги, в том числе со стороны граждан,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РАЗДЕЛ V ДОСУДЕБНЫЙ (ВНЕСУДЕБНЫЙ) ПОРЯДОК ОБЖАЛОВАНИЯ РЕШЕНИЙ И ДЕЙСТВИЙ (БЕЗДЕЙСТВИЯ) ОРГАНА, ПРЕДОСТАВЛЯЮЩЕГО МУНИЦИПАЛЬНЫЕ УСЛУГИ, А ТАКЖЕ ДОЛЖНОСТНЫХ ЛИЦ ОРГАНА МЕСТНОГО САМОУПРАВЛЕНИЯ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либо муниципальных служащих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определяется Федеральным законом от предусмотренных частью 1.1 статьи 16 Федерального закона от 27.07.2010 № 210-ФЗ "Об организации предоставления государственных и муниципальных услуг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и принимаемыми в соответствии с ним муниципальными правовыми актами.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Заявитель вправе в досудебном (внесудебном) порядке обжаловать действия (бездействие) и решения, осуществляемые (принятые) в ходе предоставления муниципальной услуги.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Заявители имеют право обратиться с жалобой лично (устно) или направить письменное предложение, заявление или жалобу (далее – письменное обращение)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главе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в порядке, установленном федеральным и региональным законодательством.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нарушение срока регистрации заявления заявителя о предоставлении муниципальной услуги;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муниципальной услуги, у заявителя;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Витимского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органа, предоставляющего муниципальную услугу,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подается в письменной форме на бумажном носителе или в электронной форме руководителю органа местного самоуправления.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может быть направлена по почте или в виде электронного документа, а также может быть принята при личном приеме заявителя. Жалоба должна содержать: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полное наименование органа, предоставляющего муниципальную услугу, фамилию, имя, отчество должностного лица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решения и действия (бездействие) которых обжалуются;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- сведения об обжалуемых решениях и действиях (бездействии)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Витимского городского поселения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либо муниципального служащего;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- доводы, на основании которых заявитель не согласен с решением и действием (бездействием)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либо муниципального служащего. Заявителем могут быть представлены документы (при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наличии), подтверждающие доводы заявителя, либо их копии.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При рассмотрении обращения заявитель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Жалоба, поступившая 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администрацию 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>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4910D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подлежит рассмотрению в течение пятнадцати рабочих дней со дня ее регистрации, а в случае обжалования отказа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Администрацией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По результатам рассмотрения жалобы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главой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принимается одно из следующих решений: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1) об удовлетворении жалобы, в том числе в форме отмены принятого решения, исправления допущенных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отделом администрации Витимского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опечаток и ошибок в выданных в результате предоставления муниципальной услуги документах;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2) об отказе в удовлетворении жалобы.</w:t>
      </w:r>
    </w:p>
    <w:p w:rsidR="0034752E" w:rsidRPr="005C6876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 позднее дня, следующего за днем принятия решения об удовлетворении жалобы или отказе в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4752E" w:rsidRDefault="0034752E" w:rsidP="003475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считается разрешенной, если рассмотрены все поставленные в ней вопросы, приняты необходимые меры и дан ответ (в пределах компетенции) по существу поставленных вопросов.</w:t>
      </w:r>
    </w:p>
    <w:p w:rsidR="00BF249E" w:rsidRPr="00BF249E" w:rsidRDefault="0034752E" w:rsidP="0092376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bookmarkEnd w:id="2"/>
    </w:p>
    <w:p w:rsidR="00BF249E" w:rsidRPr="00BF249E" w:rsidRDefault="00BF249E" w:rsidP="00BF249E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b/>
          <w:bCs/>
          <w:sz w:val="24"/>
          <w:szCs w:val="24"/>
        </w:rPr>
        <w:lastRenderedPageBreak/>
        <w:t>Приложение № 1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 xml:space="preserve">В межведомственную комиссию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 xml:space="preserve">по признанию помещения жилым помещением,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 xml:space="preserve">жилого помещения пригодным (непригодным)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 xml:space="preserve">для проживания граждан, а также многоквартирного дома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 xml:space="preserve">аварийным и подлежащим сносу или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>реконструкции (далее – комиссия)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>администрации муниципального образования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от 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(указать статус заявителя) 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 xml:space="preserve">(фамилия, имя, отчество гражданина, наименование,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адрес места нахождения юридического лица)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(адрес места жительства/нахождения)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(контактный телефон)</w:t>
      </w:r>
    </w:p>
    <w:p w:rsidR="00BF249E" w:rsidRPr="008450A9" w:rsidRDefault="00BF249E" w:rsidP="008450A9">
      <w:pPr>
        <w:widowControl w:val="0"/>
        <w:spacing w:after="0"/>
        <w:rPr>
          <w:rFonts w:ascii="Arial" w:hAnsi="Arial" w:cs="Arial"/>
          <w:sz w:val="18"/>
          <w:szCs w:val="18"/>
        </w:rPr>
      </w:pPr>
    </w:p>
    <w:p w:rsidR="00BF249E" w:rsidRPr="00BF249E" w:rsidRDefault="00BF249E" w:rsidP="00BF249E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F249E">
        <w:rPr>
          <w:rFonts w:ascii="Arial" w:hAnsi="Arial" w:cs="Arial"/>
          <w:b/>
          <w:bCs/>
          <w:sz w:val="24"/>
          <w:szCs w:val="24"/>
        </w:rPr>
        <w:t>ЗАЯВЛЕНИЕ</w:t>
      </w:r>
    </w:p>
    <w:p w:rsidR="00BF249E" w:rsidRPr="00BF249E" w:rsidRDefault="00BF249E" w:rsidP="00BF249E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Прошу провести оценку соответствия помещения  по  адресу: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сносу, утвержденном постановлением Правительства Российской Федерации от 28.01.2006 № 47, и признать его _____________________________________________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К заявлению прилагаются: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249E" w:rsidRPr="00BF249E" w:rsidRDefault="00BF249E" w:rsidP="00BF249E">
      <w:pPr>
        <w:widowControl w:val="0"/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Дополнительные документы ________________________________________________________________________________________________________________________________________________________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Сведения для отправки решения по почте: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Согласие всех лиц, имеющих долю в праве собственности на жилое помещение: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1811"/>
        <w:gridCol w:w="3018"/>
        <w:gridCol w:w="2171"/>
        <w:gridCol w:w="1930"/>
      </w:tblGrid>
      <w:tr w:rsidR="00BF249E" w:rsidRPr="00BF249E" w:rsidTr="00BF249E">
        <w:tc>
          <w:tcPr>
            <w:tcW w:w="1588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>№ п.п.</w:t>
            </w:r>
          </w:p>
        </w:tc>
        <w:tc>
          <w:tcPr>
            <w:tcW w:w="1906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1823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 xml:space="preserve">Реквизиты правоустанавливающего документа, объем площади помещения, принадлежащего на </w:t>
            </w:r>
            <w:r w:rsidRPr="00BF249E">
              <w:rPr>
                <w:rFonts w:ascii="Arial" w:hAnsi="Arial" w:cs="Arial"/>
                <w:sz w:val="24"/>
                <w:szCs w:val="24"/>
              </w:rPr>
              <w:lastRenderedPageBreak/>
              <w:t>праве собственности</w:t>
            </w:r>
          </w:p>
        </w:tc>
        <w:tc>
          <w:tcPr>
            <w:tcW w:w="2240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lastRenderedPageBreak/>
              <w:t>согласен/не согласен</w:t>
            </w:r>
          </w:p>
        </w:tc>
        <w:tc>
          <w:tcPr>
            <w:tcW w:w="2014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>Подпись</w:t>
            </w:r>
          </w:p>
        </w:tc>
      </w:tr>
      <w:tr w:rsidR="00BF249E" w:rsidRPr="00BF249E" w:rsidTr="00BF249E">
        <w:tc>
          <w:tcPr>
            <w:tcW w:w="1588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49E" w:rsidRPr="00BF249E" w:rsidTr="00BF249E">
        <w:tc>
          <w:tcPr>
            <w:tcW w:w="1588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Результат рассмотрения заявления прошу: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Выдать на руки в Администрации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Выдать на руки в МФЦ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Направить по почте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Направить в электронной форме в личный кабинет на ПГУ ЛО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                                                                                          __________________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BF249E" w:rsidRPr="00BF249E" w:rsidRDefault="00BF249E" w:rsidP="00BF249E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BF249E">
        <w:rPr>
          <w:rFonts w:ascii="Arial" w:hAnsi="Arial" w:cs="Arial"/>
          <w:b/>
          <w:bCs/>
          <w:color w:val="C0504D" w:themeColor="accent2"/>
          <w:sz w:val="24"/>
          <w:szCs w:val="24"/>
        </w:rPr>
        <w:br w:type="page"/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lastRenderedPageBreak/>
        <w:t>Приложение № 1.1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> 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b/>
          <w:bCs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>В администрацию муниципального образования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b/>
          <w:bCs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от 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(указать статус заявителя) 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 xml:space="preserve">(фамилия, имя, отчество гражданина, наименование, 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адрес места нахождения юридического лица)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(адрес места жительства/нахождения)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BF249E" w:rsidRPr="008450A9" w:rsidRDefault="00BF249E" w:rsidP="008450A9">
      <w:pPr>
        <w:widowControl w:val="0"/>
        <w:spacing w:after="0"/>
        <w:jc w:val="right"/>
        <w:rPr>
          <w:rFonts w:ascii="Arial" w:hAnsi="Arial" w:cs="Arial"/>
          <w:sz w:val="18"/>
          <w:szCs w:val="18"/>
        </w:rPr>
      </w:pPr>
      <w:r w:rsidRPr="008450A9">
        <w:rPr>
          <w:rFonts w:ascii="Arial" w:hAnsi="Arial" w:cs="Arial"/>
          <w:sz w:val="18"/>
          <w:szCs w:val="18"/>
        </w:rPr>
        <w:t>(контактный телефон)</w:t>
      </w:r>
    </w:p>
    <w:p w:rsidR="00BF249E" w:rsidRPr="00BF249E" w:rsidRDefault="00BF249E" w:rsidP="00BF249E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b/>
          <w:bCs/>
          <w:sz w:val="24"/>
          <w:szCs w:val="24"/>
        </w:rPr>
        <w:t> </w:t>
      </w:r>
    </w:p>
    <w:p w:rsidR="00BF249E" w:rsidRPr="00BF249E" w:rsidRDefault="00BF249E" w:rsidP="00BF249E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F249E">
        <w:rPr>
          <w:rFonts w:ascii="Arial" w:hAnsi="Arial" w:cs="Arial"/>
          <w:b/>
          <w:bCs/>
          <w:sz w:val="24"/>
          <w:szCs w:val="24"/>
        </w:rPr>
        <w:t>ЗАЯВЛЕНИЕ</w:t>
      </w:r>
    </w:p>
    <w:p w:rsidR="00BF249E" w:rsidRPr="00BF249E" w:rsidRDefault="00BF249E" w:rsidP="00BF249E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Прошу садовый дом /жилой дом расположенный по адресу: ________________________</w:t>
      </w:r>
    </w:p>
    <w:p w:rsidR="00BF249E" w:rsidRPr="00BF249E" w:rsidRDefault="00BF249E" w:rsidP="00BF249E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(ненужное зачеркнуть)</w:t>
      </w:r>
    </w:p>
    <w:p w:rsidR="00BF249E" w:rsidRPr="00BF249E" w:rsidRDefault="00BF249E" w:rsidP="00BF249E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</w:t>
      </w:r>
      <w:r w:rsidR="00586500">
        <w:rPr>
          <w:rFonts w:ascii="Arial" w:hAnsi="Arial" w:cs="Arial"/>
          <w:sz w:val="24"/>
          <w:szCs w:val="24"/>
        </w:rPr>
        <w:t>_______________________________</w:t>
      </w:r>
      <w:r w:rsidRPr="00BF249E">
        <w:rPr>
          <w:rFonts w:ascii="Arial" w:hAnsi="Arial" w:cs="Arial"/>
          <w:sz w:val="24"/>
          <w:szCs w:val="24"/>
        </w:rPr>
        <w:t>,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кадастровый номер земельного участка, в пределах которого  расположен  дом: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_______________________________________</w:t>
      </w:r>
      <w:r w:rsidR="00586500" w:rsidRPr="002071E1">
        <w:rPr>
          <w:rFonts w:ascii="Arial" w:hAnsi="Arial" w:cs="Arial"/>
          <w:sz w:val="24"/>
          <w:szCs w:val="24"/>
        </w:rPr>
        <w:t>_______________________________</w:t>
      </w:r>
      <w:r w:rsidRPr="002071E1">
        <w:rPr>
          <w:rFonts w:ascii="Arial" w:hAnsi="Arial" w:cs="Arial"/>
          <w:sz w:val="24"/>
          <w:szCs w:val="24"/>
        </w:rPr>
        <w:t>,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на основании ______________________________________________________________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(наименование и реквизиты правоустанавливающего документа)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_______________________________________</w:t>
      </w:r>
      <w:r w:rsidR="00586500" w:rsidRPr="002071E1">
        <w:rPr>
          <w:rFonts w:ascii="Arial" w:hAnsi="Arial" w:cs="Arial"/>
          <w:sz w:val="24"/>
          <w:szCs w:val="24"/>
        </w:rPr>
        <w:t>____________________________</w:t>
      </w:r>
      <w:r w:rsidRPr="002071E1">
        <w:rPr>
          <w:rFonts w:ascii="Arial" w:hAnsi="Arial" w:cs="Arial"/>
          <w:sz w:val="24"/>
          <w:szCs w:val="24"/>
        </w:rPr>
        <w:t>___,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по результатам рассмотрения представленных документов принято решение:</w:t>
      </w:r>
    </w:p>
    <w:p w:rsidR="00BF249E" w:rsidRPr="002071E1" w:rsidRDefault="00BF249E" w:rsidP="002071E1">
      <w:pPr>
        <w:spacing w:after="0"/>
        <w:rPr>
          <w:rFonts w:ascii="Arial" w:hAnsi="Arial" w:cs="Arial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Признать __________________________________________________________________</w:t>
      </w:r>
    </w:p>
    <w:p w:rsidR="00BF249E" w:rsidRPr="002071E1" w:rsidRDefault="00BF249E" w:rsidP="002071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1E1">
        <w:rPr>
          <w:rFonts w:ascii="Arial" w:hAnsi="Arial" w:cs="Arial"/>
          <w:sz w:val="24"/>
          <w:szCs w:val="24"/>
        </w:rPr>
        <w:t>(садовый дом жилым домом/жилой дом садовым домом - нужное указать)</w:t>
      </w:r>
    </w:p>
    <w:p w:rsidR="00BF249E" w:rsidRPr="00BF249E" w:rsidRDefault="00BF249E" w:rsidP="00BF249E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</w:t>
      </w:r>
      <w:r w:rsidR="004572E4">
        <w:rPr>
          <w:rFonts w:ascii="Arial" w:hAnsi="Arial" w:cs="Arial"/>
          <w:sz w:val="24"/>
          <w:szCs w:val="24"/>
        </w:rPr>
        <w:t>_______________________________</w:t>
      </w:r>
      <w:r w:rsidRPr="00BF249E">
        <w:rPr>
          <w:rFonts w:ascii="Arial" w:hAnsi="Arial" w:cs="Arial"/>
          <w:sz w:val="24"/>
          <w:szCs w:val="24"/>
        </w:rPr>
        <w:t>.</w:t>
      </w:r>
    </w:p>
    <w:p w:rsidR="00BF249E" w:rsidRPr="00BF249E" w:rsidRDefault="00BF249E" w:rsidP="00BF249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сносу, утвержденном постановлением Правительства Российской Федерации от 28.01.2006 № 47.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К заявлению прилагаются: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249E" w:rsidRPr="00BF249E" w:rsidRDefault="00BF249E" w:rsidP="00BF249E">
      <w:pPr>
        <w:widowControl w:val="0"/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Дополнительные документы ________________________________________________________________________________________________________________________________________________________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Сведения для отправки решения по почте: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Согласие всех лиц, имеющих долю в праве собственности на жилое помещение: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812"/>
        <w:gridCol w:w="3018"/>
        <w:gridCol w:w="2160"/>
        <w:gridCol w:w="1926"/>
      </w:tblGrid>
      <w:tr w:rsidR="00BF249E" w:rsidRPr="00BF249E" w:rsidTr="00BF249E">
        <w:tc>
          <w:tcPr>
            <w:tcW w:w="1492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>№ п.п.</w:t>
            </w:r>
          </w:p>
        </w:tc>
        <w:tc>
          <w:tcPr>
            <w:tcW w:w="1812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2748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 xml:space="preserve">Реквизиты правоустанавливающего </w:t>
            </w:r>
            <w:r w:rsidRPr="00BF249E">
              <w:rPr>
                <w:rFonts w:ascii="Arial" w:hAnsi="Arial" w:cs="Arial"/>
                <w:sz w:val="24"/>
                <w:szCs w:val="24"/>
              </w:rPr>
              <w:lastRenderedPageBreak/>
              <w:t>документа, объем площади помещения, принадлежащего на праве собственности</w:t>
            </w:r>
          </w:p>
        </w:tc>
        <w:tc>
          <w:tcPr>
            <w:tcW w:w="2160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lastRenderedPageBreak/>
              <w:t>согласен/не согласен</w:t>
            </w:r>
          </w:p>
        </w:tc>
        <w:tc>
          <w:tcPr>
            <w:tcW w:w="1926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249E">
              <w:rPr>
                <w:rFonts w:ascii="Arial" w:hAnsi="Arial" w:cs="Arial"/>
                <w:sz w:val="24"/>
                <w:szCs w:val="24"/>
              </w:rPr>
              <w:t>Подпись</w:t>
            </w:r>
          </w:p>
        </w:tc>
      </w:tr>
      <w:tr w:rsidR="00BF249E" w:rsidRPr="00BF249E" w:rsidTr="00BF249E">
        <w:tc>
          <w:tcPr>
            <w:tcW w:w="1492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8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249E" w:rsidRPr="00BF249E" w:rsidTr="00BF249E">
        <w:tc>
          <w:tcPr>
            <w:tcW w:w="1492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8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</w:tcPr>
          <w:p w:rsidR="00BF249E" w:rsidRPr="00BF249E" w:rsidRDefault="00BF249E" w:rsidP="00BF249E">
            <w:pPr>
              <w:pStyle w:val="afc"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Результат рассмотрения заявления прошу: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Выдать на руки в Администрации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Выдать на руки в МФЦ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Направить по почте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</w:t>
      </w:r>
      <w:r w:rsidRPr="00BF249E">
        <w:rPr>
          <w:rFonts w:ascii="Arial" w:hAnsi="Arial" w:cs="Arial"/>
          <w:sz w:val="24"/>
          <w:szCs w:val="24"/>
        </w:rPr>
        <w:tab/>
        <w:t>Направить в электронной форме в личный кабинет на ПГУ ЛО</w:t>
      </w: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afc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                                                                                                          __________________</w:t>
      </w:r>
    </w:p>
    <w:p w:rsidR="00BF249E" w:rsidRPr="00BF249E" w:rsidRDefault="00BF249E" w:rsidP="00BF249E">
      <w:pPr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(дата)  </w:t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</w:r>
      <w:r w:rsidRPr="00BF249E">
        <w:rPr>
          <w:rFonts w:ascii="Arial" w:hAnsi="Arial" w:cs="Arial"/>
          <w:sz w:val="24"/>
          <w:szCs w:val="24"/>
        </w:rPr>
        <w:tab/>
        <w:t>(подпись)</w:t>
      </w:r>
    </w:p>
    <w:p w:rsidR="00BF249E" w:rsidRPr="00BF249E" w:rsidRDefault="00BF249E" w:rsidP="00BF249E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p w:rsidR="00BF249E" w:rsidRPr="00BF249E" w:rsidRDefault="00BF249E" w:rsidP="00BF249E">
      <w:pPr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BF249E">
        <w:rPr>
          <w:rFonts w:ascii="Arial" w:hAnsi="Arial" w:cs="Arial"/>
          <w:b/>
          <w:bCs/>
          <w:color w:val="C0504D" w:themeColor="accent2"/>
          <w:sz w:val="24"/>
          <w:szCs w:val="24"/>
        </w:rPr>
        <w:br w:type="page"/>
      </w:r>
    </w:p>
    <w:p w:rsidR="00BF249E" w:rsidRPr="002071E1" w:rsidRDefault="00BF249E" w:rsidP="00395659">
      <w:pPr>
        <w:spacing w:after="0"/>
      </w:pPr>
      <w:r w:rsidRPr="002071E1">
        <w:lastRenderedPageBreak/>
        <w:t>Приложение № 2</w:t>
      </w:r>
    </w:p>
    <w:p w:rsidR="00BF249E" w:rsidRPr="002071E1" w:rsidRDefault="00BF249E" w:rsidP="00395659">
      <w:pPr>
        <w:spacing w:after="0"/>
      </w:pPr>
      <w:r w:rsidRPr="002071E1">
        <w:t>АКТ</w:t>
      </w:r>
    </w:p>
    <w:p w:rsidR="00BF249E" w:rsidRPr="002071E1" w:rsidRDefault="00BF249E" w:rsidP="00395659">
      <w:pPr>
        <w:spacing w:after="0"/>
      </w:pPr>
      <w:r w:rsidRPr="002071E1">
        <w:t>обследования помещения</w:t>
      </w:r>
    </w:p>
    <w:p w:rsidR="00BF249E" w:rsidRPr="002071E1" w:rsidRDefault="00BF249E" w:rsidP="00395659">
      <w:pPr>
        <w:spacing w:after="0"/>
      </w:pPr>
    </w:p>
    <w:p w:rsidR="00BF249E" w:rsidRPr="002071E1" w:rsidRDefault="00BF249E" w:rsidP="00395659">
      <w:pPr>
        <w:spacing w:after="0"/>
      </w:pPr>
      <w:r w:rsidRPr="002071E1">
        <w:t>N ________________________ 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                                  (дата)</w:t>
      </w:r>
    </w:p>
    <w:p w:rsidR="00BF249E" w:rsidRPr="002071E1" w:rsidRDefault="00BF249E" w:rsidP="00395659">
      <w:pPr>
        <w:spacing w:after="0"/>
      </w:pPr>
      <w:r w:rsidRPr="002071E1">
        <w:t> 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(месторасположение помещения, в том числе наименования населенного пункта и улицы, номера дома и квартиры)</w:t>
      </w:r>
    </w:p>
    <w:p w:rsidR="00BF249E" w:rsidRPr="002071E1" w:rsidRDefault="00BF249E" w:rsidP="00395659">
      <w:pPr>
        <w:spacing w:after="0"/>
      </w:pPr>
      <w:r w:rsidRPr="002071E1">
        <w:t> </w:t>
      </w:r>
    </w:p>
    <w:p w:rsidR="00BF249E" w:rsidRPr="002071E1" w:rsidRDefault="00BF249E" w:rsidP="00395659">
      <w:pPr>
        <w:spacing w:after="0"/>
      </w:pPr>
      <w:r w:rsidRPr="002071E1">
        <w:t xml:space="preserve">    Межведомственная            комиссия,              назначенная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_________________________________________________________________,</w:t>
      </w:r>
    </w:p>
    <w:p w:rsidR="00BF249E" w:rsidRPr="002071E1" w:rsidRDefault="00BF249E" w:rsidP="00395659">
      <w:pPr>
        <w:spacing w:after="0"/>
      </w:pPr>
      <w:r w:rsidRPr="002071E1">
        <w:t xml:space="preserve"> 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BF249E" w:rsidRPr="002071E1" w:rsidRDefault="00BF249E" w:rsidP="00395659">
      <w:pPr>
        <w:spacing w:after="0"/>
      </w:pPr>
      <w:r w:rsidRPr="002071E1">
        <w:t>в составе председателя ___________________________________________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                    (ф.и.о., занимаемая должность и место работы)</w:t>
      </w:r>
    </w:p>
    <w:p w:rsidR="00BF249E" w:rsidRPr="002071E1" w:rsidRDefault="00BF249E" w:rsidP="00395659">
      <w:pPr>
        <w:spacing w:after="0"/>
      </w:pPr>
      <w:r w:rsidRPr="002071E1">
        <w:t>и членов комиссии 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          (ф.и.о., занимаемая должность и место работы)</w:t>
      </w:r>
    </w:p>
    <w:p w:rsidR="00BF249E" w:rsidRPr="002071E1" w:rsidRDefault="00BF249E" w:rsidP="00395659">
      <w:pPr>
        <w:spacing w:after="0"/>
      </w:pPr>
      <w:r w:rsidRPr="002071E1">
        <w:t>при участии приглашенных экспертов 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 (ф.и.о., занимаемая должность и место работы)</w:t>
      </w:r>
    </w:p>
    <w:p w:rsidR="00BF249E" w:rsidRPr="002071E1" w:rsidRDefault="00BF249E" w:rsidP="00395659">
      <w:pPr>
        <w:spacing w:after="0"/>
      </w:pPr>
      <w:r w:rsidRPr="002071E1">
        <w:t>и приглашенного собственника помещения или уполномоченного им лица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 (ф.и.о., занимаемая должность и место работы)</w:t>
      </w:r>
    </w:p>
    <w:p w:rsidR="00BF249E" w:rsidRPr="002071E1" w:rsidRDefault="00BF249E" w:rsidP="00395659">
      <w:pPr>
        <w:spacing w:after="0"/>
      </w:pPr>
      <w:r w:rsidRPr="002071E1">
        <w:t>произвела обследование помещения по заявлению 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(реквизиты заявителя: ф.и.о. и адрес - для физического лица, наименование организации и занимаемая должность для юридического лица)</w:t>
      </w:r>
    </w:p>
    <w:p w:rsidR="00BF249E" w:rsidRPr="002071E1" w:rsidRDefault="00BF249E" w:rsidP="00395659">
      <w:pPr>
        <w:spacing w:after="0"/>
      </w:pPr>
      <w:r w:rsidRPr="002071E1">
        <w:t>и составила настоящий акт обследования помещения 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_________________________________________________________________.</w:t>
      </w:r>
    </w:p>
    <w:p w:rsidR="00BF249E" w:rsidRPr="002071E1" w:rsidRDefault="00BF249E" w:rsidP="00395659">
      <w:pPr>
        <w:spacing w:after="0"/>
      </w:pPr>
      <w:r w:rsidRPr="002071E1">
        <w:t xml:space="preserve"> (адрес, принадлежность помещения, кадастровый номер, год ввода в эксплуатацию)</w:t>
      </w:r>
    </w:p>
    <w:p w:rsidR="00BF249E" w:rsidRPr="002071E1" w:rsidRDefault="00BF249E" w:rsidP="00395659">
      <w:pPr>
        <w:spacing w:after="0"/>
      </w:pPr>
      <w:r w:rsidRPr="002071E1">
        <w:t xml:space="preserve">    Краткое описание состояния жилого помещения, инженерных систем</w:t>
      </w:r>
    </w:p>
    <w:p w:rsidR="00BF249E" w:rsidRPr="002071E1" w:rsidRDefault="00BF249E" w:rsidP="00395659">
      <w:pPr>
        <w:spacing w:after="0"/>
      </w:pPr>
      <w:r w:rsidRPr="002071E1">
        <w:t>здания,   оборудования   и   механизмов   и   прилегающей к зданию</w:t>
      </w:r>
    </w:p>
    <w:p w:rsidR="00BF249E" w:rsidRPr="002071E1" w:rsidRDefault="00BF249E" w:rsidP="00395659">
      <w:pPr>
        <w:spacing w:after="0"/>
      </w:pPr>
      <w:r w:rsidRPr="002071E1">
        <w:t>территории 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_________________________________________________________________.</w:t>
      </w:r>
    </w:p>
    <w:p w:rsidR="00BF249E" w:rsidRPr="002071E1" w:rsidRDefault="00BF249E" w:rsidP="00395659">
      <w:pPr>
        <w:spacing w:after="0"/>
      </w:pPr>
      <w:r w:rsidRPr="002071E1">
        <w:t xml:space="preserve">    Сведения   о   несоответствиях    установленным    требованиям</w:t>
      </w:r>
    </w:p>
    <w:p w:rsidR="00BF249E" w:rsidRPr="002071E1" w:rsidRDefault="00BF249E" w:rsidP="00395659">
      <w:pPr>
        <w:spacing w:after="0"/>
      </w:pPr>
      <w:r w:rsidRPr="002071E1">
        <w:t>с        указанием фактических   значений показателя или описанием</w:t>
      </w:r>
    </w:p>
    <w:p w:rsidR="00BF249E" w:rsidRPr="002071E1" w:rsidRDefault="00BF249E" w:rsidP="00395659">
      <w:pPr>
        <w:spacing w:after="0"/>
      </w:pPr>
      <w:r w:rsidRPr="002071E1">
        <w:t>конкретного несоответствия 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_________________________________________________________________.</w:t>
      </w:r>
    </w:p>
    <w:p w:rsidR="00BF249E" w:rsidRPr="002071E1" w:rsidRDefault="00BF249E" w:rsidP="00395659">
      <w:pPr>
        <w:spacing w:after="0"/>
      </w:pPr>
      <w:r w:rsidRPr="002071E1">
        <w:lastRenderedPageBreak/>
        <w:t xml:space="preserve">    Оценка результатов проведенного   инструментального контроля и</w:t>
      </w:r>
    </w:p>
    <w:p w:rsidR="00BF249E" w:rsidRPr="002071E1" w:rsidRDefault="00BF249E" w:rsidP="00395659">
      <w:pPr>
        <w:spacing w:after="0"/>
      </w:pPr>
      <w:r w:rsidRPr="002071E1">
        <w:t>других видов контроля и исследований 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_________________________________________________________________.</w:t>
      </w:r>
    </w:p>
    <w:p w:rsidR="00BF249E" w:rsidRPr="002071E1" w:rsidRDefault="00BF249E" w:rsidP="00395659">
      <w:pPr>
        <w:spacing w:after="0"/>
      </w:pPr>
      <w:r w:rsidRPr="002071E1">
        <w:t xml:space="preserve"> (кем проведен контроль (испытание), по каким показателям, какие фактические значения получены)</w:t>
      </w:r>
    </w:p>
    <w:p w:rsidR="00BF249E" w:rsidRPr="002071E1" w:rsidRDefault="00BF249E" w:rsidP="00395659">
      <w:pPr>
        <w:spacing w:after="0"/>
      </w:pPr>
      <w:r w:rsidRPr="002071E1">
        <w:t xml:space="preserve">    Рекомендации  межведомственной комиссии и  предлагаемые  меры,</w:t>
      </w:r>
    </w:p>
    <w:p w:rsidR="00BF249E" w:rsidRPr="002071E1" w:rsidRDefault="00BF249E" w:rsidP="00395659">
      <w:pPr>
        <w:spacing w:after="0"/>
      </w:pPr>
      <w:r w:rsidRPr="002071E1">
        <w:t>которые   необходимо   принять   для обеспечения  безопасности или</w:t>
      </w:r>
    </w:p>
    <w:p w:rsidR="00BF249E" w:rsidRPr="002071E1" w:rsidRDefault="00BF249E" w:rsidP="00395659">
      <w:pPr>
        <w:spacing w:after="0"/>
      </w:pPr>
      <w:r w:rsidRPr="002071E1">
        <w:t>создания нормальных условий для постоянного проживания 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_________________________________________________________________.</w:t>
      </w:r>
    </w:p>
    <w:p w:rsidR="00BF249E" w:rsidRPr="002071E1" w:rsidRDefault="00BF249E" w:rsidP="00395659">
      <w:pPr>
        <w:spacing w:after="0"/>
      </w:pPr>
      <w:r w:rsidRPr="002071E1">
        <w:t xml:space="preserve">    Заключение    межведомственной    комиссии    по   результатам</w:t>
      </w:r>
    </w:p>
    <w:p w:rsidR="00BF249E" w:rsidRPr="002071E1" w:rsidRDefault="00BF249E" w:rsidP="00395659">
      <w:pPr>
        <w:spacing w:after="0"/>
      </w:pPr>
      <w:r w:rsidRPr="002071E1">
        <w:t>обследования помещения 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__________________________________________________________________</w:t>
      </w:r>
    </w:p>
    <w:p w:rsidR="00BF249E" w:rsidRPr="002071E1" w:rsidRDefault="00BF249E" w:rsidP="00395659">
      <w:pPr>
        <w:spacing w:after="0"/>
      </w:pPr>
      <w:r w:rsidRPr="002071E1">
        <w:t>_________________________________________________________________.</w:t>
      </w:r>
    </w:p>
    <w:p w:rsidR="00BF249E" w:rsidRPr="002071E1" w:rsidRDefault="00BF249E" w:rsidP="00395659">
      <w:pPr>
        <w:spacing w:after="0"/>
      </w:pPr>
      <w:r w:rsidRPr="002071E1">
        <w:t> </w:t>
      </w:r>
    </w:p>
    <w:p w:rsidR="00BF249E" w:rsidRPr="002071E1" w:rsidRDefault="00BF249E" w:rsidP="00395659">
      <w:pPr>
        <w:spacing w:after="0"/>
      </w:pPr>
      <w:r w:rsidRPr="002071E1">
        <w:t xml:space="preserve">    Приложение к акту:</w:t>
      </w:r>
    </w:p>
    <w:p w:rsidR="00BF249E" w:rsidRPr="002071E1" w:rsidRDefault="00BF249E" w:rsidP="00395659">
      <w:pPr>
        <w:spacing w:after="0"/>
      </w:pPr>
      <w:r w:rsidRPr="002071E1">
        <w:t xml:space="preserve">    а) результаты инструментального контроля;</w:t>
      </w:r>
    </w:p>
    <w:p w:rsidR="00BF249E" w:rsidRPr="002071E1" w:rsidRDefault="00BF249E" w:rsidP="00395659">
      <w:pPr>
        <w:spacing w:after="0"/>
      </w:pPr>
      <w:r w:rsidRPr="002071E1">
        <w:t xml:space="preserve">    б) результаты лабораторных испытаний;</w:t>
      </w:r>
    </w:p>
    <w:p w:rsidR="00BF249E" w:rsidRPr="002071E1" w:rsidRDefault="00BF249E" w:rsidP="00395659">
      <w:pPr>
        <w:spacing w:after="0"/>
      </w:pPr>
      <w:r w:rsidRPr="002071E1">
        <w:t xml:space="preserve">    в) результаты исследований;</w:t>
      </w:r>
    </w:p>
    <w:p w:rsidR="00BF249E" w:rsidRPr="002071E1" w:rsidRDefault="00BF249E" w:rsidP="00395659">
      <w:pPr>
        <w:spacing w:after="0"/>
      </w:pPr>
      <w:r w:rsidRPr="002071E1">
        <w:t xml:space="preserve">    г) заключения       экспертов     проектно-изыскательских    и</w:t>
      </w:r>
    </w:p>
    <w:p w:rsidR="00BF249E" w:rsidRPr="002071E1" w:rsidRDefault="00BF249E" w:rsidP="00395659">
      <w:pPr>
        <w:spacing w:after="0"/>
      </w:pPr>
      <w:r w:rsidRPr="002071E1">
        <w:t>специализированных организаций;</w:t>
      </w:r>
    </w:p>
    <w:p w:rsidR="00BF249E" w:rsidRPr="002071E1" w:rsidRDefault="00BF249E" w:rsidP="00395659">
      <w:pPr>
        <w:spacing w:after="0"/>
      </w:pPr>
      <w:r w:rsidRPr="002071E1">
        <w:t xml:space="preserve">    д) другие материалы по решению межведомственной комиссии.</w:t>
      </w:r>
    </w:p>
    <w:p w:rsidR="00BF249E" w:rsidRPr="002071E1" w:rsidRDefault="00BF249E" w:rsidP="00395659">
      <w:pPr>
        <w:spacing w:after="0"/>
      </w:pPr>
      <w:r w:rsidRPr="002071E1">
        <w:t> </w:t>
      </w:r>
    </w:p>
    <w:p w:rsidR="00BF249E" w:rsidRPr="002071E1" w:rsidRDefault="00BF249E" w:rsidP="00395659">
      <w:pPr>
        <w:spacing w:after="0"/>
      </w:pPr>
      <w:r w:rsidRPr="002071E1">
        <w:t>Председатель межведомственной комиссии</w:t>
      </w:r>
    </w:p>
    <w:p w:rsidR="00BF249E" w:rsidRPr="002071E1" w:rsidRDefault="00BF249E" w:rsidP="00395659">
      <w:pPr>
        <w:spacing w:after="0"/>
      </w:pPr>
      <w:r w:rsidRPr="002071E1">
        <w:t xml:space="preserve">    _____________________         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(подпись)                           (ф.и.о.)</w:t>
      </w:r>
    </w:p>
    <w:p w:rsidR="00BF249E" w:rsidRPr="002071E1" w:rsidRDefault="00BF249E" w:rsidP="00395659">
      <w:pPr>
        <w:spacing w:after="0"/>
      </w:pPr>
      <w:r w:rsidRPr="002071E1">
        <w:t> </w:t>
      </w:r>
    </w:p>
    <w:p w:rsidR="00BF249E" w:rsidRPr="002071E1" w:rsidRDefault="00BF249E" w:rsidP="00395659">
      <w:pPr>
        <w:spacing w:after="0"/>
      </w:pPr>
      <w:r w:rsidRPr="002071E1">
        <w:t>Члены межведомственной комиссии</w:t>
      </w:r>
    </w:p>
    <w:p w:rsidR="00BF249E" w:rsidRPr="002071E1" w:rsidRDefault="00BF249E" w:rsidP="00395659">
      <w:pPr>
        <w:spacing w:after="0"/>
      </w:pPr>
      <w:r w:rsidRPr="002071E1">
        <w:t xml:space="preserve">    _____________________         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(подпись)                           (ф.и.о.)</w:t>
      </w:r>
    </w:p>
    <w:p w:rsidR="00BF249E" w:rsidRPr="002071E1" w:rsidRDefault="00BF249E" w:rsidP="00395659">
      <w:pPr>
        <w:spacing w:after="0"/>
      </w:pPr>
      <w:r w:rsidRPr="002071E1">
        <w:t xml:space="preserve">    _____________________         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(подпись)                           (ф.и.о.)</w:t>
      </w:r>
    </w:p>
    <w:p w:rsidR="00BF249E" w:rsidRPr="002071E1" w:rsidRDefault="00BF249E" w:rsidP="00395659">
      <w:pPr>
        <w:spacing w:after="0"/>
      </w:pPr>
      <w:r w:rsidRPr="002071E1">
        <w:t xml:space="preserve">    _____________________         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(подпись)                           (ф.и.о.)</w:t>
      </w:r>
    </w:p>
    <w:p w:rsidR="00BF249E" w:rsidRPr="002071E1" w:rsidRDefault="00BF249E" w:rsidP="00395659">
      <w:pPr>
        <w:spacing w:after="0"/>
      </w:pPr>
      <w:r w:rsidRPr="002071E1">
        <w:t xml:space="preserve">    _____________________         ________________________________</w:t>
      </w:r>
    </w:p>
    <w:p w:rsidR="00BF249E" w:rsidRPr="002071E1" w:rsidRDefault="00BF249E" w:rsidP="00395659">
      <w:pPr>
        <w:spacing w:after="0"/>
      </w:pPr>
      <w:r w:rsidRPr="002071E1">
        <w:t xml:space="preserve">         (подпись)                           (ф.и.о.)</w:t>
      </w:r>
    </w:p>
    <w:p w:rsidR="00BF249E" w:rsidRPr="002071E1" w:rsidRDefault="00BF249E" w:rsidP="00395659">
      <w:pPr>
        <w:spacing w:after="0"/>
      </w:pPr>
    </w:p>
    <w:p w:rsidR="00BF249E" w:rsidRPr="00BF249E" w:rsidRDefault="00BF249E" w:rsidP="00BF249E">
      <w:pPr>
        <w:widowControl w:val="0"/>
        <w:jc w:val="right"/>
        <w:rPr>
          <w:rFonts w:ascii="Arial" w:hAnsi="Arial" w:cs="Arial"/>
          <w:b/>
          <w:bCs/>
          <w:sz w:val="24"/>
          <w:szCs w:val="24"/>
        </w:rPr>
        <w:sectPr w:rsidR="00BF249E" w:rsidRPr="00BF249E" w:rsidSect="00165750">
          <w:headerReference w:type="even" r:id="rId9"/>
          <w:headerReference w:type="default" r:id="rId10"/>
          <w:footerReference w:type="default" r:id="rId11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</w:p>
    <w:p w:rsidR="00BF249E" w:rsidRPr="000523B4" w:rsidRDefault="00BF249E" w:rsidP="000523B4">
      <w:pPr>
        <w:spacing w:after="0"/>
      </w:pPr>
      <w:r w:rsidRPr="000523B4">
        <w:lastRenderedPageBreak/>
        <w:t>Приложение № 3</w:t>
      </w:r>
    </w:p>
    <w:p w:rsidR="00BF249E" w:rsidRPr="000523B4" w:rsidRDefault="00BF249E" w:rsidP="000523B4">
      <w:pPr>
        <w:spacing w:after="0"/>
      </w:pPr>
    </w:p>
    <w:p w:rsidR="00BF249E" w:rsidRPr="000523B4" w:rsidRDefault="00BF249E" w:rsidP="000523B4">
      <w:pPr>
        <w:spacing w:after="0"/>
      </w:pPr>
      <w:r w:rsidRPr="000523B4">
        <w:t>Заключение</w:t>
      </w:r>
    </w:p>
    <w:p w:rsidR="00BF249E" w:rsidRPr="000523B4" w:rsidRDefault="00BF249E" w:rsidP="000523B4">
      <w:pPr>
        <w:spacing w:after="0"/>
      </w:pPr>
      <w:r w:rsidRPr="000523B4">
        <w:t>об оценке соответствия помещения (многоквартирного дома)</w:t>
      </w:r>
    </w:p>
    <w:p w:rsidR="00BF249E" w:rsidRPr="000523B4" w:rsidRDefault="00BF249E" w:rsidP="000523B4">
      <w:pPr>
        <w:spacing w:after="0"/>
      </w:pPr>
      <w:r w:rsidRPr="000523B4">
        <w:t>требованиям, установленным в Положении о признании помещения</w:t>
      </w:r>
    </w:p>
    <w:p w:rsidR="00BF249E" w:rsidRPr="000523B4" w:rsidRDefault="00BF249E" w:rsidP="000523B4">
      <w:pPr>
        <w:spacing w:after="0"/>
      </w:pPr>
      <w:r w:rsidRPr="000523B4">
        <w:t>жилым помещением, жилого помещения непригодным для проживания,</w:t>
      </w:r>
    </w:p>
    <w:p w:rsidR="00BF249E" w:rsidRPr="000523B4" w:rsidRDefault="00BF249E" w:rsidP="000523B4">
      <w:pPr>
        <w:spacing w:after="0"/>
      </w:pPr>
      <w:r w:rsidRPr="000523B4">
        <w:t>многоквартирного дома аварийным и подлежащим сносу</w:t>
      </w:r>
    </w:p>
    <w:p w:rsidR="00BF249E" w:rsidRPr="000523B4" w:rsidRDefault="00BF249E" w:rsidP="000523B4">
      <w:pPr>
        <w:spacing w:after="0"/>
      </w:pPr>
      <w:r w:rsidRPr="000523B4">
        <w:t>или реконструкции, садового дома жилым домом</w:t>
      </w:r>
    </w:p>
    <w:p w:rsidR="00BF249E" w:rsidRPr="000523B4" w:rsidRDefault="00BF249E" w:rsidP="000523B4">
      <w:pPr>
        <w:spacing w:after="0"/>
      </w:pPr>
      <w:r w:rsidRPr="000523B4">
        <w:t>и жилого дома садовым домом</w:t>
      </w:r>
    </w:p>
    <w:p w:rsidR="00BF249E" w:rsidRPr="000523B4" w:rsidRDefault="00BF249E" w:rsidP="000523B4">
      <w:pPr>
        <w:spacing w:after="0"/>
      </w:pPr>
      <w:r w:rsidRPr="000523B4">
        <w:t> </w:t>
      </w:r>
    </w:p>
    <w:p w:rsidR="00BF249E" w:rsidRPr="000523B4" w:rsidRDefault="00BF249E" w:rsidP="000523B4">
      <w:pPr>
        <w:spacing w:after="0"/>
      </w:pPr>
      <w:r w:rsidRPr="000523B4">
        <w:t>N ________________________ _______________________________________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                                     (дата)</w:t>
      </w:r>
    </w:p>
    <w:p w:rsidR="00BF249E" w:rsidRPr="000523B4" w:rsidRDefault="00BF249E" w:rsidP="000523B4">
      <w:pPr>
        <w:spacing w:after="0"/>
      </w:pPr>
      <w:r w:rsidRPr="000523B4">
        <w:t> </w:t>
      </w:r>
    </w:p>
    <w:p w:rsidR="00BF249E" w:rsidRPr="000523B4" w:rsidRDefault="00BF249E" w:rsidP="000523B4">
      <w:pPr>
        <w:spacing w:after="0"/>
      </w:pPr>
      <w:r w:rsidRPr="000523B4">
        <w:t>__________________________________________________________________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(месторасположение помещения, в том числе наименования населенного пункта и улицы, номера дома и квартиры)</w:t>
      </w:r>
    </w:p>
    <w:p w:rsidR="00BF249E" w:rsidRPr="000523B4" w:rsidRDefault="00BF249E" w:rsidP="000523B4">
      <w:pPr>
        <w:spacing w:after="0"/>
      </w:pPr>
      <w:r w:rsidRPr="000523B4">
        <w:t> </w:t>
      </w:r>
    </w:p>
    <w:p w:rsidR="00BF249E" w:rsidRPr="000523B4" w:rsidRDefault="00BF249E" w:rsidP="000523B4">
      <w:pPr>
        <w:spacing w:after="0"/>
      </w:pPr>
      <w:r w:rsidRPr="000523B4">
        <w:t xml:space="preserve">    Межведомственная            комиссия,              назначенная</w:t>
      </w:r>
    </w:p>
    <w:p w:rsidR="00BF249E" w:rsidRPr="000523B4" w:rsidRDefault="00BF249E" w:rsidP="000523B4">
      <w:pPr>
        <w:spacing w:after="0"/>
      </w:pPr>
      <w:r w:rsidRPr="000523B4">
        <w:t>_________________________________________________________________,</w:t>
      </w:r>
    </w:p>
    <w:p w:rsidR="00BF249E" w:rsidRPr="000523B4" w:rsidRDefault="00BF249E" w:rsidP="000523B4">
      <w:pPr>
        <w:spacing w:after="0"/>
      </w:pPr>
      <w:r w:rsidRPr="000523B4">
        <w:t xml:space="preserve"> 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BF249E" w:rsidRPr="000523B4" w:rsidRDefault="00BF249E" w:rsidP="000523B4">
      <w:pPr>
        <w:spacing w:after="0"/>
      </w:pPr>
      <w:r w:rsidRPr="000523B4">
        <w:t>в составе председателя ___________________________________________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    (ф.и.о., занимаемая должность и место работы)</w:t>
      </w:r>
    </w:p>
    <w:p w:rsidR="00BF249E" w:rsidRPr="000523B4" w:rsidRDefault="00BF249E" w:rsidP="000523B4">
      <w:pPr>
        <w:spacing w:after="0"/>
      </w:pPr>
      <w:r w:rsidRPr="000523B4">
        <w:t>и членов комиссии ________________________________________________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    (ф.и.о., занимаемая должность и место работы)</w:t>
      </w:r>
    </w:p>
    <w:p w:rsidR="00BF249E" w:rsidRPr="000523B4" w:rsidRDefault="00BF249E" w:rsidP="000523B4">
      <w:pPr>
        <w:spacing w:after="0"/>
      </w:pPr>
      <w:r w:rsidRPr="000523B4">
        <w:t>при участии приглашенных экспертов _______________________________</w:t>
      </w:r>
    </w:p>
    <w:p w:rsidR="00BF249E" w:rsidRPr="000523B4" w:rsidRDefault="000523B4" w:rsidP="000523B4">
      <w:pPr>
        <w:spacing w:after="0"/>
      </w:pPr>
      <w:r>
        <w:t>__________________________________________________________________________</w:t>
      </w:r>
      <w:r w:rsidR="00BF249E" w:rsidRPr="000523B4">
        <w:t xml:space="preserve">          (ф.и.о., занимаемая должность и место работы)</w:t>
      </w:r>
    </w:p>
    <w:p w:rsidR="00BF249E" w:rsidRPr="000523B4" w:rsidRDefault="00BF249E" w:rsidP="000523B4">
      <w:pPr>
        <w:spacing w:after="0"/>
      </w:pPr>
      <w:r w:rsidRPr="000523B4">
        <w:t>и приглашенного собственника помещения или уполномоченного им лица</w:t>
      </w:r>
    </w:p>
    <w:p w:rsidR="00BF249E" w:rsidRPr="000523B4" w:rsidRDefault="00BF249E" w:rsidP="000523B4">
      <w:pPr>
        <w:spacing w:after="0"/>
      </w:pPr>
      <w:r w:rsidRPr="000523B4">
        <w:t>__________________________________________________________________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    (ф.и.о., занимаемая должность и место работы)</w:t>
      </w:r>
    </w:p>
    <w:p w:rsidR="00BF249E" w:rsidRPr="000523B4" w:rsidRDefault="00BF249E" w:rsidP="000523B4">
      <w:pPr>
        <w:spacing w:after="0"/>
      </w:pPr>
      <w:r w:rsidRPr="000523B4">
        <w:t>по результатам рассмотренных документов __________________________</w:t>
      </w:r>
    </w:p>
    <w:p w:rsidR="00BF249E" w:rsidRPr="000523B4" w:rsidRDefault="00BF249E" w:rsidP="000523B4">
      <w:pPr>
        <w:spacing w:after="0"/>
      </w:pPr>
      <w:r w:rsidRPr="000523B4">
        <w:t>__________________________________________________________________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           (приводится перечень документов)</w:t>
      </w:r>
    </w:p>
    <w:p w:rsidR="00BF249E" w:rsidRPr="000523B4" w:rsidRDefault="00BF249E" w:rsidP="000523B4">
      <w:pPr>
        <w:spacing w:after="0"/>
      </w:pPr>
      <w:r w:rsidRPr="000523B4">
        <w:t>и   на  основании акта межведомственной комиссии, составленного по</w:t>
      </w:r>
    </w:p>
    <w:p w:rsidR="00BF249E" w:rsidRPr="000523B4" w:rsidRDefault="00BF249E" w:rsidP="000523B4">
      <w:pPr>
        <w:spacing w:after="0"/>
      </w:pPr>
      <w:r w:rsidRPr="000523B4">
        <w:t>результатам обследования, ________________________________________</w:t>
      </w:r>
    </w:p>
    <w:p w:rsidR="00BF249E" w:rsidRPr="000523B4" w:rsidRDefault="00BF249E" w:rsidP="000523B4">
      <w:pPr>
        <w:spacing w:after="0"/>
      </w:pPr>
    </w:p>
    <w:p w:rsidR="00BF249E" w:rsidRPr="000523B4" w:rsidRDefault="00BF249E" w:rsidP="000523B4">
      <w:pPr>
        <w:spacing w:after="0"/>
      </w:pPr>
      <w:r w:rsidRPr="000523B4">
        <w:t xml:space="preserve">  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BF249E" w:rsidRPr="000523B4" w:rsidRDefault="00BF249E" w:rsidP="000523B4">
      <w:pPr>
        <w:spacing w:after="0"/>
      </w:pPr>
      <w:r w:rsidRPr="000523B4">
        <w:t>приняла заключение о _____________________________________________</w:t>
      </w:r>
    </w:p>
    <w:p w:rsidR="00BF249E" w:rsidRPr="000523B4" w:rsidRDefault="00BF249E" w:rsidP="000523B4">
      <w:pPr>
        <w:spacing w:after="0"/>
      </w:pPr>
    </w:p>
    <w:p w:rsidR="00BF249E" w:rsidRPr="000523B4" w:rsidRDefault="00BF249E" w:rsidP="000523B4">
      <w:pPr>
        <w:spacing w:after="0"/>
      </w:pPr>
      <w:r w:rsidRPr="000523B4">
        <w:t xml:space="preserve">   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BF249E" w:rsidRPr="000523B4" w:rsidRDefault="00BF249E" w:rsidP="000523B4">
      <w:pPr>
        <w:spacing w:after="0"/>
      </w:pPr>
      <w:r w:rsidRPr="000523B4">
        <w:t> </w:t>
      </w:r>
    </w:p>
    <w:p w:rsidR="00BF249E" w:rsidRPr="000523B4" w:rsidRDefault="00BF249E" w:rsidP="000523B4">
      <w:pPr>
        <w:spacing w:after="0"/>
      </w:pPr>
      <w:r w:rsidRPr="000523B4">
        <w:t>Приложение к заключению:</w:t>
      </w:r>
    </w:p>
    <w:p w:rsidR="00BF249E" w:rsidRPr="000523B4" w:rsidRDefault="00BF249E" w:rsidP="000523B4">
      <w:pPr>
        <w:spacing w:after="0"/>
      </w:pPr>
      <w:r w:rsidRPr="000523B4">
        <w:lastRenderedPageBreak/>
        <w:t>а) перечень рассмотренных документов;</w:t>
      </w:r>
    </w:p>
    <w:p w:rsidR="00BF249E" w:rsidRPr="000523B4" w:rsidRDefault="00BF249E" w:rsidP="000523B4">
      <w:pPr>
        <w:spacing w:after="0"/>
      </w:pPr>
      <w:r w:rsidRPr="000523B4">
        <w:t>б) акт обследования помещения (в случае проведения обследования);</w:t>
      </w:r>
      <w:bookmarkStart w:id="3" w:name="_GoBack"/>
      <w:bookmarkEnd w:id="3"/>
    </w:p>
    <w:p w:rsidR="00BF249E" w:rsidRPr="000523B4" w:rsidRDefault="00BF249E" w:rsidP="000523B4">
      <w:pPr>
        <w:spacing w:after="0"/>
      </w:pPr>
      <w:r w:rsidRPr="000523B4">
        <w:t>в) перечень   других   материалов,   запрошенных  межведомственной</w:t>
      </w:r>
    </w:p>
    <w:p w:rsidR="00BF249E" w:rsidRPr="000523B4" w:rsidRDefault="00BF249E" w:rsidP="000523B4">
      <w:pPr>
        <w:spacing w:after="0"/>
      </w:pPr>
      <w:r w:rsidRPr="000523B4">
        <w:t>комиссией;</w:t>
      </w:r>
    </w:p>
    <w:p w:rsidR="00BF249E" w:rsidRPr="000523B4" w:rsidRDefault="00BF249E" w:rsidP="000523B4">
      <w:pPr>
        <w:spacing w:after="0"/>
      </w:pPr>
      <w:r w:rsidRPr="000523B4">
        <w:t>г) особое мнение членов межведомственной комиссии:</w:t>
      </w:r>
    </w:p>
    <w:p w:rsidR="00BF249E" w:rsidRPr="000523B4" w:rsidRDefault="00BF249E" w:rsidP="000523B4">
      <w:pPr>
        <w:spacing w:after="0"/>
      </w:pPr>
      <w:r w:rsidRPr="000523B4">
        <w:t>_________________________________________________________________.</w:t>
      </w:r>
    </w:p>
    <w:p w:rsidR="00BF249E" w:rsidRPr="000523B4" w:rsidRDefault="00BF249E" w:rsidP="000523B4">
      <w:pPr>
        <w:spacing w:after="0"/>
      </w:pPr>
      <w:r w:rsidRPr="000523B4">
        <w:t> </w:t>
      </w:r>
    </w:p>
    <w:p w:rsidR="00BF249E" w:rsidRPr="000523B4" w:rsidRDefault="00BF249E" w:rsidP="000523B4">
      <w:pPr>
        <w:spacing w:after="0"/>
      </w:pPr>
      <w:r w:rsidRPr="000523B4">
        <w:t>Председатель межведомственной комиссии</w:t>
      </w:r>
    </w:p>
    <w:p w:rsidR="00BF249E" w:rsidRPr="000523B4" w:rsidRDefault="00BF249E" w:rsidP="000523B4">
      <w:pPr>
        <w:spacing w:after="0"/>
      </w:pPr>
      <w:r w:rsidRPr="000523B4">
        <w:t xml:space="preserve">    _____________________         ________________________________</w:t>
      </w:r>
    </w:p>
    <w:p w:rsidR="00BF249E" w:rsidRPr="000523B4" w:rsidRDefault="00BF249E" w:rsidP="000523B4">
      <w:pPr>
        <w:spacing w:after="0"/>
      </w:pPr>
      <w:r w:rsidRPr="000523B4">
        <w:t xml:space="preserve">         (подпись)                           (ф.и.о.)</w:t>
      </w:r>
    </w:p>
    <w:p w:rsidR="00BF249E" w:rsidRPr="000523B4" w:rsidRDefault="00BF249E" w:rsidP="000523B4">
      <w:r w:rsidRPr="000523B4">
        <w:t> </w:t>
      </w:r>
    </w:p>
    <w:p w:rsidR="00BF249E" w:rsidRPr="000523B4" w:rsidRDefault="00BF249E" w:rsidP="000523B4">
      <w:r w:rsidRPr="000523B4">
        <w:t>Члены межведомственной комиссии</w:t>
      </w:r>
    </w:p>
    <w:p w:rsidR="00BF249E" w:rsidRPr="000523B4" w:rsidRDefault="00BF249E" w:rsidP="000523B4">
      <w:r w:rsidRPr="000523B4">
        <w:t xml:space="preserve">    _____________________         ________________________________</w:t>
      </w:r>
    </w:p>
    <w:p w:rsidR="00BF249E" w:rsidRPr="000523B4" w:rsidRDefault="00BF249E" w:rsidP="000523B4">
      <w:r w:rsidRPr="000523B4">
        <w:t xml:space="preserve">         (подпись)                           (ф.и.о.)</w:t>
      </w:r>
    </w:p>
    <w:p w:rsidR="00BF249E" w:rsidRPr="000523B4" w:rsidRDefault="00BF249E" w:rsidP="000523B4">
      <w:r w:rsidRPr="000523B4">
        <w:t xml:space="preserve">    _____________________         ________________________________</w:t>
      </w:r>
    </w:p>
    <w:p w:rsidR="00BF249E" w:rsidRPr="000523B4" w:rsidRDefault="00BF249E" w:rsidP="000523B4">
      <w:r w:rsidRPr="000523B4">
        <w:t xml:space="preserve">         (подпись)                           (ф.и.о.)</w:t>
      </w:r>
    </w:p>
    <w:p w:rsidR="00BF249E" w:rsidRPr="000523B4" w:rsidRDefault="00BF249E" w:rsidP="000523B4">
      <w:pPr>
        <w:rPr>
          <w:highlight w:val="magenta"/>
        </w:rPr>
      </w:pPr>
      <w:r w:rsidRPr="000523B4">
        <w:rPr>
          <w:highlight w:val="magenta"/>
        </w:rPr>
        <w:t xml:space="preserve"> </w:t>
      </w:r>
      <w:r w:rsidRPr="000523B4">
        <w:rPr>
          <w:highlight w:val="magenta"/>
        </w:rPr>
        <w:br w:type="page"/>
      </w:r>
    </w:p>
    <w:p w:rsidR="00BF249E" w:rsidRPr="00BF249E" w:rsidRDefault="00BF249E" w:rsidP="00BF249E">
      <w:pPr>
        <w:widowControl w:val="0"/>
        <w:ind w:firstLine="6663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b/>
          <w:sz w:val="24"/>
          <w:szCs w:val="24"/>
        </w:rPr>
        <w:lastRenderedPageBreak/>
        <w:t>Приложение № 4</w:t>
      </w:r>
    </w:p>
    <w:p w:rsidR="00BF249E" w:rsidRPr="00BF249E" w:rsidRDefault="00BF249E" w:rsidP="00BF249E">
      <w:pPr>
        <w:pStyle w:val="af4"/>
        <w:widowControl w:val="0"/>
        <w:tabs>
          <w:tab w:val="left" w:pos="142"/>
          <w:tab w:val="left" w:pos="284"/>
        </w:tabs>
        <w:ind w:left="-567" w:firstLine="34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af4"/>
        <w:widowControl w:val="0"/>
        <w:tabs>
          <w:tab w:val="left" w:pos="142"/>
          <w:tab w:val="left" w:pos="284"/>
        </w:tabs>
        <w:ind w:left="-567" w:firstLine="34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af4"/>
        <w:widowControl w:val="0"/>
        <w:tabs>
          <w:tab w:val="left" w:pos="142"/>
          <w:tab w:val="left" w:pos="284"/>
        </w:tabs>
        <w:ind w:left="-567" w:firstLine="340"/>
        <w:rPr>
          <w:rFonts w:ascii="Arial" w:hAnsi="Arial" w:cs="Arial"/>
          <w:bCs w:val="0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Типовая форма жалобы на 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ИСХ. ОТ _____ № 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Arial" w:hAnsi="Arial" w:cs="Arial"/>
          <w:bCs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В</w:t>
      </w:r>
      <w:r w:rsidRPr="00BF249E">
        <w:rPr>
          <w:rFonts w:ascii="Arial" w:hAnsi="Arial" w:cs="Arial"/>
          <w:bCs/>
          <w:sz w:val="24"/>
          <w:szCs w:val="24"/>
        </w:rPr>
        <w:t xml:space="preserve"> администрацию</w:t>
      </w:r>
    </w:p>
    <w:p w:rsidR="00BF249E" w:rsidRPr="00BF249E" w:rsidRDefault="00BF249E" w:rsidP="00BF249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BF249E" w:rsidRPr="00BF249E" w:rsidRDefault="00BF249E" w:rsidP="00BF249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Arial" w:hAnsi="Arial" w:cs="Arial"/>
          <w:b/>
          <w:bCs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jc w:val="center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jc w:val="center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ЖАЛОБА</w:t>
      </w:r>
    </w:p>
    <w:p w:rsidR="00BF249E" w:rsidRPr="00BF249E" w:rsidRDefault="00BF249E" w:rsidP="00BF249E">
      <w:pPr>
        <w:pStyle w:val="HTML"/>
        <w:widowControl w:val="0"/>
        <w:jc w:val="center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предпринимателя, Ф.И.О. гражданина: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гражданина (фактический адрес)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Телефон, адрес электронной почты, ИНН, КПП 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Ф.И.О. руководителя юридического лица 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на действия (бездействие), решение: 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решение, действие (бездействие) которого обжалуется: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Существо жалобы: 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регламента, нормы законы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М.П. ___________</w:t>
      </w: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</w:p>
    <w:p w:rsidR="00BF249E" w:rsidRPr="00BF249E" w:rsidRDefault="00BF249E" w:rsidP="00BF249E">
      <w:pPr>
        <w:pStyle w:val="HTML"/>
        <w:widowControl w:val="0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BF249E" w:rsidRPr="00BF249E" w:rsidRDefault="00BF249E" w:rsidP="00BF249E">
      <w:pPr>
        <w:rPr>
          <w:rFonts w:ascii="Arial" w:hAnsi="Arial" w:cs="Arial"/>
          <w:color w:val="C0504D" w:themeColor="accent2"/>
          <w:sz w:val="24"/>
          <w:szCs w:val="24"/>
        </w:rPr>
      </w:pPr>
      <w:r w:rsidRPr="00BF249E">
        <w:rPr>
          <w:rFonts w:ascii="Arial" w:hAnsi="Arial" w:cs="Arial"/>
          <w:color w:val="C0504D" w:themeColor="accent2"/>
          <w:sz w:val="24"/>
          <w:szCs w:val="24"/>
        </w:rPr>
        <w:br w:type="page"/>
      </w:r>
    </w:p>
    <w:p w:rsidR="00BF249E" w:rsidRPr="00BF249E" w:rsidRDefault="00BF249E" w:rsidP="00BF249E">
      <w:pPr>
        <w:pStyle w:val="HTML"/>
        <w:jc w:val="right"/>
        <w:rPr>
          <w:rFonts w:ascii="Arial" w:hAnsi="Arial" w:cs="Arial"/>
          <w:b/>
          <w:sz w:val="24"/>
          <w:szCs w:val="24"/>
        </w:rPr>
      </w:pPr>
      <w:r w:rsidRPr="00BF249E">
        <w:rPr>
          <w:rFonts w:ascii="Arial" w:hAnsi="Arial" w:cs="Arial"/>
          <w:b/>
          <w:sz w:val="24"/>
          <w:szCs w:val="24"/>
        </w:rPr>
        <w:lastRenderedPageBreak/>
        <w:t>Приложение № 5</w:t>
      </w:r>
    </w:p>
    <w:p w:rsidR="00BF249E" w:rsidRPr="00BF249E" w:rsidRDefault="00BF249E" w:rsidP="00BF249E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 w:rsidRPr="00BF249E">
        <w:rPr>
          <w:rFonts w:ascii="Arial" w:hAnsi="Arial" w:cs="Arial"/>
          <w:b/>
          <w:sz w:val="24"/>
          <w:szCs w:val="24"/>
        </w:rPr>
        <w:t>РЕШЕНИЕ</w:t>
      </w:r>
    </w:p>
    <w:p w:rsidR="00BF249E" w:rsidRPr="00BF249E" w:rsidRDefault="00BF249E" w:rsidP="00BF249E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 w:rsidRPr="00BF249E">
        <w:rPr>
          <w:rFonts w:ascii="Arial" w:hAnsi="Arial" w:cs="Arial"/>
          <w:b/>
          <w:sz w:val="24"/>
          <w:szCs w:val="24"/>
        </w:rPr>
        <w:t>о признании садового дома жилым домом</w:t>
      </w:r>
    </w:p>
    <w:p w:rsidR="00BF249E" w:rsidRPr="00BF249E" w:rsidRDefault="00BF249E" w:rsidP="00BF249E">
      <w:pPr>
        <w:pStyle w:val="HTML"/>
        <w:jc w:val="center"/>
        <w:rPr>
          <w:rFonts w:ascii="Arial" w:hAnsi="Arial" w:cs="Arial"/>
          <w:b/>
          <w:sz w:val="24"/>
          <w:szCs w:val="24"/>
        </w:rPr>
      </w:pPr>
      <w:r w:rsidRPr="00BF249E">
        <w:rPr>
          <w:rFonts w:ascii="Arial" w:hAnsi="Arial" w:cs="Arial"/>
          <w:b/>
          <w:sz w:val="24"/>
          <w:szCs w:val="24"/>
        </w:rPr>
        <w:t>и жилого дома садовым домом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Дата, номер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В связи с обращением ______________________________________________________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(Ф.И.О. физического лица, наименование юридического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   лица - заявителя)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садовый  дом  жилым  домом/жилой  дом  садовым домом,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о намерении  признать -----------------------------------------------------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   (ненужное зачеркнуть)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расположенный по адресу: __________________________________________________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кадастровый номер земельного участка, в пределах которого  расположен  дом: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на основании ______________________________________________________________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(наименование и реквизиты правоустанавливающего документа)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__________________________________________________________________________,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по результатам рассмотрения представленных документов принято решение: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Признать __________________________________________________________________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(садовый дом жилым домом/жилой дом садовым домом - нужное указать)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___________________________________________________________________.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(должность)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____________________________________   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(Ф.И.О. должностного лица органа                                 (подпись должностного лица органа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местного самоуправления                                                местного самоуправления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муниципального образования, в                                      муниципального образования, в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границах которого расположен                                       границах которого расположен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садовый дом или жилой дом)                                                 садовый дом или жилой дом)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                                    М.П.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Получил: "__" ____________ 20__ г.  _______________________   (заполняется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lastRenderedPageBreak/>
        <w:t xml:space="preserve">                                      (подпись заявителя)                                                                               в случае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получения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решения лично)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Решение направлено в адрес заявителя                   "__" _______ 20__ г.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(заполняется в случае направления решения по почте)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________________________________________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  (Ф.И.О., подпись должностного лица,</w:t>
      </w:r>
    </w:p>
    <w:p w:rsidR="00BF249E" w:rsidRPr="00BF249E" w:rsidRDefault="00BF249E" w:rsidP="00BF249E">
      <w:pPr>
        <w:pStyle w:val="HTML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 xml:space="preserve">                                   направившего решение в адрес заявителя)</w:t>
      </w:r>
    </w:p>
    <w:p w:rsidR="00BF249E" w:rsidRPr="00BF249E" w:rsidRDefault="00BF249E" w:rsidP="00BF249E">
      <w:pPr>
        <w:jc w:val="both"/>
        <w:rPr>
          <w:rFonts w:ascii="Arial" w:hAnsi="Arial" w:cs="Arial"/>
          <w:sz w:val="24"/>
          <w:szCs w:val="24"/>
        </w:rPr>
      </w:pPr>
      <w:r w:rsidRPr="00BF249E">
        <w:rPr>
          <w:rFonts w:ascii="Arial" w:hAnsi="Arial" w:cs="Arial"/>
          <w:sz w:val="24"/>
          <w:szCs w:val="24"/>
        </w:rPr>
        <w:t> </w:t>
      </w:r>
    </w:p>
    <w:sectPr w:rsidR="00BF249E" w:rsidRPr="00BF249E" w:rsidSect="005A0D99">
      <w:headerReference w:type="first" r:id="rId12"/>
      <w:pgSz w:w="11906" w:h="16838"/>
      <w:pgMar w:top="961" w:right="1276" w:bottom="709" w:left="1559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87B" w:rsidRDefault="00B5587B" w:rsidP="0099033E">
      <w:pPr>
        <w:spacing w:after="0" w:line="240" w:lineRule="auto"/>
      </w:pPr>
      <w:r>
        <w:separator/>
      </w:r>
    </w:p>
  </w:endnote>
  <w:endnote w:type="continuationSeparator" w:id="0">
    <w:p w:rsidR="00B5587B" w:rsidRDefault="00B5587B" w:rsidP="0099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30436"/>
      <w:docPartObj>
        <w:docPartGallery w:val="Page Numbers (Bottom of Page)"/>
        <w:docPartUnique/>
      </w:docPartObj>
    </w:sdtPr>
    <w:sdtContent>
      <w:p w:rsidR="00165750" w:rsidRDefault="0016575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FC4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165750" w:rsidRDefault="001657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87B" w:rsidRDefault="00B5587B" w:rsidP="0099033E">
      <w:pPr>
        <w:spacing w:after="0" w:line="240" w:lineRule="auto"/>
      </w:pPr>
      <w:r>
        <w:separator/>
      </w:r>
    </w:p>
  </w:footnote>
  <w:footnote w:type="continuationSeparator" w:id="0">
    <w:p w:rsidR="00B5587B" w:rsidRDefault="00B5587B" w:rsidP="0099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50" w:rsidRDefault="00165750" w:rsidP="00BF249E">
    <w:pPr>
      <w:pStyle w:val="a6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28</w:t>
    </w:r>
    <w:r>
      <w:rPr>
        <w:rStyle w:val="ad"/>
      </w:rPr>
      <w:fldChar w:fldCharType="end"/>
    </w:r>
  </w:p>
  <w:p w:rsidR="00165750" w:rsidRDefault="00165750" w:rsidP="00BF249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50" w:rsidRDefault="00165750" w:rsidP="00BF249E">
    <w:pPr>
      <w:pStyle w:val="a6"/>
      <w:framePr w:wrap="around" w:vAnchor="text" w:hAnchor="page" w:x="9721" w:y="-45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750" w:rsidRDefault="00165750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2BA"/>
    <w:multiLevelType w:val="hybridMultilevel"/>
    <w:tmpl w:val="191A482E"/>
    <w:lvl w:ilvl="0" w:tplc="38767684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084209"/>
    <w:multiLevelType w:val="hybridMultilevel"/>
    <w:tmpl w:val="94E219A6"/>
    <w:lvl w:ilvl="0" w:tplc="FDEE284E">
      <w:start w:val="3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17C3DA0"/>
    <w:multiLevelType w:val="hybridMultilevel"/>
    <w:tmpl w:val="A7B8B1D6"/>
    <w:lvl w:ilvl="0" w:tplc="69AAF4B6">
      <w:start w:val="3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A2D3A12"/>
    <w:multiLevelType w:val="multilevel"/>
    <w:tmpl w:val="88269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3777166"/>
    <w:multiLevelType w:val="hybridMultilevel"/>
    <w:tmpl w:val="06206A58"/>
    <w:lvl w:ilvl="0" w:tplc="CE20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CE2156"/>
    <w:multiLevelType w:val="multilevel"/>
    <w:tmpl w:val="4E98AD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4"/>
  </w:num>
  <w:num w:numId="2">
    <w:abstractNumId w:val="25"/>
  </w:num>
  <w:num w:numId="3">
    <w:abstractNumId w:val="16"/>
  </w:num>
  <w:num w:numId="4">
    <w:abstractNumId w:val="3"/>
  </w:num>
  <w:num w:numId="5">
    <w:abstractNumId w:val="0"/>
  </w:num>
  <w:num w:numId="6">
    <w:abstractNumId w:val="7"/>
  </w:num>
  <w:num w:numId="7">
    <w:abstractNumId w:val="15"/>
  </w:num>
  <w:num w:numId="8">
    <w:abstractNumId w:val="30"/>
  </w:num>
  <w:num w:numId="9">
    <w:abstractNumId w:val="8"/>
  </w:num>
  <w:num w:numId="10">
    <w:abstractNumId w:val="9"/>
  </w:num>
  <w:num w:numId="11">
    <w:abstractNumId w:val="44"/>
  </w:num>
  <w:num w:numId="12">
    <w:abstractNumId w:val="22"/>
  </w:num>
  <w:num w:numId="13">
    <w:abstractNumId w:val="28"/>
  </w:num>
  <w:num w:numId="14">
    <w:abstractNumId w:val="41"/>
  </w:num>
  <w:num w:numId="15">
    <w:abstractNumId w:val="43"/>
  </w:num>
  <w:num w:numId="16">
    <w:abstractNumId w:val="20"/>
  </w:num>
  <w:num w:numId="17">
    <w:abstractNumId w:val="34"/>
  </w:num>
  <w:num w:numId="18">
    <w:abstractNumId w:val="37"/>
  </w:num>
  <w:num w:numId="19">
    <w:abstractNumId w:val="1"/>
  </w:num>
  <w:num w:numId="20">
    <w:abstractNumId w:val="29"/>
  </w:num>
  <w:num w:numId="21">
    <w:abstractNumId w:val="38"/>
  </w:num>
  <w:num w:numId="22">
    <w:abstractNumId w:val="36"/>
  </w:num>
  <w:num w:numId="23">
    <w:abstractNumId w:val="26"/>
  </w:num>
  <w:num w:numId="24">
    <w:abstractNumId w:val="21"/>
  </w:num>
  <w:num w:numId="25">
    <w:abstractNumId w:val="6"/>
  </w:num>
  <w:num w:numId="26">
    <w:abstractNumId w:val="23"/>
  </w:num>
  <w:num w:numId="27">
    <w:abstractNumId w:val="19"/>
  </w:num>
  <w:num w:numId="28">
    <w:abstractNumId w:val="35"/>
  </w:num>
  <w:num w:numId="29">
    <w:abstractNumId w:val="27"/>
  </w:num>
  <w:num w:numId="30">
    <w:abstractNumId w:val="33"/>
  </w:num>
  <w:num w:numId="31">
    <w:abstractNumId w:val="10"/>
  </w:num>
  <w:num w:numId="32">
    <w:abstractNumId w:val="11"/>
  </w:num>
  <w:num w:numId="33">
    <w:abstractNumId w:val="5"/>
  </w:num>
  <w:num w:numId="34">
    <w:abstractNumId w:val="31"/>
  </w:num>
  <w:num w:numId="35">
    <w:abstractNumId w:val="40"/>
  </w:num>
  <w:num w:numId="36">
    <w:abstractNumId w:val="18"/>
  </w:num>
  <w:num w:numId="37">
    <w:abstractNumId w:val="2"/>
  </w:num>
  <w:num w:numId="38">
    <w:abstractNumId w:val="32"/>
  </w:num>
  <w:num w:numId="39">
    <w:abstractNumId w:val="17"/>
  </w:num>
  <w:num w:numId="40">
    <w:abstractNumId w:val="14"/>
  </w:num>
  <w:num w:numId="41">
    <w:abstractNumId w:val="39"/>
  </w:num>
  <w:num w:numId="42">
    <w:abstractNumId w:val="4"/>
  </w:num>
  <w:num w:numId="43">
    <w:abstractNumId w:val="42"/>
  </w:num>
  <w:num w:numId="44">
    <w:abstractNumId w:val="13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AA"/>
    <w:rsid w:val="00000D6A"/>
    <w:rsid w:val="00001FE6"/>
    <w:rsid w:val="0000770E"/>
    <w:rsid w:val="0001144B"/>
    <w:rsid w:val="00016B0C"/>
    <w:rsid w:val="00021306"/>
    <w:rsid w:val="00033A0E"/>
    <w:rsid w:val="00041A47"/>
    <w:rsid w:val="00047C37"/>
    <w:rsid w:val="000523B4"/>
    <w:rsid w:val="00054BF4"/>
    <w:rsid w:val="00056ECC"/>
    <w:rsid w:val="00062FC6"/>
    <w:rsid w:val="0006366D"/>
    <w:rsid w:val="00063F7A"/>
    <w:rsid w:val="0006567C"/>
    <w:rsid w:val="000660CC"/>
    <w:rsid w:val="0006675E"/>
    <w:rsid w:val="00074023"/>
    <w:rsid w:val="00082A44"/>
    <w:rsid w:val="000841AD"/>
    <w:rsid w:val="00084ACC"/>
    <w:rsid w:val="00085499"/>
    <w:rsid w:val="000944C0"/>
    <w:rsid w:val="000A267D"/>
    <w:rsid w:val="000A5FC4"/>
    <w:rsid w:val="000C2CC4"/>
    <w:rsid w:val="000D215A"/>
    <w:rsid w:val="000D4B32"/>
    <w:rsid w:val="000E1394"/>
    <w:rsid w:val="000E40CC"/>
    <w:rsid w:val="000F2414"/>
    <w:rsid w:val="000F4324"/>
    <w:rsid w:val="000F509C"/>
    <w:rsid w:val="001052EB"/>
    <w:rsid w:val="00112A66"/>
    <w:rsid w:val="001223FC"/>
    <w:rsid w:val="00125B6B"/>
    <w:rsid w:val="00125C44"/>
    <w:rsid w:val="00125D1D"/>
    <w:rsid w:val="00135D5D"/>
    <w:rsid w:val="00140357"/>
    <w:rsid w:val="00141042"/>
    <w:rsid w:val="00141909"/>
    <w:rsid w:val="001428E7"/>
    <w:rsid w:val="00151463"/>
    <w:rsid w:val="00157E85"/>
    <w:rsid w:val="00161502"/>
    <w:rsid w:val="00161596"/>
    <w:rsid w:val="001626B7"/>
    <w:rsid w:val="00165750"/>
    <w:rsid w:val="00165ECE"/>
    <w:rsid w:val="0016637C"/>
    <w:rsid w:val="001671D6"/>
    <w:rsid w:val="001720F0"/>
    <w:rsid w:val="00172420"/>
    <w:rsid w:val="00173EDD"/>
    <w:rsid w:val="00175330"/>
    <w:rsid w:val="0018777C"/>
    <w:rsid w:val="00187C27"/>
    <w:rsid w:val="00191E0D"/>
    <w:rsid w:val="00193341"/>
    <w:rsid w:val="0019706A"/>
    <w:rsid w:val="001A0763"/>
    <w:rsid w:val="001A44DF"/>
    <w:rsid w:val="001B1566"/>
    <w:rsid w:val="001B639E"/>
    <w:rsid w:val="001B656A"/>
    <w:rsid w:val="001C032F"/>
    <w:rsid w:val="001C2A8A"/>
    <w:rsid w:val="001C408C"/>
    <w:rsid w:val="001C465D"/>
    <w:rsid w:val="001D0634"/>
    <w:rsid w:val="001F50A8"/>
    <w:rsid w:val="001F62D4"/>
    <w:rsid w:val="001F6C08"/>
    <w:rsid w:val="001F7E81"/>
    <w:rsid w:val="0020038E"/>
    <w:rsid w:val="00200967"/>
    <w:rsid w:val="00203463"/>
    <w:rsid w:val="00203A0E"/>
    <w:rsid w:val="00203CBF"/>
    <w:rsid w:val="00207137"/>
    <w:rsid w:val="002071E1"/>
    <w:rsid w:val="002123B0"/>
    <w:rsid w:val="00212FB4"/>
    <w:rsid w:val="002164BE"/>
    <w:rsid w:val="00216B4A"/>
    <w:rsid w:val="00222A54"/>
    <w:rsid w:val="00232EA7"/>
    <w:rsid w:val="00246437"/>
    <w:rsid w:val="00247137"/>
    <w:rsid w:val="0025635E"/>
    <w:rsid w:val="002565AA"/>
    <w:rsid w:val="00256DD6"/>
    <w:rsid w:val="002611C0"/>
    <w:rsid w:val="00267DCB"/>
    <w:rsid w:val="002706C8"/>
    <w:rsid w:val="00277BF8"/>
    <w:rsid w:val="002800D1"/>
    <w:rsid w:val="00281084"/>
    <w:rsid w:val="00281536"/>
    <w:rsid w:val="002831DF"/>
    <w:rsid w:val="00297CED"/>
    <w:rsid w:val="002A0563"/>
    <w:rsid w:val="002A4797"/>
    <w:rsid w:val="002A5AD4"/>
    <w:rsid w:val="002A7A6E"/>
    <w:rsid w:val="002B56BF"/>
    <w:rsid w:val="002B6BFC"/>
    <w:rsid w:val="002C2139"/>
    <w:rsid w:val="002C60B6"/>
    <w:rsid w:val="002D35AE"/>
    <w:rsid w:val="002D3E57"/>
    <w:rsid w:val="002D59AB"/>
    <w:rsid w:val="002E2185"/>
    <w:rsid w:val="002E440C"/>
    <w:rsid w:val="002F3EE1"/>
    <w:rsid w:val="00300712"/>
    <w:rsid w:val="003057FA"/>
    <w:rsid w:val="00311E22"/>
    <w:rsid w:val="00311F00"/>
    <w:rsid w:val="003124BA"/>
    <w:rsid w:val="003169FC"/>
    <w:rsid w:val="003209A2"/>
    <w:rsid w:val="00322600"/>
    <w:rsid w:val="0032289A"/>
    <w:rsid w:val="00323F20"/>
    <w:rsid w:val="00337C73"/>
    <w:rsid w:val="0034022B"/>
    <w:rsid w:val="0034731D"/>
    <w:rsid w:val="0034752E"/>
    <w:rsid w:val="0035102F"/>
    <w:rsid w:val="00360753"/>
    <w:rsid w:val="0036152F"/>
    <w:rsid w:val="00372D9B"/>
    <w:rsid w:val="00377E0B"/>
    <w:rsid w:val="00383DEB"/>
    <w:rsid w:val="00384983"/>
    <w:rsid w:val="00385AA1"/>
    <w:rsid w:val="00390BA5"/>
    <w:rsid w:val="0039450F"/>
    <w:rsid w:val="00395423"/>
    <w:rsid w:val="00395659"/>
    <w:rsid w:val="003971DB"/>
    <w:rsid w:val="003A16A3"/>
    <w:rsid w:val="003A4E09"/>
    <w:rsid w:val="003A6332"/>
    <w:rsid w:val="003B0197"/>
    <w:rsid w:val="003B0D0D"/>
    <w:rsid w:val="003B2D82"/>
    <w:rsid w:val="003B529B"/>
    <w:rsid w:val="003B5955"/>
    <w:rsid w:val="003B6F7D"/>
    <w:rsid w:val="003C1413"/>
    <w:rsid w:val="003C39D9"/>
    <w:rsid w:val="003C4EA0"/>
    <w:rsid w:val="003C550C"/>
    <w:rsid w:val="003D1043"/>
    <w:rsid w:val="003D6F33"/>
    <w:rsid w:val="003D795E"/>
    <w:rsid w:val="003D7F72"/>
    <w:rsid w:val="003E1BD8"/>
    <w:rsid w:val="003E644F"/>
    <w:rsid w:val="003E7679"/>
    <w:rsid w:val="003F7F2D"/>
    <w:rsid w:val="00400F5E"/>
    <w:rsid w:val="00410F1B"/>
    <w:rsid w:val="004115F7"/>
    <w:rsid w:val="00415CFC"/>
    <w:rsid w:val="00417215"/>
    <w:rsid w:val="00426DF2"/>
    <w:rsid w:val="00431374"/>
    <w:rsid w:val="00433270"/>
    <w:rsid w:val="00436949"/>
    <w:rsid w:val="004451A8"/>
    <w:rsid w:val="00450627"/>
    <w:rsid w:val="00453E95"/>
    <w:rsid w:val="00455712"/>
    <w:rsid w:val="00455D1F"/>
    <w:rsid w:val="004572E4"/>
    <w:rsid w:val="00470553"/>
    <w:rsid w:val="00470EC2"/>
    <w:rsid w:val="00472872"/>
    <w:rsid w:val="00473943"/>
    <w:rsid w:val="00474701"/>
    <w:rsid w:val="00477572"/>
    <w:rsid w:val="004821FB"/>
    <w:rsid w:val="00486700"/>
    <w:rsid w:val="004901C8"/>
    <w:rsid w:val="004910DA"/>
    <w:rsid w:val="00493FED"/>
    <w:rsid w:val="00495CA4"/>
    <w:rsid w:val="004972D2"/>
    <w:rsid w:val="004A1D95"/>
    <w:rsid w:val="004A2F79"/>
    <w:rsid w:val="004B4A12"/>
    <w:rsid w:val="004B4DF2"/>
    <w:rsid w:val="004B59E6"/>
    <w:rsid w:val="004C0460"/>
    <w:rsid w:val="004C1828"/>
    <w:rsid w:val="004C3850"/>
    <w:rsid w:val="004C465F"/>
    <w:rsid w:val="004C59AD"/>
    <w:rsid w:val="004D53BC"/>
    <w:rsid w:val="004D5641"/>
    <w:rsid w:val="004E099B"/>
    <w:rsid w:val="004E1B49"/>
    <w:rsid w:val="004E2DBE"/>
    <w:rsid w:val="004F36A8"/>
    <w:rsid w:val="004F528C"/>
    <w:rsid w:val="004F65C9"/>
    <w:rsid w:val="00504267"/>
    <w:rsid w:val="005047BC"/>
    <w:rsid w:val="00506176"/>
    <w:rsid w:val="00510543"/>
    <w:rsid w:val="00511F94"/>
    <w:rsid w:val="00521759"/>
    <w:rsid w:val="00536AA4"/>
    <w:rsid w:val="00543887"/>
    <w:rsid w:val="0055043E"/>
    <w:rsid w:val="0055191E"/>
    <w:rsid w:val="00552BDC"/>
    <w:rsid w:val="00552EB5"/>
    <w:rsid w:val="00557688"/>
    <w:rsid w:val="00562FB2"/>
    <w:rsid w:val="00566F40"/>
    <w:rsid w:val="00571FDD"/>
    <w:rsid w:val="00584C8C"/>
    <w:rsid w:val="00586500"/>
    <w:rsid w:val="00587489"/>
    <w:rsid w:val="00587A8D"/>
    <w:rsid w:val="00590A79"/>
    <w:rsid w:val="00590BFA"/>
    <w:rsid w:val="00591CD6"/>
    <w:rsid w:val="00596137"/>
    <w:rsid w:val="00597E56"/>
    <w:rsid w:val="005A0D99"/>
    <w:rsid w:val="005A32D0"/>
    <w:rsid w:val="005B054C"/>
    <w:rsid w:val="005B147C"/>
    <w:rsid w:val="005B1F42"/>
    <w:rsid w:val="005B388C"/>
    <w:rsid w:val="005B391D"/>
    <w:rsid w:val="005B58A6"/>
    <w:rsid w:val="005B726C"/>
    <w:rsid w:val="005C0697"/>
    <w:rsid w:val="005C0AF7"/>
    <w:rsid w:val="005C3472"/>
    <w:rsid w:val="005C41F8"/>
    <w:rsid w:val="005C5031"/>
    <w:rsid w:val="005C6831"/>
    <w:rsid w:val="005C6876"/>
    <w:rsid w:val="005D1074"/>
    <w:rsid w:val="005D2C70"/>
    <w:rsid w:val="005D4F8D"/>
    <w:rsid w:val="005D64AA"/>
    <w:rsid w:val="005D6719"/>
    <w:rsid w:val="005D7864"/>
    <w:rsid w:val="005E21A0"/>
    <w:rsid w:val="005E4A3F"/>
    <w:rsid w:val="005E6B95"/>
    <w:rsid w:val="005F1EB3"/>
    <w:rsid w:val="005F3774"/>
    <w:rsid w:val="005F4DDD"/>
    <w:rsid w:val="00600B94"/>
    <w:rsid w:val="00601A7B"/>
    <w:rsid w:val="00605A83"/>
    <w:rsid w:val="0060690C"/>
    <w:rsid w:val="00616EBC"/>
    <w:rsid w:val="00620151"/>
    <w:rsid w:val="00620FE4"/>
    <w:rsid w:val="0062292D"/>
    <w:rsid w:val="0062650E"/>
    <w:rsid w:val="00627458"/>
    <w:rsid w:val="00631929"/>
    <w:rsid w:val="00631997"/>
    <w:rsid w:val="00635FC7"/>
    <w:rsid w:val="00646288"/>
    <w:rsid w:val="00646323"/>
    <w:rsid w:val="00646B9A"/>
    <w:rsid w:val="00647DD7"/>
    <w:rsid w:val="00651513"/>
    <w:rsid w:val="00652E25"/>
    <w:rsid w:val="0065712F"/>
    <w:rsid w:val="00664B88"/>
    <w:rsid w:val="006652C7"/>
    <w:rsid w:val="006658DF"/>
    <w:rsid w:val="006751F5"/>
    <w:rsid w:val="00684E5E"/>
    <w:rsid w:val="0068587E"/>
    <w:rsid w:val="00685CB3"/>
    <w:rsid w:val="006873E0"/>
    <w:rsid w:val="00687710"/>
    <w:rsid w:val="00687791"/>
    <w:rsid w:val="00695301"/>
    <w:rsid w:val="00697FF3"/>
    <w:rsid w:val="006A633A"/>
    <w:rsid w:val="006B2A49"/>
    <w:rsid w:val="006C0D5C"/>
    <w:rsid w:val="006C3CB8"/>
    <w:rsid w:val="006C5AA8"/>
    <w:rsid w:val="006C7112"/>
    <w:rsid w:val="006D1149"/>
    <w:rsid w:val="006D138D"/>
    <w:rsid w:val="006D3B73"/>
    <w:rsid w:val="006E29FB"/>
    <w:rsid w:val="006F0FC4"/>
    <w:rsid w:val="006F1D57"/>
    <w:rsid w:val="006F3E40"/>
    <w:rsid w:val="006F4E83"/>
    <w:rsid w:val="006F5066"/>
    <w:rsid w:val="006F713D"/>
    <w:rsid w:val="0070150E"/>
    <w:rsid w:val="007032FD"/>
    <w:rsid w:val="007049E3"/>
    <w:rsid w:val="00706271"/>
    <w:rsid w:val="00707B75"/>
    <w:rsid w:val="0071072B"/>
    <w:rsid w:val="00710841"/>
    <w:rsid w:val="00713336"/>
    <w:rsid w:val="00713CE7"/>
    <w:rsid w:val="00714385"/>
    <w:rsid w:val="00714926"/>
    <w:rsid w:val="007169C3"/>
    <w:rsid w:val="00721419"/>
    <w:rsid w:val="00723D30"/>
    <w:rsid w:val="007263B6"/>
    <w:rsid w:val="00726AA3"/>
    <w:rsid w:val="0073502D"/>
    <w:rsid w:val="00740244"/>
    <w:rsid w:val="00742E05"/>
    <w:rsid w:val="00745FBE"/>
    <w:rsid w:val="007477A8"/>
    <w:rsid w:val="007478E5"/>
    <w:rsid w:val="0075035C"/>
    <w:rsid w:val="00753CDC"/>
    <w:rsid w:val="007566E9"/>
    <w:rsid w:val="0075776B"/>
    <w:rsid w:val="00761696"/>
    <w:rsid w:val="007663E8"/>
    <w:rsid w:val="007714EF"/>
    <w:rsid w:val="007716A4"/>
    <w:rsid w:val="00776571"/>
    <w:rsid w:val="00776D84"/>
    <w:rsid w:val="00782E7B"/>
    <w:rsid w:val="00783EC8"/>
    <w:rsid w:val="007A047B"/>
    <w:rsid w:val="007A6BE4"/>
    <w:rsid w:val="007B04ED"/>
    <w:rsid w:val="007B0C33"/>
    <w:rsid w:val="007C71BF"/>
    <w:rsid w:val="007D43E3"/>
    <w:rsid w:val="007D61EA"/>
    <w:rsid w:val="007E1988"/>
    <w:rsid w:val="007E1AA9"/>
    <w:rsid w:val="007E44B2"/>
    <w:rsid w:val="007E6033"/>
    <w:rsid w:val="007E606E"/>
    <w:rsid w:val="007F5CCC"/>
    <w:rsid w:val="007F6D41"/>
    <w:rsid w:val="00801212"/>
    <w:rsid w:val="00801D4E"/>
    <w:rsid w:val="00803CB0"/>
    <w:rsid w:val="00804BAE"/>
    <w:rsid w:val="008067F9"/>
    <w:rsid w:val="00812D3C"/>
    <w:rsid w:val="008134DE"/>
    <w:rsid w:val="00813618"/>
    <w:rsid w:val="00815190"/>
    <w:rsid w:val="008221BA"/>
    <w:rsid w:val="00824F36"/>
    <w:rsid w:val="008301C9"/>
    <w:rsid w:val="008375BB"/>
    <w:rsid w:val="00837AF7"/>
    <w:rsid w:val="008450A9"/>
    <w:rsid w:val="00845D85"/>
    <w:rsid w:val="0084665E"/>
    <w:rsid w:val="00852F1B"/>
    <w:rsid w:val="00853971"/>
    <w:rsid w:val="0085401F"/>
    <w:rsid w:val="0085534B"/>
    <w:rsid w:val="00861C25"/>
    <w:rsid w:val="00865404"/>
    <w:rsid w:val="00872296"/>
    <w:rsid w:val="00873AD4"/>
    <w:rsid w:val="008773B7"/>
    <w:rsid w:val="00881334"/>
    <w:rsid w:val="00883217"/>
    <w:rsid w:val="00885B9F"/>
    <w:rsid w:val="008862C5"/>
    <w:rsid w:val="00887F0E"/>
    <w:rsid w:val="00890B05"/>
    <w:rsid w:val="00893EBA"/>
    <w:rsid w:val="008960C5"/>
    <w:rsid w:val="008A2D77"/>
    <w:rsid w:val="008A4266"/>
    <w:rsid w:val="008A497D"/>
    <w:rsid w:val="008A63E5"/>
    <w:rsid w:val="008B2615"/>
    <w:rsid w:val="008B6C75"/>
    <w:rsid w:val="008D3293"/>
    <w:rsid w:val="008D3519"/>
    <w:rsid w:val="008E52D4"/>
    <w:rsid w:val="008F19FB"/>
    <w:rsid w:val="008F48AF"/>
    <w:rsid w:val="0090223B"/>
    <w:rsid w:val="009027BF"/>
    <w:rsid w:val="009054AB"/>
    <w:rsid w:val="00906F30"/>
    <w:rsid w:val="009119C3"/>
    <w:rsid w:val="009127E0"/>
    <w:rsid w:val="009152E0"/>
    <w:rsid w:val="0091573B"/>
    <w:rsid w:val="00920A24"/>
    <w:rsid w:val="0092189A"/>
    <w:rsid w:val="00921E0F"/>
    <w:rsid w:val="00923761"/>
    <w:rsid w:val="009308A0"/>
    <w:rsid w:val="00931AF1"/>
    <w:rsid w:val="009331C0"/>
    <w:rsid w:val="009441BB"/>
    <w:rsid w:val="00945774"/>
    <w:rsid w:val="00945D0C"/>
    <w:rsid w:val="00946F9C"/>
    <w:rsid w:val="0095523D"/>
    <w:rsid w:val="0095669D"/>
    <w:rsid w:val="0095780D"/>
    <w:rsid w:val="009638A2"/>
    <w:rsid w:val="00966A8E"/>
    <w:rsid w:val="009712BE"/>
    <w:rsid w:val="0097702E"/>
    <w:rsid w:val="00985201"/>
    <w:rsid w:val="009868C0"/>
    <w:rsid w:val="0099033E"/>
    <w:rsid w:val="009A28A1"/>
    <w:rsid w:val="009A6505"/>
    <w:rsid w:val="009C345B"/>
    <w:rsid w:val="009C671B"/>
    <w:rsid w:val="009D0888"/>
    <w:rsid w:val="009D0EED"/>
    <w:rsid w:val="009D26C7"/>
    <w:rsid w:val="009E317E"/>
    <w:rsid w:val="009E4E04"/>
    <w:rsid w:val="009F00E8"/>
    <w:rsid w:val="009F7646"/>
    <w:rsid w:val="009F7664"/>
    <w:rsid w:val="00A05131"/>
    <w:rsid w:val="00A15E92"/>
    <w:rsid w:val="00A176A1"/>
    <w:rsid w:val="00A2729A"/>
    <w:rsid w:val="00A360B0"/>
    <w:rsid w:val="00A3614F"/>
    <w:rsid w:val="00A503B0"/>
    <w:rsid w:val="00A5363B"/>
    <w:rsid w:val="00A5763B"/>
    <w:rsid w:val="00A60F83"/>
    <w:rsid w:val="00A61BEA"/>
    <w:rsid w:val="00A659BF"/>
    <w:rsid w:val="00A65AD5"/>
    <w:rsid w:val="00A72B3C"/>
    <w:rsid w:val="00A75EDB"/>
    <w:rsid w:val="00A80577"/>
    <w:rsid w:val="00A9016F"/>
    <w:rsid w:val="00A96CBF"/>
    <w:rsid w:val="00AA1EFD"/>
    <w:rsid w:val="00AB0269"/>
    <w:rsid w:val="00AB62F9"/>
    <w:rsid w:val="00AB640F"/>
    <w:rsid w:val="00AC233C"/>
    <w:rsid w:val="00AD1930"/>
    <w:rsid w:val="00AD2540"/>
    <w:rsid w:val="00AD3AF8"/>
    <w:rsid w:val="00AE3426"/>
    <w:rsid w:val="00AE5377"/>
    <w:rsid w:val="00AF0170"/>
    <w:rsid w:val="00AF052D"/>
    <w:rsid w:val="00AF515C"/>
    <w:rsid w:val="00B01855"/>
    <w:rsid w:val="00B0261D"/>
    <w:rsid w:val="00B1469B"/>
    <w:rsid w:val="00B16B4F"/>
    <w:rsid w:val="00B23F4C"/>
    <w:rsid w:val="00B341D3"/>
    <w:rsid w:val="00B40C9A"/>
    <w:rsid w:val="00B4280B"/>
    <w:rsid w:val="00B46207"/>
    <w:rsid w:val="00B5464C"/>
    <w:rsid w:val="00B5587B"/>
    <w:rsid w:val="00B64B75"/>
    <w:rsid w:val="00B6680D"/>
    <w:rsid w:val="00B7367A"/>
    <w:rsid w:val="00B7381A"/>
    <w:rsid w:val="00B756DD"/>
    <w:rsid w:val="00B75A88"/>
    <w:rsid w:val="00B804AD"/>
    <w:rsid w:val="00B80CF6"/>
    <w:rsid w:val="00B81BAE"/>
    <w:rsid w:val="00B83343"/>
    <w:rsid w:val="00B85CC8"/>
    <w:rsid w:val="00B874C1"/>
    <w:rsid w:val="00B87FEC"/>
    <w:rsid w:val="00B90104"/>
    <w:rsid w:val="00B93E2C"/>
    <w:rsid w:val="00BA33B8"/>
    <w:rsid w:val="00BB1B95"/>
    <w:rsid w:val="00BB49E3"/>
    <w:rsid w:val="00BB7102"/>
    <w:rsid w:val="00BC3749"/>
    <w:rsid w:val="00BC4FCF"/>
    <w:rsid w:val="00BC574E"/>
    <w:rsid w:val="00BD2EF4"/>
    <w:rsid w:val="00BE47DE"/>
    <w:rsid w:val="00BE5605"/>
    <w:rsid w:val="00BF074D"/>
    <w:rsid w:val="00BF0B19"/>
    <w:rsid w:val="00BF16F0"/>
    <w:rsid w:val="00BF249E"/>
    <w:rsid w:val="00BF399D"/>
    <w:rsid w:val="00C00DBB"/>
    <w:rsid w:val="00C00FDA"/>
    <w:rsid w:val="00C01E6D"/>
    <w:rsid w:val="00C0246F"/>
    <w:rsid w:val="00C03E3A"/>
    <w:rsid w:val="00C07F81"/>
    <w:rsid w:val="00C1186F"/>
    <w:rsid w:val="00C11B47"/>
    <w:rsid w:val="00C1560F"/>
    <w:rsid w:val="00C1655D"/>
    <w:rsid w:val="00C16653"/>
    <w:rsid w:val="00C217B5"/>
    <w:rsid w:val="00C25CF0"/>
    <w:rsid w:val="00C351CA"/>
    <w:rsid w:val="00C35457"/>
    <w:rsid w:val="00C3709F"/>
    <w:rsid w:val="00C40C06"/>
    <w:rsid w:val="00C40F1D"/>
    <w:rsid w:val="00C411B0"/>
    <w:rsid w:val="00C431DB"/>
    <w:rsid w:val="00C44C14"/>
    <w:rsid w:val="00C47792"/>
    <w:rsid w:val="00C550E7"/>
    <w:rsid w:val="00C64AFB"/>
    <w:rsid w:val="00C6723D"/>
    <w:rsid w:val="00C71712"/>
    <w:rsid w:val="00C809EE"/>
    <w:rsid w:val="00C848F5"/>
    <w:rsid w:val="00C84E9C"/>
    <w:rsid w:val="00C85012"/>
    <w:rsid w:val="00C86A89"/>
    <w:rsid w:val="00C9290E"/>
    <w:rsid w:val="00C931EE"/>
    <w:rsid w:val="00C95FC3"/>
    <w:rsid w:val="00C964D2"/>
    <w:rsid w:val="00CA2396"/>
    <w:rsid w:val="00CA5DA9"/>
    <w:rsid w:val="00CA7990"/>
    <w:rsid w:val="00CB07B0"/>
    <w:rsid w:val="00CB3FCB"/>
    <w:rsid w:val="00CB5FCD"/>
    <w:rsid w:val="00CB6A9B"/>
    <w:rsid w:val="00CC1941"/>
    <w:rsid w:val="00CC1A38"/>
    <w:rsid w:val="00CC56A5"/>
    <w:rsid w:val="00CD55BE"/>
    <w:rsid w:val="00CD6F83"/>
    <w:rsid w:val="00CD700B"/>
    <w:rsid w:val="00CE6538"/>
    <w:rsid w:val="00CE6F47"/>
    <w:rsid w:val="00D04F82"/>
    <w:rsid w:val="00D06F0D"/>
    <w:rsid w:val="00D12022"/>
    <w:rsid w:val="00D13FE7"/>
    <w:rsid w:val="00D14057"/>
    <w:rsid w:val="00D16710"/>
    <w:rsid w:val="00D24D96"/>
    <w:rsid w:val="00D253FB"/>
    <w:rsid w:val="00D26CA8"/>
    <w:rsid w:val="00D35576"/>
    <w:rsid w:val="00D4086E"/>
    <w:rsid w:val="00D40B6F"/>
    <w:rsid w:val="00D45EFE"/>
    <w:rsid w:val="00D50C6F"/>
    <w:rsid w:val="00D50FCF"/>
    <w:rsid w:val="00D53DA4"/>
    <w:rsid w:val="00D5675F"/>
    <w:rsid w:val="00D56E5F"/>
    <w:rsid w:val="00D56E72"/>
    <w:rsid w:val="00D60860"/>
    <w:rsid w:val="00D617A4"/>
    <w:rsid w:val="00D6263F"/>
    <w:rsid w:val="00D646A9"/>
    <w:rsid w:val="00D7000D"/>
    <w:rsid w:val="00D73CA8"/>
    <w:rsid w:val="00D80D02"/>
    <w:rsid w:val="00D829D3"/>
    <w:rsid w:val="00D83EBC"/>
    <w:rsid w:val="00D844E7"/>
    <w:rsid w:val="00D93DC3"/>
    <w:rsid w:val="00D96545"/>
    <w:rsid w:val="00D96BB7"/>
    <w:rsid w:val="00D97704"/>
    <w:rsid w:val="00DA287A"/>
    <w:rsid w:val="00DA5725"/>
    <w:rsid w:val="00DB4581"/>
    <w:rsid w:val="00DC117A"/>
    <w:rsid w:val="00DC49EB"/>
    <w:rsid w:val="00DC6265"/>
    <w:rsid w:val="00DD5BAA"/>
    <w:rsid w:val="00DD713E"/>
    <w:rsid w:val="00DE024D"/>
    <w:rsid w:val="00DE38B6"/>
    <w:rsid w:val="00DE4DC3"/>
    <w:rsid w:val="00E001F0"/>
    <w:rsid w:val="00E0046B"/>
    <w:rsid w:val="00E1104A"/>
    <w:rsid w:val="00E164E6"/>
    <w:rsid w:val="00E17A64"/>
    <w:rsid w:val="00E205EB"/>
    <w:rsid w:val="00E216F3"/>
    <w:rsid w:val="00E25494"/>
    <w:rsid w:val="00E264AA"/>
    <w:rsid w:val="00E27FBE"/>
    <w:rsid w:val="00E30A87"/>
    <w:rsid w:val="00E31272"/>
    <w:rsid w:val="00E32331"/>
    <w:rsid w:val="00E32396"/>
    <w:rsid w:val="00E3334C"/>
    <w:rsid w:val="00E34D19"/>
    <w:rsid w:val="00E35DE7"/>
    <w:rsid w:val="00E4016D"/>
    <w:rsid w:val="00E45EDE"/>
    <w:rsid w:val="00E51016"/>
    <w:rsid w:val="00E65F31"/>
    <w:rsid w:val="00E72638"/>
    <w:rsid w:val="00E755CD"/>
    <w:rsid w:val="00E75DAA"/>
    <w:rsid w:val="00E80D21"/>
    <w:rsid w:val="00E81DB7"/>
    <w:rsid w:val="00E85637"/>
    <w:rsid w:val="00E97738"/>
    <w:rsid w:val="00E97B5E"/>
    <w:rsid w:val="00EA58C0"/>
    <w:rsid w:val="00EA785F"/>
    <w:rsid w:val="00EB0FE8"/>
    <w:rsid w:val="00EB3D7F"/>
    <w:rsid w:val="00EC2E1D"/>
    <w:rsid w:val="00EC5791"/>
    <w:rsid w:val="00EC5812"/>
    <w:rsid w:val="00EC7512"/>
    <w:rsid w:val="00ED0613"/>
    <w:rsid w:val="00ED116B"/>
    <w:rsid w:val="00ED2B93"/>
    <w:rsid w:val="00ED6548"/>
    <w:rsid w:val="00EE16C8"/>
    <w:rsid w:val="00EE6C00"/>
    <w:rsid w:val="00EF7402"/>
    <w:rsid w:val="00EF7A33"/>
    <w:rsid w:val="00EF7CEA"/>
    <w:rsid w:val="00F0109C"/>
    <w:rsid w:val="00F0132F"/>
    <w:rsid w:val="00F022BF"/>
    <w:rsid w:val="00F03AC7"/>
    <w:rsid w:val="00F058B4"/>
    <w:rsid w:val="00F06D10"/>
    <w:rsid w:val="00F13694"/>
    <w:rsid w:val="00F17020"/>
    <w:rsid w:val="00F207C0"/>
    <w:rsid w:val="00F2286F"/>
    <w:rsid w:val="00F24AE6"/>
    <w:rsid w:val="00F256BD"/>
    <w:rsid w:val="00F36E58"/>
    <w:rsid w:val="00F415E7"/>
    <w:rsid w:val="00F4218A"/>
    <w:rsid w:val="00F43173"/>
    <w:rsid w:val="00F50600"/>
    <w:rsid w:val="00F512B6"/>
    <w:rsid w:val="00F55CBB"/>
    <w:rsid w:val="00F612CC"/>
    <w:rsid w:val="00F61AFD"/>
    <w:rsid w:val="00F642D2"/>
    <w:rsid w:val="00F73DFC"/>
    <w:rsid w:val="00F73DFE"/>
    <w:rsid w:val="00F808BA"/>
    <w:rsid w:val="00F82067"/>
    <w:rsid w:val="00F84C17"/>
    <w:rsid w:val="00F87137"/>
    <w:rsid w:val="00F9218A"/>
    <w:rsid w:val="00F9440F"/>
    <w:rsid w:val="00F94C57"/>
    <w:rsid w:val="00F97D0B"/>
    <w:rsid w:val="00FA002B"/>
    <w:rsid w:val="00FA0320"/>
    <w:rsid w:val="00FA546B"/>
    <w:rsid w:val="00FA57BE"/>
    <w:rsid w:val="00FA7D21"/>
    <w:rsid w:val="00FB22C3"/>
    <w:rsid w:val="00FB49AD"/>
    <w:rsid w:val="00FB53EA"/>
    <w:rsid w:val="00FC0A1E"/>
    <w:rsid w:val="00FD15D3"/>
    <w:rsid w:val="00FD273C"/>
    <w:rsid w:val="00FD32CA"/>
    <w:rsid w:val="00FE348E"/>
    <w:rsid w:val="00FE4C00"/>
    <w:rsid w:val="00FE5A3E"/>
    <w:rsid w:val="00FF0594"/>
    <w:rsid w:val="00FF0893"/>
    <w:rsid w:val="00FF3B29"/>
    <w:rsid w:val="00FF40A5"/>
    <w:rsid w:val="00FF482D"/>
    <w:rsid w:val="00FF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BF"/>
  </w:style>
  <w:style w:type="paragraph" w:styleId="1">
    <w:name w:val="heading 1"/>
    <w:basedOn w:val="a"/>
    <w:link w:val="10"/>
    <w:qFormat/>
    <w:rsid w:val="00F7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C465D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F24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17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753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9033E"/>
  </w:style>
  <w:style w:type="paragraph" w:styleId="a8">
    <w:name w:val="footer"/>
    <w:basedOn w:val="a"/>
    <w:link w:val="a9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33E"/>
  </w:style>
  <w:style w:type="paragraph" w:styleId="aa">
    <w:name w:val="List Paragraph"/>
    <w:basedOn w:val="a"/>
    <w:qFormat/>
    <w:rsid w:val="00383DEB"/>
    <w:pPr>
      <w:ind w:left="720"/>
      <w:contextualSpacing/>
    </w:pPr>
  </w:style>
  <w:style w:type="character" w:customStyle="1" w:styleId="blk">
    <w:name w:val="blk"/>
    <w:basedOn w:val="a0"/>
    <w:rsid w:val="00BC574E"/>
  </w:style>
  <w:style w:type="character" w:styleId="ab">
    <w:name w:val="Hyperlink"/>
    <w:basedOn w:val="a0"/>
    <w:unhideWhenUsed/>
    <w:rsid w:val="00BC574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7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F73DFE"/>
  </w:style>
  <w:style w:type="character" w:customStyle="1" w:styleId="nobr">
    <w:name w:val="nobr"/>
    <w:basedOn w:val="a0"/>
    <w:rsid w:val="003209A2"/>
  </w:style>
  <w:style w:type="paragraph" w:customStyle="1" w:styleId="ConsPlusCell">
    <w:name w:val="ConsPlusCell"/>
    <w:rsid w:val="00C67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5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99"/>
    <w:qFormat/>
    <w:rsid w:val="00F820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C4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65D"/>
  </w:style>
  <w:style w:type="paragraph" w:customStyle="1" w:styleId="ConsPlusTitle">
    <w:name w:val="ConsPlusTitle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page number"/>
    <w:basedOn w:val="a0"/>
    <w:rsid w:val="001C465D"/>
  </w:style>
  <w:style w:type="paragraph" w:customStyle="1" w:styleId="ConsPlusNonformat">
    <w:name w:val="ConsPlusNonformat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1C465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C4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"/>
    <w:rsid w:val="001C46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C465D"/>
  </w:style>
  <w:style w:type="table" w:customStyle="1" w:styleId="13">
    <w:name w:val="Сетка таблицы1"/>
    <w:basedOn w:val="a1"/>
    <w:next w:val="a3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qFormat/>
    <w:rsid w:val="001C46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1">
    <w:name w:val="Body Text"/>
    <w:basedOn w:val="a"/>
    <w:link w:val="af2"/>
    <w:rsid w:val="001C4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465D"/>
  </w:style>
  <w:style w:type="character" w:customStyle="1" w:styleId="TitleChar">
    <w:name w:val="Title Char"/>
    <w:uiPriority w:val="99"/>
    <w:locked/>
    <w:rsid w:val="001C465D"/>
    <w:rPr>
      <w:b/>
      <w:bCs/>
      <w:color w:val="0000FF"/>
      <w:sz w:val="24"/>
      <w:szCs w:val="24"/>
    </w:rPr>
  </w:style>
  <w:style w:type="paragraph" w:styleId="af4">
    <w:name w:val="Title"/>
    <w:basedOn w:val="a"/>
    <w:link w:val="af5"/>
    <w:qFormat/>
    <w:rsid w:val="001C465D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rsid w:val="001C46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1C465D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1C4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qFormat/>
    <w:rsid w:val="001C465D"/>
    <w:rPr>
      <w:b/>
      <w:bCs/>
    </w:rPr>
  </w:style>
  <w:style w:type="character" w:customStyle="1" w:styleId="val">
    <w:name w:val="val"/>
    <w:basedOn w:val="a0"/>
    <w:uiPriority w:val="99"/>
    <w:rsid w:val="001C465D"/>
  </w:style>
  <w:style w:type="character" w:styleId="af7">
    <w:name w:val="FollowedHyperlink"/>
    <w:basedOn w:val="a0"/>
    <w:uiPriority w:val="99"/>
    <w:semiHidden/>
    <w:unhideWhenUsed/>
    <w:rsid w:val="001C465D"/>
    <w:rPr>
      <w:color w:val="800080"/>
      <w:u w:val="single"/>
    </w:rPr>
  </w:style>
  <w:style w:type="character" w:customStyle="1" w:styleId="FontStyle43">
    <w:name w:val="Font Style43"/>
    <w:uiPriority w:val="99"/>
    <w:rsid w:val="001C465D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F24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0">
    <w:name w:val="consplusnormal0"/>
    <w:basedOn w:val="a"/>
    <w:rsid w:val="00BF249E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BF249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BF249E"/>
    <w:rPr>
      <w:rFonts w:ascii="Arial" w:eastAsia="Times New Roman" w:hAnsi="Arial" w:cs="Times New Roman"/>
      <w:sz w:val="20"/>
      <w:szCs w:val="20"/>
      <w:lang w:eastAsia="ru-RU"/>
    </w:rPr>
  </w:style>
  <w:style w:type="character" w:styleId="afa">
    <w:name w:val="footnote reference"/>
    <w:uiPriority w:val="99"/>
    <w:unhideWhenUsed/>
    <w:rsid w:val="00BF249E"/>
    <w:rPr>
      <w:rFonts w:cs="Times New Roman"/>
      <w:vertAlign w:val="superscript"/>
    </w:rPr>
  </w:style>
  <w:style w:type="character" w:styleId="afb">
    <w:name w:val="annotation reference"/>
    <w:rsid w:val="00BF249E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BF2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BF2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BF249E"/>
    <w:rPr>
      <w:b/>
      <w:bCs/>
    </w:rPr>
  </w:style>
  <w:style w:type="character" w:customStyle="1" w:styleId="aff">
    <w:name w:val="Тема примечания Знак"/>
    <w:basedOn w:val="afd"/>
    <w:link w:val="afe"/>
    <w:rsid w:val="00BF24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d">
    <w:name w:val="normd"/>
    <w:basedOn w:val="a"/>
    <w:rsid w:val="00BF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2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24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Основной текст_"/>
    <w:link w:val="15"/>
    <w:rsid w:val="00BF249E"/>
    <w:rPr>
      <w:spacing w:val="1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0"/>
    <w:rsid w:val="00BF249E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paragraph" w:customStyle="1" w:styleId="aff1">
    <w:name w:val="Название проектного документа"/>
    <w:basedOn w:val="a"/>
    <w:rsid w:val="00BF249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16">
    <w:name w:val="заголовок 1"/>
    <w:basedOn w:val="a"/>
    <w:next w:val="a"/>
    <w:rsid w:val="00BF249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9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BF"/>
  </w:style>
  <w:style w:type="paragraph" w:styleId="1">
    <w:name w:val="heading 1"/>
    <w:basedOn w:val="a"/>
    <w:link w:val="10"/>
    <w:qFormat/>
    <w:rsid w:val="00F7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C465D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F24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17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753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99033E"/>
  </w:style>
  <w:style w:type="paragraph" w:styleId="a8">
    <w:name w:val="footer"/>
    <w:basedOn w:val="a"/>
    <w:link w:val="a9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33E"/>
  </w:style>
  <w:style w:type="paragraph" w:styleId="aa">
    <w:name w:val="List Paragraph"/>
    <w:basedOn w:val="a"/>
    <w:qFormat/>
    <w:rsid w:val="00383DEB"/>
    <w:pPr>
      <w:ind w:left="720"/>
      <w:contextualSpacing/>
    </w:pPr>
  </w:style>
  <w:style w:type="character" w:customStyle="1" w:styleId="blk">
    <w:name w:val="blk"/>
    <w:basedOn w:val="a0"/>
    <w:rsid w:val="00BC574E"/>
  </w:style>
  <w:style w:type="character" w:styleId="ab">
    <w:name w:val="Hyperlink"/>
    <w:basedOn w:val="a0"/>
    <w:unhideWhenUsed/>
    <w:rsid w:val="00BC574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7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F73DFE"/>
  </w:style>
  <w:style w:type="character" w:customStyle="1" w:styleId="nobr">
    <w:name w:val="nobr"/>
    <w:basedOn w:val="a0"/>
    <w:rsid w:val="003209A2"/>
  </w:style>
  <w:style w:type="paragraph" w:customStyle="1" w:styleId="ConsPlusCell">
    <w:name w:val="ConsPlusCell"/>
    <w:rsid w:val="00C67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5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99"/>
    <w:qFormat/>
    <w:rsid w:val="00F820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C4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65D"/>
  </w:style>
  <w:style w:type="paragraph" w:customStyle="1" w:styleId="ConsPlusTitle">
    <w:name w:val="ConsPlusTitle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page number"/>
    <w:basedOn w:val="a0"/>
    <w:rsid w:val="001C465D"/>
  </w:style>
  <w:style w:type="paragraph" w:customStyle="1" w:styleId="ConsPlusNonformat">
    <w:name w:val="ConsPlusNonformat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1C465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C4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"/>
    <w:rsid w:val="001C46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C465D"/>
  </w:style>
  <w:style w:type="table" w:customStyle="1" w:styleId="13">
    <w:name w:val="Сетка таблицы1"/>
    <w:basedOn w:val="a1"/>
    <w:next w:val="a3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qFormat/>
    <w:rsid w:val="001C46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1">
    <w:name w:val="Body Text"/>
    <w:basedOn w:val="a"/>
    <w:link w:val="af2"/>
    <w:rsid w:val="001C4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465D"/>
  </w:style>
  <w:style w:type="character" w:customStyle="1" w:styleId="TitleChar">
    <w:name w:val="Title Char"/>
    <w:uiPriority w:val="99"/>
    <w:locked/>
    <w:rsid w:val="001C465D"/>
    <w:rPr>
      <w:b/>
      <w:bCs/>
      <w:color w:val="0000FF"/>
      <w:sz w:val="24"/>
      <w:szCs w:val="24"/>
    </w:rPr>
  </w:style>
  <w:style w:type="paragraph" w:styleId="af4">
    <w:name w:val="Title"/>
    <w:basedOn w:val="a"/>
    <w:link w:val="af5"/>
    <w:qFormat/>
    <w:rsid w:val="001C465D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rsid w:val="001C46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1C465D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1C4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qFormat/>
    <w:rsid w:val="001C465D"/>
    <w:rPr>
      <w:b/>
      <w:bCs/>
    </w:rPr>
  </w:style>
  <w:style w:type="character" w:customStyle="1" w:styleId="val">
    <w:name w:val="val"/>
    <w:basedOn w:val="a0"/>
    <w:uiPriority w:val="99"/>
    <w:rsid w:val="001C465D"/>
  </w:style>
  <w:style w:type="character" w:styleId="af7">
    <w:name w:val="FollowedHyperlink"/>
    <w:basedOn w:val="a0"/>
    <w:uiPriority w:val="99"/>
    <w:semiHidden/>
    <w:unhideWhenUsed/>
    <w:rsid w:val="001C465D"/>
    <w:rPr>
      <w:color w:val="800080"/>
      <w:u w:val="single"/>
    </w:rPr>
  </w:style>
  <w:style w:type="character" w:customStyle="1" w:styleId="FontStyle43">
    <w:name w:val="Font Style43"/>
    <w:uiPriority w:val="99"/>
    <w:rsid w:val="001C465D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F24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0">
    <w:name w:val="consplusnormal0"/>
    <w:basedOn w:val="a"/>
    <w:rsid w:val="00BF249E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BF249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BF249E"/>
    <w:rPr>
      <w:rFonts w:ascii="Arial" w:eastAsia="Times New Roman" w:hAnsi="Arial" w:cs="Times New Roman"/>
      <w:sz w:val="20"/>
      <w:szCs w:val="20"/>
      <w:lang w:eastAsia="ru-RU"/>
    </w:rPr>
  </w:style>
  <w:style w:type="character" w:styleId="afa">
    <w:name w:val="footnote reference"/>
    <w:uiPriority w:val="99"/>
    <w:unhideWhenUsed/>
    <w:rsid w:val="00BF249E"/>
    <w:rPr>
      <w:rFonts w:cs="Times New Roman"/>
      <w:vertAlign w:val="superscript"/>
    </w:rPr>
  </w:style>
  <w:style w:type="character" w:styleId="afb">
    <w:name w:val="annotation reference"/>
    <w:rsid w:val="00BF249E"/>
    <w:rPr>
      <w:sz w:val="16"/>
      <w:szCs w:val="16"/>
    </w:rPr>
  </w:style>
  <w:style w:type="paragraph" w:styleId="afc">
    <w:name w:val="annotation text"/>
    <w:basedOn w:val="a"/>
    <w:link w:val="afd"/>
    <w:uiPriority w:val="99"/>
    <w:rsid w:val="00BF2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BF24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BF249E"/>
    <w:rPr>
      <w:b/>
      <w:bCs/>
    </w:rPr>
  </w:style>
  <w:style w:type="character" w:customStyle="1" w:styleId="aff">
    <w:name w:val="Тема примечания Знак"/>
    <w:basedOn w:val="afd"/>
    <w:link w:val="afe"/>
    <w:rsid w:val="00BF24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d">
    <w:name w:val="normd"/>
    <w:basedOn w:val="a"/>
    <w:rsid w:val="00BF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F2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F249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Основной текст_"/>
    <w:link w:val="15"/>
    <w:rsid w:val="00BF249E"/>
    <w:rPr>
      <w:spacing w:val="1"/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f0"/>
    <w:rsid w:val="00BF249E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paragraph" w:customStyle="1" w:styleId="aff1">
    <w:name w:val="Название проектного документа"/>
    <w:basedOn w:val="a"/>
    <w:rsid w:val="00BF249E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16">
    <w:name w:val="заголовок 1"/>
    <w:basedOn w:val="a"/>
    <w:next w:val="a"/>
    <w:rsid w:val="00BF249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9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8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1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4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1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3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DBD15-AA72-4B55-893E-255F5077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30</Pages>
  <Words>10584</Words>
  <Characters>60331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1</cp:revision>
  <cp:lastPrinted>2020-05-14T06:52:00Z</cp:lastPrinted>
  <dcterms:created xsi:type="dcterms:W3CDTF">2022-08-09T06:29:00Z</dcterms:created>
  <dcterms:modified xsi:type="dcterms:W3CDTF">2022-12-20T06:55:00Z</dcterms:modified>
</cp:coreProperties>
</file>