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EDC" w:rsidRDefault="00996EDC" w:rsidP="00996ED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_Hlk112842580"/>
    </w:p>
    <w:p w:rsidR="00996EDC" w:rsidRDefault="00996EDC" w:rsidP="00996ED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96EDC" w:rsidRPr="00F17C42" w:rsidRDefault="00996EDC" w:rsidP="0099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17C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2660126</wp:posOffset>
            </wp:positionH>
            <wp:positionV relativeFrom="paragraph">
              <wp:posOffset>-282768</wp:posOffset>
            </wp:positionV>
            <wp:extent cx="601483" cy="644056"/>
            <wp:effectExtent l="19050" t="0" r="8117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83" cy="64405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96EDC" w:rsidRPr="00F17C42" w:rsidRDefault="00996EDC" w:rsidP="0099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EDC" w:rsidRPr="00F17C42" w:rsidRDefault="00996EDC" w:rsidP="0099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96EDC" w:rsidRPr="00F17C42" w:rsidRDefault="00996EDC" w:rsidP="00996EDC">
      <w:pPr>
        <w:tabs>
          <w:tab w:val="center" w:pos="4819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Иркутская область</w:t>
      </w: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996EDC" w:rsidRPr="00F17C42" w:rsidRDefault="00996EDC" w:rsidP="00996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</w:t>
      </w:r>
    </w:p>
    <w:p w:rsidR="00996EDC" w:rsidRPr="00F17C42" w:rsidRDefault="00996EDC" w:rsidP="00996EDC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96EDC" w:rsidRPr="00F17C42" w:rsidRDefault="00996EDC" w:rsidP="00996ED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6EDC" w:rsidRPr="00F17C42" w:rsidRDefault="00996EDC" w:rsidP="00996EDC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96EDC" w:rsidRPr="00F17C42" w:rsidRDefault="00996EDC" w:rsidP="00996EDC">
      <w:pPr>
        <w:widowControl w:val="0"/>
        <w:tabs>
          <w:tab w:val="left" w:leader="underscore" w:pos="2032"/>
          <w:tab w:val="left" w:leader="underscore" w:pos="3290"/>
        </w:tabs>
        <w:spacing w:after="0" w:line="370" w:lineRule="exact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8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89E" w:rsidRPr="00F8289E">
        <w:rPr>
          <w:rFonts w:ascii="Times New Roman" w:eastAsia="Times New Roman" w:hAnsi="Times New Roman" w:cs="Times New Roman"/>
          <w:sz w:val="28"/>
          <w:szCs w:val="28"/>
          <w:u w:val="single"/>
        </w:rPr>
        <w:t>02.05.2023г.</w:t>
      </w:r>
      <w:r w:rsidR="00F8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7C4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82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89E" w:rsidRPr="00F8289E">
        <w:rPr>
          <w:rFonts w:ascii="Times New Roman" w:eastAsia="Times New Roman" w:hAnsi="Times New Roman" w:cs="Times New Roman"/>
          <w:sz w:val="28"/>
          <w:szCs w:val="28"/>
          <w:u w:val="single"/>
        </w:rPr>
        <w:t>364</w:t>
      </w:r>
    </w:p>
    <w:p w:rsidR="00996EDC" w:rsidRDefault="00996EDC" w:rsidP="00996EDC">
      <w:pPr>
        <w:widowControl w:val="0"/>
        <w:spacing w:after="222" w:line="240" w:lineRule="auto"/>
        <w:ind w:lef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C42">
        <w:rPr>
          <w:rFonts w:ascii="Times New Roman" w:eastAsia="Times New Roman" w:hAnsi="Times New Roman" w:cs="Times New Roman"/>
          <w:sz w:val="28"/>
          <w:szCs w:val="28"/>
        </w:rPr>
        <w:t>г. Железногорск-Илимский</w:t>
      </w:r>
    </w:p>
    <w:p w:rsidR="005A1F90" w:rsidRDefault="00996EDC" w:rsidP="005A1F90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создании комиссии </w:t>
      </w:r>
    </w:p>
    <w:p w:rsidR="005A1F90" w:rsidRDefault="005A1F90" w:rsidP="005A1F90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20 статьи 24 </w:t>
      </w:r>
    </w:p>
    <w:p w:rsidR="005A1F90" w:rsidRDefault="005A1F90" w:rsidP="005A1F90">
      <w:pPr>
        <w:widowControl w:val="0"/>
        <w:spacing w:after="0" w:line="240" w:lineRule="auto"/>
        <w:ind w:left="4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Градостроительного кодекса </w:t>
      </w:r>
    </w:p>
    <w:p w:rsidR="00996EDC" w:rsidRPr="00881B57" w:rsidRDefault="005A1F90" w:rsidP="005A1F90">
      <w:pPr>
        <w:widowControl w:val="0"/>
        <w:spacing w:after="0" w:line="240" w:lineRule="auto"/>
        <w:ind w:left="40"/>
        <w:rPr>
          <w:rStyle w:val="3"/>
          <w:rFonts w:eastAsiaTheme="minorHAnsi"/>
          <w:b w:val="0"/>
          <w:bCs w:val="0"/>
          <w:i w:val="0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  <w:r w:rsidR="00881B57" w:rsidRPr="00881B57">
        <w:rPr>
          <w:rStyle w:val="3"/>
          <w:rFonts w:eastAsiaTheme="minorHAnsi"/>
          <w:b w:val="0"/>
          <w:bCs w:val="0"/>
          <w:i w:val="0"/>
        </w:rPr>
        <w:t>»</w:t>
      </w:r>
    </w:p>
    <w:p w:rsidR="00881B57" w:rsidRPr="00391764" w:rsidRDefault="00881B57" w:rsidP="00996EDC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96EDC" w:rsidRDefault="00996EDC" w:rsidP="00996EDC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</w:t>
      </w:r>
      <w:r w:rsidR="00194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 статьи 24 Градостроительного кодекса Российской Федерации, Постановлением </w:t>
      </w:r>
      <w:r w:rsid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Иркутской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от 18.12.2017г. №841-пп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Федерации», руководствуясь Уставом муниципального образования «</w:t>
      </w:r>
      <w:proofErr w:type="spellStart"/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район»,</w:t>
      </w:r>
      <w:r w:rsidR="00352B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Нижнеилимского муниципального района </w:t>
      </w:r>
    </w:p>
    <w:p w:rsidR="00996EDC" w:rsidRDefault="00996EDC" w:rsidP="00996EDC">
      <w:pPr>
        <w:tabs>
          <w:tab w:val="left" w:pos="963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6EDC" w:rsidRDefault="00996EDC" w:rsidP="00996EDC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ПОСТАНОВЛЯЕТ:</w:t>
      </w:r>
    </w:p>
    <w:p w:rsidR="00996EDC" w:rsidRPr="00391764" w:rsidRDefault="00996EDC" w:rsidP="00996EDC">
      <w:pPr>
        <w:tabs>
          <w:tab w:val="left" w:pos="963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26591" w:rsidRDefault="00996EDC" w:rsidP="00AA15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комиссию, осуществляющую свою деятельность в соответствии с частью 20 статьи 24 Градостроительного кодекса Российской Федерации на</w:t>
      </w:r>
      <w:r w:rsid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542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Заморского сельского поселения </w:t>
      </w:r>
      <w:r w:rsidR="005A1F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Нижнеилимского муниципального района</w:t>
      </w:r>
      <w:r w:rsidR="00267CB6" w:rsidRPr="00DE3A0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Pr="00DE3A0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(</w:t>
      </w:r>
      <w:r w:rsidR="005A1F9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далее –</w:t>
      </w:r>
      <w:r w:rsidR="00F32C45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AA1567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</w:t>
      </w:r>
      <w:r w:rsidR="005A1F90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омиссия</w:t>
      </w:r>
      <w:r w:rsidRPr="00DE3A0C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)</w:t>
      </w:r>
      <w:r w:rsidRPr="00DE3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96EDC" w:rsidRPr="00AA1567" w:rsidRDefault="00F26591" w:rsidP="00AA1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5A1F90"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состав </w:t>
      </w:r>
      <w:r w:rsidR="00AA1567"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5A1F90"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омисси</w:t>
      </w:r>
      <w:r w:rsidR="00AA1567" w:rsidRPr="00AA15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и:</w:t>
      </w:r>
    </w:p>
    <w:p w:rsidR="00AA1567" w:rsidRDefault="00AA1567" w:rsidP="00AA1567">
      <w:pPr>
        <w:pStyle w:val="20"/>
        <w:shd w:val="clear" w:color="auto" w:fill="auto"/>
        <w:spacing w:before="0" w:after="0" w:line="240" w:lineRule="auto"/>
        <w:ind w:left="540" w:right="20" w:firstLine="2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Члены Комиссии</w:t>
      </w:r>
      <w:r w:rsidR="00AE2CAC" w:rsidRPr="00AE2CA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E2CAC">
        <w:rPr>
          <w:rFonts w:ascii="Times New Roman" w:hAnsi="Times New Roman" w:cs="Times New Roman"/>
          <w:sz w:val="28"/>
          <w:szCs w:val="28"/>
          <w:lang w:eastAsia="ru-RU" w:bidi="ru-RU"/>
        </w:rPr>
        <w:t>с правом голоса</w:t>
      </w:r>
      <w:r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AE2CAC" w:rsidRPr="00AA1567" w:rsidRDefault="00F32C45" w:rsidP="00AE2CAC">
      <w:pPr>
        <w:pStyle w:val="20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E2CAC" w:rsidRPr="00AA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CAC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Цвейгарт</w:t>
      </w:r>
      <w:proofErr w:type="spellEnd"/>
      <w:r w:rsidR="00AE2CAC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Виктор Викторович - </w:t>
      </w:r>
      <w:r w:rsidR="00EC087A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EC087A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редседатель Комиссии</w:t>
      </w:r>
      <w:r w:rsidR="00EC087A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EC087A" w:rsidRPr="00AA1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CAC" w:rsidRPr="00AA1567">
        <w:rPr>
          <w:rFonts w:ascii="Times New Roman" w:eastAsia="Times New Roman" w:hAnsi="Times New Roman" w:cs="Times New Roman"/>
          <w:sz w:val="28"/>
          <w:szCs w:val="28"/>
        </w:rPr>
        <w:t>заместитель мэра района по жилищной политике, градостроительству, энергетике, транспорту и связи</w:t>
      </w:r>
      <w:r w:rsidR="00AE2CAC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A1567" w:rsidRPr="00AA1567" w:rsidRDefault="00F32C45" w:rsidP="00AA1567">
      <w:pPr>
        <w:pStyle w:val="20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Федорова Наталия Олеговна - заместитель начальника отдела земельных отношений министерства лесного комплекса Иркутской области</w:t>
      </w:r>
      <w:r w:rsidR="00AA1567" w:rsidRPr="00AA1567">
        <w:rPr>
          <w:rFonts w:ascii="Times New Roman" w:hAnsi="Times New Roman" w:cs="Times New Roman"/>
          <w:sz w:val="28"/>
          <w:szCs w:val="28"/>
        </w:rPr>
        <w:t>;</w:t>
      </w:r>
    </w:p>
    <w:p w:rsidR="00AA1567" w:rsidRPr="00AA1567" w:rsidRDefault="00F32C45" w:rsidP="00AA1567">
      <w:pPr>
        <w:pStyle w:val="20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Назарова Татьяна Васильевна - главный советник отдела 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по взаимодействию с органами местного самоуправления 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управления Губернатора Иркутской области и Правительства Иркутской области по региональной политики;</w:t>
      </w:r>
    </w:p>
    <w:p w:rsidR="00AA1567" w:rsidRPr="00AA1567" w:rsidRDefault="00F32C45" w:rsidP="00AA1567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bookmarkStart w:id="2" w:name="_Hlk132202132"/>
      <w:r>
        <w:rPr>
          <w:rFonts w:ascii="Times New Roman" w:hAnsi="Times New Roman" w:cs="Times New Roman"/>
          <w:sz w:val="28"/>
          <w:szCs w:val="28"/>
        </w:rPr>
        <w:t>2.4.</w:t>
      </w:r>
      <w:r w:rsid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505884" w:rsidRPr="0050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Кудреватых Азия </w:t>
      </w:r>
      <w:proofErr w:type="spellStart"/>
      <w:r w:rsidR="00505884" w:rsidRPr="005058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Наильевна</w:t>
      </w:r>
      <w:proofErr w:type="spellEnd"/>
      <w:r w:rsidR="00CB5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5884" w:rsidRPr="00505884">
        <w:rPr>
          <w:rFonts w:ascii="Times New Roman" w:hAnsi="Times New Roman" w:cs="Times New Roman"/>
          <w:sz w:val="28"/>
          <w:szCs w:val="28"/>
        </w:rPr>
        <w:t>–</w:t>
      </w:r>
      <w:r w:rsidR="00AA1567" w:rsidRPr="00505884">
        <w:rPr>
          <w:rFonts w:ascii="Times New Roman" w:hAnsi="Times New Roman" w:cs="Times New Roman"/>
          <w:sz w:val="28"/>
          <w:szCs w:val="28"/>
        </w:rPr>
        <w:t xml:space="preserve"> </w:t>
      </w:r>
      <w:r w:rsidR="00505884" w:rsidRPr="0050588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A1567" w:rsidRPr="0050588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05884">
        <w:rPr>
          <w:rFonts w:ascii="Times New Roman" w:hAnsi="Times New Roman" w:cs="Times New Roman"/>
          <w:sz w:val="28"/>
          <w:szCs w:val="28"/>
        </w:rPr>
        <w:t xml:space="preserve">по контролю за соблюдением законодательства </w:t>
      </w:r>
      <w:r w:rsidR="00AA1567" w:rsidRPr="0050588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Службы архитектуры Иркутской </w:t>
      </w:r>
      <w:r w:rsidR="00AA1567" w:rsidRPr="00505884">
        <w:rPr>
          <w:rFonts w:ascii="Times New Roman" w:hAnsi="Times New Roman" w:cs="Times New Roman"/>
          <w:sz w:val="28"/>
          <w:szCs w:val="28"/>
        </w:rPr>
        <w:t>области;</w:t>
      </w:r>
    </w:p>
    <w:bookmarkEnd w:id="2"/>
    <w:p w:rsidR="00AA1567" w:rsidRPr="00AA1567" w:rsidRDefault="00F32C45" w:rsidP="00AA156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Надобнова</w:t>
      </w:r>
      <w:proofErr w:type="spellEnd"/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Ксения Сергеевна</w:t>
      </w:r>
      <w:r w:rsid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-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главный специалист-эксперт отдела 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повышения качества данных ЕГРН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Управления Росреестра по Иркутской области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A1567" w:rsidRPr="00AA1567" w:rsidRDefault="00F32C45" w:rsidP="00AA156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A1567" w:rsidRPr="00AA1567">
        <w:rPr>
          <w:rFonts w:ascii="Times New Roman" w:hAnsi="Times New Roman" w:cs="Times New Roman"/>
          <w:sz w:val="28"/>
          <w:szCs w:val="28"/>
        </w:rPr>
        <w:t>Анисов Андрей Александрович -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заместитель председателя комиссии по </w:t>
      </w:r>
      <w:r w:rsidR="00AA1567" w:rsidRPr="00AA1567">
        <w:rPr>
          <w:rFonts w:ascii="Times New Roman" w:hAnsi="Times New Roman" w:cs="Times New Roman"/>
          <w:sz w:val="28"/>
          <w:szCs w:val="28"/>
        </w:rPr>
        <w:t>экологии и охране окружающей среды Общественной платы Иркутской области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AA1567" w:rsidRPr="00AA1567" w:rsidRDefault="00F32C45" w:rsidP="00AA1567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bookmarkStart w:id="3" w:name="_Hlk132202147"/>
      <w:r>
        <w:rPr>
          <w:rFonts w:ascii="Times New Roman" w:hAnsi="Times New Roman" w:cs="Times New Roman"/>
          <w:sz w:val="28"/>
          <w:szCs w:val="28"/>
        </w:rPr>
        <w:t>2.7.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Стрельченко Александра Витальевна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F7147">
        <w:rPr>
          <w:rFonts w:ascii="Times New Roman" w:hAnsi="Times New Roman" w:cs="Times New Roman"/>
          <w:sz w:val="28"/>
          <w:szCs w:val="28"/>
        </w:rPr>
        <w:t>–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F7147">
        <w:rPr>
          <w:rFonts w:ascii="Times New Roman" w:hAnsi="Times New Roman" w:cs="Times New Roman"/>
          <w:sz w:val="28"/>
          <w:szCs w:val="28"/>
          <w:lang w:eastAsia="ru-RU" w:bidi="ru-RU"/>
        </w:rPr>
        <w:t>консультант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отдела контроля за переданными полномочиями по Иркутской области</w:t>
      </w:r>
      <w:r w:rsidR="00CB5D2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Департамента лесного хозяйства по СФО</w:t>
      </w:r>
      <w:r w:rsidR="00AA1567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bookmarkEnd w:id="3"/>
    <w:p w:rsidR="00AA1567" w:rsidRDefault="00F32C45" w:rsidP="00AA156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A15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567" w:rsidRPr="00AA1567">
        <w:rPr>
          <w:rFonts w:ascii="Times New Roman" w:hAnsi="Times New Roman" w:cs="Times New Roman"/>
          <w:sz w:val="28"/>
          <w:szCs w:val="28"/>
        </w:rPr>
        <w:t>Собенникова</w:t>
      </w:r>
      <w:proofErr w:type="spellEnd"/>
      <w:r w:rsidR="00AA1567" w:rsidRPr="00AA1567">
        <w:rPr>
          <w:rFonts w:ascii="Times New Roman" w:hAnsi="Times New Roman" w:cs="Times New Roman"/>
          <w:sz w:val="28"/>
          <w:szCs w:val="28"/>
        </w:rPr>
        <w:t xml:space="preserve"> Ольга Анатольевна </w:t>
      </w:r>
      <w:r w:rsidR="00AA1567">
        <w:rPr>
          <w:rFonts w:ascii="Times New Roman" w:hAnsi="Times New Roman" w:cs="Times New Roman"/>
          <w:sz w:val="28"/>
          <w:szCs w:val="28"/>
        </w:rPr>
        <w:t>–</w:t>
      </w:r>
      <w:r w:rsidR="00AA1567" w:rsidRPr="00AA1567">
        <w:rPr>
          <w:rFonts w:ascii="Times New Roman" w:hAnsi="Times New Roman" w:cs="Times New Roman"/>
          <w:sz w:val="28"/>
          <w:szCs w:val="28"/>
        </w:rPr>
        <w:t xml:space="preserve"> </w:t>
      </w:r>
      <w:r w:rsidR="00AA1567" w:rsidRPr="00AA156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AA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еститель </w:t>
      </w:r>
      <w:r w:rsidR="00AA1567" w:rsidRPr="00AA1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технической политике</w:t>
      </w:r>
      <w:r w:rsidR="00CB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</w:t>
      </w:r>
      <w:r w:rsidR="00AA1567" w:rsidRPr="00AA1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архитектор ООО «ППМ «Мастер План»</w:t>
      </w:r>
      <w:r w:rsidR="005B6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2CE" w:rsidRPr="00AA1567" w:rsidRDefault="00B542CE" w:rsidP="00B542CE">
      <w:pPr>
        <w:pStyle w:val="20"/>
        <w:shd w:val="clear" w:color="auto" w:fill="auto"/>
        <w:spacing w:before="0" w:after="0" w:line="240" w:lineRule="auto"/>
        <w:ind w:left="540" w:right="20" w:firstLine="27"/>
        <w:rPr>
          <w:rFonts w:ascii="Times New Roman" w:hAnsi="Times New Roman" w:cs="Times New Roman"/>
          <w:sz w:val="28"/>
          <w:szCs w:val="28"/>
        </w:rPr>
      </w:pPr>
      <w:r w:rsidRPr="00AA1567">
        <w:rPr>
          <w:rFonts w:ascii="Times New Roman" w:hAnsi="Times New Roman" w:cs="Times New Roman"/>
          <w:sz w:val="28"/>
          <w:szCs w:val="28"/>
          <w:lang w:eastAsia="ru-RU" w:bidi="ru-RU"/>
        </w:rPr>
        <w:t>Секретарь Комиссии:</w:t>
      </w:r>
    </w:p>
    <w:p w:rsidR="00B542CE" w:rsidRPr="00AA1567" w:rsidRDefault="00F32C45" w:rsidP="00B542CE">
      <w:pPr>
        <w:pStyle w:val="20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proofErr w:type="spellStart"/>
      <w:r w:rsidR="00B542CE" w:rsidRPr="00AA1567">
        <w:rPr>
          <w:rFonts w:ascii="Times New Roman" w:hAnsi="Times New Roman" w:cs="Times New Roman"/>
          <w:sz w:val="28"/>
          <w:szCs w:val="28"/>
        </w:rPr>
        <w:t>Бруско</w:t>
      </w:r>
      <w:proofErr w:type="spellEnd"/>
      <w:r w:rsidR="00B542CE" w:rsidRPr="00AA1567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B542CE" w:rsidRPr="00AA1567">
        <w:rPr>
          <w:rFonts w:ascii="Times New Roman" w:hAnsi="Times New Roman" w:cs="Times New Roman"/>
          <w:sz w:val="28"/>
          <w:szCs w:val="28"/>
        </w:rPr>
        <w:t>Алековна</w:t>
      </w:r>
      <w:proofErr w:type="spellEnd"/>
      <w:r w:rsidR="00B542CE" w:rsidRPr="00AA156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заведующий сектором архитектуры отдела архитектуры и градостроительства администрации Нижнеилимского муниципального района.</w:t>
      </w:r>
    </w:p>
    <w:p w:rsidR="00996EDC" w:rsidRPr="00F26591" w:rsidRDefault="005A1F90" w:rsidP="00AA156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996EDC"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Настоящее </w:t>
      </w:r>
      <w:r w:rsidR="00C0772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r w:rsidR="00996EDC"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остановление опубликова</w:t>
      </w:r>
      <w:r w:rsidR="00C07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996EDC"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периодическом издании «Вестник Думы и администрации Нижнеилимского муниципального района» и разме</w:t>
      </w:r>
      <w:r w:rsidR="00C077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стить</w:t>
      </w:r>
      <w:r w:rsidR="00996EDC" w:rsidRPr="00F17C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официальном сайте муниципального образования «</w:t>
      </w:r>
      <w:proofErr w:type="spellStart"/>
      <w:r w:rsidR="00996EDC" w:rsidRPr="00F26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Нижнеилимский</w:t>
      </w:r>
      <w:proofErr w:type="spellEnd"/>
      <w:r w:rsidR="00996EDC" w:rsidRPr="00F26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район».</w:t>
      </w:r>
    </w:p>
    <w:p w:rsidR="00996EDC" w:rsidRPr="00F17C42" w:rsidRDefault="00AA1567" w:rsidP="00AA15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E3A0C" w:rsidRPr="00F265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96EDC" w:rsidRPr="00F265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опубликования.</w:t>
      </w:r>
    </w:p>
    <w:p w:rsidR="00996EDC" w:rsidRPr="00F17C42" w:rsidRDefault="00AA1567" w:rsidP="00AA1567">
      <w:pPr>
        <w:widowControl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96EDC" w:rsidRPr="00F17C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6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EDC" w:rsidRPr="00F17C4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жилищной политике, градостроительству, энергетике, транспорту и связи </w:t>
      </w:r>
      <w:proofErr w:type="spellStart"/>
      <w:r w:rsidR="00996EDC" w:rsidRPr="00F17C42">
        <w:rPr>
          <w:rFonts w:ascii="Times New Roman" w:eastAsia="Times New Roman" w:hAnsi="Times New Roman" w:cs="Times New Roman"/>
          <w:sz w:val="28"/>
          <w:szCs w:val="28"/>
        </w:rPr>
        <w:t>Цвейгарта</w:t>
      </w:r>
      <w:proofErr w:type="spellEnd"/>
      <w:r w:rsidR="00996EDC" w:rsidRPr="00F17C42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996EDC" w:rsidRPr="00F17C42" w:rsidRDefault="00996EDC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7C4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996EDC" w:rsidRDefault="00996EDC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67" w:rsidRDefault="00AA1567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67" w:rsidRDefault="00AA1567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67" w:rsidRDefault="00AA1567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67" w:rsidRDefault="00AA1567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567" w:rsidRDefault="00AA1567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6EDC" w:rsidRPr="00D83971" w:rsidRDefault="00996EDC" w:rsidP="00996ED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971">
        <w:rPr>
          <w:rFonts w:ascii="Times New Roman" w:eastAsia="Times New Roman" w:hAnsi="Times New Roman" w:cs="Times New Roman"/>
          <w:sz w:val="28"/>
          <w:szCs w:val="28"/>
        </w:rPr>
        <w:tab/>
        <w:t xml:space="preserve"> Мэр района</w:t>
      </w:r>
      <w:r w:rsidRPr="00D8397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М.С. Романов</w:t>
      </w:r>
    </w:p>
    <w:p w:rsidR="00996EDC" w:rsidRPr="00F17C42" w:rsidRDefault="00996EDC" w:rsidP="00996EDC">
      <w:pPr>
        <w:tabs>
          <w:tab w:val="left" w:pos="400"/>
          <w:tab w:val="left" w:pos="3220"/>
        </w:tabs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A1567" w:rsidRDefault="00AA1567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67" w:rsidRDefault="00AA1567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64" w:rsidRDefault="00391764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2CE" w:rsidRDefault="00B542CE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2CE" w:rsidRDefault="00B542CE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AC" w:rsidRDefault="00AE2CA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764" w:rsidRDefault="00391764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94" w:rsidRDefault="00E86E94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567" w:rsidRDefault="00AA1567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EDC" w:rsidRPr="00D83971" w:rsidRDefault="00996EDC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971">
        <w:rPr>
          <w:rFonts w:ascii="Times New Roman" w:hAnsi="Times New Roman" w:cs="Times New Roman"/>
          <w:sz w:val="24"/>
          <w:szCs w:val="24"/>
        </w:rPr>
        <w:t>Рассылка: в дело-2, отдел АиГ-2, пресс-служба</w:t>
      </w:r>
      <w:r w:rsidR="00F32C4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="00F32C45">
        <w:rPr>
          <w:rFonts w:ascii="Times New Roman" w:hAnsi="Times New Roman" w:cs="Times New Roman"/>
          <w:sz w:val="24"/>
          <w:szCs w:val="24"/>
        </w:rPr>
        <w:t>Цвейгарт</w:t>
      </w:r>
      <w:proofErr w:type="spellEnd"/>
    </w:p>
    <w:p w:rsidR="00996EDC" w:rsidRPr="00D83971" w:rsidRDefault="00881B57" w:rsidP="00996EDC">
      <w:pPr>
        <w:tabs>
          <w:tab w:val="left" w:pos="7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Г.А. Бруско</w:t>
      </w:r>
    </w:p>
    <w:p w:rsidR="007D1917" w:rsidRDefault="00996EDC" w:rsidP="00996EDC">
      <w:pPr>
        <w:rPr>
          <w:rFonts w:ascii="Times New Roman" w:hAnsi="Times New Roman" w:cs="Times New Roman"/>
          <w:sz w:val="24"/>
          <w:szCs w:val="24"/>
        </w:rPr>
      </w:pPr>
      <w:r w:rsidRPr="00D83971">
        <w:rPr>
          <w:rFonts w:ascii="Times New Roman" w:hAnsi="Times New Roman" w:cs="Times New Roman"/>
          <w:sz w:val="24"/>
          <w:szCs w:val="24"/>
        </w:rPr>
        <w:t>30652</w:t>
      </w:r>
      <w:bookmarkEnd w:id="0"/>
    </w:p>
    <w:sectPr w:rsidR="007D1917" w:rsidSect="00AA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CCE"/>
    <w:rsid w:val="000010C7"/>
    <w:rsid w:val="00194C52"/>
    <w:rsid w:val="00267CB6"/>
    <w:rsid w:val="00277BFF"/>
    <w:rsid w:val="0033474D"/>
    <w:rsid w:val="00352B32"/>
    <w:rsid w:val="00391764"/>
    <w:rsid w:val="004870B2"/>
    <w:rsid w:val="00505884"/>
    <w:rsid w:val="005A1F90"/>
    <w:rsid w:val="005B60C8"/>
    <w:rsid w:val="00747578"/>
    <w:rsid w:val="007D1917"/>
    <w:rsid w:val="007F3561"/>
    <w:rsid w:val="00817CCE"/>
    <w:rsid w:val="00881B57"/>
    <w:rsid w:val="008869AE"/>
    <w:rsid w:val="008B3CA7"/>
    <w:rsid w:val="008E24C3"/>
    <w:rsid w:val="00996EDC"/>
    <w:rsid w:val="00A10EE8"/>
    <w:rsid w:val="00A55C39"/>
    <w:rsid w:val="00AA1567"/>
    <w:rsid w:val="00AB7ABC"/>
    <w:rsid w:val="00AE2CAC"/>
    <w:rsid w:val="00AF7147"/>
    <w:rsid w:val="00B34B5F"/>
    <w:rsid w:val="00B542CE"/>
    <w:rsid w:val="00B971FE"/>
    <w:rsid w:val="00BE3C90"/>
    <w:rsid w:val="00C0772C"/>
    <w:rsid w:val="00CB5D2A"/>
    <w:rsid w:val="00D02005"/>
    <w:rsid w:val="00DE3A0C"/>
    <w:rsid w:val="00E607F4"/>
    <w:rsid w:val="00E82CE9"/>
    <w:rsid w:val="00E86E94"/>
    <w:rsid w:val="00EC087A"/>
    <w:rsid w:val="00F26591"/>
    <w:rsid w:val="00F32C45"/>
    <w:rsid w:val="00F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EE7"/>
  <w15:docId w15:val="{7BC8F04B-F7AD-43C8-AA71-6A53722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 + Курсив"/>
    <w:basedOn w:val="a0"/>
    <w:rsid w:val="00881B5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26591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5A1F9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A1F90"/>
    <w:pPr>
      <w:widowControl w:val="0"/>
      <w:shd w:val="clear" w:color="auto" w:fill="FFFFFF"/>
      <w:spacing w:before="240" w:after="180" w:line="322" w:lineRule="exact"/>
      <w:ind w:hanging="58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A156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567"/>
    <w:pPr>
      <w:widowControl w:val="0"/>
      <w:shd w:val="clear" w:color="auto" w:fill="FFFFFF"/>
      <w:spacing w:before="420" w:after="300" w:line="266" w:lineRule="exac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2023-05-03T01:46:00Z</cp:lastPrinted>
  <dcterms:created xsi:type="dcterms:W3CDTF">2022-09-25T11:51:00Z</dcterms:created>
  <dcterms:modified xsi:type="dcterms:W3CDTF">2023-05-04T08:24:00Z</dcterms:modified>
</cp:coreProperties>
</file>