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E3" w:rsidRPr="00A43DAD" w:rsidRDefault="005057E3" w:rsidP="00C04256">
      <w:pPr>
        <w:pStyle w:val="ae"/>
        <w:rPr>
          <w:sz w:val="28"/>
          <w:szCs w:val="28"/>
        </w:rPr>
      </w:pPr>
      <w:r w:rsidRPr="00A43DAD">
        <w:rPr>
          <w:sz w:val="28"/>
          <w:szCs w:val="28"/>
        </w:rPr>
        <w:t>РОССИЙСКАЯ ФЕДЕРАЦИЯ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pStyle w:val="1"/>
        <w:rPr>
          <w:sz w:val="28"/>
          <w:szCs w:val="28"/>
        </w:rPr>
      </w:pPr>
      <w:r w:rsidRPr="00A43DAD">
        <w:rPr>
          <w:sz w:val="28"/>
          <w:szCs w:val="28"/>
        </w:rPr>
        <w:t>АДМИНИСТРАЦИЯ МАМСКО-ЧУЙСКОГО РАЙОНА</w:t>
      </w:r>
    </w:p>
    <w:p w:rsidR="005057E3" w:rsidRPr="00A43DAD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E3" w:rsidRPr="00A43DAD" w:rsidRDefault="005057E3" w:rsidP="00C04256">
      <w:pPr>
        <w:pStyle w:val="2"/>
        <w:rPr>
          <w:szCs w:val="28"/>
        </w:rPr>
      </w:pPr>
      <w:r w:rsidRPr="00A43DAD">
        <w:rPr>
          <w:szCs w:val="28"/>
        </w:rPr>
        <w:t>ПОСТАНОВЛЕНИЕ</w:t>
      </w:r>
    </w:p>
    <w:p w:rsidR="005057E3" w:rsidRPr="00A43DAD" w:rsidRDefault="005057E3" w:rsidP="00C04256">
      <w:pPr>
        <w:pStyle w:val="2"/>
        <w:rPr>
          <w:szCs w:val="28"/>
        </w:rPr>
      </w:pPr>
    </w:p>
    <w:p w:rsidR="005057E3" w:rsidRPr="00A43DAD" w:rsidRDefault="005512BA" w:rsidP="00C04256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4</w:t>
      </w:r>
      <w:r w:rsidR="005057E3" w:rsidRPr="00A43DAD">
        <w:rPr>
          <w:b w:val="0"/>
          <w:szCs w:val="28"/>
        </w:rPr>
        <w:t xml:space="preserve"> </w:t>
      </w:r>
      <w:r w:rsidR="00F057E1" w:rsidRPr="00F057E1">
        <w:rPr>
          <w:b w:val="0"/>
          <w:szCs w:val="28"/>
        </w:rPr>
        <w:t>декабря</w:t>
      </w:r>
      <w:r w:rsidR="00C04256" w:rsidRPr="00F057E1">
        <w:rPr>
          <w:b w:val="0"/>
          <w:szCs w:val="28"/>
        </w:rPr>
        <w:t xml:space="preserve"> 2023 года</w:t>
      </w:r>
      <w:r w:rsidR="005057E3" w:rsidRPr="00A43DAD">
        <w:rPr>
          <w:b w:val="0"/>
          <w:szCs w:val="28"/>
        </w:rPr>
        <w:t xml:space="preserve">  </w:t>
      </w:r>
      <w:r w:rsidR="005057E3" w:rsidRPr="00A43DAD">
        <w:rPr>
          <w:b w:val="0"/>
          <w:szCs w:val="28"/>
        </w:rPr>
        <w:tab/>
        <w:t xml:space="preserve">                п. Мама</w:t>
      </w:r>
      <w:r w:rsidR="005057E3" w:rsidRPr="00A43DAD">
        <w:rPr>
          <w:b w:val="0"/>
          <w:szCs w:val="28"/>
        </w:rPr>
        <w:tab/>
      </w:r>
      <w:r w:rsidR="005057E3" w:rsidRPr="00A43DAD">
        <w:rPr>
          <w:b w:val="0"/>
          <w:szCs w:val="28"/>
        </w:rPr>
        <w:tab/>
      </w:r>
      <w:r w:rsidR="005057E3" w:rsidRPr="00A43DAD">
        <w:rPr>
          <w:b w:val="0"/>
          <w:szCs w:val="28"/>
        </w:rPr>
        <w:tab/>
        <w:t xml:space="preserve">         </w:t>
      </w:r>
      <w:r w:rsidR="00AA5DF7" w:rsidRPr="00A43DAD">
        <w:rPr>
          <w:b w:val="0"/>
          <w:szCs w:val="28"/>
        </w:rPr>
        <w:t xml:space="preserve">                </w:t>
      </w:r>
      <w:r w:rsidR="005057E3" w:rsidRPr="00A43DAD">
        <w:rPr>
          <w:b w:val="0"/>
          <w:szCs w:val="28"/>
        </w:rPr>
        <w:t xml:space="preserve">    № </w:t>
      </w:r>
      <w:r>
        <w:rPr>
          <w:b w:val="0"/>
          <w:szCs w:val="28"/>
        </w:rPr>
        <w:t>223</w:t>
      </w:r>
    </w:p>
    <w:p w:rsidR="00C04256" w:rsidRPr="00A43DAD" w:rsidRDefault="00C04256" w:rsidP="00C04256">
      <w:pPr>
        <w:pStyle w:val="ae"/>
        <w:rPr>
          <w:sz w:val="28"/>
          <w:szCs w:val="28"/>
        </w:rPr>
      </w:pPr>
    </w:p>
    <w:p w:rsidR="00C04256" w:rsidRDefault="005057E3" w:rsidP="00C04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56">
        <w:rPr>
          <w:rFonts w:ascii="Times New Roman" w:hAnsi="Times New Roman" w:cs="Times New Roman"/>
          <w:b/>
          <w:caps/>
          <w:sz w:val="28"/>
          <w:szCs w:val="28"/>
        </w:rPr>
        <w:t xml:space="preserve">О муниципальной программе </w:t>
      </w:r>
      <w:r w:rsidRPr="00C0425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ДОПОЛНИТЕЛЬНОГО ОБРАЗОВАНИЯ В СФЕРЕ МУЗЫКАЛЬНОГО ИСКУССТВА В МАМСКО – ЧУЙСКОМ РАЙОНЕ» </w:t>
      </w:r>
    </w:p>
    <w:p w:rsidR="005057E3" w:rsidRPr="00C04256" w:rsidRDefault="00AA5DF7" w:rsidP="00C04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25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E35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4256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9E35C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0425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04256" w:rsidRPr="00C04256" w:rsidRDefault="00C04256" w:rsidP="00C042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56" w:rsidRDefault="00C04256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256">
        <w:rPr>
          <w:rFonts w:ascii="Times New Roman" w:hAnsi="Times New Roman" w:cs="Times New Roman"/>
          <w:sz w:val="28"/>
          <w:szCs w:val="28"/>
        </w:rPr>
        <w:t>В целях реализации федерального законодательства и обеспечения эффективного использования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  <w:proofErr w:type="gramEnd"/>
    </w:p>
    <w:p w:rsidR="00C04256" w:rsidRPr="00C04256" w:rsidRDefault="00C04256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C04256" w:rsidRDefault="005057E3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56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5057E3" w:rsidRPr="00C04256" w:rsidRDefault="005057E3" w:rsidP="00C04256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7E3" w:rsidRPr="00C04256" w:rsidRDefault="005057E3" w:rsidP="00C04256">
      <w:pPr>
        <w:pStyle w:val="a5"/>
        <w:numPr>
          <w:ilvl w:val="0"/>
          <w:numId w:val="16"/>
        </w:numPr>
        <w:shd w:val="clear" w:color="auto" w:fill="FFFFFF"/>
        <w:tabs>
          <w:tab w:val="clear" w:pos="900"/>
          <w:tab w:val="num" w:pos="0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04256">
        <w:rPr>
          <w:rFonts w:ascii="Times New Roman" w:hAnsi="Times New Roman" w:cs="Times New Roman"/>
          <w:sz w:val="28"/>
          <w:szCs w:val="28"/>
        </w:rPr>
        <w:t>Утвердить муниципальную программу «Развитие культуры и дополнительного образования в сфере музыкального искусства в Мамско-Чуйском районе»</w:t>
      </w:r>
      <w:r w:rsidR="00AA5DF7" w:rsidRPr="00C042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A5DF7" w:rsidRPr="00C04256">
        <w:rPr>
          <w:rFonts w:ascii="Times New Roman" w:hAnsi="Times New Roman" w:cs="Times New Roman"/>
          <w:sz w:val="28"/>
          <w:szCs w:val="28"/>
        </w:rPr>
        <w:t>на 202</w:t>
      </w:r>
      <w:r w:rsidR="009E35C3">
        <w:rPr>
          <w:rFonts w:ascii="Times New Roman" w:hAnsi="Times New Roman" w:cs="Times New Roman"/>
          <w:sz w:val="28"/>
          <w:szCs w:val="28"/>
        </w:rPr>
        <w:t>2</w:t>
      </w:r>
      <w:r w:rsidR="00AA5DF7" w:rsidRPr="00C04256">
        <w:rPr>
          <w:rFonts w:ascii="Times New Roman" w:hAnsi="Times New Roman" w:cs="Times New Roman"/>
          <w:sz w:val="28"/>
          <w:szCs w:val="28"/>
        </w:rPr>
        <w:t xml:space="preserve"> - 202</w:t>
      </w:r>
      <w:r w:rsidR="009E35C3">
        <w:rPr>
          <w:rFonts w:ascii="Times New Roman" w:hAnsi="Times New Roman" w:cs="Times New Roman"/>
          <w:sz w:val="28"/>
          <w:szCs w:val="28"/>
        </w:rPr>
        <w:t>6</w:t>
      </w:r>
      <w:r w:rsidR="00AA5DF7" w:rsidRPr="00C042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C960C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A5DF7" w:rsidRPr="00C04256">
        <w:rPr>
          <w:rFonts w:ascii="Times New Roman" w:hAnsi="Times New Roman" w:cs="Times New Roman"/>
          <w:sz w:val="28"/>
          <w:szCs w:val="28"/>
        </w:rPr>
        <w:t>.</w:t>
      </w:r>
    </w:p>
    <w:p w:rsidR="00E6647B" w:rsidRPr="00C04256" w:rsidRDefault="00C04256" w:rsidP="00C04256">
      <w:pPr>
        <w:pStyle w:val="a5"/>
        <w:numPr>
          <w:ilvl w:val="0"/>
          <w:numId w:val="16"/>
        </w:numPr>
        <w:shd w:val="clear" w:color="auto" w:fill="FFFFFF"/>
        <w:tabs>
          <w:tab w:val="clear" w:pos="900"/>
          <w:tab w:val="num" w:pos="0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6647B" w:rsidRPr="00C0425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DF7" w:rsidRPr="00C04256">
        <w:rPr>
          <w:rFonts w:ascii="Times New Roman" w:hAnsi="Times New Roman" w:cs="Times New Roman"/>
          <w:sz w:val="28"/>
          <w:szCs w:val="28"/>
        </w:rPr>
        <w:t>п</w:t>
      </w:r>
      <w:r w:rsidR="00E6647B" w:rsidRPr="00C04256">
        <w:rPr>
          <w:rFonts w:ascii="Times New Roman" w:hAnsi="Times New Roman" w:cs="Times New Roman"/>
          <w:sz w:val="28"/>
          <w:szCs w:val="28"/>
        </w:rPr>
        <w:t>остановление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Мамско-Чуйского района от </w:t>
      </w:r>
      <w:r w:rsidR="009E35C3">
        <w:rPr>
          <w:rFonts w:ascii="Times New Roman" w:hAnsi="Times New Roman" w:cs="Times New Roman"/>
          <w:sz w:val="28"/>
          <w:szCs w:val="28"/>
        </w:rPr>
        <w:t>9 января 2023</w:t>
      </w:r>
      <w:r w:rsidR="00E6647B" w:rsidRPr="00C042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57E1">
        <w:rPr>
          <w:rFonts w:ascii="Times New Roman" w:hAnsi="Times New Roman" w:cs="Times New Roman"/>
          <w:sz w:val="28"/>
          <w:szCs w:val="28"/>
        </w:rPr>
        <w:t>7</w:t>
      </w:r>
      <w:r w:rsidR="00E6647B" w:rsidRPr="00C04256">
        <w:rPr>
          <w:rFonts w:ascii="Times New Roman" w:hAnsi="Times New Roman" w:cs="Times New Roman"/>
          <w:sz w:val="28"/>
          <w:szCs w:val="28"/>
        </w:rPr>
        <w:t xml:space="preserve">  «О муниципальной программе «Развитие культуры и дополнительного образования в сфере музыкального искусства в Мамско-Чуйском районе» на период 202</w:t>
      </w:r>
      <w:r w:rsidR="009E35C3">
        <w:rPr>
          <w:rFonts w:ascii="Times New Roman" w:hAnsi="Times New Roman" w:cs="Times New Roman"/>
          <w:sz w:val="28"/>
          <w:szCs w:val="28"/>
        </w:rPr>
        <w:t>1</w:t>
      </w:r>
      <w:r w:rsidR="00E6647B" w:rsidRPr="00C04256">
        <w:rPr>
          <w:rFonts w:ascii="Times New Roman" w:hAnsi="Times New Roman" w:cs="Times New Roman"/>
          <w:sz w:val="28"/>
          <w:szCs w:val="28"/>
        </w:rPr>
        <w:t>-202</w:t>
      </w:r>
      <w:r w:rsidR="009E35C3">
        <w:rPr>
          <w:rFonts w:ascii="Times New Roman" w:hAnsi="Times New Roman" w:cs="Times New Roman"/>
          <w:sz w:val="28"/>
          <w:szCs w:val="28"/>
        </w:rPr>
        <w:t>5</w:t>
      </w:r>
      <w:r w:rsidR="00E6647B" w:rsidRPr="00C0425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7E3" w:rsidRPr="00A43DAD" w:rsidRDefault="005057E3" w:rsidP="00C04256">
      <w:pPr>
        <w:numPr>
          <w:ilvl w:val="0"/>
          <w:numId w:val="16"/>
        </w:numPr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Pr="00A43DAD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A43DAD">
        <w:rPr>
          <w:rFonts w:ascii="Times New Roman" w:hAnsi="Times New Roman" w:cs="Times New Roman"/>
          <w:sz w:val="28"/>
          <w:szCs w:val="28"/>
        </w:rPr>
        <w:t xml:space="preserve"> горняк» «Вертикаль власти» и разместить </w:t>
      </w:r>
      <w:r w:rsidRPr="00A43D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Мамско-Чуйского района в сети Интернет.  </w:t>
      </w:r>
    </w:p>
    <w:p w:rsidR="005057E3" w:rsidRDefault="005057E3" w:rsidP="00C04256">
      <w:pPr>
        <w:pStyle w:val="ae"/>
        <w:numPr>
          <w:ilvl w:val="0"/>
          <w:numId w:val="16"/>
        </w:numPr>
        <w:tabs>
          <w:tab w:val="clear" w:pos="90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proofErr w:type="gramStart"/>
      <w:r w:rsidRPr="00A43DAD">
        <w:rPr>
          <w:b w:val="0"/>
          <w:sz w:val="28"/>
          <w:szCs w:val="28"/>
        </w:rPr>
        <w:t>Контроль за</w:t>
      </w:r>
      <w:proofErr w:type="gramEnd"/>
      <w:r w:rsidRPr="00A43DA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4256" w:rsidRDefault="00C04256" w:rsidP="00C04256">
      <w:pPr>
        <w:pStyle w:val="ae"/>
        <w:tabs>
          <w:tab w:val="left" w:pos="1134"/>
        </w:tabs>
        <w:ind w:left="540"/>
        <w:jc w:val="both"/>
        <w:rPr>
          <w:b w:val="0"/>
          <w:sz w:val="28"/>
          <w:szCs w:val="28"/>
        </w:rPr>
      </w:pPr>
    </w:p>
    <w:p w:rsidR="00F057E1" w:rsidRPr="00C04256" w:rsidRDefault="00F057E1" w:rsidP="00C04256">
      <w:pPr>
        <w:pStyle w:val="ae"/>
        <w:tabs>
          <w:tab w:val="left" w:pos="1134"/>
        </w:tabs>
        <w:ind w:left="540"/>
        <w:jc w:val="both"/>
        <w:rPr>
          <w:b w:val="0"/>
          <w:sz w:val="28"/>
          <w:szCs w:val="28"/>
        </w:rPr>
      </w:pPr>
    </w:p>
    <w:p w:rsidR="005057E3" w:rsidRPr="00A43DAD" w:rsidRDefault="005057E3" w:rsidP="00C04256">
      <w:pPr>
        <w:pStyle w:val="ae"/>
        <w:jc w:val="left"/>
        <w:rPr>
          <w:b w:val="0"/>
          <w:sz w:val="28"/>
          <w:szCs w:val="28"/>
        </w:rPr>
      </w:pPr>
      <w:r w:rsidRPr="00A43DAD">
        <w:rPr>
          <w:b w:val="0"/>
          <w:sz w:val="28"/>
          <w:szCs w:val="28"/>
        </w:rPr>
        <w:t>Мэр муниципального образования</w:t>
      </w:r>
    </w:p>
    <w:p w:rsidR="005057E3" w:rsidRPr="00A43DAD" w:rsidRDefault="005057E3" w:rsidP="00C04256">
      <w:pPr>
        <w:pStyle w:val="ae"/>
        <w:jc w:val="left"/>
        <w:rPr>
          <w:b w:val="0"/>
          <w:sz w:val="28"/>
          <w:szCs w:val="28"/>
        </w:rPr>
      </w:pPr>
      <w:r w:rsidRPr="00A43DAD">
        <w:rPr>
          <w:b w:val="0"/>
          <w:sz w:val="28"/>
          <w:szCs w:val="28"/>
        </w:rPr>
        <w:t xml:space="preserve">Мамско-Чуйского района             </w:t>
      </w:r>
      <w:r w:rsidRPr="00A43DAD">
        <w:rPr>
          <w:b w:val="0"/>
          <w:sz w:val="28"/>
          <w:szCs w:val="28"/>
        </w:rPr>
        <w:tab/>
      </w:r>
      <w:r w:rsidRPr="00A43DAD">
        <w:rPr>
          <w:b w:val="0"/>
          <w:sz w:val="28"/>
          <w:szCs w:val="28"/>
        </w:rPr>
        <w:tab/>
        <w:t xml:space="preserve">                             </w:t>
      </w:r>
      <w:r w:rsidR="00AA5DF7" w:rsidRPr="00A43DAD">
        <w:rPr>
          <w:b w:val="0"/>
          <w:sz w:val="28"/>
          <w:szCs w:val="28"/>
        </w:rPr>
        <w:t xml:space="preserve">          </w:t>
      </w:r>
      <w:r w:rsidRPr="00A43DAD">
        <w:rPr>
          <w:b w:val="0"/>
          <w:sz w:val="28"/>
          <w:szCs w:val="28"/>
        </w:rPr>
        <w:t xml:space="preserve"> А.В.Морозов</w:t>
      </w:r>
    </w:p>
    <w:p w:rsidR="00A4550E" w:rsidRPr="00A43DAD" w:rsidRDefault="005057E3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br w:type="page"/>
      </w:r>
      <w:r w:rsidR="00A4550E" w:rsidRPr="00A43D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65D4" w:rsidRPr="00A43DAD" w:rsidRDefault="007B431B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к</w:t>
      </w:r>
      <w:r w:rsidR="0062439B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E76FC" w:rsidRPr="00A43DAD">
        <w:rPr>
          <w:rFonts w:ascii="Times New Roman" w:hAnsi="Times New Roman" w:cs="Times New Roman"/>
          <w:sz w:val="28"/>
          <w:szCs w:val="28"/>
        </w:rPr>
        <w:t>п</w:t>
      </w:r>
      <w:r w:rsidR="002565D4" w:rsidRPr="00A43DAD">
        <w:rPr>
          <w:rFonts w:ascii="Times New Roman" w:hAnsi="Times New Roman" w:cs="Times New Roman"/>
          <w:sz w:val="28"/>
          <w:szCs w:val="28"/>
        </w:rPr>
        <w:t>остановлени</w:t>
      </w:r>
      <w:r w:rsidR="0062439B" w:rsidRPr="00A43DAD">
        <w:rPr>
          <w:rFonts w:ascii="Times New Roman" w:hAnsi="Times New Roman" w:cs="Times New Roman"/>
          <w:sz w:val="28"/>
          <w:szCs w:val="28"/>
        </w:rPr>
        <w:t>ю</w:t>
      </w:r>
      <w:r w:rsidR="002565D4" w:rsidRPr="00A43DAD">
        <w:rPr>
          <w:rFonts w:ascii="Times New Roman" w:hAnsi="Times New Roman" w:cs="Times New Roman"/>
          <w:sz w:val="28"/>
          <w:szCs w:val="28"/>
        </w:rPr>
        <w:t xml:space="preserve"> администрации Мамско-Чуйского района</w:t>
      </w:r>
    </w:p>
    <w:p w:rsidR="00FB26B7" w:rsidRPr="00A43DAD" w:rsidRDefault="00BB340C" w:rsidP="00C042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57E1">
        <w:rPr>
          <w:rFonts w:ascii="Times New Roman" w:hAnsi="Times New Roman" w:cs="Times New Roman"/>
          <w:sz w:val="28"/>
          <w:szCs w:val="28"/>
        </w:rPr>
        <w:t xml:space="preserve">от </w:t>
      </w:r>
      <w:r w:rsidR="005512BA">
        <w:rPr>
          <w:rFonts w:ascii="Times New Roman" w:hAnsi="Times New Roman" w:cs="Times New Roman"/>
          <w:sz w:val="28"/>
          <w:szCs w:val="28"/>
        </w:rPr>
        <w:t>04.</w:t>
      </w:r>
      <w:r w:rsidR="00F057E1" w:rsidRPr="00F057E1">
        <w:rPr>
          <w:rFonts w:ascii="Times New Roman" w:hAnsi="Times New Roman" w:cs="Times New Roman"/>
          <w:sz w:val="28"/>
          <w:szCs w:val="28"/>
        </w:rPr>
        <w:t>12</w:t>
      </w:r>
      <w:r w:rsidR="00C04256" w:rsidRPr="00F057E1">
        <w:rPr>
          <w:rFonts w:ascii="Times New Roman" w:hAnsi="Times New Roman" w:cs="Times New Roman"/>
          <w:sz w:val="28"/>
          <w:szCs w:val="28"/>
        </w:rPr>
        <w:t>.2023 года</w:t>
      </w:r>
      <w:r w:rsidR="00293F3E" w:rsidRPr="00F057E1">
        <w:rPr>
          <w:rFonts w:ascii="Times New Roman" w:hAnsi="Times New Roman" w:cs="Times New Roman"/>
          <w:sz w:val="28"/>
          <w:szCs w:val="28"/>
        </w:rPr>
        <w:t xml:space="preserve">  №</w:t>
      </w:r>
      <w:r w:rsidR="005512BA">
        <w:rPr>
          <w:rFonts w:ascii="Times New Roman" w:hAnsi="Times New Roman" w:cs="Times New Roman"/>
          <w:sz w:val="28"/>
          <w:szCs w:val="28"/>
        </w:rPr>
        <w:t>223</w:t>
      </w:r>
    </w:p>
    <w:p w:rsidR="00FB26B7" w:rsidRPr="00A43DAD" w:rsidRDefault="00FB26B7" w:rsidP="00C04256">
      <w:pPr>
        <w:pStyle w:val="ConsPlusNormal"/>
        <w:widowControl/>
        <w:ind w:left="52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757" w:rsidRPr="00A43DAD" w:rsidRDefault="00E60757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565D4" w:rsidRPr="00A43DAD" w:rsidRDefault="00E60757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5D4" w:rsidRPr="00A43D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3DAD">
        <w:rPr>
          <w:rFonts w:ascii="Times New Roman" w:hAnsi="Times New Roman" w:cs="Times New Roman"/>
          <w:b/>
          <w:bCs/>
          <w:sz w:val="28"/>
          <w:szCs w:val="28"/>
        </w:rPr>
        <w:t>РАЗВИТИЕ КУЛЬТУРЫ И ДОПОЛНИТЕЛЬНОГО ОБРАЗОВАНИЯ В СФЕРЕ</w:t>
      </w:r>
      <w:r w:rsidR="008E76FC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</w:t>
      </w:r>
      <w:r w:rsidR="004F1DCA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В МАМСКО – ЧУЙСКОМ РАЙОНЕ</w:t>
      </w:r>
      <w:r w:rsidR="005057E3" w:rsidRPr="00A43DA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E76FC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DCA" w:rsidRPr="00A43DA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A119B" w:rsidRPr="00A43D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35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45C9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E35F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057E3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565D4" w:rsidRPr="00A43DAD" w:rsidRDefault="002565D4" w:rsidP="00C04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5D4" w:rsidRPr="00A43DAD" w:rsidRDefault="008E76FC" w:rsidP="00C04256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6201"/>
      </w:tblGrid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6201" w:type="dxa"/>
            <w:vAlign w:val="center"/>
          </w:tcPr>
          <w:p w:rsidR="002565D4" w:rsidRPr="00A43DAD" w:rsidRDefault="002565D4" w:rsidP="005E35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</w:t>
            </w:r>
            <w:r w:rsidR="009A119B" w:rsidRPr="00A4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5C9" w:rsidRPr="00A43DA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E7393E" w:rsidRPr="00A43DAD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являющийся ответственным за разработку и реализацию программы      </w:t>
            </w:r>
          </w:p>
        </w:tc>
        <w:tc>
          <w:tcPr>
            <w:tcW w:w="6201" w:type="dxa"/>
            <w:vAlign w:val="center"/>
          </w:tcPr>
          <w:p w:rsidR="008E76FC" w:rsidRPr="00A43DAD" w:rsidRDefault="004F1DCA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культуры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ентрал</w:t>
            </w:r>
            <w:r w:rsidR="00AA5DF7" w:rsidRPr="00A43DAD">
              <w:rPr>
                <w:rFonts w:ascii="Times New Roman" w:hAnsi="Times New Roman" w:cs="Times New Roman"/>
                <w:sz w:val="28"/>
                <w:szCs w:val="28"/>
              </w:rPr>
              <w:t>изованная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Мамско-Чуйского района – Ц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библиотека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5DF7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(далее – МКУК «ЦБС Мамско – Чуйского района – ЦРБ»)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58D3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8E76FC" w:rsidRPr="00A43DAD" w:rsidRDefault="00CF58D3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Муниципально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е казенное учреждение культуры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Районный культурно – досуговый цент</w:t>
            </w:r>
            <w:r w:rsidR="00346799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р «Победа» (далее -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  <w:r w:rsidR="00346799" w:rsidRPr="00A43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799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2565D4" w:rsidRPr="00A43DAD" w:rsidRDefault="00346799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казенное образовательное учреждение дополнительного образования «Детская Музыкальная Школа п. Мама» (далее - 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МКОУ ДО «ДМШ п. Мама»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-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муниципальных учреждений культуры</w:t>
            </w:r>
            <w:r w:rsidR="00BD1D53" w:rsidRPr="00A43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(далее -  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B55C9C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«ЦБ</w:t>
            </w:r>
            <w:r w:rsidR="00AA5DF7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МУК»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             </w:t>
            </w:r>
          </w:p>
        </w:tc>
        <w:tc>
          <w:tcPr>
            <w:tcW w:w="6201" w:type="dxa"/>
            <w:vAlign w:val="center"/>
          </w:tcPr>
          <w:p w:rsidR="002565D4" w:rsidRPr="00A43DAD" w:rsidRDefault="002565D4" w:rsidP="00C0425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</w:t>
            </w:r>
            <w:r w:rsidR="00B55C9C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МКОУ ДО «ДМШ п. Мама», МКУ «ЦБ</w:t>
            </w:r>
            <w:r w:rsidR="00AA5DF7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МУК»</w:t>
            </w:r>
          </w:p>
        </w:tc>
      </w:tr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</w:t>
            </w:r>
          </w:p>
        </w:tc>
        <w:tc>
          <w:tcPr>
            <w:tcW w:w="6201" w:type="dxa"/>
            <w:vAlign w:val="center"/>
          </w:tcPr>
          <w:p w:rsidR="00DC45DA" w:rsidRPr="00A43DAD" w:rsidRDefault="001265A7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45DA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="00632163" w:rsidRPr="00A43DAD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библиотечно-информационного</w:t>
            </w:r>
            <w:r w:rsidR="00DC45DA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обслуживания, сохранности и пополнения музейного и библиотечного фонда.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45DA" w:rsidRPr="00A43DA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деятельности учреждений МКУК РКДЦ «Победа» в развитии культуры Мамско-Чуйского района.</w:t>
            </w:r>
          </w:p>
          <w:p w:rsidR="001265A7" w:rsidRPr="00A43DAD" w:rsidRDefault="001265A7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C45DA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и повышение качества образования в сфере музыкального искусства. </w:t>
            </w:r>
            <w:r w:rsidR="002565D4" w:rsidRPr="00A43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Мамско-Чуйского района,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историко-культурного наследия, обеспечение доступности и повышение качества образования в сфере музыкального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E99" w:rsidRPr="00A43DAD" w:rsidRDefault="001265A7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4.Повышение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      </w:r>
            <w:r w:rsidR="003D17A6" w:rsidRPr="00A43DAD">
              <w:rPr>
                <w:rFonts w:ascii="Times New Roman" w:hAnsi="Times New Roman"/>
                <w:sz w:val="28"/>
                <w:szCs w:val="28"/>
              </w:rPr>
              <w:t xml:space="preserve"> 5.</w:t>
            </w:r>
            <w:r w:rsidR="00DF0E99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в </w:t>
            </w:r>
            <w:r w:rsidR="00DF0E99" w:rsidRPr="00A4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целях</w:t>
            </w:r>
            <w:proofErr w:type="gramEnd"/>
            <w:r w:rsidR="00DF0E99" w:rsidRPr="00A4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снижения </w:t>
            </w:r>
            <w:r w:rsidR="00DF0E99" w:rsidRPr="00A43DAD">
              <w:rPr>
                <w:rFonts w:ascii="Times New Roman" w:hAnsi="Times New Roman" w:cs="Times New Roman"/>
                <w:sz w:val="28"/>
                <w:szCs w:val="28"/>
              </w:rPr>
              <w:t>профессиональных рисков р</w:t>
            </w:r>
            <w:r w:rsidR="00DF0E99" w:rsidRPr="00A4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аботников учреждений культуры и дополнительного образования в сфере музыкального искусства</w:t>
            </w:r>
            <w:r w:rsidR="00DF0E99" w:rsidRPr="00A4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163" w:rsidRPr="00A43DAD" w:rsidRDefault="00C36821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6.Эффективное и рациональное использ</w:t>
            </w:r>
            <w:r w:rsidR="005F7BD6" w:rsidRPr="00A43DAD">
              <w:rPr>
                <w:rFonts w:ascii="Times New Roman" w:hAnsi="Times New Roman"/>
                <w:sz w:val="28"/>
                <w:szCs w:val="28"/>
              </w:rPr>
              <w:t xml:space="preserve">ование энергетических ресурсов. </w:t>
            </w:r>
          </w:p>
          <w:p w:rsidR="002565D4" w:rsidRPr="00A43DAD" w:rsidRDefault="00632163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7.</w:t>
            </w:r>
            <w:r w:rsidR="00C36821" w:rsidRPr="00A43DAD">
              <w:rPr>
                <w:rFonts w:ascii="Times New Roman" w:hAnsi="Times New Roman"/>
                <w:sz w:val="28"/>
                <w:szCs w:val="28"/>
              </w:rPr>
              <w:t>Снижение расходов бюджетных средств на энергетические ресурсы</w:t>
            </w:r>
          </w:p>
        </w:tc>
      </w:tr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                  </w:t>
            </w:r>
          </w:p>
        </w:tc>
        <w:tc>
          <w:tcPr>
            <w:tcW w:w="6201" w:type="dxa"/>
            <w:vAlign w:val="center"/>
          </w:tcPr>
          <w:p w:rsidR="002565D4" w:rsidRPr="00A43DAD" w:rsidRDefault="002565D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Создание благоприятных условий для совершенствования системы </w:t>
            </w:r>
            <w:r w:rsidR="00632163" w:rsidRPr="00A43DAD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библиотечно-информационного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обслуживания в Мамско – Чуйском  районе.</w:t>
            </w:r>
          </w:p>
          <w:p w:rsidR="002565D4" w:rsidRPr="00A43DAD" w:rsidRDefault="002565D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качества библиотечного обслуживания.</w:t>
            </w:r>
          </w:p>
          <w:p w:rsidR="002565D4" w:rsidRPr="00A43DAD" w:rsidRDefault="002565D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Пополнение, обеспечения сохранности библиотечного фонда.</w:t>
            </w:r>
          </w:p>
          <w:p w:rsidR="002565D4" w:rsidRPr="00A43DAD" w:rsidRDefault="002565D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="008E76FC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оздание современных условий для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хранения, изучения, экспонирования и популяризации музейных фондов.</w:t>
            </w:r>
          </w:p>
          <w:p w:rsidR="00632163" w:rsidRPr="00A43DAD" w:rsidRDefault="00632163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Реализация мероприятий, направленных на повышение квалификации и укрепление кадров</w:t>
            </w:r>
            <w:r w:rsidRPr="00A43DAD"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МКУК «ЦБС Мамско-Чуйского района – ЦРБ». </w:t>
            </w:r>
          </w:p>
          <w:p w:rsidR="00234C9E" w:rsidRPr="00A43DAD" w:rsidRDefault="00234C9E" w:rsidP="005E35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6.Приобщение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      </w:r>
          </w:p>
          <w:p w:rsidR="00234C9E" w:rsidRPr="00A43DAD" w:rsidRDefault="00234C9E" w:rsidP="005E35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7.Совершенствование форм и методов работы учреждения по вовлечению населения в клубные формирования;</w:t>
            </w:r>
          </w:p>
          <w:p w:rsidR="00234C9E" w:rsidRPr="00A43DAD" w:rsidRDefault="00234C9E" w:rsidP="005E35F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8.Стимулирование развития жанров традиционного народного творчества;</w:t>
            </w:r>
          </w:p>
          <w:p w:rsidR="00234C9E" w:rsidRPr="00A43DAD" w:rsidRDefault="00234C9E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9.Реализация мероприятий направленных на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работников МКУК РКДЦ «Победа».</w:t>
            </w:r>
          </w:p>
          <w:p w:rsidR="002565D4" w:rsidRPr="00A43DAD" w:rsidRDefault="002565D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9E" w:rsidRPr="00A43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. Сохранение и распространение культурных ценностей на территории Мамско – Чуйского района.</w:t>
            </w:r>
          </w:p>
          <w:p w:rsidR="002565D4" w:rsidRPr="00A43DAD" w:rsidRDefault="002565D4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1</w:t>
            </w:r>
            <w:r w:rsidR="00234C9E" w:rsidRPr="00A43DAD">
              <w:rPr>
                <w:sz w:val="28"/>
                <w:szCs w:val="28"/>
              </w:rPr>
              <w:t>1</w:t>
            </w:r>
            <w:r w:rsidRPr="00A43DAD">
              <w:rPr>
                <w:sz w:val="28"/>
                <w:szCs w:val="28"/>
              </w:rPr>
              <w:t>. Реализовать дополнительные общеобразовательные программы в области музыкального искусства.</w:t>
            </w:r>
          </w:p>
          <w:p w:rsidR="002565D4" w:rsidRPr="00A43DAD" w:rsidRDefault="00234C9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12</w:t>
            </w:r>
            <w:r w:rsidR="002565D4" w:rsidRPr="00A43DAD">
              <w:rPr>
                <w:sz w:val="28"/>
                <w:szCs w:val="28"/>
              </w:rPr>
              <w:t>. Реализовать дополнительные предпрофессиональные и общеразвивающие  программы в области музыкального искусства.</w:t>
            </w:r>
          </w:p>
          <w:p w:rsidR="002565D4" w:rsidRPr="00A43DAD" w:rsidRDefault="00234C9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13</w:t>
            </w:r>
            <w:r w:rsidR="002565D4" w:rsidRPr="00A43DAD">
              <w:rPr>
                <w:sz w:val="28"/>
                <w:szCs w:val="28"/>
              </w:rPr>
              <w:t>. Формировать познавательную активность, умение приобретать и творчески применять полученные знания.</w:t>
            </w:r>
          </w:p>
          <w:p w:rsidR="002565D4" w:rsidRPr="00A43DAD" w:rsidRDefault="00234C9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14</w:t>
            </w:r>
            <w:r w:rsidR="002565D4" w:rsidRPr="00A43DAD">
              <w:rPr>
                <w:sz w:val="28"/>
                <w:szCs w:val="28"/>
              </w:rPr>
              <w:t>. Выявлять и поддерживать одаренных детей.</w:t>
            </w:r>
          </w:p>
          <w:p w:rsidR="002565D4" w:rsidRPr="00A43DAD" w:rsidRDefault="00234C9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15</w:t>
            </w:r>
            <w:r w:rsidR="002565D4" w:rsidRPr="00A43DAD">
              <w:rPr>
                <w:sz w:val="28"/>
                <w:szCs w:val="28"/>
              </w:rPr>
              <w:t>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      </w:r>
          </w:p>
          <w:p w:rsidR="002565D4" w:rsidRPr="00A43DAD" w:rsidRDefault="002565D4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      </w:r>
          </w:p>
          <w:p w:rsidR="00A33C54" w:rsidRPr="00A43DAD" w:rsidRDefault="002565D4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18. Повышать уровень квалификации педагогических кадров посредством участия преподавателей в КПК, мастер-классах, семинарах различного уровня.</w:t>
            </w:r>
            <w:r w:rsidR="00491129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C54" w:rsidRPr="00A43DAD" w:rsidRDefault="00A33C54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19. Повышение качества бухгалтерского обслуживания муниципальных учреждений образования и культуры муниципального образования Мамско-Чуйского района, передавших функций по ведению бухгалтерского, бюджетного и налогового учета;</w:t>
            </w:r>
          </w:p>
          <w:p w:rsidR="00A33C54" w:rsidRPr="00A43DAD" w:rsidRDefault="00A33C54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20. Качественное формирование полной, сопоставимой, достоверной, объективной и аналитич</w:t>
            </w:r>
            <w:r w:rsidR="005F7BD6" w:rsidRPr="00A43DAD">
              <w:rPr>
                <w:sz w:val="28"/>
                <w:szCs w:val="28"/>
              </w:rPr>
              <w:t>еск</w:t>
            </w:r>
            <w:r w:rsidRPr="00A43DAD">
              <w:rPr>
                <w:sz w:val="28"/>
                <w:szCs w:val="28"/>
              </w:rPr>
              <w:t>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A33C54" w:rsidRPr="00A43DAD" w:rsidRDefault="00A33C54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 xml:space="preserve">21. Усиление контроля над соблюдением сметно-финансовой дисциплины учреждений </w:t>
            </w:r>
            <w:r w:rsidRPr="00A43DAD">
              <w:rPr>
                <w:sz w:val="28"/>
                <w:szCs w:val="28"/>
              </w:rPr>
              <w:lastRenderedPageBreak/>
              <w:t>образования и культуры и управления ими;</w:t>
            </w:r>
          </w:p>
          <w:p w:rsidR="002565D4" w:rsidRPr="00A43DAD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22. Совершенствование системы управления, реализация грамотной кадровой политики МКУ «</w:t>
            </w:r>
            <w:r w:rsidR="00014BA1" w:rsidRPr="00A43DAD">
              <w:rPr>
                <w:rFonts w:ascii="Times New Roman" w:hAnsi="Times New Roman" w:cs="Times New Roman"/>
                <w:sz w:val="28"/>
                <w:szCs w:val="28"/>
              </w:rPr>
              <w:t>ЦБ МУК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3C54" w:rsidRPr="00A43DAD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Внедрение </w:t>
            </w:r>
            <w:proofErr w:type="spellStart"/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технологий, конструкционных и изоляционных материалов, приборов учета.</w:t>
            </w:r>
          </w:p>
          <w:p w:rsidR="00A33C54" w:rsidRPr="00A43DAD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A33C54" w:rsidRPr="00A43DAD" w:rsidRDefault="00A33C54" w:rsidP="00C0425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2565D4" w:rsidRPr="00A43DAD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водоснабжения и водоотведения.</w:t>
            </w:r>
          </w:p>
          <w:p w:rsidR="00A33C54" w:rsidRPr="00A43DAD" w:rsidRDefault="00A33C54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. Улучшение условий и охраны труда.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C54" w:rsidRPr="00A43DAD" w:rsidRDefault="00A33C54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Осуществление мер по обеспечению здоровых и безопасных условий труда.</w:t>
            </w:r>
          </w:p>
          <w:p w:rsidR="00A33C54" w:rsidRPr="00A43DAD" w:rsidRDefault="00A33C54" w:rsidP="00C04256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  <w:p w:rsidR="00A33C54" w:rsidRPr="00A43DAD" w:rsidRDefault="00A33C54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 Проведение периодических медицинских осмотров работников учреждений.</w:t>
            </w:r>
          </w:p>
          <w:p w:rsidR="002565D4" w:rsidRPr="00A43DAD" w:rsidRDefault="00A33C54" w:rsidP="00C04256">
            <w:pPr>
              <w:tabs>
                <w:tab w:val="left" w:pos="3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Анализ условий и охраны труда в организациях на основе аттестации рабочих мест по условиям труда.</w:t>
            </w:r>
          </w:p>
        </w:tc>
      </w:tr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6201" w:type="dxa"/>
            <w:vAlign w:val="center"/>
          </w:tcPr>
          <w:p w:rsidR="002565D4" w:rsidRPr="00A43DAD" w:rsidRDefault="008A4A6B" w:rsidP="005E35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01" w:type="dxa"/>
            <w:vAlign w:val="center"/>
          </w:tcPr>
          <w:p w:rsidR="002565D4" w:rsidRPr="00A43DAD" w:rsidRDefault="002565D4" w:rsidP="00C0425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библиотечного дела, </w:t>
            </w:r>
            <w:r w:rsidR="00632163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библиотечно-информационного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обслуживания, музейного дела в Мамско-Чуйском районе» на 20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A11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«Развитие культурно-досуговой деятельности в Мамско-Чуйском районе» на 20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  <w:p w:rsidR="002565D4" w:rsidRPr="00A43DAD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«Сохранение и развитие дополнительного образования в сфере музыкального искусства в  муниципальном образовании «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Мамско-Чуйский  район» на 20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A11"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A11"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1904" w:rsidRPr="00A4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D4" w:rsidRPr="00A43DAD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«Оказание поддержки учреждениям образования, культуры в решении финансово-хозяйственных задач в Мамско-Чуйском районе» на 20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1904" w:rsidRPr="00A4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D4" w:rsidRPr="00A43DAD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 в учреждениях культуры и дополнительного образования в сфер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е музыкального искусства» на 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1904" w:rsidRPr="00A4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5D4" w:rsidRDefault="002565D4" w:rsidP="00C04256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в учреждениях культуры и дополнительного образования в сфер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е музыкального искусства» на 202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A6B" w:rsidRPr="00A43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5A11" w:rsidRPr="00A43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B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96C" w:rsidRPr="00A43DAD" w:rsidRDefault="003B196C" w:rsidP="003B196C">
            <w:pPr>
              <w:tabs>
                <w:tab w:val="left" w:pos="315"/>
              </w:tabs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DC1F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 в Приложение 8 к муниципальной программе.</w:t>
            </w:r>
          </w:p>
        </w:tc>
      </w:tr>
      <w:tr w:rsidR="002565D4" w:rsidRPr="00A43DAD" w:rsidTr="007E3CCF"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     </w:t>
            </w:r>
          </w:p>
        </w:tc>
        <w:tc>
          <w:tcPr>
            <w:tcW w:w="6201" w:type="dxa"/>
            <w:vAlign w:val="center"/>
          </w:tcPr>
          <w:p w:rsidR="002565D4" w:rsidRPr="00A43DAD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 проведённых мероприятий в МКУК «ЦБС Мамско-Чуйского района </w:t>
            </w:r>
            <w:r w:rsidR="005F7BD6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ЦРБ».   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Посещаемость  мероприятий в МКУК «ЦБС Мамско-Чуйского района – ЦРБ».   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музейных предметов. </w:t>
            </w:r>
          </w:p>
          <w:p w:rsidR="002565D4" w:rsidRPr="00A43DAD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культурно-массовых мероприятий в учреждениях МКУК РКДЦ «Победа».</w:t>
            </w:r>
          </w:p>
          <w:p w:rsidR="002565D4" w:rsidRPr="00A43DAD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учреждений МКУК РКДЦ «Победа».</w:t>
            </w:r>
          </w:p>
          <w:p w:rsidR="002565D4" w:rsidRPr="00A43DAD" w:rsidRDefault="002565D4" w:rsidP="00C04256">
            <w:pPr>
              <w:pStyle w:val="a5"/>
              <w:numPr>
                <w:ilvl w:val="0"/>
                <w:numId w:val="4"/>
              </w:numPr>
              <w:tabs>
                <w:tab w:val="left" w:pos="274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формирований, любительских объединений учреждений МКУК РКДЦ «Победа».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 в учреждениях МКУК РКДЦ «Победа».</w:t>
            </w:r>
          </w:p>
          <w:p w:rsidR="002565D4" w:rsidRPr="00A43DAD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9. Доля учащихся, принявших участие в конкурсах, фестивалях различного уровня.</w:t>
            </w:r>
          </w:p>
          <w:p w:rsidR="002565D4" w:rsidRPr="00A43DAD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10. Доля учащихся, занявших призовые места на конкурсах, фестивалях различного уровня.</w:t>
            </w:r>
          </w:p>
          <w:p w:rsidR="00AF17E3" w:rsidRPr="00A43DAD" w:rsidRDefault="002565D4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Доля преподавателей ДМШ, повысивших квалификацию.</w:t>
            </w:r>
          </w:p>
          <w:p w:rsidR="00AF17E3" w:rsidRPr="00A43DAD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11. Соблюдение сроков выплаты заработной платы;</w:t>
            </w:r>
          </w:p>
          <w:p w:rsidR="00AF17E3" w:rsidRPr="00A43DAD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12.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AF17E3" w:rsidRPr="00A43DAD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13. Соблюдение сроков предоставления отчетности;</w:t>
            </w:r>
          </w:p>
          <w:p w:rsidR="007B3635" w:rsidRPr="00A43DAD" w:rsidRDefault="00AF17E3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</w:t>
            </w:r>
          </w:p>
          <w:p w:rsidR="002404C3" w:rsidRPr="00A43DAD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пострадавших в результате </w:t>
            </w:r>
            <w:r w:rsidRPr="00A43D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несчастных случаев на производстве с утратой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трудоспособности на 1 рабочий день и более (чел.);</w:t>
            </w:r>
          </w:p>
          <w:p w:rsidR="002404C3" w:rsidRPr="00A43DAD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рабочих мест, на которых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аттестация рабочих мест по условиям труда (% от общего количества рабочих мест в  отрасли);</w:t>
            </w:r>
          </w:p>
          <w:p w:rsidR="002404C3" w:rsidRPr="00A43DAD" w:rsidRDefault="002404C3" w:rsidP="00C04256">
            <w:pPr>
              <w:shd w:val="clear" w:color="auto" w:fill="FFFFFF"/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численность работников, охваченных периодическими медицинскими осмотрами (чел.);</w:t>
            </w:r>
          </w:p>
          <w:p w:rsidR="00AF17E3" w:rsidRPr="00A43DAD" w:rsidRDefault="002404C3" w:rsidP="00C04256">
            <w:pPr>
              <w:pStyle w:val="a3"/>
              <w:tabs>
                <w:tab w:val="left" w:pos="317"/>
              </w:tabs>
              <w:ind w:firstLine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руководителей и специалистов, обученных по программе </w:t>
            </w: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труда (чел.).</w:t>
            </w:r>
          </w:p>
        </w:tc>
      </w:tr>
      <w:tr w:rsidR="002565D4" w:rsidRPr="00A43DAD" w:rsidTr="00986AE4">
        <w:trPr>
          <w:trHeight w:val="1455"/>
        </w:trPr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программы     </w:t>
            </w:r>
          </w:p>
        </w:tc>
        <w:tc>
          <w:tcPr>
            <w:tcW w:w="6201" w:type="dxa"/>
            <w:vAlign w:val="center"/>
          </w:tcPr>
          <w:p w:rsidR="003A2F7A" w:rsidRPr="00986AE4" w:rsidRDefault="00986AE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из бюджета Мамско-Чуйского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областного бюджета и средств, полученных от оказания платных услуг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. Общий объем финансирования представлен в Приложении № </w:t>
            </w:r>
            <w:r w:rsidR="009F57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 отдельно по каждой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5D4" w:rsidRPr="00A43DAD" w:rsidTr="007E3CCF">
        <w:trPr>
          <w:trHeight w:val="350"/>
        </w:trPr>
        <w:tc>
          <w:tcPr>
            <w:tcW w:w="3511" w:type="dxa"/>
            <w:vAlign w:val="center"/>
          </w:tcPr>
          <w:p w:rsidR="002565D4" w:rsidRPr="00A43DAD" w:rsidRDefault="002565D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конечные  результаты   реализации программы                                </w:t>
            </w:r>
          </w:p>
        </w:tc>
        <w:tc>
          <w:tcPr>
            <w:tcW w:w="6201" w:type="dxa"/>
            <w:vAlign w:val="center"/>
          </w:tcPr>
          <w:p w:rsidR="002565D4" w:rsidRPr="00A43DAD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проведённых мероприятий</w:t>
            </w:r>
            <w:r w:rsidR="006762B0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81646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Посещаемость  мероприятий – </w:t>
            </w:r>
            <w:r w:rsidR="00781646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31700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наименований библиографических записей, включённых в электронный каталог – </w:t>
            </w:r>
            <w:r w:rsidR="00781646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36200</w:t>
            </w:r>
          </w:p>
          <w:p w:rsidR="002565D4" w:rsidRPr="00A43DAD" w:rsidRDefault="002565D4" w:rsidP="00C04256">
            <w:pPr>
              <w:pStyle w:val="a3"/>
              <w:numPr>
                <w:ilvl w:val="0"/>
                <w:numId w:val="6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музейных предметов</w:t>
            </w:r>
            <w:r w:rsidR="00B17735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646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  <w:p w:rsidR="003B1E48" w:rsidRPr="00330A42" w:rsidRDefault="003B1E48" w:rsidP="00C04256">
            <w:pPr>
              <w:pStyle w:val="a5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4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клубных формирований учреждений МКУК РКДЦ «Победа» на 6%;</w:t>
            </w:r>
          </w:p>
          <w:p w:rsidR="003B1E48" w:rsidRPr="00330A42" w:rsidRDefault="003B1E48" w:rsidP="00C04256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42">
              <w:rPr>
                <w:rFonts w:ascii="Times New Roman" w:hAnsi="Times New Roman" w:cs="Times New Roman"/>
                <w:sz w:val="28"/>
                <w:szCs w:val="28"/>
              </w:rPr>
              <w:t>Увеличение посещаемости мероприятий в учреждениях МКУК РКДЦ «Победа» на 30%</w:t>
            </w:r>
          </w:p>
          <w:p w:rsidR="002565D4" w:rsidRPr="00A43DAD" w:rsidRDefault="003B1E48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. Доля учащихся, принявших участие в конкурсах, фестивалях различного уровня – </w:t>
            </w:r>
            <w:r w:rsidR="00781646" w:rsidRPr="00A43D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2565D4" w:rsidRPr="00A43DAD" w:rsidRDefault="003B1E48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. Доля учащихся, занявших призовые места на конкурсах</w:t>
            </w:r>
            <w:r w:rsidR="00001D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, фестивалях различного уровня </w:t>
            </w:r>
            <w:r w:rsidR="00781646" w:rsidRPr="00A43D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AF17E3" w:rsidRPr="00A43DAD" w:rsidRDefault="003B1E48" w:rsidP="00C04256">
            <w:pPr>
              <w:pStyle w:val="a3"/>
              <w:tabs>
                <w:tab w:val="left" w:pos="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39E" w:rsidRPr="00A4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Доля преподавателей ДМШ, повысивших квалификацию  </w:t>
            </w:r>
            <w:r w:rsidR="00781646" w:rsidRPr="00A43D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8A3" w:rsidRPr="00A43D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AF17E3" w:rsidRPr="00A43DAD" w:rsidRDefault="00AF17E3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E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. 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  <w:p w:rsidR="00AF17E3" w:rsidRPr="00A43DAD" w:rsidRDefault="00E7393E" w:rsidP="00C04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1E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. С</w:t>
            </w:r>
            <w:r w:rsidR="00AF17E3"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нижение нагрузки по оплате энергоносителей на местный бюджет;</w:t>
            </w:r>
          </w:p>
          <w:p w:rsidR="00AF17E3" w:rsidRPr="00A43DAD" w:rsidRDefault="00AF17E3" w:rsidP="00C04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обеспечение полного учета потребления энергетических ресурсов;</w:t>
            </w:r>
          </w:p>
          <w:p w:rsidR="00AF17E3" w:rsidRPr="00A43DAD" w:rsidRDefault="00AF17E3" w:rsidP="00C04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- снижение удельных показателей энергопотребления;</w:t>
            </w:r>
          </w:p>
          <w:p w:rsidR="006C0FF5" w:rsidRPr="00A43DAD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</w:t>
            </w:r>
          </w:p>
          <w:p w:rsidR="00AF17E3" w:rsidRPr="00A43DAD" w:rsidRDefault="006C0FF5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1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393E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F17E3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пострадавших в результате </w:t>
            </w:r>
            <w:r w:rsidR="00AF17E3" w:rsidRPr="00A43D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несчастных случаев на производстве с утратой </w:t>
            </w:r>
            <w:r w:rsidR="00AF17E3" w:rsidRPr="00A43DAD">
              <w:rPr>
                <w:rFonts w:ascii="Times New Roman" w:hAnsi="Times New Roman" w:cs="Times New Roman"/>
                <w:sz w:val="28"/>
                <w:szCs w:val="28"/>
              </w:rPr>
              <w:t>трудоспособности на 1 рабочий день и более;</w:t>
            </w:r>
          </w:p>
          <w:p w:rsidR="00AF17E3" w:rsidRPr="00A43DAD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доведение доли аттестованных рабочих мест до 100%;</w:t>
            </w:r>
          </w:p>
          <w:p w:rsidR="00AF17E3" w:rsidRPr="00A43DAD" w:rsidRDefault="00AF17E3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доведение численности работников, охваченных периодическими медицинскими осмотрами до 100%;</w:t>
            </w:r>
          </w:p>
          <w:p w:rsidR="002565D4" w:rsidRPr="00A43DAD" w:rsidRDefault="00AF17E3" w:rsidP="00C04256">
            <w:pPr>
              <w:pStyle w:val="a3"/>
              <w:tabs>
                <w:tab w:val="left" w:pos="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охват обучением не менее 100% работодателей и специалистов, подлежащих </w:t>
            </w: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обучению по охране</w:t>
            </w:r>
            <w:proofErr w:type="gramEnd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</w:tr>
    </w:tbl>
    <w:p w:rsidR="002565D4" w:rsidRPr="00A43DAD" w:rsidRDefault="002565D4" w:rsidP="00C04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5D4" w:rsidRPr="00A43DAD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ее реш</w:t>
      </w:r>
      <w:r w:rsidR="008E76FC" w:rsidRPr="00A43DAD">
        <w:rPr>
          <w:rFonts w:ascii="Times New Roman" w:hAnsi="Times New Roman" w:cs="Times New Roman"/>
          <w:b/>
          <w:bCs/>
          <w:sz w:val="28"/>
          <w:szCs w:val="28"/>
        </w:rPr>
        <w:t>ения программно-целевым методом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Муниципальные казённые учреждения культуры и дополнительного образования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при условии развитой культурной инфраструктуры.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Базовым ресурсом, на основе которого оказываются услуги в сфере культуры на территории муниципального образования Мамско-Чуйского района, являются учреждения культурно-досугового типа, библиотеки.</w:t>
      </w:r>
    </w:p>
    <w:p w:rsidR="002565D4" w:rsidRPr="00A43DAD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сегодняшний день сеть муниципальных учре</w:t>
      </w:r>
      <w:r w:rsidR="00E7393E"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ждений культуры включает в себя</w:t>
      </w:r>
      <w:r w:rsidR="00E7393E" w:rsidRPr="00A43DAD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казенное учреждение культуры Районный культурно – досуговый центр «Победа»,   Муниципальное казенное образовательное учреждение дополнительного образовани</w:t>
      </w:r>
      <w:r w:rsidR="005512BA">
        <w:rPr>
          <w:rFonts w:ascii="Times New Roman" w:hAnsi="Times New Roman" w:cs="Times New Roman"/>
          <w:sz w:val="28"/>
          <w:szCs w:val="28"/>
        </w:rPr>
        <w:t>я «Детская Музыкальная Школа п</w:t>
      </w:r>
      <w:proofErr w:type="gramStart"/>
      <w:r w:rsidR="005512BA">
        <w:rPr>
          <w:rFonts w:ascii="Times New Roman" w:hAnsi="Times New Roman" w:cs="Times New Roman"/>
          <w:sz w:val="28"/>
          <w:szCs w:val="28"/>
        </w:rPr>
        <w:t>.</w:t>
      </w:r>
      <w:r w:rsidR="00E7393E" w:rsidRPr="00A43D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393E" w:rsidRPr="00A43DAD">
        <w:rPr>
          <w:rFonts w:ascii="Times New Roman" w:hAnsi="Times New Roman" w:cs="Times New Roman"/>
          <w:sz w:val="28"/>
          <w:szCs w:val="28"/>
        </w:rPr>
        <w:t>ама»,                                                               Муниципальное казенное учреждение «Централизованная бухгалтерия муниципальных учреждений культуры»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расширения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рынка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　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потребления услуг в сфере культуры.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Требуется финансовая поддержка самодеятельных творческих коллективов, которые представляют Мамско-Чуйский район на региональных, всероссийских конкурсах и фестивалях.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Нужны новые подходы в развитии </w:t>
      </w:r>
      <w:r w:rsidR="00632163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населения. В стремительно развивающемся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 библиотеки должны стать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«электронным окном»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</w:t>
      </w:r>
      <w:r w:rsidR="00632163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="00632163"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7E3CCF"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существующих в Мамско-Чуйском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в отрасли «Культура» проблем требуют применения программного метода и дополнительного финансирования отрасли. 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«распыление».</w:t>
      </w:r>
    </w:p>
    <w:p w:rsidR="002565D4" w:rsidRPr="00A43DAD" w:rsidRDefault="00E7393E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565D4"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условий для дальнейшего устойчивого развития культуры и искусства муниципального образования Мамско-Чуйского района, на достижение социально значимых результатов.</w:t>
      </w:r>
      <w:r w:rsidR="002565D4"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сфере реализации Программы существуют ограничения (риски), которые могут повлиять на ее выполнение.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рискам реализации Программы следует отнести следующие: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Финансовые риски.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риски относятся к наиболее </w:t>
      </w:r>
      <w:proofErr w:type="gramStart"/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важным</w:t>
      </w:r>
      <w:proofErr w:type="gramEnd"/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Любое сокращение финансирования со стороны районного и регионального бюджетов повлечет неисполнение мероприятий программы, и как следствие, её невыполнение.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финансовым рискам также относятся неэффективное и нерациональное использование ресурсов программы.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Законодательные риски могут возникнуть при изменении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</w:t>
      </w:r>
      <w:proofErr w:type="gramStart"/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уровня состояния учреждений культуры муниципального образования</w:t>
      </w:r>
      <w:proofErr w:type="gramEnd"/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Мамско-Чуйского района, а также потребовать концентрации средств районного бюджета на преодоление последствий 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таких катастроф. На качественном уровне такой риск для программы можно оценить как умеренный. </w:t>
      </w:r>
      <w:r w:rsidRPr="00A43D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　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Перечисленные выше риски реализации Программы «Развитие культуры</w:t>
      </w:r>
      <w:r w:rsidRPr="00A43DAD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в сфере музыкального искусства в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Мамско-Чуйском районе» </w:t>
      </w:r>
      <w:r w:rsidRPr="00A43DAD">
        <w:rPr>
          <w:rFonts w:ascii="Times New Roman" w:hAnsi="Times New Roman" w:cs="Times New Roman"/>
          <w:sz w:val="28"/>
          <w:szCs w:val="28"/>
        </w:rPr>
        <w:t xml:space="preserve">на </w:t>
      </w:r>
      <w:r w:rsidR="00781646" w:rsidRPr="00A43DAD">
        <w:rPr>
          <w:rFonts w:ascii="Times New Roman" w:hAnsi="Times New Roman" w:cs="Times New Roman"/>
          <w:sz w:val="28"/>
          <w:szCs w:val="28"/>
        </w:rPr>
        <w:t>202</w:t>
      </w:r>
      <w:r w:rsidR="00E04494">
        <w:rPr>
          <w:rFonts w:ascii="Times New Roman" w:hAnsi="Times New Roman" w:cs="Times New Roman"/>
          <w:sz w:val="28"/>
          <w:szCs w:val="28"/>
        </w:rPr>
        <w:t>2</w:t>
      </w:r>
      <w:r w:rsidR="008C48B6" w:rsidRPr="00A43DAD">
        <w:rPr>
          <w:rFonts w:ascii="Times New Roman" w:hAnsi="Times New Roman" w:cs="Times New Roman"/>
          <w:sz w:val="28"/>
          <w:szCs w:val="28"/>
        </w:rPr>
        <w:t xml:space="preserve"> – 202</w:t>
      </w:r>
      <w:r w:rsidR="00E04494">
        <w:rPr>
          <w:rFonts w:ascii="Times New Roman" w:hAnsi="Times New Roman" w:cs="Times New Roman"/>
          <w:sz w:val="28"/>
          <w:szCs w:val="28"/>
        </w:rPr>
        <w:t>6</w:t>
      </w:r>
      <w:r w:rsidRPr="00A43DA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муниципального образования Мамско-Чуйского района могут повлечь: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нарушение единого информационного и культурного пространства;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потерю квалифицированных кадров;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реализации Программы планируется внесение изменений в нормативные правовые акты. Это возможно повлечет за собой корректировку поставленных целей.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2565D4" w:rsidRPr="00A43DAD" w:rsidRDefault="002565D4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2565D4" w:rsidRPr="00A43DAD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2565D4" w:rsidRPr="00A43DAD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A43DA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E76FC" w:rsidRPr="00A43DAD" w:rsidRDefault="008E76FC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D4" w:rsidRPr="00A43DAD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Цели и задачи, целевые показат</w:t>
      </w:r>
      <w:r w:rsidR="007E3CCF" w:rsidRPr="00A43DAD">
        <w:rPr>
          <w:rFonts w:ascii="Times New Roman" w:hAnsi="Times New Roman" w:cs="Times New Roman"/>
          <w:b/>
          <w:bCs/>
          <w:sz w:val="28"/>
          <w:szCs w:val="28"/>
        </w:rPr>
        <w:t>ели, сроки реализации программы</w:t>
      </w:r>
    </w:p>
    <w:p w:rsidR="002565D4" w:rsidRPr="00A43DAD" w:rsidRDefault="002565D4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 w:rsidRPr="00A43DAD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="00632163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Pr="00A43DAD">
        <w:rPr>
          <w:rFonts w:ascii="Times New Roman" w:hAnsi="Times New Roman" w:cs="Times New Roman"/>
          <w:sz w:val="28"/>
          <w:szCs w:val="28"/>
        </w:rPr>
        <w:t xml:space="preserve"> обслуживания, сохранности и пополнения музейного и библиотечного фонда, деятельности по оказанию услуг в организации досуга жителей Мамско-Чуйского района, поддержка и развитие жанров традиционного народного творчества, обеспечение доступности и повышение качества образования в сфере музыкального искусства.</w:t>
      </w:r>
    </w:p>
    <w:p w:rsidR="002565D4" w:rsidRPr="00A43DAD" w:rsidRDefault="002565D4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Достижение цели программы предполагается за</w:t>
      </w:r>
      <w:r w:rsidRPr="00A43D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счет решения следующих задач:</w:t>
      </w:r>
      <w:r w:rsidRPr="00A43DAD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  </w:t>
      </w:r>
    </w:p>
    <w:p w:rsidR="002565D4" w:rsidRPr="00A43DAD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1. Создание благоприятных условий для совершенствования системы </w:t>
      </w:r>
      <w:r w:rsidR="00632163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обслуживания в Мамско–Чуйском  районе;</w:t>
      </w:r>
    </w:p>
    <w:p w:rsidR="002565D4" w:rsidRPr="00A43DAD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2. Повышение качества </w:t>
      </w:r>
      <w:r w:rsidR="00632163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обслуживания;</w:t>
      </w:r>
    </w:p>
    <w:p w:rsidR="002565D4" w:rsidRPr="00A43DAD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3. Пополнение, обеспечения сохранности библиотечного фонда;</w:t>
      </w:r>
    </w:p>
    <w:p w:rsidR="002565D4" w:rsidRPr="00A43DAD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4. Создание современных условий для хранения, изучения, экспонирования и популяризации музейных фондов;</w:t>
      </w:r>
    </w:p>
    <w:p w:rsidR="002565D4" w:rsidRPr="00A43DAD" w:rsidRDefault="002565D4" w:rsidP="00C04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5. Реализация мероприятия направленных на повышение квалификации и укрепление кадров;</w:t>
      </w:r>
    </w:p>
    <w:p w:rsidR="002565D4" w:rsidRPr="00A43DAD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6. Создание благоприятных условий для совершенствования культуры в Мамско-Чуйском районе;</w:t>
      </w:r>
    </w:p>
    <w:p w:rsidR="002565D4" w:rsidRPr="00A43DAD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7. Приобщение различных возрастных и социальных слоев населения к духовным и культурным ценностям, привлечение к активному участию в культурной жизни района;</w:t>
      </w:r>
    </w:p>
    <w:p w:rsidR="002565D4" w:rsidRPr="00A43DAD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8. Совершенствование форм и методов работы учреждения по вовлечению населения в клубные формирования;</w:t>
      </w:r>
    </w:p>
    <w:p w:rsidR="002565D4" w:rsidRPr="00A43DAD" w:rsidRDefault="002565D4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9. Стимулирование развития жанров традиционного народного творчества;</w:t>
      </w:r>
    </w:p>
    <w:p w:rsidR="002565D4" w:rsidRPr="00A43DAD" w:rsidRDefault="002565D4" w:rsidP="00C04256">
      <w:pPr>
        <w:tabs>
          <w:tab w:val="left" w:pos="3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10. Повышение качества предоставляемых услуг  учреждений МКУК РКДЦ «Победа»;</w:t>
      </w:r>
    </w:p>
    <w:p w:rsidR="002565D4" w:rsidRPr="00A43DAD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11. Сохранение и распространение культурных ценностей на территории Мамско–Чуйского района.</w:t>
      </w:r>
    </w:p>
    <w:p w:rsidR="002565D4" w:rsidRPr="00A43DAD" w:rsidRDefault="002565D4" w:rsidP="00C0425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12. Реализовать дополнительные общеобразовательные программы в области музыкального искусства.</w:t>
      </w:r>
    </w:p>
    <w:p w:rsidR="002565D4" w:rsidRPr="00A43DAD" w:rsidRDefault="002565D4" w:rsidP="00C0425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13. Реализовать дополнительные предпрофессиональные и общеразвивающие  программы в области музыкального искусства.</w:t>
      </w:r>
    </w:p>
    <w:p w:rsidR="002565D4" w:rsidRPr="00A43DAD" w:rsidRDefault="002565D4" w:rsidP="00C0425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14. Формировать познавательную активность, умение приобретать и творчески применять полученные знания.</w:t>
      </w:r>
    </w:p>
    <w:p w:rsidR="002565D4" w:rsidRPr="00A43DAD" w:rsidRDefault="002565D4" w:rsidP="00C0425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15. Выявлять и поддерживать одаренных детей.</w:t>
      </w:r>
    </w:p>
    <w:p w:rsidR="002565D4" w:rsidRPr="00A43DAD" w:rsidRDefault="002565D4" w:rsidP="00C0425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16.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конкурсах.</w:t>
      </w:r>
    </w:p>
    <w:p w:rsidR="002565D4" w:rsidRPr="00A43DAD" w:rsidRDefault="002565D4" w:rsidP="00C0425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17.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учреждения.</w:t>
      </w:r>
    </w:p>
    <w:p w:rsidR="002565D4" w:rsidRPr="00A43DAD" w:rsidRDefault="002565D4" w:rsidP="00C042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18.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2565D4" w:rsidRPr="00A43DAD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Срок реализации программы рассчитан на период </w:t>
      </w:r>
      <w:r w:rsidR="00E7393E" w:rsidRPr="00A43DAD">
        <w:rPr>
          <w:rFonts w:ascii="Times New Roman" w:hAnsi="Times New Roman" w:cs="Times New Roman"/>
          <w:sz w:val="28"/>
          <w:szCs w:val="28"/>
        </w:rPr>
        <w:t>202</w:t>
      </w:r>
      <w:r w:rsidR="00E04494">
        <w:rPr>
          <w:rFonts w:ascii="Times New Roman" w:hAnsi="Times New Roman" w:cs="Times New Roman"/>
          <w:sz w:val="28"/>
          <w:szCs w:val="28"/>
        </w:rPr>
        <w:t>2</w:t>
      </w:r>
      <w:r w:rsidR="008C48B6" w:rsidRPr="00A43DAD">
        <w:rPr>
          <w:rFonts w:ascii="Times New Roman" w:hAnsi="Times New Roman" w:cs="Times New Roman"/>
          <w:sz w:val="28"/>
          <w:szCs w:val="28"/>
        </w:rPr>
        <w:t xml:space="preserve"> – 202</w:t>
      </w:r>
      <w:r w:rsidR="00E04494">
        <w:rPr>
          <w:rFonts w:ascii="Times New Roman" w:hAnsi="Times New Roman" w:cs="Times New Roman"/>
          <w:sz w:val="28"/>
          <w:szCs w:val="28"/>
        </w:rPr>
        <w:t>6</w:t>
      </w:r>
      <w:r w:rsidRPr="00A43DA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565D4" w:rsidRPr="00A43DAD" w:rsidRDefault="002565D4" w:rsidP="00C04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91"/>
        <w:gridCol w:w="992"/>
        <w:gridCol w:w="993"/>
        <w:gridCol w:w="992"/>
        <w:gridCol w:w="992"/>
        <w:gridCol w:w="992"/>
        <w:gridCol w:w="958"/>
      </w:tblGrid>
      <w:tr w:rsidR="00FB26B7" w:rsidRPr="00A43DAD" w:rsidTr="00913ED0">
        <w:trPr>
          <w:trHeight w:val="227"/>
        </w:trPr>
        <w:tc>
          <w:tcPr>
            <w:tcW w:w="567" w:type="dxa"/>
            <w:vMerge w:val="restart"/>
          </w:tcPr>
          <w:p w:rsidR="002565D4" w:rsidRPr="00A43DAD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565D4" w:rsidRPr="00A43DAD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91" w:type="dxa"/>
            <w:vMerge w:val="restart"/>
          </w:tcPr>
          <w:p w:rsidR="002565D4" w:rsidRPr="00A43DAD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565D4" w:rsidRPr="00A43DAD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ения</w:t>
            </w:r>
          </w:p>
        </w:tc>
        <w:tc>
          <w:tcPr>
            <w:tcW w:w="4927" w:type="dxa"/>
            <w:gridSpan w:val="5"/>
          </w:tcPr>
          <w:p w:rsidR="002565D4" w:rsidRPr="00A43DAD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Значение целевых показателей</w:t>
            </w:r>
          </w:p>
        </w:tc>
      </w:tr>
      <w:tr w:rsidR="00FB26B7" w:rsidRPr="00A43DAD" w:rsidTr="00913ED0">
        <w:tc>
          <w:tcPr>
            <w:tcW w:w="567" w:type="dxa"/>
            <w:vMerge/>
          </w:tcPr>
          <w:p w:rsidR="002565D4" w:rsidRPr="00A43DAD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565D4" w:rsidRPr="00A43DAD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65D4" w:rsidRPr="00A43DAD" w:rsidRDefault="002565D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65D4" w:rsidRPr="00A43DAD" w:rsidRDefault="00E7393E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565D4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565D4" w:rsidRPr="00A43DAD" w:rsidRDefault="002565D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81646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2565D4" w:rsidRPr="00A43DAD" w:rsidRDefault="00781646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565D4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2565D4" w:rsidRPr="00A43DAD" w:rsidRDefault="00993289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565D4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58" w:type="dxa"/>
          </w:tcPr>
          <w:p w:rsidR="002565D4" w:rsidRPr="00A43DAD" w:rsidRDefault="00993289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565D4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FB26B7" w:rsidRPr="00A43DAD" w:rsidTr="00913ED0">
        <w:tc>
          <w:tcPr>
            <w:tcW w:w="9677" w:type="dxa"/>
            <w:gridSpan w:val="8"/>
          </w:tcPr>
          <w:p w:rsidR="002565D4" w:rsidRPr="00A43DAD" w:rsidRDefault="002565D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«Развитие культурно-досуговой деятельности в Мамско-Чуйском районе» на </w:t>
            </w:r>
            <w:r w:rsidR="00781646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52E5D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352E5D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3289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годы.</w:t>
            </w:r>
          </w:p>
        </w:tc>
      </w:tr>
      <w:tr w:rsidR="00E04494" w:rsidRPr="00A43DAD" w:rsidTr="001617EF">
        <w:tc>
          <w:tcPr>
            <w:tcW w:w="567" w:type="dxa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:rsidR="00E04494" w:rsidRPr="00A43DAD" w:rsidRDefault="00E0449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культурно-массовых мероприятий учреждений МКУК РКДЦ «Победа» </w:t>
            </w:r>
          </w:p>
        </w:tc>
        <w:tc>
          <w:tcPr>
            <w:tcW w:w="992" w:type="dxa"/>
            <w:vAlign w:val="center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58" w:type="dxa"/>
            <w:vAlign w:val="center"/>
          </w:tcPr>
          <w:p w:rsidR="00E04494" w:rsidRPr="008622B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E04494" w:rsidRPr="00A43DAD" w:rsidTr="001617EF">
        <w:tc>
          <w:tcPr>
            <w:tcW w:w="567" w:type="dxa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E04494" w:rsidRPr="00A43DAD" w:rsidRDefault="00E0449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58" w:type="dxa"/>
            <w:vAlign w:val="center"/>
          </w:tcPr>
          <w:p w:rsidR="00E04494" w:rsidRPr="008622B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E04494" w:rsidRPr="00A43DAD" w:rsidTr="001617EF">
        <w:tc>
          <w:tcPr>
            <w:tcW w:w="567" w:type="dxa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E04494" w:rsidRPr="00A43DAD" w:rsidRDefault="00E0449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  <w:vAlign w:val="center"/>
          </w:tcPr>
          <w:p w:rsidR="00E04494" w:rsidRPr="008622B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4494" w:rsidRPr="00A43DAD" w:rsidTr="001617EF">
        <w:tc>
          <w:tcPr>
            <w:tcW w:w="567" w:type="dxa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E04494" w:rsidRPr="00A43DAD" w:rsidRDefault="00E04494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992" w:type="dxa"/>
            <w:vAlign w:val="center"/>
          </w:tcPr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494" w:rsidRPr="00A43DA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23 862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26 249</w:t>
            </w:r>
          </w:p>
        </w:tc>
        <w:tc>
          <w:tcPr>
            <w:tcW w:w="992" w:type="dxa"/>
            <w:vAlign w:val="center"/>
          </w:tcPr>
          <w:p w:rsidR="00E04494" w:rsidRPr="008622BD" w:rsidRDefault="00E0449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  <w:tc>
          <w:tcPr>
            <w:tcW w:w="958" w:type="dxa"/>
            <w:vAlign w:val="center"/>
          </w:tcPr>
          <w:p w:rsidR="00E04494" w:rsidRPr="008622BD" w:rsidRDefault="00E0449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</w:tr>
      <w:tr w:rsidR="00FB26B7" w:rsidRPr="00A43DAD" w:rsidTr="00913ED0">
        <w:tc>
          <w:tcPr>
            <w:tcW w:w="9677" w:type="dxa"/>
            <w:gridSpan w:val="8"/>
          </w:tcPr>
          <w:p w:rsidR="002565D4" w:rsidRPr="00A43DAD" w:rsidRDefault="002565D4" w:rsidP="00E044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библиотечного дела, </w:t>
            </w:r>
            <w:r w:rsidR="00632163"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библиотечно-информационного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обслуживания, музейного дела в Мамско-Чуйском районе» на </w:t>
            </w:r>
            <w:r w:rsidR="00781646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52E5D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E044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</w:tc>
      </w:tr>
      <w:tr w:rsidR="00461D96" w:rsidRPr="00A43DAD" w:rsidTr="00913ED0">
        <w:tc>
          <w:tcPr>
            <w:tcW w:w="567" w:type="dxa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  <w:vAlign w:val="center"/>
          </w:tcPr>
          <w:p w:rsidR="00461D96" w:rsidRPr="00A43DAD" w:rsidRDefault="00461D96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проведённых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58" w:type="dxa"/>
            <w:vAlign w:val="center"/>
          </w:tcPr>
          <w:p w:rsidR="00461D96" w:rsidRPr="00A43DAD" w:rsidRDefault="00461D96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461D96" w:rsidRPr="00A43DAD" w:rsidTr="00913ED0">
        <w:tc>
          <w:tcPr>
            <w:tcW w:w="567" w:type="dxa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Посещаемость  мероприятий в МКУК «ЦБС Мамско-Чуйского района – ЦРБ»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958" w:type="dxa"/>
            <w:vAlign w:val="center"/>
          </w:tcPr>
          <w:p w:rsidR="00461D96" w:rsidRPr="00A43DAD" w:rsidRDefault="00461D96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</w:tr>
      <w:tr w:rsidR="00461D96" w:rsidRPr="00A43DAD" w:rsidTr="00913ED0">
        <w:tc>
          <w:tcPr>
            <w:tcW w:w="567" w:type="dxa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наименований библиографических записей, включённых в электронный каталог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7300</w:t>
            </w:r>
          </w:p>
        </w:tc>
        <w:tc>
          <w:tcPr>
            <w:tcW w:w="958" w:type="dxa"/>
            <w:vAlign w:val="center"/>
          </w:tcPr>
          <w:p w:rsidR="00461D96" w:rsidRPr="00A43DAD" w:rsidRDefault="00461D96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7300</w:t>
            </w:r>
          </w:p>
        </w:tc>
      </w:tr>
      <w:tr w:rsidR="00461D96" w:rsidRPr="00A43DAD" w:rsidTr="00913ED0">
        <w:tc>
          <w:tcPr>
            <w:tcW w:w="567" w:type="dxa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3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461D96" w:rsidRPr="00A43DAD" w:rsidRDefault="00461D96" w:rsidP="00A141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58" w:type="dxa"/>
            <w:vAlign w:val="center"/>
          </w:tcPr>
          <w:p w:rsidR="00461D96" w:rsidRPr="00A43DAD" w:rsidRDefault="00461D96" w:rsidP="00C0425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B26B7" w:rsidRPr="00A43DAD" w:rsidTr="00913ED0">
        <w:tc>
          <w:tcPr>
            <w:tcW w:w="9677" w:type="dxa"/>
            <w:gridSpan w:val="8"/>
          </w:tcPr>
          <w:p w:rsidR="002565D4" w:rsidRPr="00A43DAD" w:rsidRDefault="002565D4" w:rsidP="00461D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«Сохранение и развитие дополнительного образования в сфере музыкального искусства в</w:t>
            </w:r>
            <w:r w:rsidR="007E3CCF"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муниципальном образовании </w:t>
            </w:r>
            <w:r w:rsidR="007E3CCF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Мамско-Чуйского района</w:t>
            </w:r>
            <w:r w:rsidR="00A03FCE"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</w:t>
            </w:r>
            <w:r w:rsidR="00461D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461D9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B26B7" w:rsidRPr="00A43DAD" w:rsidTr="00913ED0">
        <w:tc>
          <w:tcPr>
            <w:tcW w:w="567" w:type="dxa"/>
          </w:tcPr>
          <w:p w:rsidR="002565D4" w:rsidRPr="00A43DAD" w:rsidRDefault="002565D4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91" w:type="dxa"/>
          </w:tcPr>
          <w:p w:rsidR="002565D4" w:rsidRPr="00A43DAD" w:rsidRDefault="002565D4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принявших участие в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конкурсах, фестивалях различного уровня</w:t>
            </w:r>
          </w:p>
        </w:tc>
        <w:tc>
          <w:tcPr>
            <w:tcW w:w="992" w:type="dxa"/>
            <w:vAlign w:val="center"/>
          </w:tcPr>
          <w:p w:rsidR="002565D4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565D4" w:rsidRPr="00A43DA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  <w:tc>
          <w:tcPr>
            <w:tcW w:w="993" w:type="dxa"/>
            <w:vAlign w:val="center"/>
          </w:tcPr>
          <w:p w:rsidR="002565D4" w:rsidRPr="00A43DAD" w:rsidRDefault="0078164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2565D4" w:rsidRPr="00A43DAD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0C97" w:rsidRPr="00A43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5D4" w:rsidRPr="00A43DAD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8A3" w:rsidRPr="00A43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65D4" w:rsidRPr="00A43DAD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8A3" w:rsidRPr="00A43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vAlign w:val="center"/>
          </w:tcPr>
          <w:p w:rsidR="002565D4" w:rsidRPr="00A43DAD" w:rsidRDefault="003D32EA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8A3" w:rsidRPr="00A43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BA1" w:rsidRPr="00A43DAD" w:rsidTr="00913ED0">
        <w:tc>
          <w:tcPr>
            <w:tcW w:w="567" w:type="dxa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91" w:type="dxa"/>
          </w:tcPr>
          <w:p w:rsidR="00014BA1" w:rsidRPr="00A43DAD" w:rsidRDefault="00014BA1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Доля учащихся, занявших призовые места на конкурсах, фестивалях различного уровня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4BA1" w:rsidRPr="00A43DAD" w:rsidTr="00913ED0">
        <w:tc>
          <w:tcPr>
            <w:tcW w:w="567" w:type="dxa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014BA1" w:rsidRPr="00A43DAD" w:rsidRDefault="00014BA1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Доля преподавателей ДМШ, повысивших квалификацию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  <w:vAlign w:val="center"/>
          </w:tcPr>
          <w:p w:rsidR="00014BA1" w:rsidRPr="00A43DAD" w:rsidRDefault="00014BA1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565D4" w:rsidRPr="00A43DAD" w:rsidRDefault="002565D4" w:rsidP="00C0425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D4" w:rsidRPr="00A43DAD" w:rsidRDefault="002565D4" w:rsidP="00C04256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7E3CCF" w:rsidRPr="00A43DAD">
        <w:rPr>
          <w:rFonts w:ascii="Times New Roman" w:hAnsi="Times New Roman" w:cs="Times New Roman"/>
          <w:b/>
          <w:bCs/>
          <w:sz w:val="28"/>
          <w:szCs w:val="28"/>
        </w:rPr>
        <w:t>основание выделение подпрограмм</w:t>
      </w:r>
    </w:p>
    <w:p w:rsidR="002565D4" w:rsidRPr="00A43DAD" w:rsidRDefault="007E3CCF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</w:rPr>
        <w:t>Подпрограммы Программы</w:t>
      </w:r>
      <w:r w:rsidR="002565D4" w:rsidRPr="00A43DAD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 приоритетные направления  муниципальной культурной политики  </w:t>
      </w:r>
      <w:r w:rsidR="002565D4" w:rsidRPr="00A43DAD">
        <w:rPr>
          <w:rFonts w:ascii="Times New Roman" w:hAnsi="Times New Roman" w:cs="Times New Roman"/>
          <w:sz w:val="28"/>
          <w:szCs w:val="28"/>
        </w:rPr>
        <w:t xml:space="preserve">и определяют сферы первоочередного инвестирования муниципальных ресурсов в культурную политику Мамско-Чуйского района. Подпрограммы соответствуют задачам Программы. </w:t>
      </w:r>
    </w:p>
    <w:p w:rsidR="002565D4" w:rsidRPr="00A43DAD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следующих подпрограмм:</w:t>
      </w:r>
    </w:p>
    <w:p w:rsidR="002565D4" w:rsidRPr="00A43DAD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</w:t>
      </w:r>
      <w:r w:rsidRPr="00A43DAD">
        <w:rPr>
          <w:rFonts w:ascii="Times New Roman" w:hAnsi="Times New Roman" w:cs="Times New Roman"/>
          <w:bCs/>
          <w:sz w:val="28"/>
          <w:szCs w:val="28"/>
        </w:rPr>
        <w:t xml:space="preserve">«Развитие библиотечного дела, </w:t>
      </w:r>
      <w:r w:rsidR="00632163" w:rsidRPr="00A43DAD">
        <w:rPr>
          <w:rFonts w:ascii="Times New Roman" w:hAnsi="Times New Roman" w:cs="Times New Roman"/>
          <w:bCs/>
          <w:sz w:val="28"/>
          <w:szCs w:val="28"/>
        </w:rPr>
        <w:t>библиотечно-информационного</w:t>
      </w:r>
      <w:r w:rsidRPr="00A43DAD">
        <w:rPr>
          <w:rFonts w:ascii="Times New Roman" w:hAnsi="Times New Roman" w:cs="Times New Roman"/>
          <w:bCs/>
          <w:sz w:val="28"/>
          <w:szCs w:val="28"/>
        </w:rPr>
        <w:t xml:space="preserve"> обслуживания, музейного дела в Мамско-Чуйском районе» на </w:t>
      </w:r>
      <w:r w:rsidR="00A03FCE" w:rsidRPr="00A43DAD">
        <w:rPr>
          <w:rFonts w:ascii="Times New Roman" w:hAnsi="Times New Roman" w:cs="Times New Roman"/>
          <w:bCs/>
          <w:sz w:val="28"/>
          <w:szCs w:val="28"/>
        </w:rPr>
        <w:t>202</w:t>
      </w:r>
      <w:r w:rsidR="00461D96">
        <w:rPr>
          <w:rFonts w:ascii="Times New Roman" w:hAnsi="Times New Roman" w:cs="Times New Roman"/>
          <w:bCs/>
          <w:sz w:val="28"/>
          <w:szCs w:val="28"/>
        </w:rPr>
        <w:t>2</w:t>
      </w:r>
      <w:r w:rsidR="005C08A3" w:rsidRPr="00A43DAD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461D96">
        <w:rPr>
          <w:rFonts w:ascii="Times New Roman" w:hAnsi="Times New Roman" w:cs="Times New Roman"/>
          <w:bCs/>
          <w:sz w:val="28"/>
          <w:szCs w:val="28"/>
        </w:rPr>
        <w:t>6</w:t>
      </w:r>
      <w:r w:rsidRPr="00A43DAD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565D4" w:rsidRPr="00A43DAD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Цель Подпрограммы</w:t>
      </w:r>
      <w:r w:rsidRPr="00A43DAD">
        <w:rPr>
          <w:rFonts w:ascii="Times New Roman" w:hAnsi="Times New Roman" w:cs="Times New Roman"/>
          <w:sz w:val="28"/>
          <w:szCs w:val="28"/>
        </w:rPr>
        <w:t xml:space="preserve">: Совершенствование системы </w:t>
      </w:r>
      <w:r w:rsidR="00632163" w:rsidRPr="00A43DAD">
        <w:rPr>
          <w:rFonts w:ascii="Times New Roman" w:hAnsi="Times New Roman" w:cs="Times New Roman"/>
          <w:bCs/>
          <w:sz w:val="28"/>
          <w:szCs w:val="28"/>
        </w:rPr>
        <w:t>библиотечно-информационного</w:t>
      </w:r>
      <w:r w:rsidRPr="00A43DAD">
        <w:rPr>
          <w:rFonts w:ascii="Times New Roman" w:hAnsi="Times New Roman" w:cs="Times New Roman"/>
          <w:sz w:val="28"/>
          <w:szCs w:val="28"/>
        </w:rPr>
        <w:t xml:space="preserve"> обслуживания, сохранности и пополнения музейного и библиотечного фонда.</w:t>
      </w:r>
    </w:p>
    <w:p w:rsidR="002565D4" w:rsidRPr="00A43DAD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A43DAD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Формирование фонда.</w:t>
      </w:r>
    </w:p>
    <w:p w:rsidR="002565D4" w:rsidRPr="00A43DAD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</w:rPr>
        <w:t>Кадровая политика.</w:t>
      </w:r>
    </w:p>
    <w:p w:rsidR="002565D4" w:rsidRPr="00A43DAD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Мероприятия.</w:t>
      </w:r>
    </w:p>
    <w:p w:rsidR="002565D4" w:rsidRPr="00A43DAD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Информационно-библиографическая, издательская деятельность.</w:t>
      </w:r>
    </w:p>
    <w:p w:rsidR="002565D4" w:rsidRPr="00A43DAD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Pr="00A43DA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A43DAD">
        <w:rPr>
          <w:rFonts w:ascii="Times New Roman" w:hAnsi="Times New Roman" w:cs="Times New Roman"/>
          <w:sz w:val="28"/>
          <w:szCs w:val="28"/>
        </w:rPr>
        <w:t>автоматизации и формированию информационных ресурсов библиотек.</w:t>
      </w:r>
    </w:p>
    <w:p w:rsidR="002565D4" w:rsidRPr="00A43DAD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Мероприятия по укреплению материально-технической базы.</w:t>
      </w:r>
    </w:p>
    <w:p w:rsidR="002565D4" w:rsidRPr="00A43DAD" w:rsidRDefault="002565D4" w:rsidP="00C04256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МКУК «ЦБС Мамско-Чуйского района – ЦРБ».</w:t>
      </w:r>
    </w:p>
    <w:p w:rsidR="008E76FC" w:rsidRPr="00A43DAD" w:rsidRDefault="008E76FC" w:rsidP="00C04256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A43DAD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</w:t>
      </w:r>
      <w:r w:rsidRPr="00A43DAD">
        <w:rPr>
          <w:rFonts w:ascii="Times New Roman" w:hAnsi="Times New Roman" w:cs="Times New Roman"/>
          <w:bCs/>
          <w:sz w:val="28"/>
          <w:szCs w:val="28"/>
        </w:rPr>
        <w:t xml:space="preserve">«Развитие культурно-досуговой деятельности в Мамско-Чуйском районе» на </w:t>
      </w:r>
      <w:r w:rsidR="00A03FCE" w:rsidRPr="00A43DAD">
        <w:rPr>
          <w:rFonts w:ascii="Times New Roman" w:hAnsi="Times New Roman" w:cs="Times New Roman"/>
          <w:bCs/>
          <w:sz w:val="28"/>
          <w:szCs w:val="28"/>
        </w:rPr>
        <w:t>202</w:t>
      </w:r>
      <w:r w:rsidR="00461D96">
        <w:rPr>
          <w:rFonts w:ascii="Times New Roman" w:hAnsi="Times New Roman" w:cs="Times New Roman"/>
          <w:bCs/>
          <w:sz w:val="28"/>
          <w:szCs w:val="28"/>
        </w:rPr>
        <w:t>2</w:t>
      </w:r>
      <w:r w:rsidR="00BD1D53" w:rsidRPr="00A4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bCs/>
          <w:sz w:val="28"/>
          <w:szCs w:val="28"/>
        </w:rPr>
        <w:t>-</w:t>
      </w:r>
      <w:r w:rsidR="00BD1D53" w:rsidRPr="00A4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bCs/>
          <w:sz w:val="28"/>
          <w:szCs w:val="28"/>
        </w:rPr>
        <w:t>202</w:t>
      </w:r>
      <w:r w:rsidR="00461D96">
        <w:rPr>
          <w:rFonts w:ascii="Times New Roman" w:hAnsi="Times New Roman" w:cs="Times New Roman"/>
          <w:bCs/>
          <w:sz w:val="28"/>
          <w:szCs w:val="28"/>
        </w:rPr>
        <w:t>6</w:t>
      </w:r>
      <w:r w:rsidRPr="00A43DAD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565D4" w:rsidRPr="00A43DAD" w:rsidRDefault="002565D4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Цель Подпрограммы</w:t>
      </w:r>
      <w:r w:rsidRPr="00A43DAD">
        <w:rPr>
          <w:rFonts w:ascii="Times New Roman" w:hAnsi="Times New Roman" w:cs="Times New Roman"/>
          <w:sz w:val="28"/>
          <w:szCs w:val="28"/>
        </w:rPr>
        <w:t>: Совершенствование системы деятельности учреждений МКУК РКДЦ «Победа» в развитии культуры Мамско-Чуйского района.</w:t>
      </w:r>
    </w:p>
    <w:p w:rsidR="002565D4" w:rsidRPr="00A43DAD" w:rsidRDefault="002565D4" w:rsidP="00C042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A43DAD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color w:val="000000"/>
          <w:sz w:val="28"/>
          <w:szCs w:val="28"/>
        </w:rPr>
        <w:t>Кадровая политика.</w:t>
      </w:r>
    </w:p>
    <w:p w:rsidR="002565D4" w:rsidRPr="00A43DAD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Поддержка и развитие самодеятельного народного творчества.</w:t>
      </w:r>
    </w:p>
    <w:p w:rsidR="002565D4" w:rsidRPr="00A43DAD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Мероприятия.</w:t>
      </w:r>
    </w:p>
    <w:p w:rsidR="002565D4" w:rsidRPr="00A43DAD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Проведение мероприятий по автоматизации и формированию информационных ресурсов МКУК РКДЦ «Победа.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5D4" w:rsidRPr="00A43DAD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</w:rPr>
        <w:t>Мероприятия по укреплению материально – технической базы.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5D4" w:rsidRPr="00A43DAD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lastRenderedPageBreak/>
        <w:t>Мероприятия по обеспечению пожарной безопасности.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5D4" w:rsidRPr="00A43DAD" w:rsidRDefault="002565D4" w:rsidP="00C04256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</w:rPr>
        <w:t>Обеспечение деятельности МКУК РКДЦ «Победа».</w:t>
      </w:r>
    </w:p>
    <w:p w:rsidR="008E76FC" w:rsidRPr="00A43DAD" w:rsidRDefault="008E76FC" w:rsidP="00C04256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5D4" w:rsidRPr="00A43DAD" w:rsidRDefault="002565D4" w:rsidP="00C0425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  <w:lang w:eastAsia="ru-RU"/>
        </w:rPr>
        <w:t>Подпрограмма «Сохранение и развитие дополнительного образования в сфере музыкального искусств</w:t>
      </w:r>
      <w:r w:rsidR="007E3CCF" w:rsidRPr="00A43D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в муниципальном образовании </w:t>
      </w:r>
      <w:r w:rsidR="007E3CCF" w:rsidRPr="00A43DAD">
        <w:rPr>
          <w:rFonts w:ascii="Times New Roman" w:hAnsi="Times New Roman" w:cs="Times New Roman"/>
          <w:bCs/>
          <w:sz w:val="28"/>
          <w:szCs w:val="28"/>
        </w:rPr>
        <w:t>Мамско-Чуйского  района</w:t>
      </w:r>
      <w:r w:rsidRPr="00A43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FCE" w:rsidRPr="00A43DAD">
        <w:rPr>
          <w:rFonts w:ascii="Times New Roman" w:hAnsi="Times New Roman" w:cs="Times New Roman"/>
          <w:bCs/>
          <w:sz w:val="28"/>
          <w:szCs w:val="28"/>
        </w:rPr>
        <w:t>на 202</w:t>
      </w:r>
      <w:r w:rsidR="00461D96">
        <w:rPr>
          <w:rFonts w:ascii="Times New Roman" w:hAnsi="Times New Roman" w:cs="Times New Roman"/>
          <w:bCs/>
          <w:sz w:val="28"/>
          <w:szCs w:val="28"/>
        </w:rPr>
        <w:t>2</w:t>
      </w:r>
      <w:r w:rsidR="008C48B6" w:rsidRPr="00A43DAD">
        <w:rPr>
          <w:rFonts w:ascii="Times New Roman" w:hAnsi="Times New Roman" w:cs="Times New Roman"/>
          <w:bCs/>
          <w:sz w:val="28"/>
          <w:szCs w:val="28"/>
        </w:rPr>
        <w:t>-202</w:t>
      </w:r>
      <w:r w:rsidR="00461D96">
        <w:rPr>
          <w:rFonts w:ascii="Times New Roman" w:hAnsi="Times New Roman" w:cs="Times New Roman"/>
          <w:bCs/>
          <w:sz w:val="28"/>
          <w:szCs w:val="28"/>
        </w:rPr>
        <w:t>6</w:t>
      </w:r>
      <w:r w:rsidRPr="00A43DAD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Цель подпрограммы:</w:t>
      </w: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образования в сфере музыкального искусства.</w:t>
      </w: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A43DAD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Реализация творческих навыков.</w:t>
      </w:r>
    </w:p>
    <w:p w:rsidR="002565D4" w:rsidRPr="00A43DAD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Повышение качества преподавания.</w:t>
      </w:r>
    </w:p>
    <w:p w:rsidR="002565D4" w:rsidRPr="00A43DAD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Обеспечение  материально-технической базы.</w:t>
      </w:r>
    </w:p>
    <w:p w:rsidR="002565D4" w:rsidRPr="00A43DAD" w:rsidRDefault="002565D4" w:rsidP="00C04256">
      <w:pPr>
        <w:pStyle w:val="a5"/>
        <w:numPr>
          <w:ilvl w:val="1"/>
          <w:numId w:val="1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Обеспечение эффективной работы МКОУ ДО </w:t>
      </w:r>
      <w:r w:rsidR="00BD1D53" w:rsidRPr="00A43DAD">
        <w:rPr>
          <w:rFonts w:ascii="Times New Roman" w:hAnsi="Times New Roman" w:cs="Times New Roman"/>
          <w:sz w:val="28"/>
          <w:szCs w:val="28"/>
        </w:rPr>
        <w:t>«</w:t>
      </w:r>
      <w:r w:rsidRPr="00A43DAD">
        <w:rPr>
          <w:rFonts w:ascii="Times New Roman" w:hAnsi="Times New Roman" w:cs="Times New Roman"/>
          <w:sz w:val="28"/>
          <w:szCs w:val="28"/>
        </w:rPr>
        <w:t>ДМШ п. Мама</w:t>
      </w:r>
      <w:r w:rsidR="00BD1D53" w:rsidRPr="00A43DAD">
        <w:rPr>
          <w:rFonts w:ascii="Times New Roman" w:hAnsi="Times New Roman" w:cs="Times New Roman"/>
          <w:sz w:val="28"/>
          <w:szCs w:val="28"/>
        </w:rPr>
        <w:t>»</w:t>
      </w:r>
      <w:r w:rsidRPr="00A43DAD">
        <w:rPr>
          <w:rFonts w:ascii="Times New Roman" w:hAnsi="Times New Roman" w:cs="Times New Roman"/>
          <w:sz w:val="28"/>
          <w:szCs w:val="28"/>
        </w:rPr>
        <w:t>.</w:t>
      </w:r>
    </w:p>
    <w:p w:rsidR="008E76FC" w:rsidRPr="00A43DAD" w:rsidRDefault="008E76FC" w:rsidP="00C04256">
      <w:pPr>
        <w:pStyle w:val="a5"/>
        <w:tabs>
          <w:tab w:val="left" w:pos="180"/>
        </w:tabs>
        <w:spacing w:after="0" w:line="240" w:lineRule="auto"/>
        <w:ind w:left="1113"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Подпрограмма «Оказание поддержки учреждениям образования, культуры в решении финансово-хозяйственных задач в Мамско-Чуйском районе» на </w:t>
      </w:r>
      <w:r w:rsidR="00A03FCE" w:rsidRPr="00A43DAD">
        <w:rPr>
          <w:rFonts w:ascii="Times New Roman" w:hAnsi="Times New Roman" w:cs="Times New Roman"/>
          <w:sz w:val="28"/>
          <w:szCs w:val="28"/>
        </w:rPr>
        <w:t>202</w:t>
      </w:r>
      <w:r w:rsidR="00461D96">
        <w:rPr>
          <w:rFonts w:ascii="Times New Roman" w:hAnsi="Times New Roman" w:cs="Times New Roman"/>
          <w:sz w:val="28"/>
          <w:szCs w:val="28"/>
        </w:rPr>
        <w:t>2</w:t>
      </w:r>
      <w:r w:rsidR="00BD1D53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sz w:val="28"/>
          <w:szCs w:val="28"/>
        </w:rPr>
        <w:t>-</w:t>
      </w:r>
      <w:r w:rsidR="00BD1D53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sz w:val="28"/>
          <w:szCs w:val="28"/>
        </w:rPr>
        <w:t>202</w:t>
      </w:r>
      <w:r w:rsidR="00461D96">
        <w:rPr>
          <w:rFonts w:ascii="Times New Roman" w:hAnsi="Times New Roman" w:cs="Times New Roman"/>
          <w:sz w:val="28"/>
          <w:szCs w:val="28"/>
        </w:rPr>
        <w:t>6</w:t>
      </w:r>
      <w:r w:rsidRPr="00A43DA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53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Цель подпрограммы</w:t>
      </w:r>
      <w:r w:rsidRPr="00A43DAD">
        <w:rPr>
          <w:rFonts w:ascii="Times New Roman" w:hAnsi="Times New Roman" w:cs="Times New Roman"/>
          <w:b/>
          <w:sz w:val="28"/>
          <w:szCs w:val="28"/>
        </w:rPr>
        <w:t>:</w:t>
      </w:r>
      <w:r w:rsidRPr="00A43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</w:r>
      <w:proofErr w:type="gramEnd"/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1. Обеспечение функционирования муниципального казенного учреждения «Централизованная бухгалтерия муниципальных учреждений культуры».</w:t>
      </w:r>
    </w:p>
    <w:p w:rsidR="008E76FC" w:rsidRPr="00A43DAD" w:rsidRDefault="00701ACF" w:rsidP="00C04256">
      <w:pPr>
        <w:pStyle w:val="a5"/>
        <w:tabs>
          <w:tab w:val="left" w:pos="180"/>
          <w:tab w:val="left" w:pos="825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ab/>
      </w: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Подпрограмма «Улучшение условий и охраны труда в учреждениях культуры и дополнительного образования в сфере музыкального искусства» на </w:t>
      </w:r>
      <w:r w:rsidR="00A03FCE" w:rsidRPr="00A43DAD">
        <w:rPr>
          <w:rFonts w:ascii="Times New Roman" w:hAnsi="Times New Roman" w:cs="Times New Roman"/>
          <w:sz w:val="28"/>
          <w:szCs w:val="28"/>
        </w:rPr>
        <w:t>202</w:t>
      </w:r>
      <w:r w:rsidR="00461D96">
        <w:rPr>
          <w:rFonts w:ascii="Times New Roman" w:hAnsi="Times New Roman" w:cs="Times New Roman"/>
          <w:sz w:val="28"/>
          <w:szCs w:val="28"/>
        </w:rPr>
        <w:t>2</w:t>
      </w:r>
      <w:r w:rsidR="00BD1D53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sz w:val="28"/>
          <w:szCs w:val="28"/>
        </w:rPr>
        <w:t>-</w:t>
      </w:r>
      <w:r w:rsidR="00BD1D53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sz w:val="28"/>
          <w:szCs w:val="28"/>
        </w:rPr>
        <w:t>202</w:t>
      </w:r>
      <w:r w:rsidR="00461D96">
        <w:rPr>
          <w:rFonts w:ascii="Times New Roman" w:hAnsi="Times New Roman" w:cs="Times New Roman"/>
          <w:sz w:val="28"/>
          <w:szCs w:val="28"/>
        </w:rPr>
        <w:t>6</w:t>
      </w:r>
      <w:r w:rsidRPr="00A43DA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76FC" w:rsidRPr="00A43DAD">
        <w:rPr>
          <w:rFonts w:ascii="Times New Roman" w:hAnsi="Times New Roman" w:cs="Times New Roman"/>
          <w:sz w:val="28"/>
          <w:szCs w:val="28"/>
        </w:rPr>
        <w:t>.</w:t>
      </w: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Цель подпрограммы</w:t>
      </w:r>
      <w:r w:rsidRPr="00A43D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3DAD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условий и охраны труда в </w:t>
      </w:r>
      <w:r w:rsidRPr="00A43D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целях </w:t>
      </w:r>
      <w:proofErr w:type="gramStart"/>
      <w:r w:rsidRPr="00A43D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снижения </w:t>
      </w:r>
      <w:r w:rsidRPr="00A43DAD">
        <w:rPr>
          <w:rFonts w:ascii="Times New Roman" w:hAnsi="Times New Roman" w:cs="Times New Roman"/>
          <w:color w:val="000000"/>
          <w:sz w:val="28"/>
          <w:szCs w:val="28"/>
        </w:rPr>
        <w:t>профессиональных рисков р</w:t>
      </w:r>
      <w:r w:rsidRPr="00A43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аботников учреждений культуры</w:t>
      </w:r>
      <w:proofErr w:type="gramEnd"/>
      <w:r w:rsidRPr="00A43D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дополнительного образования в сфере музыкального искусства</w:t>
      </w:r>
      <w:r w:rsidRPr="00A43D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5D4" w:rsidRPr="00A43DAD" w:rsidRDefault="002565D4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Подпрограмма «Энергосбережение и повышение энергетической эффективности в учреждениях культуры и дополнительного образования в сфере музыкального искусства» на </w:t>
      </w:r>
      <w:r w:rsidR="00A03FCE" w:rsidRPr="00A43DAD">
        <w:rPr>
          <w:rFonts w:ascii="Times New Roman" w:hAnsi="Times New Roman" w:cs="Times New Roman"/>
          <w:sz w:val="28"/>
          <w:szCs w:val="28"/>
        </w:rPr>
        <w:t>202</w:t>
      </w:r>
      <w:r w:rsidR="00461D96">
        <w:rPr>
          <w:rFonts w:ascii="Times New Roman" w:hAnsi="Times New Roman" w:cs="Times New Roman"/>
          <w:sz w:val="28"/>
          <w:szCs w:val="28"/>
        </w:rPr>
        <w:t>2</w:t>
      </w:r>
      <w:r w:rsidR="00BD1D53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sz w:val="28"/>
          <w:szCs w:val="28"/>
        </w:rPr>
        <w:t>-</w:t>
      </w:r>
      <w:r w:rsidR="00BD1D53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C48B6" w:rsidRPr="00A43DAD">
        <w:rPr>
          <w:rFonts w:ascii="Times New Roman" w:hAnsi="Times New Roman" w:cs="Times New Roman"/>
          <w:sz w:val="28"/>
          <w:szCs w:val="28"/>
        </w:rPr>
        <w:t>202</w:t>
      </w:r>
      <w:r w:rsidR="00461D96">
        <w:rPr>
          <w:rFonts w:ascii="Times New Roman" w:hAnsi="Times New Roman" w:cs="Times New Roman"/>
          <w:sz w:val="28"/>
          <w:szCs w:val="28"/>
        </w:rPr>
        <w:t>6</w:t>
      </w:r>
      <w:r w:rsidRPr="00A43D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565D4" w:rsidRPr="00A43DAD" w:rsidRDefault="002565D4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Цели подпрограммы</w:t>
      </w:r>
      <w:r w:rsidRPr="00A43D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3DAD">
        <w:rPr>
          <w:rFonts w:ascii="Times New Roman" w:hAnsi="Times New Roman" w:cs="Times New Roman"/>
          <w:sz w:val="28"/>
          <w:szCs w:val="28"/>
        </w:rPr>
        <w:t>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2565D4" w:rsidRPr="00A43DAD" w:rsidRDefault="002565D4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33"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5D4" w:rsidRPr="00A43DAD" w:rsidRDefault="002565D4" w:rsidP="00C0425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конечные результаты реа</w:t>
      </w:r>
      <w:r w:rsidR="00FB0628" w:rsidRPr="00A43DAD">
        <w:rPr>
          <w:rFonts w:ascii="Times New Roman" w:hAnsi="Times New Roman" w:cs="Times New Roman"/>
          <w:b/>
          <w:bCs/>
          <w:sz w:val="28"/>
          <w:szCs w:val="28"/>
        </w:rPr>
        <w:t>лизации муниципальной программы:</w:t>
      </w:r>
    </w:p>
    <w:p w:rsidR="002565D4" w:rsidRPr="00A43DAD" w:rsidRDefault="00B129D8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 пров</w:t>
      </w:r>
      <w:r w:rsidR="00FB0628" w:rsidRPr="00A43DAD">
        <w:rPr>
          <w:rFonts w:ascii="Times New Roman" w:hAnsi="Times New Roman" w:cs="Times New Roman"/>
          <w:sz w:val="28"/>
          <w:szCs w:val="28"/>
          <w:lang w:eastAsia="ru-RU"/>
        </w:rPr>
        <w:t>еденных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3905E8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76FB" w:rsidRPr="00A43DAD">
        <w:rPr>
          <w:rFonts w:ascii="Times New Roman" w:hAnsi="Times New Roman" w:cs="Times New Roman"/>
          <w:sz w:val="28"/>
          <w:szCs w:val="28"/>
          <w:lang w:eastAsia="ru-RU"/>
        </w:rPr>
        <w:t>1002</w:t>
      </w:r>
    </w:p>
    <w:p w:rsidR="002565D4" w:rsidRPr="00A43DAD" w:rsidRDefault="00B129D8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Посещаемость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 мероприятий</w:t>
      </w:r>
      <w:r w:rsidR="003905E8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6FB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31700 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2565D4" w:rsidRPr="00A43DAD" w:rsidRDefault="00D71401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наименований библиографических записей, включённых в электронный каталог</w:t>
      </w:r>
      <w:r w:rsidR="00A0312D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905E8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6FB" w:rsidRPr="00A43DAD">
        <w:rPr>
          <w:rFonts w:ascii="Times New Roman" w:hAnsi="Times New Roman" w:cs="Times New Roman"/>
          <w:sz w:val="28"/>
          <w:szCs w:val="28"/>
          <w:lang w:eastAsia="ru-RU"/>
        </w:rPr>
        <w:t>36200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5D4" w:rsidRPr="00A43DAD" w:rsidRDefault="00D71401" w:rsidP="00C04256">
      <w:pPr>
        <w:pStyle w:val="a3"/>
        <w:numPr>
          <w:ilvl w:val="0"/>
          <w:numId w:val="11"/>
        </w:numPr>
        <w:tabs>
          <w:tab w:val="left" w:pos="321"/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Количество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музейных предметов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6FB" w:rsidRPr="00A43DAD">
        <w:rPr>
          <w:rFonts w:ascii="Times New Roman" w:hAnsi="Times New Roman" w:cs="Times New Roman"/>
          <w:sz w:val="28"/>
          <w:szCs w:val="28"/>
          <w:lang w:eastAsia="ru-RU"/>
        </w:rPr>
        <w:t>420</w:t>
      </w:r>
      <w:r w:rsidR="002565D4" w:rsidRPr="00A43D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65D4" w:rsidRPr="00A43DAD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Количество</w:t>
      </w:r>
      <w:r w:rsidR="002565D4" w:rsidRPr="00A43DAD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</w:t>
      </w:r>
      <w:r w:rsidRPr="00A43DAD">
        <w:rPr>
          <w:rFonts w:ascii="Times New Roman" w:hAnsi="Times New Roman" w:cs="Times New Roman"/>
          <w:sz w:val="28"/>
          <w:szCs w:val="28"/>
        </w:rPr>
        <w:t xml:space="preserve">- </w:t>
      </w:r>
      <w:r w:rsidR="008276FB" w:rsidRPr="00A43DAD">
        <w:rPr>
          <w:rFonts w:ascii="Times New Roman" w:hAnsi="Times New Roman" w:cs="Times New Roman"/>
          <w:sz w:val="28"/>
          <w:szCs w:val="28"/>
        </w:rPr>
        <w:t>2465</w:t>
      </w:r>
    </w:p>
    <w:p w:rsidR="002565D4" w:rsidRPr="00A43DAD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Количество</w:t>
      </w:r>
      <w:r w:rsidR="002565D4" w:rsidRPr="00A43DAD">
        <w:rPr>
          <w:rFonts w:ascii="Times New Roman" w:hAnsi="Times New Roman" w:cs="Times New Roman"/>
          <w:sz w:val="28"/>
          <w:szCs w:val="28"/>
        </w:rPr>
        <w:t xml:space="preserve"> участников клубных формирований </w:t>
      </w:r>
      <w:r w:rsidRPr="00A43DAD">
        <w:rPr>
          <w:rFonts w:ascii="Times New Roman" w:hAnsi="Times New Roman" w:cs="Times New Roman"/>
          <w:sz w:val="28"/>
          <w:szCs w:val="28"/>
        </w:rPr>
        <w:t xml:space="preserve">- </w:t>
      </w:r>
      <w:r w:rsidR="008276FB" w:rsidRPr="00A43DAD">
        <w:rPr>
          <w:rFonts w:ascii="Times New Roman" w:hAnsi="Times New Roman" w:cs="Times New Roman"/>
          <w:sz w:val="28"/>
          <w:szCs w:val="28"/>
        </w:rPr>
        <w:t>2395</w:t>
      </w:r>
    </w:p>
    <w:p w:rsidR="002565D4" w:rsidRPr="00A43DAD" w:rsidRDefault="00B77F51" w:rsidP="00C04256">
      <w:pPr>
        <w:pStyle w:val="a5"/>
        <w:numPr>
          <w:ilvl w:val="0"/>
          <w:numId w:val="11"/>
        </w:numPr>
        <w:tabs>
          <w:tab w:val="left" w:pos="274"/>
          <w:tab w:val="left" w:pos="321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Количество</w:t>
      </w:r>
      <w:r w:rsidR="002565D4" w:rsidRPr="00A43DAD">
        <w:rPr>
          <w:rFonts w:ascii="Times New Roman" w:hAnsi="Times New Roman" w:cs="Times New Roman"/>
          <w:sz w:val="28"/>
          <w:szCs w:val="28"/>
        </w:rPr>
        <w:t xml:space="preserve"> клубных формирований, любительских объединений </w:t>
      </w:r>
      <w:r w:rsidRPr="00A43DAD">
        <w:rPr>
          <w:rFonts w:ascii="Times New Roman" w:hAnsi="Times New Roman" w:cs="Times New Roman"/>
          <w:sz w:val="28"/>
          <w:szCs w:val="28"/>
        </w:rPr>
        <w:t xml:space="preserve">- </w:t>
      </w:r>
      <w:r w:rsidR="008276FB" w:rsidRPr="00A43DAD">
        <w:rPr>
          <w:rFonts w:ascii="Times New Roman" w:hAnsi="Times New Roman" w:cs="Times New Roman"/>
          <w:sz w:val="28"/>
          <w:szCs w:val="28"/>
        </w:rPr>
        <w:t>185</w:t>
      </w:r>
    </w:p>
    <w:p w:rsidR="002565D4" w:rsidRPr="00A43DAD" w:rsidRDefault="00B77F51" w:rsidP="00C04256">
      <w:pPr>
        <w:pStyle w:val="a5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Посещаемость</w:t>
      </w:r>
      <w:r w:rsidR="002565D4" w:rsidRPr="00A43DA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0540E" w:rsidRPr="00A43DAD">
        <w:rPr>
          <w:rFonts w:ascii="Times New Roman" w:hAnsi="Times New Roman" w:cs="Times New Roman"/>
          <w:sz w:val="28"/>
          <w:szCs w:val="28"/>
        </w:rPr>
        <w:t>–</w:t>
      </w:r>
      <w:r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276FB" w:rsidRPr="00A43DAD">
        <w:rPr>
          <w:rFonts w:ascii="Times New Roman" w:hAnsi="Times New Roman" w:cs="Times New Roman"/>
          <w:sz w:val="28"/>
          <w:szCs w:val="28"/>
        </w:rPr>
        <w:t>65925</w:t>
      </w:r>
      <w:r w:rsidR="00E0540E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2565D4" w:rsidRPr="00A43DAD">
        <w:rPr>
          <w:rFonts w:ascii="Times New Roman" w:hAnsi="Times New Roman" w:cs="Times New Roman"/>
          <w:sz w:val="28"/>
          <w:szCs w:val="28"/>
        </w:rPr>
        <w:t>человек.</w:t>
      </w:r>
    </w:p>
    <w:p w:rsidR="002565D4" w:rsidRPr="00A43DAD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9. Доля учащихся, принявших участие в конкурсах, фестивалях различного уровня – </w:t>
      </w:r>
      <w:r w:rsidR="008276FB" w:rsidRPr="00A43DAD">
        <w:rPr>
          <w:rFonts w:ascii="Times New Roman" w:hAnsi="Times New Roman" w:cs="Times New Roman"/>
          <w:sz w:val="28"/>
          <w:szCs w:val="28"/>
        </w:rPr>
        <w:t>80</w:t>
      </w:r>
      <w:r w:rsidR="002B169B" w:rsidRPr="00A43DAD">
        <w:rPr>
          <w:rFonts w:ascii="Times New Roman" w:hAnsi="Times New Roman" w:cs="Times New Roman"/>
          <w:sz w:val="28"/>
          <w:szCs w:val="28"/>
        </w:rPr>
        <w:t>,0</w:t>
      </w:r>
      <w:r w:rsidR="00E0540E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%.</w:t>
      </w:r>
    </w:p>
    <w:p w:rsidR="002565D4" w:rsidRPr="00A43DAD" w:rsidRDefault="002565D4" w:rsidP="00C04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10. Доля учащихся, занявших призовые места на конкурса</w:t>
      </w:r>
      <w:r w:rsidR="00E0540E" w:rsidRPr="00A43DAD">
        <w:rPr>
          <w:rFonts w:ascii="Times New Roman" w:hAnsi="Times New Roman" w:cs="Times New Roman"/>
          <w:sz w:val="28"/>
          <w:szCs w:val="28"/>
        </w:rPr>
        <w:t>х, фестивалях различного уровня</w:t>
      </w:r>
      <w:r w:rsidR="00F05A24" w:rsidRPr="00A43DAD">
        <w:rPr>
          <w:rFonts w:ascii="Times New Roman" w:hAnsi="Times New Roman" w:cs="Times New Roman"/>
          <w:sz w:val="28"/>
          <w:szCs w:val="28"/>
        </w:rPr>
        <w:t xml:space="preserve"> - </w:t>
      </w:r>
      <w:r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276FB" w:rsidRPr="00A43DAD">
        <w:rPr>
          <w:rFonts w:ascii="Times New Roman" w:hAnsi="Times New Roman" w:cs="Times New Roman"/>
          <w:sz w:val="28"/>
          <w:szCs w:val="28"/>
        </w:rPr>
        <w:t>15</w:t>
      </w:r>
      <w:r w:rsidRPr="00A43D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65D4" w:rsidRPr="00A43DAD" w:rsidRDefault="002565D4" w:rsidP="00C04256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11. Доля преподавателей ДМШ, повысивших квалификацию </w:t>
      </w:r>
      <w:r w:rsidR="00F05A24" w:rsidRPr="00A43DAD">
        <w:rPr>
          <w:rFonts w:ascii="Times New Roman" w:hAnsi="Times New Roman" w:cs="Times New Roman"/>
          <w:sz w:val="28"/>
          <w:szCs w:val="28"/>
        </w:rPr>
        <w:t>–</w:t>
      </w:r>
      <w:r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="008276FB" w:rsidRPr="00A43DAD">
        <w:rPr>
          <w:rFonts w:ascii="Times New Roman" w:hAnsi="Times New Roman" w:cs="Times New Roman"/>
          <w:sz w:val="28"/>
          <w:szCs w:val="28"/>
        </w:rPr>
        <w:t>5</w:t>
      </w:r>
      <w:r w:rsidR="00F05A24" w:rsidRPr="00A43DAD">
        <w:rPr>
          <w:rFonts w:ascii="Times New Roman" w:hAnsi="Times New Roman" w:cs="Times New Roman"/>
          <w:sz w:val="28"/>
          <w:szCs w:val="28"/>
        </w:rPr>
        <w:t>0,0</w:t>
      </w:r>
      <w:r w:rsidRPr="00A43D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565D4" w:rsidRPr="00A43DAD" w:rsidRDefault="002565D4" w:rsidP="00C04256">
      <w:pPr>
        <w:pStyle w:val="a5"/>
        <w:tabs>
          <w:tab w:val="left" w:pos="851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565D4" w:rsidRPr="00A43DAD" w:rsidRDefault="00986AE4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565D4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. Механизм реализации программы и </w:t>
      </w:r>
      <w:proofErr w:type="gramStart"/>
      <w:r w:rsidR="00280252" w:rsidRPr="00A43DA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280252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2565D4" w:rsidRPr="00A43DAD" w:rsidRDefault="002565D4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Разработчики и исполнители 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</w:t>
      </w:r>
      <w:r w:rsidR="00BD1D53" w:rsidRPr="00A43DAD">
        <w:rPr>
          <w:rFonts w:ascii="Times New Roman" w:hAnsi="Times New Roman" w:cs="Times New Roman"/>
          <w:sz w:val="28"/>
          <w:szCs w:val="28"/>
        </w:rPr>
        <w:t>е</w:t>
      </w:r>
      <w:r w:rsidRPr="00A43DAD">
        <w:rPr>
          <w:rFonts w:ascii="Times New Roman" w:hAnsi="Times New Roman" w:cs="Times New Roman"/>
          <w:sz w:val="28"/>
          <w:szCs w:val="28"/>
        </w:rPr>
        <w:t>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BD1D53" w:rsidRPr="00A43DAD">
        <w:rPr>
          <w:rFonts w:ascii="Times New Roman" w:hAnsi="Times New Roman" w:cs="Times New Roman"/>
          <w:sz w:val="28"/>
          <w:szCs w:val="28"/>
        </w:rPr>
        <w:t>, Муниципальное казенное учреждение «Централизованная бухгалтерия муниципальных учреждений культуры»</w:t>
      </w:r>
      <w:r w:rsidRPr="00A43DAD">
        <w:rPr>
          <w:rFonts w:ascii="Times New Roman" w:hAnsi="Times New Roman" w:cs="Times New Roman"/>
          <w:sz w:val="28"/>
          <w:szCs w:val="28"/>
        </w:rPr>
        <w:t>.</w:t>
      </w:r>
    </w:p>
    <w:p w:rsidR="002565D4" w:rsidRPr="00A43DAD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Исполнители муниципальной программы, указанные в разделе 1 «Паспорт программы» несут ответственность за реализацию программы в целом, в том числе:</w:t>
      </w:r>
    </w:p>
    <w:p w:rsidR="002565D4" w:rsidRPr="00A43DAD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реализацией соответствующих мероприятий программы;</w:t>
      </w:r>
    </w:p>
    <w:p w:rsidR="002565D4" w:rsidRPr="00A43DAD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2565D4" w:rsidRPr="00A43DAD" w:rsidRDefault="002565D4" w:rsidP="00C04256">
      <w:pPr>
        <w:widowControl w:val="0"/>
        <w:numPr>
          <w:ilvl w:val="1"/>
          <w:numId w:val="12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2565D4" w:rsidRPr="00A43DAD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В процессе реализации 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</w:t>
      </w:r>
      <w:r w:rsidR="00BD1D53" w:rsidRPr="00A43DAD">
        <w:rPr>
          <w:rFonts w:ascii="Times New Roman" w:hAnsi="Times New Roman" w:cs="Times New Roman"/>
          <w:sz w:val="28"/>
          <w:szCs w:val="28"/>
        </w:rPr>
        <w:t>е</w:t>
      </w:r>
      <w:r w:rsidRPr="00A43DAD">
        <w:rPr>
          <w:rFonts w:ascii="Times New Roman" w:hAnsi="Times New Roman" w:cs="Times New Roman"/>
          <w:sz w:val="28"/>
          <w:szCs w:val="28"/>
        </w:rPr>
        <w:t xml:space="preserve">нное учреждение «Централизованная бухгалтерия муниципальных учреждений культуры» осуществляют текущий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реализацией  мероприятий программы.</w:t>
      </w:r>
      <w:r w:rsidRPr="00A43D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2565D4" w:rsidRPr="00A43DAD" w:rsidRDefault="002565D4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«Централизованная бухгалтерия </w:t>
      </w:r>
      <w:r w:rsidRPr="00A43DA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3E462E" w:rsidRPr="00A43DAD" w:rsidRDefault="003E462E" w:rsidP="00C04256">
      <w:pPr>
        <w:pStyle w:val="14"/>
        <w:ind w:left="5040"/>
        <w:jc w:val="right"/>
        <w:rPr>
          <w:b w:val="0"/>
        </w:rPr>
      </w:pPr>
      <w:r w:rsidRPr="00A43DAD">
        <w:br w:type="page"/>
      </w:r>
      <w:r w:rsidRPr="00A43DAD">
        <w:rPr>
          <w:b w:val="0"/>
        </w:rPr>
        <w:lastRenderedPageBreak/>
        <w:t>Приложение 1</w:t>
      </w:r>
    </w:p>
    <w:p w:rsidR="003E462E" w:rsidRPr="00A43DAD" w:rsidRDefault="003E462E" w:rsidP="00C04256">
      <w:pPr>
        <w:pStyle w:val="14"/>
        <w:ind w:left="5040"/>
        <w:jc w:val="right"/>
        <w:rPr>
          <w:b w:val="0"/>
        </w:rPr>
      </w:pPr>
      <w:r w:rsidRPr="00A43DAD">
        <w:rPr>
          <w:b w:val="0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202</w:t>
      </w:r>
      <w:r w:rsidR="00461D96">
        <w:rPr>
          <w:b w:val="0"/>
        </w:rPr>
        <w:t>2</w:t>
      </w:r>
      <w:r w:rsidRPr="00A43DAD">
        <w:rPr>
          <w:b w:val="0"/>
        </w:rPr>
        <w:t>-202</w:t>
      </w:r>
      <w:r w:rsidR="00461D96">
        <w:rPr>
          <w:b w:val="0"/>
        </w:rPr>
        <w:t>6</w:t>
      </w:r>
      <w:r w:rsidRPr="00A43DAD">
        <w:rPr>
          <w:b w:val="0"/>
        </w:rPr>
        <w:t xml:space="preserve"> годы</w:t>
      </w:r>
    </w:p>
    <w:p w:rsidR="003E462E" w:rsidRPr="00A43DAD" w:rsidRDefault="003E462E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2E" w:rsidRPr="00A43DAD" w:rsidRDefault="003E462E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3DAD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Подпрограмма </w:t>
      </w:r>
    </w:p>
    <w:p w:rsidR="003E462E" w:rsidRPr="00A43DAD" w:rsidRDefault="00BD1D53" w:rsidP="00C042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E462E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«Развитие библиотечного дела, </w:t>
      </w:r>
      <w:r w:rsidR="00302616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библиотечно-информационноГО </w:t>
      </w:r>
      <w:r w:rsidR="003E462E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>обслуживания, музейного дела в Мамско-Чуйском районе» на 202</w:t>
      </w:r>
      <w:r w:rsidR="00461D96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3E462E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- 202</w:t>
      </w:r>
      <w:r w:rsidR="00461D96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3E462E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годы</w:t>
      </w:r>
      <w:r w:rsidR="003E462E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462E" w:rsidRPr="00A43DAD" w:rsidRDefault="003E462E" w:rsidP="00C04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62E" w:rsidRPr="00A43DAD" w:rsidRDefault="003E462E" w:rsidP="00C04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5957"/>
      </w:tblGrid>
      <w:tr w:rsidR="003E462E" w:rsidRPr="00A43DAD" w:rsidTr="00DC45DA">
        <w:tc>
          <w:tcPr>
            <w:tcW w:w="3511" w:type="dxa"/>
            <w:vAlign w:val="center"/>
          </w:tcPr>
          <w:p w:rsidR="003E462E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5957" w:type="dxa"/>
            <w:vAlign w:val="center"/>
          </w:tcPr>
          <w:p w:rsidR="003E462E" w:rsidRPr="00A43DAD" w:rsidRDefault="00B61E34" w:rsidP="0046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461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61D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46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библиотечного дела, </w:t>
            </w:r>
            <w:r w:rsidR="00302616" w:rsidRPr="00A43DAD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библиотечно-информационного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обслуживания, музейного дела в Мамско-Чуйском районе» на 202</w:t>
            </w:r>
            <w:r w:rsidR="00461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61D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Исполнитель, являющийся ответственным за разработку и реализацию подпрограммы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C0425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="00302616" w:rsidRPr="00A43DAD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библиотечно-информационного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обслуживания, сохранности и пополнения музейного и библиотечного фонда. 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Создание благоприятных условий для совершенствования системы </w:t>
            </w:r>
            <w:r w:rsidR="0030261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библиотечно-информационного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обслуживания в Мамско – Чуйском  районе.</w:t>
            </w:r>
          </w:p>
          <w:p w:rsidR="00B61E34" w:rsidRPr="00A43DAD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качества библиотечного обслуживания.</w:t>
            </w:r>
          </w:p>
          <w:p w:rsidR="00B61E34" w:rsidRPr="00A43DAD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Пополнение, обеспечения сохранности библиотечного фонда.</w:t>
            </w:r>
          </w:p>
          <w:p w:rsidR="00B61E34" w:rsidRPr="00A43DAD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Создание современных условий для хранения, изучения, экспонирования и популяризации музейных фондов.</w:t>
            </w:r>
          </w:p>
          <w:p w:rsidR="00B61E34" w:rsidRPr="00A43DAD" w:rsidRDefault="00B61E34" w:rsidP="00C04256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Реализация мероприятий, направленных на повышение квалификации и укрепление библиотечных кадров. 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461D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1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61D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 проведённых мероприятий в МКУК «ЦБС Мамско-Чуйского района – ЦРБ».   </w:t>
            </w:r>
          </w:p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Посещаемость  мероприятий в МКУК «ЦБС Мамско-Чуйского района – ЦРБ».   </w:t>
            </w:r>
          </w:p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наименований библиографических записей, включённых в электронный каталог.</w:t>
            </w:r>
          </w:p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Увеличение количества музейных предметов. </w:t>
            </w:r>
          </w:p>
        </w:tc>
      </w:tr>
      <w:tr w:rsidR="00B61E34" w:rsidRPr="00A43DAD" w:rsidTr="00DC45DA"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5957" w:type="dxa"/>
            <w:vAlign w:val="center"/>
          </w:tcPr>
          <w:p w:rsidR="00B61E34" w:rsidRPr="00A43DAD" w:rsidRDefault="009F57BE" w:rsidP="00C04256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из бюджета Мамско-Чуйского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областного бюджета и средств, полученных от оказания платных услуг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. Общий объем финансирования представлен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рограмме.</w:t>
            </w:r>
          </w:p>
        </w:tc>
      </w:tr>
      <w:tr w:rsidR="00B61E34" w:rsidRPr="00A43DAD" w:rsidTr="00DC45DA">
        <w:trPr>
          <w:trHeight w:val="416"/>
        </w:trPr>
        <w:tc>
          <w:tcPr>
            <w:tcW w:w="3511" w:type="dxa"/>
            <w:vAlign w:val="center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Ожидаемые  конечные  результаты   реализации подпрограммы                                </w:t>
            </w:r>
          </w:p>
        </w:tc>
        <w:tc>
          <w:tcPr>
            <w:tcW w:w="5957" w:type="dxa"/>
            <w:vAlign w:val="center"/>
          </w:tcPr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проведённых мероприятий - 1002</w:t>
            </w:r>
          </w:p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Посещаемость  мероприятий – 31700</w:t>
            </w:r>
          </w:p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Количество наименований библиографических записей, включённых в электронный каталог – 36200</w:t>
            </w:r>
          </w:p>
          <w:p w:rsidR="00B61E34" w:rsidRPr="00A43DAD" w:rsidRDefault="00B61E34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Увеличение количества музейных предметов - 420</w:t>
            </w:r>
          </w:p>
        </w:tc>
      </w:tr>
    </w:tbl>
    <w:p w:rsidR="00510EF9" w:rsidRPr="00A43DAD" w:rsidRDefault="00510EF9" w:rsidP="00C04256">
      <w:pPr>
        <w:pStyle w:val="a5"/>
        <w:tabs>
          <w:tab w:val="left" w:pos="284"/>
        </w:tabs>
        <w:spacing w:after="0" w:line="240" w:lineRule="auto"/>
        <w:ind w:left="0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6524" w:rsidRPr="00A43DAD" w:rsidRDefault="00D96524" w:rsidP="00C0425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её решения программно-целевым методом</w:t>
      </w:r>
    </w:p>
    <w:p w:rsidR="00D96524" w:rsidRPr="00A43DAD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За годы реформ в области культуры произошло немало перемен как позитивных, так и негативных. И, пожалуй, самая большая проблема в том, что в обществе в целом не выработано отношение к библиотекам, как основополагающей ценности нашего бытия. И в этом кроется корень всех остальных проблем, в том числе с финансированием отрасли, с нормативно-правовым регулированием. </w:t>
      </w:r>
    </w:p>
    <w:p w:rsidR="00D96524" w:rsidRPr="00A43DAD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Изменилась структура библиотечной жизни в нашей стране. Изменились технологии, изменились требования, предъявляемые сегодня к библиотеке в целом.</w:t>
      </w:r>
    </w:p>
    <w:p w:rsidR="00D96524" w:rsidRPr="00A43DAD" w:rsidRDefault="00D96524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Для появления нового набора услуг с иными качественными характеристиками в библиотечном пространстве необходимо принимать меры по повышению эффективности библиотечной сферы, запускать новые проекты, которые будут базироваться на инновационных методах работы, привлекать уникальные идеи и рассматривать их  художественное значение не только в  масштабах города или района, но и в масштабе области.</w:t>
      </w:r>
    </w:p>
    <w:p w:rsidR="00302616" w:rsidRPr="00A43DAD" w:rsidRDefault="00D96524" w:rsidP="00C042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2616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Библиотечное пространство Мамско – Чуйского района, это 2 районные библиотеки - Центральная районная библиотека и Центральная детская библиотека; 3 филиала -</w:t>
      </w:r>
      <w:r w:rsidR="00302616" w:rsidRPr="00A4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библиотека-филиал № 2 п. </w:t>
      </w:r>
      <w:proofErr w:type="spellStart"/>
      <w:r w:rsidR="00302616" w:rsidRPr="00A43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Витимский</w:t>
      </w:r>
      <w:proofErr w:type="spellEnd"/>
      <w:r w:rsidR="00302616" w:rsidRPr="00A4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библиотека-филиал № 3 п. Мусковит, библиотека-филиал № 6 п. </w:t>
      </w:r>
      <w:proofErr w:type="spellStart"/>
      <w:r w:rsidR="00302616" w:rsidRPr="00A43D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Луговский</w:t>
      </w:r>
      <w:proofErr w:type="spellEnd"/>
      <w:r w:rsidR="00302616"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2616" w:rsidRPr="00A43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также 2 отдела: информационно – издательский отдел, отдел музейных фондов. </w:t>
      </w:r>
    </w:p>
    <w:p w:rsidR="00302616" w:rsidRPr="00A43DAD" w:rsidRDefault="00302616" w:rsidP="00C04256">
      <w:pPr>
        <w:pStyle w:val="a5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Значимыми для МКУК «ЦБС Мамско – Чуйского района – ЦРБ» являются изменения, связанные с расширением мер муниципальной  поддержки, предоставляемых органами местного самоуправления Мамско - Чуйского района. </w:t>
      </w:r>
    </w:p>
    <w:p w:rsidR="00302616" w:rsidRPr="00A43DAD" w:rsidRDefault="00302616" w:rsidP="00C04256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3DAD">
        <w:rPr>
          <w:rFonts w:ascii="Times New Roman" w:hAnsi="Times New Roman" w:cs="Times New Roman"/>
          <w:sz w:val="28"/>
          <w:szCs w:val="28"/>
          <w:lang w:eastAsia="ru-RU"/>
        </w:rPr>
        <w:t>Данная подпрограмма разработана в целях реализации Указа Президента Российской Федерации от 7 мая 2012 года № 597 «О мероприятиях по реализации государственной социальной политики», руководствуясь распоряжением Правительства Российской Федерации от 26 ноября 2012 года № 2190-р «Об утверждении Программы  поэтапного совершенствования системы оплаты труда в государственных (муниципальных) учреждениях на 2012 - 2018 годы», распоряжением Правительства Российской Федерации от 28 декабря 2012 года № 2606-р</w:t>
      </w:r>
      <w:proofErr w:type="gramEnd"/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43DAD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мероприятий «Изменения в отраслях социальной сферы, направленные на повышение эффективности сферы культуры»,</w:t>
      </w:r>
      <w:r w:rsidRPr="00A43DAD">
        <w:t xml:space="preserve"> 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>Стратегии государственной культурной политики на период до 2030 года, утверждённой распоряжением Правительства Российской Федерации от 29 февраля 2016 года № 326-р, Стратегии развития библиотечного дела в Российской Федерации на период до 2030 года, утверждённой распоряжением Правительства Российской Федерации от 13 марта 2021 года № 608-р.</w:t>
      </w:r>
      <w:proofErr w:type="gramEnd"/>
    </w:p>
    <w:p w:rsidR="003E462E" w:rsidRPr="00A43DAD" w:rsidRDefault="003E462E" w:rsidP="00C04256">
      <w:pPr>
        <w:pStyle w:val="a5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62E" w:rsidRPr="00A43DAD" w:rsidRDefault="003E462E" w:rsidP="00C04256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задачи, целевые показатели, сроки реализации подпрограммы</w:t>
      </w:r>
    </w:p>
    <w:p w:rsidR="003E462E" w:rsidRPr="00A43DAD" w:rsidRDefault="003E462E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</w:t>
      </w:r>
      <w:r w:rsidRPr="00A43DAD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="00302616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Pr="00A43DAD">
        <w:rPr>
          <w:rFonts w:ascii="Times New Roman" w:hAnsi="Times New Roman" w:cs="Times New Roman"/>
          <w:sz w:val="28"/>
          <w:szCs w:val="28"/>
        </w:rPr>
        <w:t xml:space="preserve"> обслуживания, сохранности и пополнения музейного и библиотечного фонда. </w:t>
      </w:r>
    </w:p>
    <w:p w:rsidR="003E462E" w:rsidRPr="00A43DAD" w:rsidRDefault="003E462E" w:rsidP="00C0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цели подпрограммы предполагается за счет решения следующих задач:    </w:t>
      </w:r>
    </w:p>
    <w:p w:rsidR="003E462E" w:rsidRPr="00A43DAD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1. Создание благоприятных условий для совершенствования системы </w:t>
      </w:r>
      <w:r w:rsidR="00302616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обслуживания в Мамско – Чуйском  районе.</w:t>
      </w:r>
    </w:p>
    <w:p w:rsidR="003E462E" w:rsidRPr="00A43DAD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2. Повышение качества библиотечного обслуживания.</w:t>
      </w:r>
    </w:p>
    <w:p w:rsidR="003E462E" w:rsidRPr="00A43DAD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3. Пополнение, обеспечени</w:t>
      </w:r>
      <w:r w:rsidR="00302616" w:rsidRPr="00A43DA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сохранности библиотечного фонда.</w:t>
      </w:r>
    </w:p>
    <w:p w:rsidR="003E462E" w:rsidRPr="00A43DAD" w:rsidRDefault="003E462E" w:rsidP="00C04256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4. Создание современных условий для хранения, изучения, экспонирования и популяризации музейных фондов.</w:t>
      </w:r>
    </w:p>
    <w:p w:rsidR="003E462E" w:rsidRPr="00A43DAD" w:rsidRDefault="003E462E" w:rsidP="00C042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5. Реализация мероприятий, направленных на повышение квалификации и укрепление библиотечных кадров. </w:t>
      </w:r>
    </w:p>
    <w:p w:rsidR="003E462E" w:rsidRPr="00A43DAD" w:rsidRDefault="003E462E" w:rsidP="00C042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Срок реализации подпрограммы рассчитан на период 202</w:t>
      </w:r>
      <w:r w:rsidR="00461D96">
        <w:rPr>
          <w:rFonts w:ascii="Times New Roman" w:hAnsi="Times New Roman" w:cs="Times New Roman"/>
          <w:sz w:val="28"/>
          <w:szCs w:val="28"/>
        </w:rPr>
        <w:t>2</w:t>
      </w:r>
      <w:r w:rsidRPr="00A43DAD">
        <w:rPr>
          <w:rFonts w:ascii="Times New Roman" w:hAnsi="Times New Roman" w:cs="Times New Roman"/>
          <w:sz w:val="28"/>
          <w:szCs w:val="28"/>
        </w:rPr>
        <w:t>- 202</w:t>
      </w:r>
      <w:r w:rsidR="00461D96">
        <w:rPr>
          <w:rFonts w:ascii="Times New Roman" w:hAnsi="Times New Roman" w:cs="Times New Roman"/>
          <w:sz w:val="28"/>
          <w:szCs w:val="28"/>
        </w:rPr>
        <w:t>6</w:t>
      </w:r>
      <w:r w:rsidRPr="00A43DAD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E462E" w:rsidRPr="00A43DAD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418"/>
        <w:gridCol w:w="992"/>
        <w:gridCol w:w="992"/>
        <w:gridCol w:w="992"/>
        <w:gridCol w:w="993"/>
        <w:gridCol w:w="992"/>
      </w:tblGrid>
      <w:tr w:rsidR="003E462E" w:rsidRPr="00A43DAD" w:rsidTr="00DC45DA">
        <w:trPr>
          <w:trHeight w:val="2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целевого</w:t>
            </w:r>
            <w:proofErr w:type="gramEnd"/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66293C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</w:tr>
      <w:tr w:rsidR="003E462E" w:rsidRPr="00A43DAD" w:rsidTr="00DC45DA">
        <w:trPr>
          <w:trHeight w:val="66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46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461D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46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461D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462E" w:rsidRPr="00A43DAD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461D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3E462E" w:rsidRPr="00A43DAD" w:rsidRDefault="003E462E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46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461D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461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461D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43D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61D96" w:rsidRPr="00A43DAD" w:rsidTr="00DC45DA">
        <w:trPr>
          <w:trHeight w:val="1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 проведённых мероприятий в </w:t>
            </w: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461D96" w:rsidRPr="00A43DAD" w:rsidTr="0066293C">
        <w:trPr>
          <w:trHeight w:val="1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Посещаемость  мероприятий в МКУК «ЦБС Мамско-Чуйского района –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</w:tr>
      <w:tr w:rsidR="00461D96" w:rsidRPr="00A43DAD" w:rsidTr="0066293C">
        <w:trPr>
          <w:trHeight w:val="17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наименований библиографических записей, включённых в электронный каталог.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7300</w:t>
            </w:r>
          </w:p>
        </w:tc>
      </w:tr>
      <w:tr w:rsidR="00461D96" w:rsidRPr="00A43DAD" w:rsidTr="0066293C">
        <w:trPr>
          <w:trHeight w:val="1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музейных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A14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6" w:rsidRPr="00A43DAD" w:rsidRDefault="00461D96" w:rsidP="00C04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3E462E" w:rsidRPr="00A43DAD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0C5" w:rsidRPr="00A43DAD" w:rsidRDefault="000170C5" w:rsidP="00C0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b/>
          <w:sz w:val="28"/>
          <w:szCs w:val="28"/>
          <w:lang w:eastAsia="ru-RU"/>
        </w:rPr>
        <w:t>4.Обоснование выделение подпрограмм</w:t>
      </w:r>
    </w:p>
    <w:p w:rsidR="003D0961" w:rsidRPr="00A43DAD" w:rsidRDefault="003D0961" w:rsidP="00C04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системы </w:t>
      </w:r>
      <w:r w:rsidR="00632163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библиотечно-информационного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обслуживания, сохранности и пополнения музейного и библиотечного фонда.</w:t>
      </w:r>
    </w:p>
    <w:p w:rsidR="003D0961" w:rsidRPr="00A43DAD" w:rsidRDefault="003D0961" w:rsidP="00C042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Подпрограмма включает следующие основные мероприятия:</w:t>
      </w:r>
    </w:p>
    <w:p w:rsidR="003D0961" w:rsidRPr="00A43DAD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фонда.</w:t>
      </w:r>
    </w:p>
    <w:p w:rsidR="003D0961" w:rsidRPr="00A43DAD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  <w:t>Кадровая политика.</w:t>
      </w:r>
    </w:p>
    <w:p w:rsidR="003D0961" w:rsidRPr="00A43DAD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  <w:t>Мероприятия.</w:t>
      </w:r>
    </w:p>
    <w:p w:rsidR="003D0961" w:rsidRPr="00A43DAD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32163" w:rsidRPr="00A43DAD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Библиотечно-информационная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>, издательская деятельность.</w:t>
      </w:r>
    </w:p>
    <w:p w:rsidR="003D0961" w:rsidRPr="00A43DAD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мероприятий  по автоматизации и формированию информационных ресурсов библиотек.</w:t>
      </w:r>
    </w:p>
    <w:p w:rsidR="00510EF9" w:rsidRPr="00A43DAD" w:rsidRDefault="003D0961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A43DAD">
        <w:rPr>
          <w:rFonts w:ascii="Times New Roman" w:hAnsi="Times New Roman" w:cs="Times New Roman"/>
          <w:sz w:val="28"/>
          <w:szCs w:val="28"/>
          <w:lang w:eastAsia="ru-RU"/>
        </w:rPr>
        <w:tab/>
        <w:t>Мероприятия по укреплени</w:t>
      </w:r>
      <w:r w:rsidR="00510EF9" w:rsidRPr="00A43DAD">
        <w:rPr>
          <w:rFonts w:ascii="Times New Roman" w:hAnsi="Times New Roman" w:cs="Times New Roman"/>
          <w:sz w:val="28"/>
          <w:szCs w:val="28"/>
          <w:lang w:eastAsia="ru-RU"/>
        </w:rPr>
        <w:t>ю материально-технической базы.</w:t>
      </w:r>
    </w:p>
    <w:p w:rsidR="00510EF9" w:rsidRPr="00A43DAD" w:rsidRDefault="00510EF9" w:rsidP="00C042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DAD">
        <w:rPr>
          <w:rFonts w:ascii="Times New Roman" w:hAnsi="Times New Roman" w:cs="Times New Roman"/>
          <w:sz w:val="28"/>
          <w:szCs w:val="28"/>
          <w:lang w:eastAsia="ru-RU"/>
        </w:rPr>
        <w:t>7. Обеспечение деятельности МКУК «ЦБС Мамско-Чуйского района – ЦРБ».</w:t>
      </w:r>
    </w:p>
    <w:p w:rsidR="000170C5" w:rsidRPr="00A43DAD" w:rsidRDefault="000170C5" w:rsidP="00C04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462E" w:rsidRPr="00A43DAD" w:rsidRDefault="009F57BE" w:rsidP="00C04256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0961" w:rsidRPr="00A43D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462E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подпрограммы и </w:t>
      </w:r>
      <w:proofErr w:type="gramStart"/>
      <w:r w:rsidR="003E462E" w:rsidRPr="00A43DA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3E462E"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3E462E" w:rsidRPr="00A43DAD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Разработчик и исполнитель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библиотека».</w:t>
      </w:r>
    </w:p>
    <w:p w:rsidR="003E462E" w:rsidRPr="00A43DAD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Исполнитель подпрограммы</w:t>
      </w:r>
      <w:r w:rsidR="00A82A3B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 в целом, в том числе:</w:t>
      </w:r>
    </w:p>
    <w:p w:rsidR="003E462E" w:rsidRPr="00A43DAD" w:rsidRDefault="003E462E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A43DAD" w:rsidRDefault="00510EF9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</w:t>
      </w:r>
      <w:r w:rsidR="003E462E" w:rsidRPr="00A43DAD">
        <w:rPr>
          <w:rFonts w:ascii="Times New Roman" w:hAnsi="Times New Roman" w:cs="Times New Roman"/>
          <w:sz w:val="28"/>
          <w:szCs w:val="28"/>
        </w:rPr>
        <w:t xml:space="preserve">а достижение поставленных в </w:t>
      </w:r>
      <w:r w:rsidR="001007F9" w:rsidRPr="00A43DAD">
        <w:rPr>
          <w:rFonts w:ascii="Times New Roman" w:hAnsi="Times New Roman" w:cs="Times New Roman"/>
          <w:sz w:val="28"/>
          <w:szCs w:val="28"/>
        </w:rPr>
        <w:t>под</w:t>
      </w:r>
      <w:r w:rsidR="003E462E" w:rsidRPr="00A43DAD">
        <w:rPr>
          <w:rFonts w:ascii="Times New Roman" w:hAnsi="Times New Roman" w:cs="Times New Roman"/>
          <w:sz w:val="28"/>
          <w:szCs w:val="28"/>
        </w:rPr>
        <w:t>программе задач и запланированных значений показателей результативности;</w:t>
      </w:r>
    </w:p>
    <w:p w:rsidR="003E462E" w:rsidRPr="00A43DAD" w:rsidRDefault="003E462E" w:rsidP="00C04256">
      <w:pPr>
        <w:widowControl w:val="0"/>
        <w:numPr>
          <w:ilvl w:val="0"/>
          <w:numId w:val="25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за приведение в соответствие подпрограммы с решением о бюджете </w:t>
      </w:r>
      <w:r w:rsidRPr="00A43DAD">
        <w:rPr>
          <w:rFonts w:ascii="Times New Roman" w:hAnsi="Times New Roman" w:cs="Times New Roman"/>
          <w:sz w:val="28"/>
          <w:szCs w:val="28"/>
        </w:rPr>
        <w:lastRenderedPageBreak/>
        <w:t>не позднее двух месяцев со дня вступления его в силу.</w:t>
      </w:r>
    </w:p>
    <w:p w:rsidR="003E462E" w:rsidRPr="00A43DAD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 осуществляет текущий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реализацией  мероприятий подпрограммы.</w:t>
      </w:r>
      <w:r w:rsidRPr="00A43D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3E462E" w:rsidRPr="00A43DAD" w:rsidRDefault="00510EF9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3E462E" w:rsidRPr="00A43DAD">
        <w:rPr>
          <w:rFonts w:ascii="Times New Roman" w:hAnsi="Times New Roman" w:cs="Times New Roman"/>
          <w:sz w:val="28"/>
          <w:szCs w:val="28"/>
        </w:rPr>
        <w:t xml:space="preserve">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3E462E" w:rsidRPr="00A43DAD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Pr="00A43DAD" w:rsidRDefault="00B87826" w:rsidP="00C04256">
      <w:pPr>
        <w:pStyle w:val="14"/>
        <w:ind w:left="5040"/>
        <w:jc w:val="right"/>
        <w:rPr>
          <w:b w:val="0"/>
        </w:rPr>
      </w:pPr>
    </w:p>
    <w:p w:rsidR="00B87826" w:rsidRDefault="00B87826" w:rsidP="00C04256">
      <w:pPr>
        <w:pStyle w:val="14"/>
        <w:ind w:left="5040"/>
        <w:jc w:val="right"/>
        <w:rPr>
          <w:b w:val="0"/>
        </w:rPr>
      </w:pPr>
    </w:p>
    <w:p w:rsidR="00205A6D" w:rsidRDefault="00205A6D" w:rsidP="00C04256">
      <w:pPr>
        <w:pStyle w:val="14"/>
        <w:ind w:left="5040"/>
        <w:jc w:val="right"/>
        <w:rPr>
          <w:b w:val="0"/>
        </w:rPr>
      </w:pPr>
    </w:p>
    <w:p w:rsidR="00205A6D" w:rsidRDefault="00205A6D" w:rsidP="00C04256">
      <w:pPr>
        <w:pStyle w:val="14"/>
        <w:ind w:left="5040"/>
        <w:jc w:val="right"/>
        <w:rPr>
          <w:b w:val="0"/>
        </w:rPr>
      </w:pPr>
    </w:p>
    <w:p w:rsidR="00205A6D" w:rsidRDefault="00205A6D" w:rsidP="00C04256">
      <w:pPr>
        <w:pStyle w:val="14"/>
        <w:ind w:left="5040"/>
        <w:jc w:val="right"/>
        <w:rPr>
          <w:b w:val="0"/>
        </w:rPr>
      </w:pPr>
    </w:p>
    <w:p w:rsidR="00205A6D" w:rsidRDefault="00205A6D" w:rsidP="00C04256">
      <w:pPr>
        <w:pStyle w:val="14"/>
        <w:ind w:left="5040"/>
        <w:jc w:val="right"/>
        <w:rPr>
          <w:b w:val="0"/>
        </w:rPr>
        <w:sectPr w:rsidR="00205A6D" w:rsidSect="00C04256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05A6D" w:rsidRPr="00A43DAD" w:rsidRDefault="00205A6D" w:rsidP="00C04256">
      <w:pPr>
        <w:pStyle w:val="14"/>
        <w:jc w:val="left"/>
        <w:rPr>
          <w:b w:val="0"/>
        </w:r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205A6D" w:rsidRPr="002E72F5" w:rsidTr="00205A6D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A6D" w:rsidRPr="002E72F5" w:rsidRDefault="00205A6D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2F5">
              <w:rPr>
                <w:rFonts w:ascii="Times New Roman" w:hAnsi="Times New Roman" w:cs="Times New Roman"/>
                <w:sz w:val="24"/>
                <w:szCs w:val="24"/>
              </w:rPr>
              <w:t xml:space="preserve">Таблица 1 </w:t>
            </w:r>
          </w:p>
        </w:tc>
      </w:tr>
      <w:tr w:rsidR="00205A6D" w:rsidRPr="002E72F5" w:rsidTr="00205A6D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05A6D" w:rsidRPr="00F057E1" w:rsidRDefault="00205A6D" w:rsidP="00F0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подпрограммы </w:t>
            </w:r>
            <w:r w:rsidRPr="002E72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72F5" w:rsidRPr="002E72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дела, информационно-библиотечного обслуживания, музейного дела в Мамско-Чуйском районе</w:t>
            </w:r>
            <w:r w:rsidRPr="002E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E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="00A1410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A3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9A39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gridSpan w:val="3"/>
            <w:vAlign w:val="center"/>
          </w:tcPr>
          <w:p w:rsidR="00A14107" w:rsidRPr="002E72F5" w:rsidRDefault="00A14107" w:rsidP="0061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11E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11ECD" w:rsidRPr="002E72F5" w:rsidTr="00E14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611ECD" w:rsidRPr="002E72F5" w:rsidRDefault="00611EC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1ECD" w:rsidRPr="002E72F5" w:rsidRDefault="00611EC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057E1" w:rsidRPr="002E72F5" w:rsidRDefault="00611ECD" w:rsidP="00F0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Думы </w:t>
            </w:r>
          </w:p>
          <w:p w:rsidR="00611ECD" w:rsidRPr="002E72F5" w:rsidRDefault="00611ECD" w:rsidP="00A1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1ECD" w:rsidRPr="002E72F5" w:rsidRDefault="00611ECD" w:rsidP="00A1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11ECD" w:rsidRPr="002E72F5" w:rsidRDefault="00611ECD" w:rsidP="00F0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ECD" w:rsidRPr="002E72F5" w:rsidRDefault="00611ECD" w:rsidP="00E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11ECD" w:rsidRPr="002E72F5" w:rsidRDefault="00F057E1" w:rsidP="00E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ECD" w:rsidRPr="002E72F5" w:rsidRDefault="00611ECD" w:rsidP="00E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611ECD" w:rsidRPr="002E72F5" w:rsidRDefault="00F057E1" w:rsidP="00E1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1ECD" w:rsidRPr="002E72F5" w:rsidRDefault="00611EC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11ECD" w:rsidRPr="002E72F5" w:rsidRDefault="00F057E1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5"/>
        </w:trPr>
        <w:tc>
          <w:tcPr>
            <w:tcW w:w="4541" w:type="dxa"/>
            <w:vMerge w:val="restart"/>
            <w:shd w:val="clear" w:color="auto" w:fill="CCFFCC"/>
          </w:tcPr>
          <w:p w:rsidR="00A14107" w:rsidRPr="002E72F5" w:rsidRDefault="00A14107" w:rsidP="00A71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библиотечного дела, информационно-библиотечного обслуживания, музейного дела в Мамско-Чуйском районе» на 202</w:t>
            </w:r>
            <w:r w:rsidR="00A713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 w:rsidR="00A713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A14107" w:rsidRPr="002F071D" w:rsidRDefault="00900F7B" w:rsidP="0084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</w:t>
            </w:r>
            <w:r w:rsidR="0084075B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21 746,9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21 633,6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53200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27 736,0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22 219,5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A14107" w:rsidRPr="002E72F5" w:rsidRDefault="004B287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26 583,5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13 341,2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8144A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26 741,8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A14107" w:rsidRPr="002E72F5" w:rsidRDefault="0012103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13 920,6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CCFFCC"/>
          </w:tcPr>
          <w:p w:rsidR="00A14107" w:rsidRPr="002E72F5" w:rsidRDefault="00A14107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A14107" w:rsidRPr="002F071D" w:rsidRDefault="00900F7B" w:rsidP="0084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</w:t>
            </w:r>
            <w:r w:rsidR="0084075B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21 318,2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21 019,6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53200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27 318,5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A14107" w:rsidRPr="002E72F5" w:rsidRDefault="00E14289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21 802,0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A14107" w:rsidRPr="002E72F5" w:rsidRDefault="004B287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26 165,9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580CE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12 923,6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8144A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26 323,2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A14107" w:rsidRPr="002E72F5" w:rsidRDefault="00580CE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13 502,0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9"/>
        </w:trPr>
        <w:tc>
          <w:tcPr>
            <w:tcW w:w="4541" w:type="dxa"/>
            <w:vMerge/>
            <w:shd w:val="clear" w:color="auto" w:fill="CCFFCC"/>
          </w:tcPr>
          <w:p w:rsidR="00A14107" w:rsidRPr="002E72F5" w:rsidRDefault="00A14107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A14107" w:rsidRPr="002E72F5" w:rsidRDefault="00900F7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12103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A14107" w:rsidRPr="002E72F5" w:rsidRDefault="0012103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1"/>
        </w:trPr>
        <w:tc>
          <w:tcPr>
            <w:tcW w:w="4541" w:type="dxa"/>
            <w:vMerge/>
            <w:shd w:val="clear" w:color="auto" w:fill="CCFFCC"/>
          </w:tcPr>
          <w:p w:rsidR="00A14107" w:rsidRPr="002E72F5" w:rsidRDefault="00A14107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A14107" w:rsidRPr="002E72F5" w:rsidRDefault="00900F7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A14107" w:rsidRPr="002E72F5" w:rsidRDefault="0012103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A14107" w:rsidRPr="002E72F5" w:rsidRDefault="0012103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A14107" w:rsidRPr="002E72F5" w:rsidRDefault="0012103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50"/>
        </w:trPr>
        <w:tc>
          <w:tcPr>
            <w:tcW w:w="4541" w:type="dxa"/>
            <w:vMerge w:val="restart"/>
            <w:shd w:val="clear" w:color="auto" w:fill="auto"/>
          </w:tcPr>
          <w:p w:rsidR="00A14107" w:rsidRPr="002E72F5" w:rsidRDefault="00A14107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фонда</w:t>
            </w:r>
          </w:p>
        </w:tc>
        <w:tc>
          <w:tcPr>
            <w:tcW w:w="1418" w:type="dxa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14107" w:rsidRPr="002E72F5" w:rsidRDefault="00900F7B" w:rsidP="00900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107" w:rsidRPr="002E72F5" w:rsidRDefault="00BE36B1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309,5</w:t>
            </w:r>
          </w:p>
        </w:tc>
        <w:tc>
          <w:tcPr>
            <w:tcW w:w="992" w:type="dxa"/>
            <w:vAlign w:val="center"/>
          </w:tcPr>
          <w:p w:rsidR="00A14107" w:rsidRPr="002E72F5" w:rsidRDefault="009B747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107" w:rsidRPr="002E72F5" w:rsidRDefault="00BE36B1" w:rsidP="00A5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107" w:rsidRPr="002E72F5" w:rsidRDefault="00A57CD9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BE36B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14107" w:rsidRPr="002E72F5" w:rsidRDefault="00A57CD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A14107" w:rsidRPr="002E72F5" w:rsidRDefault="00A14107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14107" w:rsidRPr="002E72F5" w:rsidRDefault="00900F7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107" w:rsidRPr="002E72F5" w:rsidRDefault="00BE36B1" w:rsidP="00BE3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A57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30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14107" w:rsidRPr="002E72F5" w:rsidRDefault="009B747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107" w:rsidRPr="002E72F5" w:rsidRDefault="00BE36B1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A57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301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107" w:rsidRPr="002E72F5" w:rsidRDefault="008A649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BE36B1" w:rsidP="00A5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A57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14107" w:rsidRPr="002E72F5" w:rsidRDefault="008A649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</w:tr>
      <w:tr w:rsidR="00900F7B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900F7B" w:rsidRPr="002E72F5" w:rsidRDefault="00900F7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0F7B" w:rsidRPr="002E72F5" w:rsidRDefault="00900F7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900F7B" w:rsidRDefault="00900F7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0F7B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0F7B" w:rsidRPr="002E72F5" w:rsidRDefault="008B68C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0F7B" w:rsidRPr="002E72F5" w:rsidRDefault="00580CE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00F7B" w:rsidRPr="002E72F5" w:rsidRDefault="009B747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00F7B" w:rsidRPr="002E72F5" w:rsidRDefault="00580CE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00F7B" w:rsidRPr="002E72F5" w:rsidRDefault="00580CE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0F7B" w:rsidRPr="002E72F5" w:rsidRDefault="00580CE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00F7B" w:rsidRPr="002E72F5" w:rsidRDefault="00580CE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14107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A14107" w:rsidRPr="002E72F5" w:rsidRDefault="00A14107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4107" w:rsidRPr="002E72F5" w:rsidRDefault="00A14107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A14107" w:rsidRPr="002E72F5" w:rsidRDefault="00900F7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A1410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107" w:rsidRPr="002E72F5" w:rsidRDefault="0052047F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A14107" w:rsidRPr="002E72F5" w:rsidRDefault="009B747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14107" w:rsidRPr="002E72F5" w:rsidRDefault="0052047F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4107" w:rsidRPr="002E72F5" w:rsidRDefault="0052047F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4107" w:rsidRPr="002E72F5" w:rsidRDefault="0052047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14107" w:rsidRPr="002E72F5" w:rsidRDefault="0052047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</w:tr>
      <w:tr w:rsidR="000A0F4D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0A0F4D" w:rsidRPr="002E72F5" w:rsidRDefault="000A0F4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фонда литературой по различным отраслям знаний, художественной литературой</w:t>
            </w:r>
          </w:p>
        </w:tc>
        <w:tc>
          <w:tcPr>
            <w:tcW w:w="1418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0F4D" w:rsidRPr="002E72F5" w:rsidRDefault="000A0F4D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0A0F4D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0A0F4D" w:rsidRPr="002E72F5" w:rsidRDefault="000A0F4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BE36B1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A0F4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0F4D" w:rsidRPr="002E72F5" w:rsidRDefault="00BE36B1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A0F4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BE36B1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A0F4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A0F4D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0A0F4D" w:rsidRPr="002E72F5" w:rsidRDefault="000A0F4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0F4D" w:rsidRPr="002E72F5" w:rsidRDefault="000A0F4D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0A0F4D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0A0F4D" w:rsidRPr="002E72F5" w:rsidRDefault="000A0F4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Подписка на электронные ресурсы, методические издания, периодические издания</w:t>
            </w:r>
          </w:p>
        </w:tc>
        <w:tc>
          <w:tcPr>
            <w:tcW w:w="1418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53016B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0F4D" w:rsidRPr="002E72F5" w:rsidRDefault="0053016B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53016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A0F4D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0A0F4D" w:rsidRPr="002E72F5" w:rsidRDefault="000A0F4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53016B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0A0F4D" w:rsidRPr="009B7472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0F4D" w:rsidRPr="002E72F5" w:rsidRDefault="0053016B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53016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A0F4D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0A0F4D" w:rsidRPr="002E72F5" w:rsidRDefault="000A0F4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0A0F4D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53016B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0F4D" w:rsidRPr="002E72F5" w:rsidRDefault="0053016B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0F4D" w:rsidRPr="002E72F5" w:rsidRDefault="000A0F4D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0F4D" w:rsidRPr="002E72F5" w:rsidRDefault="0053016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A0F4D" w:rsidRPr="002E72F5" w:rsidRDefault="000A0F4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0D94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78"/>
        </w:trPr>
        <w:tc>
          <w:tcPr>
            <w:tcW w:w="4541" w:type="dxa"/>
            <w:vMerge w:val="restart"/>
            <w:shd w:val="clear" w:color="auto" w:fill="auto"/>
          </w:tcPr>
          <w:p w:rsidR="00E20D94" w:rsidRPr="002E72F5" w:rsidRDefault="00E20D9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0D94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94"/>
        </w:trPr>
        <w:tc>
          <w:tcPr>
            <w:tcW w:w="4541" w:type="dxa"/>
            <w:vMerge/>
            <w:shd w:val="clear" w:color="auto" w:fill="auto"/>
          </w:tcPr>
          <w:p w:rsidR="00E20D94" w:rsidRPr="002E72F5" w:rsidRDefault="00E20D9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20D94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E20D94" w:rsidRPr="002E72F5" w:rsidRDefault="00E20D9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1418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53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0D94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E20D94" w:rsidRPr="002E72F5" w:rsidRDefault="00E20D9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20D94" w:rsidRPr="002E72F5" w:rsidRDefault="00E20D9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D94" w:rsidRPr="002E72F5" w:rsidRDefault="00E20D94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E20D94" w:rsidRPr="002E72F5" w:rsidRDefault="00E20D9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542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«День защиты детей. Неделя детской и юношеской книги»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«Сибирь – суровый край России» </w:t>
            </w:r>
          </w:p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Конкурсы чтецов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8B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культурно-досуговых мероприятий: День семьи, День пожилого человека, Дни духовности и культуры и др.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Дню  Победы в ВОВ, дням воинской славы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B9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B90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здоровому образу жизни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Информационно-библиографическая, издательская деятельность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газетной бумаги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3D381A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мастер - плёнки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F24AE" w:rsidRPr="003D381A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краски для </w:t>
            </w:r>
            <w:proofErr w:type="spellStart"/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ризографа</w:t>
            </w:r>
            <w:proofErr w:type="spellEnd"/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 по автоматизации и формированию информационных ресурсов библиотек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Обслуживание интернет-сайтов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Подключение к сети интернет, </w:t>
            </w:r>
            <w:r w:rsidRPr="002E72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оплата трафика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6B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укреплению материально-технической базы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печатной библиотечной техники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F1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Обслуживание вычислительной техники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МКУК «ЦБС Мамско-Чуйского района – ЦРБ»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5512BA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17 958</w:t>
            </w:r>
            <w:r w:rsidR="006F24AE" w:rsidRPr="00551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20 237,0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E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21 073,7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B513A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26 349,2</w:t>
            </w:r>
          </w:p>
        </w:tc>
        <w:tc>
          <w:tcPr>
            <w:tcW w:w="992" w:type="dxa"/>
            <w:vAlign w:val="center"/>
          </w:tcPr>
          <w:p w:rsidR="006F24AE" w:rsidRPr="002E72F5" w:rsidRDefault="002B282F" w:rsidP="002B2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21 531,0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4B287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25 185,6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9E260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12 972,6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8144A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25 331,4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9E260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13 551,0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5512BA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</w:t>
            </w:r>
            <w:r w:rsidR="006F24AE" w:rsidRPr="00551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19 917,7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E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20 686,7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B513A5" w:rsidP="00B5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26 088,2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4B287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24 924,6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9E2604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12 711,6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8144A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25 070,4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9E260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6F24AE" w:rsidRPr="005512BA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A21272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2" w:type="dxa"/>
            <w:vAlign w:val="center"/>
          </w:tcPr>
          <w:p w:rsidR="006F24AE" w:rsidRPr="002E72F5" w:rsidRDefault="006623B7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E57A8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4248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E57A8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424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6F24AE" w:rsidRPr="005512BA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5512BA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sz w:val="20"/>
                <w:szCs w:val="20"/>
              </w:rPr>
              <w:t>11 835,2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13 539,7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65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9 150,0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5512BA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sz w:val="20"/>
                <w:szCs w:val="20"/>
              </w:rPr>
              <w:t>11 835,2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13 539,7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65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9 150,0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5512BA" w:rsidRDefault="0084075B" w:rsidP="008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sz w:val="20"/>
                <w:szCs w:val="20"/>
              </w:rPr>
              <w:t>3 2</w:t>
            </w:r>
            <w:r w:rsidR="006F24AE" w:rsidRPr="005512BA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3 873,1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5512BA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BA">
              <w:rPr>
                <w:rFonts w:ascii="Times New Roman" w:eastAsia="Times New Roman" w:hAnsi="Times New Roman" w:cs="Times New Roman"/>
                <w:sz w:val="20"/>
                <w:szCs w:val="20"/>
              </w:rPr>
              <w:t>3 2</w:t>
            </w:r>
            <w:r w:rsidR="006F24AE" w:rsidRPr="005512BA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F1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3 873,1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Прочие выплаты (проезд в очередной отпуск сотрудников, командировочные расходы)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1 829,8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2 453,0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2 891,3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2 778,6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3 063,4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1 150,0</w:t>
            </w:r>
          </w:p>
        </w:tc>
      </w:tr>
      <w:tr w:rsidR="006F24AE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F24AE" w:rsidRPr="002E72F5" w:rsidRDefault="006F24A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1 829,8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2 453,0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2 891,3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2 778,6</w:t>
            </w:r>
          </w:p>
        </w:tc>
        <w:tc>
          <w:tcPr>
            <w:tcW w:w="992" w:type="dxa"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F24AE" w:rsidRPr="002E72F5" w:rsidRDefault="006F24AE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24AE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24AE" w:rsidRPr="002E72F5" w:rsidRDefault="006F24A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3 063,4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F24AE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1 150,0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738,7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1 432,9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1 322,9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4B2874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1 011,8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1 658,7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1 128,0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761,8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1 507,7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(доставка книг, бумаги для печати газеты)</w:t>
            </w: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Услуги по охранно-пожарной сигнализации, техническое обслуживание АПС, мобильный телохранитель</w:t>
            </w: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86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3424B5" w:rsidRPr="002E72F5" w:rsidTr="00205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3424B5" w:rsidRPr="002E72F5" w:rsidRDefault="003424B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424B5" w:rsidRPr="009B7472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424B5" w:rsidRPr="002E72F5" w:rsidRDefault="003424B5" w:rsidP="00A1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3424B5" w:rsidRPr="002E72F5" w:rsidRDefault="003424B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05A6D" w:rsidRPr="002E72F5" w:rsidRDefault="00205A6D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lastRenderedPageBreak/>
        <w:t>Принятые сокращения: РБ – районный бюджет, ПУ – платные услуги, ОБ – областной бюджет.</w:t>
      </w:r>
    </w:p>
    <w:p w:rsidR="00205A6D" w:rsidRDefault="00205A6D" w:rsidP="00C04256">
      <w:pPr>
        <w:pStyle w:val="14"/>
        <w:ind w:left="5040"/>
        <w:jc w:val="right"/>
        <w:rPr>
          <w:b w:val="0"/>
        </w:rPr>
        <w:sectPr w:rsidR="00205A6D" w:rsidSect="00205A6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E462E" w:rsidRPr="00A43DAD" w:rsidRDefault="003E462E" w:rsidP="00C04256">
      <w:pPr>
        <w:pStyle w:val="14"/>
        <w:ind w:left="5040"/>
        <w:jc w:val="right"/>
        <w:rPr>
          <w:b w:val="0"/>
        </w:rPr>
      </w:pPr>
      <w:r w:rsidRPr="00A43DAD">
        <w:rPr>
          <w:b w:val="0"/>
        </w:rPr>
        <w:lastRenderedPageBreak/>
        <w:t>Приложение 2</w:t>
      </w:r>
    </w:p>
    <w:p w:rsidR="003E462E" w:rsidRPr="00A43DAD" w:rsidRDefault="003E462E" w:rsidP="00C04256">
      <w:pPr>
        <w:pStyle w:val="14"/>
        <w:ind w:left="3828" w:firstLine="1212"/>
        <w:jc w:val="right"/>
        <w:rPr>
          <w:b w:val="0"/>
        </w:rPr>
      </w:pPr>
      <w:r w:rsidRPr="00A43DAD">
        <w:rPr>
          <w:b w:val="0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202</w:t>
      </w:r>
      <w:r w:rsidR="001019C4">
        <w:rPr>
          <w:b w:val="0"/>
        </w:rPr>
        <w:t>2</w:t>
      </w:r>
      <w:r w:rsidR="00510EF9" w:rsidRPr="00A43DAD">
        <w:rPr>
          <w:b w:val="0"/>
        </w:rPr>
        <w:t xml:space="preserve"> </w:t>
      </w:r>
      <w:r w:rsidRPr="00A43DAD">
        <w:rPr>
          <w:b w:val="0"/>
        </w:rPr>
        <w:t>-</w:t>
      </w:r>
      <w:r w:rsidR="00510EF9" w:rsidRPr="00A43DAD">
        <w:rPr>
          <w:b w:val="0"/>
        </w:rPr>
        <w:t xml:space="preserve"> </w:t>
      </w:r>
      <w:r w:rsidRPr="00A43DAD">
        <w:rPr>
          <w:b w:val="0"/>
        </w:rPr>
        <w:t>202</w:t>
      </w:r>
      <w:r w:rsidR="001019C4">
        <w:rPr>
          <w:b w:val="0"/>
        </w:rPr>
        <w:t>6</w:t>
      </w:r>
      <w:r w:rsidRPr="00A43DAD">
        <w:rPr>
          <w:b w:val="0"/>
        </w:rPr>
        <w:t xml:space="preserve"> годы</w:t>
      </w: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>Подпрограмма</w:t>
      </w:r>
    </w:p>
    <w:p w:rsidR="003E462E" w:rsidRPr="00A43DAD" w:rsidRDefault="00510EF9" w:rsidP="00C042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E462E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>«Развитие культуро-досуговой деятельности Мамско-Чуйского района» на 202</w:t>
      </w:r>
      <w:r w:rsidR="001019C4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637BD7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E462E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>- 202</w:t>
      </w:r>
      <w:r w:rsidR="001019C4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3E462E" w:rsidRPr="00A43D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годы</w:t>
      </w: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62E" w:rsidRPr="00A43DAD" w:rsidRDefault="003E462E" w:rsidP="00C0425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241"/>
      </w:tblGrid>
      <w:tr w:rsidR="003E462E" w:rsidRPr="00A43DAD" w:rsidTr="00DC45DA">
        <w:tc>
          <w:tcPr>
            <w:tcW w:w="3333" w:type="dxa"/>
          </w:tcPr>
          <w:p w:rsidR="003E462E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41" w:type="dxa"/>
          </w:tcPr>
          <w:p w:rsidR="003E462E" w:rsidRPr="00A43DAD" w:rsidRDefault="00B61E34" w:rsidP="001019C4">
            <w:pPr>
              <w:pStyle w:val="14"/>
              <w:jc w:val="both"/>
              <w:rPr>
                <w:b w:val="0"/>
              </w:rPr>
            </w:pPr>
            <w:r w:rsidRPr="00A43DAD">
              <w:rPr>
                <w:b w:val="0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1019C4">
              <w:rPr>
                <w:b w:val="0"/>
              </w:rPr>
              <w:t>2</w:t>
            </w:r>
            <w:r w:rsidRPr="00A43DAD">
              <w:rPr>
                <w:b w:val="0"/>
              </w:rPr>
              <w:t xml:space="preserve"> - 202</w:t>
            </w:r>
            <w:r w:rsidR="001019C4">
              <w:rPr>
                <w:b w:val="0"/>
              </w:rPr>
              <w:t>6</w:t>
            </w:r>
            <w:r w:rsidRPr="00A43DAD">
              <w:rPr>
                <w:b w:val="0"/>
              </w:rPr>
              <w:t xml:space="preserve"> годы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41" w:type="dxa"/>
          </w:tcPr>
          <w:p w:rsidR="00B61E34" w:rsidRPr="00A43DAD" w:rsidRDefault="00B61E34" w:rsidP="0010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«Развитие культурно-досуговой деятельности Мамско-Чуйского района» на 202</w:t>
            </w:r>
            <w:r w:rsidR="00101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01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241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МКУК РКДЦ «Победа» 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41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РКДЦ «Победа»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41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деятельности учреждений МКУК РКДЦ «Победа» в развитии культуры Мамско-Чуйского района.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41" w:type="dxa"/>
          </w:tcPr>
          <w:p w:rsidR="0088194E" w:rsidRPr="00441BBB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F49C4">
              <w:rPr>
                <w:rFonts w:ascii="Times New Roman" w:hAnsi="Times New Roman" w:cs="Times New Roman"/>
                <w:sz w:val="28"/>
                <w:szCs w:val="28"/>
              </w:rPr>
              <w:t>овышение вовлеченности граждан в деятельность в сфере культуры</w:t>
            </w: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94E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9C4">
              <w:rPr>
                <w:rFonts w:ascii="Times New Roman" w:hAnsi="Times New Roman" w:cs="Times New Roman"/>
                <w:sz w:val="28"/>
                <w:szCs w:val="28"/>
              </w:rPr>
              <w:t>- выявление, охрана, популяризация культурного наследия, в том числе сохранение и пополнение архивного, кино-, фото-, виде</w:t>
            </w:r>
            <w:proofErr w:type="gramStart"/>
            <w:r w:rsidRPr="000F49C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F49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F49C4">
              <w:rPr>
                <w:rFonts w:ascii="Times New Roman" w:hAnsi="Times New Roman" w:cs="Times New Roman"/>
                <w:sz w:val="28"/>
                <w:szCs w:val="28"/>
              </w:rPr>
              <w:t>аудиофондов</w:t>
            </w:r>
            <w:proofErr w:type="spellEnd"/>
            <w:r w:rsidRPr="000F49C4">
              <w:rPr>
                <w:rFonts w:ascii="Times New Roman" w:hAnsi="Times New Roman" w:cs="Times New Roman"/>
                <w:sz w:val="28"/>
                <w:szCs w:val="28"/>
              </w:rPr>
              <w:t xml:space="preserve">; перевод в электронный вид кино-, фото-, видео- и </w:t>
            </w:r>
            <w:proofErr w:type="spellStart"/>
            <w:r w:rsidRPr="000F49C4">
              <w:rPr>
                <w:rFonts w:ascii="Times New Roman" w:hAnsi="Times New Roman" w:cs="Times New Roman"/>
                <w:sz w:val="28"/>
                <w:szCs w:val="28"/>
              </w:rPr>
              <w:t>аудиофондов</w:t>
            </w:r>
            <w:proofErr w:type="spellEnd"/>
            <w:r w:rsidRPr="000F49C4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инфраструктуры доступа населения к ним с использованием сети Интернет; </w:t>
            </w:r>
          </w:p>
          <w:p w:rsidR="0088194E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9C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поддержка гастрольной, выставочной и фестивальной деятельности; сохранение и развитие кадрового потенциала учреждений культуры; </w:t>
            </w:r>
          </w:p>
          <w:p w:rsidR="00B61E34" w:rsidRPr="00A43DAD" w:rsidRDefault="0088194E" w:rsidP="00C042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9C4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повышения качества и разнообразия услуг, предоставляемых в сфере культуры, в том числе модернизация и </w:t>
            </w:r>
            <w:r w:rsidRPr="000F4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инновационного развития учреждений культуры путём инвестирования в технологическое обновление, внедрение новых информационных продуктов и технологий; активизация и поддержка творческих инициатив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41" w:type="dxa"/>
          </w:tcPr>
          <w:p w:rsidR="00B61E34" w:rsidRPr="00A43DAD" w:rsidRDefault="00B61E34" w:rsidP="0010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01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41" w:type="dxa"/>
          </w:tcPr>
          <w:p w:rsidR="0088194E" w:rsidRPr="00441BBB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культурно-массовых мероприятий в учреждениях МКУК РКДЦ «Победа»;</w:t>
            </w:r>
          </w:p>
          <w:p w:rsidR="0088194E" w:rsidRPr="00441BBB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 учреждений МКУК РКДЦ «Победа»;</w:t>
            </w:r>
          </w:p>
          <w:p w:rsidR="0088194E" w:rsidRPr="00441BBB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формирований, любительских объединений учреждений МКУК РКДЦ 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E34" w:rsidRPr="00A43DAD" w:rsidRDefault="0088194E" w:rsidP="00C04256">
            <w:pPr>
              <w:pStyle w:val="a5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 в учреждениях МКУК РКДЦ «Победа»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41" w:type="dxa"/>
          </w:tcPr>
          <w:p w:rsidR="00B61E34" w:rsidRPr="00A43DAD" w:rsidRDefault="009F57BE" w:rsidP="00C04256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из бюджета Мамско-Чуйского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областного бюджета и средств, полученных от оказания платных услуг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. Общий объем финансирования представлен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рограмме.</w:t>
            </w:r>
          </w:p>
        </w:tc>
      </w:tr>
      <w:tr w:rsidR="00B61E34" w:rsidRPr="00A43DAD" w:rsidTr="00DC45DA">
        <w:tc>
          <w:tcPr>
            <w:tcW w:w="3333" w:type="dxa"/>
          </w:tcPr>
          <w:p w:rsidR="00B61E34" w:rsidRPr="00A43DAD" w:rsidRDefault="00B61E34" w:rsidP="00C0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41" w:type="dxa"/>
          </w:tcPr>
          <w:p w:rsidR="0088194E" w:rsidRDefault="0088194E" w:rsidP="00C04256">
            <w:pPr>
              <w:pStyle w:val="a5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клубных формирований учреждений МКУК РКДЦ 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6%</w:t>
            </w: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E34" w:rsidRPr="00A43DAD" w:rsidRDefault="0088194E" w:rsidP="00C04256">
            <w:pPr>
              <w:pStyle w:val="a5"/>
              <w:numPr>
                <w:ilvl w:val="0"/>
                <w:numId w:val="5"/>
              </w:numPr>
              <w:tabs>
                <w:tab w:val="left" w:pos="27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>осещаемост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1BB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учреждениях МКУК РКДЦ 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30%</w:t>
            </w:r>
          </w:p>
        </w:tc>
      </w:tr>
    </w:tbl>
    <w:p w:rsidR="003D0961" w:rsidRPr="00A43DAD" w:rsidRDefault="003D0961" w:rsidP="00C0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2E" w:rsidRPr="00A43DAD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ее решения программно-целевым методом</w:t>
      </w:r>
    </w:p>
    <w:p w:rsidR="001617EF" w:rsidRPr="004C6E68" w:rsidRDefault="001617EF" w:rsidP="00C042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6E68">
        <w:rPr>
          <w:rFonts w:ascii="Times New Roman" w:hAnsi="Times New Roman"/>
          <w:sz w:val="28"/>
          <w:szCs w:val="28"/>
        </w:rPr>
        <w:t xml:space="preserve">Развитие культуры в муниципальном образовании </w:t>
      </w:r>
      <w:r>
        <w:rPr>
          <w:rFonts w:ascii="Times New Roman" w:hAnsi="Times New Roman"/>
          <w:sz w:val="28"/>
          <w:szCs w:val="28"/>
        </w:rPr>
        <w:t>Мамско–Чуйский муниципальный район Иркутской</w:t>
      </w:r>
      <w:r w:rsidRPr="004C6E68">
        <w:rPr>
          <w:rFonts w:ascii="Times New Roman" w:hAnsi="Times New Roman"/>
          <w:sz w:val="28"/>
          <w:szCs w:val="28"/>
        </w:rPr>
        <w:t xml:space="preserve"> области осуществляется в рамках стратегических целей и задач, поставленных Президентом Российской Федерации, Правительством Российской Федерации и Министерством культуры Российской Федерации.</w:t>
      </w:r>
    </w:p>
    <w:p w:rsidR="001617EF" w:rsidRPr="00C166A3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A3">
        <w:rPr>
          <w:rFonts w:ascii="Times New Roman" w:hAnsi="Times New Roman" w:cs="Times New Roman"/>
          <w:sz w:val="28"/>
          <w:szCs w:val="28"/>
        </w:rPr>
        <w:t>Сегодня любые успехи в сфере культуры являются предметом особой гордости любого муниципального образования. Муниципальные образования начинают конкурировать в области привлечения человеческих ресурсов, стремясь занять лидирующие позиции. В этих условиях многократно возрастает значение сферы культуры как фактора конкурентоспособности муниципальных образований, поскольку сфера культуры отражает качество жизни людей и оказывает влияние на социально-экономические процессы.</w:t>
      </w:r>
    </w:p>
    <w:p w:rsidR="001617EF" w:rsidRPr="00C166A3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</w:t>
      </w:r>
      <w:r w:rsidRPr="00C166A3">
        <w:rPr>
          <w:rFonts w:ascii="Times New Roman" w:hAnsi="Times New Roman" w:cs="Times New Roman"/>
          <w:sz w:val="28"/>
          <w:szCs w:val="28"/>
        </w:rPr>
        <w:t>рограмма разработана в целях дальнейшего инновационного развития культуры в условиях современного муниципального района. При этом в качестве важнейших показателей привлекательности и узнаваемости района рассматриваются интеллектуальные, культурные и творческие возможности населения.</w:t>
      </w:r>
    </w:p>
    <w:p w:rsidR="001617E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41B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Мамско-Чуйском районе</w:t>
      </w:r>
      <w:r w:rsidRPr="00441BBB">
        <w:rPr>
          <w:rFonts w:ascii="Times New Roman" w:hAnsi="Times New Roman" w:cs="Times New Roman"/>
          <w:sz w:val="28"/>
          <w:szCs w:val="28"/>
        </w:rPr>
        <w:t xml:space="preserve"> сохранена сеть учреждений сферы культуры – </w:t>
      </w:r>
      <w:r w:rsidRPr="00DB14E4">
        <w:rPr>
          <w:rFonts w:ascii="Times New Roman" w:hAnsi="Times New Roman" w:cs="Times New Roman"/>
          <w:sz w:val="28"/>
          <w:szCs w:val="28"/>
        </w:rPr>
        <w:t xml:space="preserve">МКУК РКДЦ «Победа», в который входят </w:t>
      </w:r>
      <w:r w:rsidRPr="00E23404">
        <w:rPr>
          <w:rFonts w:ascii="Times New Roman" w:hAnsi="Times New Roman" w:cs="Times New Roman"/>
          <w:sz w:val="28"/>
          <w:szCs w:val="28"/>
        </w:rPr>
        <w:t>3 филиала</w:t>
      </w:r>
      <w:r w:rsidRPr="00DB14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стабильная </w:t>
      </w:r>
      <w:r w:rsidRPr="00DB14E4">
        <w:rPr>
          <w:rFonts w:ascii="Times New Roman" w:hAnsi="Times New Roman" w:cs="Times New Roman"/>
          <w:sz w:val="28"/>
          <w:szCs w:val="28"/>
        </w:rPr>
        <w:t>численность</w:t>
      </w:r>
      <w:r w:rsidRPr="0044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клубных формирований</w:t>
      </w:r>
      <w:r w:rsidRPr="00441BBB">
        <w:rPr>
          <w:rFonts w:ascii="Times New Roman" w:hAnsi="Times New Roman" w:cs="Times New Roman"/>
          <w:sz w:val="28"/>
          <w:szCs w:val="28"/>
        </w:rPr>
        <w:t>, а также созданы условия для их активности и реализации творческого потенциала и развития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17EF" w:rsidRPr="00391AFD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>Муниципальные культурно-досуговые учреждения клубного типа – один из важнейших ресурсов развития отрасли. Вклад культурно-досуговых учреждений в сохранение культурного наследия, формирование качественной творческой среды, развитие человеческого капитала и социальную стабильность не вызывает сомнения, и повышение этого вклада будет усиливаться по мере расширения влияния культуры на общество, чему должна способствовать реализация муниципальной программы.</w:t>
      </w:r>
    </w:p>
    <w:p w:rsidR="001617EF" w:rsidRPr="00391AFD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 xml:space="preserve">Ежегодно культурно-досуговые учреждения проводят более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391AFD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различной тематической направленности, количество посещений культурно-массовых мероприятий составляет </w:t>
      </w:r>
      <w:r>
        <w:rPr>
          <w:rFonts w:ascii="Times New Roman" w:hAnsi="Times New Roman" w:cs="Times New Roman"/>
          <w:sz w:val="28"/>
          <w:szCs w:val="28"/>
        </w:rPr>
        <w:t>более 21 693 человек в год</w:t>
      </w:r>
      <w:r w:rsidRPr="00391AFD">
        <w:rPr>
          <w:rFonts w:ascii="Times New Roman" w:hAnsi="Times New Roman" w:cs="Times New Roman"/>
          <w:sz w:val="28"/>
          <w:szCs w:val="28"/>
        </w:rPr>
        <w:t>.</w:t>
      </w:r>
    </w:p>
    <w:p w:rsidR="001617E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 xml:space="preserve">На базе культурно-досуговых учреждений работает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91AFD">
        <w:rPr>
          <w:rFonts w:ascii="Times New Roman" w:hAnsi="Times New Roman" w:cs="Times New Roman"/>
          <w:sz w:val="28"/>
          <w:szCs w:val="28"/>
        </w:rPr>
        <w:t xml:space="preserve"> клубных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1AFD">
        <w:rPr>
          <w:rFonts w:ascii="Times New Roman" w:hAnsi="Times New Roman" w:cs="Times New Roman"/>
          <w:sz w:val="28"/>
          <w:szCs w:val="28"/>
        </w:rPr>
        <w:t xml:space="preserve">. Большую часть клубных формирований составляют коллективы самодеятельного народного творчества различных жанров (хореографические, вокальные, театральные, декоративно-прикладные и др.).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1AF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AFD">
        <w:rPr>
          <w:rFonts w:ascii="Times New Roman" w:hAnsi="Times New Roman" w:cs="Times New Roman"/>
          <w:sz w:val="28"/>
          <w:szCs w:val="28"/>
        </w:rPr>
        <w:t xml:space="preserve"> имеют звание «народный» («образцовый»).</w:t>
      </w:r>
    </w:p>
    <w:p w:rsidR="001617E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>Инфраструктура культурно-досуговых учреждений была создана в советский период и на сегодняшний день отстаёт от современных требований.</w:t>
      </w:r>
      <w:r w:rsidRPr="001B3D7F">
        <w:rPr>
          <w:rFonts w:ascii="Times New Roman" w:hAnsi="Times New Roman" w:cs="Times New Roman"/>
          <w:sz w:val="28"/>
          <w:szCs w:val="28"/>
        </w:rPr>
        <w:t xml:space="preserve"> </w:t>
      </w:r>
      <w:r w:rsidRPr="00391AFD">
        <w:rPr>
          <w:rFonts w:ascii="Times New Roman" w:hAnsi="Times New Roman" w:cs="Times New Roman"/>
          <w:sz w:val="28"/>
          <w:szCs w:val="28"/>
        </w:rPr>
        <w:t xml:space="preserve">Для роста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391AFD">
        <w:rPr>
          <w:rFonts w:ascii="Times New Roman" w:hAnsi="Times New Roman" w:cs="Times New Roman"/>
          <w:sz w:val="28"/>
          <w:szCs w:val="28"/>
        </w:rPr>
        <w:t>оказания досуговых услуг необходима полная модернизация материально-технической базы культурно-досуговых учреждений.</w:t>
      </w:r>
    </w:p>
    <w:p w:rsidR="001617E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несколько лет (2018 – 2022 годы) в культурно – досуговых учреждениях Мамско – Чуйского района проведён капитальный ремонт в рамках Проекта по поддержке местных инициатив, федерального партийного проекта «Местный дом культуры».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в 2020 году проведены ремонтные работы в Районном культурно – досуговом центре «Победа» на общую сумму 2 066,247 тыс. руб. Проведены: отделочные работы (окрашивание фасада здания, потолков, стен, облицовка стен декоративным пластиком по деревянной обрешётке); замена проёмов (снятие дверных полотен, установка дверных проёмов: внутренних межкомнатных); ремонт водосточной системы кровли; частичный ремонт отопительной системы;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построена новая летняя деревянная сценическая площадка.</w:t>
      </w:r>
    </w:p>
    <w:p w:rsidR="001617E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«Народных инициатив» Мамско – Чуйского района в 2020 году для Районного культурно – досугового центра «Победа» приобретён </w:t>
      </w:r>
      <w:r>
        <w:rPr>
          <w:rFonts w:ascii="Times New Roman" w:hAnsi="Times New Roman" w:cs="Times New Roman"/>
          <w:sz w:val="28"/>
          <w:szCs w:val="28"/>
        </w:rPr>
        <w:lastRenderedPageBreak/>
        <w:t>телевизор «</w:t>
      </w:r>
      <w:proofErr w:type="spellStart"/>
      <w:r w:rsidRPr="00E7778B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проведения культурно – развлекательных программ и вечеров – отдыха на сумму 55 тыс. руб.</w:t>
      </w:r>
    </w:p>
    <w:p w:rsidR="001617E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развитие домов культуры в 2021 году в Районный культурно – досуговый центр «Победа» приобретена вычислительная техника, оргтехника, принадлежности для работы и хранения (3 компьютерных системных блока, 1 стабилизатор напряжения на аппаратуру в зрительный зал), видео – цифровая техника, мультимедийное и проекционное оборудование, принадлежности для крепления и хранения (видеоэкран,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), бытовая и радиотехника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радиомикрофоны), звуковая и световая аппаратура и оборудование на общую сумму 860,526 тыс. руб.</w:t>
      </w:r>
      <w:proofErr w:type="gramEnd"/>
    </w:p>
    <w:p w:rsidR="001617EF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ежегодно проводятся косметические ремонты учреждений культуры за счёт средств районного бюджета.</w:t>
      </w:r>
    </w:p>
    <w:p w:rsidR="001617EF" w:rsidRPr="00391AFD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>Практически всем учреждениям необходима полная модернизация материально-технической базы.</w:t>
      </w:r>
    </w:p>
    <w:p w:rsidR="001617EF" w:rsidRPr="00391AFD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>С каждым годом растёт уровень требований, которые предъявляют жители нашего города к услугам культурно-досуговых учреждений, и поэтому развитие материально-технической базы должно в полной мере учитывать социально-демографическую ситуацию,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91AFD">
        <w:rPr>
          <w:rFonts w:ascii="Times New Roman" w:hAnsi="Times New Roman" w:cs="Times New Roman"/>
          <w:sz w:val="28"/>
          <w:szCs w:val="28"/>
        </w:rPr>
        <w:t xml:space="preserve"> тенденции, культурно-исторические традиции, технологические новации и при этом соответствовать целям и задачам государственной политики в сфере культуры.</w:t>
      </w:r>
    </w:p>
    <w:p w:rsidR="001617EF" w:rsidRPr="00391AFD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>Существует проблема приобретения костюмов для творческих коллективов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, участия творческих коллективов в очных фестивалях конкурсах областного и всероссийского масштаба.</w:t>
      </w:r>
    </w:p>
    <w:p w:rsidR="001617EF" w:rsidRPr="00391AFD" w:rsidRDefault="001617EF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FD">
        <w:rPr>
          <w:rFonts w:ascii="Times New Roman" w:hAnsi="Times New Roman" w:cs="Times New Roman"/>
          <w:sz w:val="28"/>
          <w:szCs w:val="28"/>
        </w:rPr>
        <w:t>Учреждения нуждаются в кадрах, владеющих инновационными технологиями организации творчества и развивающего досуга, а также поддержки людей с особенностями физического развития. Возможным решением кадровой проблемы является организация подготовки (переподготовки) профессиональных кадров.</w:t>
      </w:r>
    </w:p>
    <w:p w:rsidR="003E462E" w:rsidRPr="00A43DAD" w:rsidRDefault="003E462E" w:rsidP="00C0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2E" w:rsidRPr="00A43DAD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>Цели и задачи, целевые показатели, сроки реализации подпрограммы</w:t>
      </w:r>
    </w:p>
    <w:p w:rsidR="001617EF" w:rsidRPr="00441BBB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BBB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совершенствование системы деятельности МКУК РКДЦ «Победа» </w:t>
      </w:r>
      <w:r>
        <w:rPr>
          <w:rFonts w:ascii="Times New Roman" w:hAnsi="Times New Roman" w:cs="Times New Roman"/>
          <w:sz w:val="28"/>
          <w:szCs w:val="28"/>
        </w:rPr>
        <w:t xml:space="preserve">в развитии культуры </w:t>
      </w:r>
      <w:r w:rsidRPr="00441BBB">
        <w:rPr>
          <w:rFonts w:ascii="Times New Roman" w:hAnsi="Times New Roman" w:cs="Times New Roman"/>
          <w:sz w:val="28"/>
          <w:szCs w:val="28"/>
        </w:rPr>
        <w:t>Мамско-Чуйского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EF" w:rsidRPr="00441BBB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BBB">
        <w:rPr>
          <w:rFonts w:ascii="Times New Roman" w:hAnsi="Times New Roman" w:cs="Times New Roman"/>
          <w:sz w:val="28"/>
          <w:szCs w:val="28"/>
        </w:rPr>
        <w:t>Достижение цели подпрограммы предполагается за счёт решения следующих задач:</w:t>
      </w:r>
    </w:p>
    <w:p w:rsidR="001617EF" w:rsidRPr="00441BBB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9C4">
        <w:rPr>
          <w:rFonts w:ascii="Times New Roman" w:hAnsi="Times New Roman" w:cs="Times New Roman"/>
          <w:sz w:val="28"/>
          <w:szCs w:val="28"/>
        </w:rPr>
        <w:t>Повышение вовлеченности граждан в деятельность в сфере культуры</w:t>
      </w:r>
      <w:r w:rsidRPr="00441BBB">
        <w:rPr>
          <w:rFonts w:ascii="Times New Roman" w:hAnsi="Times New Roman" w:cs="Times New Roman"/>
          <w:sz w:val="28"/>
          <w:szCs w:val="28"/>
        </w:rPr>
        <w:t>;</w:t>
      </w:r>
    </w:p>
    <w:p w:rsidR="001617E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49C4">
        <w:rPr>
          <w:rFonts w:ascii="Times New Roman" w:hAnsi="Times New Roman" w:cs="Times New Roman"/>
          <w:sz w:val="28"/>
          <w:szCs w:val="28"/>
        </w:rPr>
        <w:t>ыявление, охрана, популяризация культурного наследия, в том числе сохранение и пополнение архивного, кино-, фото-, видео- и аудио фо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49C4">
        <w:rPr>
          <w:rFonts w:ascii="Times New Roman" w:hAnsi="Times New Roman" w:cs="Times New Roman"/>
          <w:sz w:val="28"/>
          <w:szCs w:val="28"/>
        </w:rPr>
        <w:t xml:space="preserve">дов; перевод в электронный вид кино-, фото-, видео- и аудио фондов, создание инфраструктуры доступа населения к ним с использованием сети Интернет; </w:t>
      </w:r>
    </w:p>
    <w:p w:rsidR="001617EF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49C4">
        <w:rPr>
          <w:rFonts w:ascii="Times New Roman" w:hAnsi="Times New Roman" w:cs="Times New Roman"/>
          <w:sz w:val="28"/>
          <w:szCs w:val="28"/>
        </w:rPr>
        <w:t xml:space="preserve">азвитие и поддержка гастрольной, выставочной и фестивальной деятельности; сохранение и развитие кадрового потенциала учреждений культуры; </w:t>
      </w:r>
    </w:p>
    <w:p w:rsidR="00C04256" w:rsidRDefault="001617EF" w:rsidP="00C04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9C4">
        <w:rPr>
          <w:rFonts w:ascii="Times New Roman" w:hAnsi="Times New Roman" w:cs="Times New Roman"/>
          <w:sz w:val="28"/>
          <w:szCs w:val="28"/>
        </w:rPr>
        <w:t>оздание условий для повышения качества и разнообразия услуг, предоставляемых в сфере культуры, в том числе модернизация и обеспечение инновационного развития учреждений культуры путём инвестирования в технологическое обновление, внедрение новых информационных продуктов и технологий; активизация и поддержка творческих инициатив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EF" w:rsidRPr="00441BBB" w:rsidRDefault="001617EF" w:rsidP="00C0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BBB">
        <w:rPr>
          <w:rFonts w:ascii="Times New Roman" w:hAnsi="Times New Roman" w:cs="Times New Roman"/>
          <w:sz w:val="28"/>
          <w:szCs w:val="28"/>
        </w:rPr>
        <w:t>Срок реализации подпр</w:t>
      </w:r>
      <w:r>
        <w:rPr>
          <w:rFonts w:ascii="Times New Roman" w:hAnsi="Times New Roman" w:cs="Times New Roman"/>
          <w:sz w:val="28"/>
          <w:szCs w:val="28"/>
        </w:rPr>
        <w:t>ограммы рассчитан на период 202</w:t>
      </w:r>
      <w:r w:rsidR="001019C4">
        <w:rPr>
          <w:rFonts w:ascii="Times New Roman" w:hAnsi="Times New Roman" w:cs="Times New Roman"/>
          <w:sz w:val="28"/>
          <w:szCs w:val="28"/>
        </w:rPr>
        <w:t>2</w:t>
      </w:r>
      <w:r w:rsidRPr="00441BBB">
        <w:rPr>
          <w:rFonts w:ascii="Times New Roman" w:hAnsi="Times New Roman" w:cs="Times New Roman"/>
          <w:sz w:val="28"/>
          <w:szCs w:val="28"/>
        </w:rPr>
        <w:t xml:space="preserve"> – 202</w:t>
      </w:r>
      <w:r w:rsidR="001019C4">
        <w:rPr>
          <w:rFonts w:ascii="Times New Roman" w:hAnsi="Times New Roman" w:cs="Times New Roman"/>
          <w:sz w:val="28"/>
          <w:szCs w:val="28"/>
        </w:rPr>
        <w:t>6</w:t>
      </w:r>
      <w:r w:rsidRPr="00441BBB">
        <w:rPr>
          <w:rFonts w:ascii="Times New Roman" w:hAnsi="Times New Roman" w:cs="Times New Roman"/>
          <w:sz w:val="28"/>
          <w:szCs w:val="28"/>
        </w:rPr>
        <w:t xml:space="preserve"> годы.</w:t>
      </w: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394"/>
        <w:gridCol w:w="1153"/>
        <w:gridCol w:w="992"/>
        <w:gridCol w:w="992"/>
        <w:gridCol w:w="993"/>
        <w:gridCol w:w="992"/>
        <w:gridCol w:w="1077"/>
      </w:tblGrid>
      <w:tr w:rsidR="001617EF" w:rsidRPr="00441BBB" w:rsidTr="00C04256">
        <w:trPr>
          <w:trHeight w:val="227"/>
        </w:trPr>
        <w:tc>
          <w:tcPr>
            <w:tcW w:w="706" w:type="dxa"/>
            <w:vMerge w:val="restart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4" w:type="dxa"/>
            <w:vMerge w:val="restart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53" w:type="dxa"/>
            <w:vMerge w:val="restart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6" w:type="dxa"/>
            <w:gridSpan w:val="5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</w:tc>
      </w:tr>
      <w:tr w:rsidR="001617EF" w:rsidRPr="00441BBB" w:rsidTr="00C04256">
        <w:tc>
          <w:tcPr>
            <w:tcW w:w="706" w:type="dxa"/>
            <w:vMerge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17EF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13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13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13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617EF" w:rsidRPr="008622BD" w:rsidRDefault="001617EF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13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1305" w:rsidRPr="00441BBB" w:rsidTr="00C04256">
        <w:tc>
          <w:tcPr>
            <w:tcW w:w="706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учреждений МКУК РКДЦ «Победа»</w:t>
            </w:r>
          </w:p>
        </w:tc>
        <w:tc>
          <w:tcPr>
            <w:tcW w:w="1153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3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077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C91305" w:rsidRPr="00441BBB" w:rsidTr="00C04256">
        <w:tc>
          <w:tcPr>
            <w:tcW w:w="706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учреждений МКУК РКДЦ «Победа»</w:t>
            </w:r>
          </w:p>
        </w:tc>
        <w:tc>
          <w:tcPr>
            <w:tcW w:w="1153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93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077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91305" w:rsidRPr="00441BBB" w:rsidTr="00C04256">
        <w:tc>
          <w:tcPr>
            <w:tcW w:w="706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учреждений МКУК РКДЦ «Победа».</w:t>
            </w:r>
          </w:p>
        </w:tc>
        <w:tc>
          <w:tcPr>
            <w:tcW w:w="1153" w:type="dxa"/>
          </w:tcPr>
          <w:p w:rsidR="00C91305" w:rsidRPr="008622BD" w:rsidRDefault="00C91305" w:rsidP="005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1305" w:rsidRPr="00441BBB" w:rsidTr="00C04256">
        <w:tc>
          <w:tcPr>
            <w:tcW w:w="706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Посещаемость культурно-досуговых мероприятий учреждений МКУК РКДЦ «Победа»</w:t>
            </w:r>
          </w:p>
        </w:tc>
        <w:tc>
          <w:tcPr>
            <w:tcW w:w="1153" w:type="dxa"/>
          </w:tcPr>
          <w:p w:rsidR="00C91305" w:rsidRPr="008622BD" w:rsidRDefault="00C91305" w:rsidP="005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21 693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23 862</w:t>
            </w:r>
          </w:p>
        </w:tc>
        <w:tc>
          <w:tcPr>
            <w:tcW w:w="993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26 249</w:t>
            </w:r>
          </w:p>
        </w:tc>
        <w:tc>
          <w:tcPr>
            <w:tcW w:w="992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  <w:tc>
          <w:tcPr>
            <w:tcW w:w="1077" w:type="dxa"/>
          </w:tcPr>
          <w:p w:rsidR="00C91305" w:rsidRPr="008622BD" w:rsidRDefault="00C91305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BD">
              <w:rPr>
                <w:rFonts w:ascii="Times New Roman" w:hAnsi="Times New Roman" w:cs="Times New Roman"/>
                <w:sz w:val="24"/>
                <w:szCs w:val="24"/>
              </w:rPr>
              <w:t>28 201</w:t>
            </w:r>
          </w:p>
        </w:tc>
      </w:tr>
    </w:tbl>
    <w:p w:rsidR="003E462E" w:rsidRPr="00A43DAD" w:rsidRDefault="003E462E" w:rsidP="00C0425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D0961" w:rsidRPr="00A43DAD" w:rsidRDefault="003D0961" w:rsidP="00C0425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 xml:space="preserve">Обоснование выделения </w:t>
      </w:r>
      <w:r w:rsidR="001007F9" w:rsidRPr="00A43DAD">
        <w:rPr>
          <w:rFonts w:ascii="Times New Roman" w:hAnsi="Times New Roman" w:cs="Times New Roman"/>
          <w:b/>
          <w:sz w:val="28"/>
          <w:szCs w:val="28"/>
        </w:rPr>
        <w:t>под</w:t>
      </w:r>
      <w:r w:rsidRPr="00A43DAD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Совершенствование системы деятельности учреждений МКУК РКДЦ «Победа» в развитии культуры Мамско-Чуйского района.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Подпрограмма включает следующие основные мероприятия: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1.</w:t>
      </w:r>
      <w:r w:rsidRPr="00A43DAD">
        <w:rPr>
          <w:rFonts w:ascii="Times New Roman" w:hAnsi="Times New Roman" w:cs="Times New Roman"/>
          <w:sz w:val="28"/>
          <w:szCs w:val="28"/>
        </w:rPr>
        <w:tab/>
        <w:t>Кадровая политика.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2.</w:t>
      </w:r>
      <w:r w:rsidRPr="00A43DAD">
        <w:rPr>
          <w:rFonts w:ascii="Times New Roman" w:hAnsi="Times New Roman" w:cs="Times New Roman"/>
          <w:sz w:val="28"/>
          <w:szCs w:val="28"/>
        </w:rPr>
        <w:tab/>
        <w:t>Поддержка и развитие самодеятельного народного творчества.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3.</w:t>
      </w:r>
      <w:r w:rsidRPr="00A43DAD">
        <w:rPr>
          <w:rFonts w:ascii="Times New Roman" w:hAnsi="Times New Roman" w:cs="Times New Roman"/>
          <w:sz w:val="28"/>
          <w:szCs w:val="28"/>
        </w:rPr>
        <w:tab/>
        <w:t>Мероприятия.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4.</w:t>
      </w:r>
      <w:r w:rsidRPr="00A43DAD">
        <w:rPr>
          <w:rFonts w:ascii="Times New Roman" w:hAnsi="Times New Roman" w:cs="Times New Roman"/>
          <w:sz w:val="28"/>
          <w:szCs w:val="28"/>
        </w:rPr>
        <w:tab/>
        <w:t>Проведение мероприятий по автоматизации и формированию информационных ресурсов МКУК РКДЦ «Победа</w:t>
      </w:r>
      <w:r w:rsidR="00637BD7" w:rsidRPr="00A43DAD">
        <w:rPr>
          <w:rFonts w:ascii="Times New Roman" w:hAnsi="Times New Roman" w:cs="Times New Roman"/>
          <w:sz w:val="28"/>
          <w:szCs w:val="28"/>
        </w:rPr>
        <w:t>»</w:t>
      </w:r>
      <w:r w:rsidRPr="00A43D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5.</w:t>
      </w:r>
      <w:r w:rsidRPr="00A43DAD">
        <w:rPr>
          <w:rFonts w:ascii="Times New Roman" w:hAnsi="Times New Roman" w:cs="Times New Roman"/>
          <w:sz w:val="28"/>
          <w:szCs w:val="28"/>
        </w:rPr>
        <w:tab/>
        <w:t xml:space="preserve">Мероприятия по укреплению материально – технической базы. 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6.</w:t>
      </w:r>
      <w:r w:rsidRPr="00A43DAD">
        <w:rPr>
          <w:rFonts w:ascii="Times New Roman" w:hAnsi="Times New Roman" w:cs="Times New Roman"/>
          <w:sz w:val="28"/>
          <w:szCs w:val="28"/>
        </w:rPr>
        <w:tab/>
        <w:t xml:space="preserve">Мероприятия по обеспечению пожарной безопасности. </w:t>
      </w:r>
    </w:p>
    <w:p w:rsidR="003D0961" w:rsidRPr="00A43DAD" w:rsidRDefault="003D0961" w:rsidP="00C04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7.</w:t>
      </w:r>
      <w:r w:rsidRPr="00A43DAD">
        <w:rPr>
          <w:rFonts w:ascii="Times New Roman" w:hAnsi="Times New Roman" w:cs="Times New Roman"/>
          <w:sz w:val="28"/>
          <w:szCs w:val="28"/>
        </w:rPr>
        <w:tab/>
        <w:t>Обеспечение деятельности МКУК РКДЦ</w:t>
      </w:r>
      <w:r w:rsidR="00637BD7" w:rsidRPr="00A43DAD">
        <w:rPr>
          <w:rFonts w:ascii="Times New Roman" w:hAnsi="Times New Roman" w:cs="Times New Roman"/>
          <w:sz w:val="28"/>
          <w:szCs w:val="28"/>
        </w:rPr>
        <w:t xml:space="preserve"> «Победа»</w:t>
      </w:r>
    </w:p>
    <w:p w:rsidR="003D0961" w:rsidRPr="00A43DAD" w:rsidRDefault="003D0961" w:rsidP="00C04256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0961" w:rsidRPr="00A43DAD" w:rsidRDefault="003D0961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конечные результаты</w:t>
      </w:r>
    </w:p>
    <w:p w:rsidR="001617EF" w:rsidRPr="00330A42" w:rsidRDefault="001617EF" w:rsidP="00C04256">
      <w:pPr>
        <w:pStyle w:val="a5"/>
        <w:tabs>
          <w:tab w:val="left" w:pos="27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A42">
        <w:rPr>
          <w:rFonts w:ascii="Times New Roman" w:hAnsi="Times New Roman" w:cs="Times New Roman"/>
          <w:sz w:val="28"/>
          <w:szCs w:val="28"/>
        </w:rPr>
        <w:t>Увеличение количества участников клубных формирований учреждений МКУК РКДЦ «Победа» на 6%;</w:t>
      </w:r>
    </w:p>
    <w:p w:rsidR="001617EF" w:rsidRPr="00330A42" w:rsidRDefault="001617EF" w:rsidP="00C04256">
      <w:pPr>
        <w:pStyle w:val="a5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A42">
        <w:rPr>
          <w:rFonts w:ascii="Times New Roman" w:hAnsi="Times New Roman" w:cs="Times New Roman"/>
          <w:sz w:val="28"/>
          <w:szCs w:val="28"/>
        </w:rPr>
        <w:t>Увеличение посещаемости мероприятий в учреждениях МКУК РКДЦ «Победа» на 30%</w:t>
      </w:r>
    </w:p>
    <w:p w:rsidR="003D0961" w:rsidRPr="00A43DAD" w:rsidRDefault="003D0961" w:rsidP="00C04256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462E" w:rsidRPr="00A43DAD" w:rsidRDefault="003E462E" w:rsidP="00C04256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подпрограммы и </w:t>
      </w:r>
      <w:proofErr w:type="gramStart"/>
      <w:r w:rsidRPr="00A43DA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3E462E" w:rsidRPr="00A43DAD" w:rsidRDefault="003E462E" w:rsidP="00C04256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Разработчик и исполнитель подпрограммы – Муниципальное казенное учреждение культуры </w:t>
      </w:r>
      <w:r w:rsidR="00067175" w:rsidRPr="00A43DAD">
        <w:rPr>
          <w:rFonts w:ascii="Times New Roman" w:hAnsi="Times New Roman" w:cs="Times New Roman"/>
          <w:sz w:val="28"/>
          <w:szCs w:val="28"/>
        </w:rPr>
        <w:t>Р</w:t>
      </w:r>
      <w:r w:rsidRPr="00A43DAD">
        <w:rPr>
          <w:rFonts w:ascii="Times New Roman" w:hAnsi="Times New Roman" w:cs="Times New Roman"/>
          <w:sz w:val="28"/>
          <w:szCs w:val="28"/>
        </w:rPr>
        <w:t>айонный культурно-досуговый центр «Победа».</w:t>
      </w:r>
    </w:p>
    <w:p w:rsidR="003E462E" w:rsidRPr="00A43DAD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82A3B" w:rsidRPr="00A43DA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A43DA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 в целом, в том числе:</w:t>
      </w:r>
    </w:p>
    <w:p w:rsidR="003E462E" w:rsidRPr="00A43DAD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реализации соответствующих мероприятий;</w:t>
      </w:r>
    </w:p>
    <w:p w:rsidR="003E462E" w:rsidRPr="00A43DAD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достижение поставленных в подпрограмме задач, запланированных значений показателей результативности;</w:t>
      </w:r>
    </w:p>
    <w:p w:rsidR="003E462E" w:rsidRPr="00A43DAD" w:rsidRDefault="003E462E" w:rsidP="00C04256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приведение в соответствие подпрограммы с решением о бюджете не позднее двух месяцев со дня вступления в силу.</w:t>
      </w:r>
    </w:p>
    <w:p w:rsidR="003E462E" w:rsidRPr="00A43DAD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В процессе реализации подпрограммы Муниципальное казенное учреждение культуры Районный культурно-досуговый центр «Победа» осуществляет текущий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реализацией мероприятий подпрограммы.</w:t>
      </w:r>
    </w:p>
    <w:p w:rsidR="003E462E" w:rsidRPr="00A43DAD" w:rsidRDefault="003E462E" w:rsidP="00C042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2E72F5" w:rsidRDefault="002E72F5" w:rsidP="00C04256">
      <w:pPr>
        <w:pStyle w:val="14"/>
        <w:jc w:val="right"/>
      </w:pPr>
    </w:p>
    <w:p w:rsidR="002E72F5" w:rsidRDefault="002E72F5" w:rsidP="00C04256">
      <w:pPr>
        <w:pStyle w:val="14"/>
        <w:jc w:val="right"/>
      </w:pPr>
    </w:p>
    <w:p w:rsidR="002E72F5" w:rsidRDefault="002E72F5" w:rsidP="00C04256">
      <w:pPr>
        <w:pStyle w:val="14"/>
        <w:jc w:val="right"/>
        <w:sectPr w:rsidR="002E72F5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2E72F5" w:rsidRPr="002E72F5" w:rsidTr="002E72F5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72F5" w:rsidRPr="001617EF" w:rsidRDefault="002E72F5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2E72F5" w:rsidRPr="002E72F5" w:rsidTr="002E72F5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2E72F5" w:rsidRPr="002E72F5" w:rsidRDefault="002E72F5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Подпрограммы </w:t>
            </w:r>
            <w:r w:rsidRPr="002E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Мамско-Чуйского района» </w:t>
            </w:r>
          </w:p>
          <w:p w:rsidR="002E72F5" w:rsidRDefault="002E72F5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2E72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13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7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C913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1617EF" w:rsidRPr="002E72F5" w:rsidRDefault="001617EF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="004C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332F12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8A0D6A" w:rsidRPr="002E72F5" w:rsidRDefault="00332F12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332F12" w:rsidRPr="002E72F5" w:rsidRDefault="00332F12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2F12" w:rsidRPr="002E72F5" w:rsidRDefault="00332F12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32F12" w:rsidRPr="002E72F5" w:rsidRDefault="00332F12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32F12" w:rsidRPr="002E72F5" w:rsidRDefault="00332F12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gridSpan w:val="3"/>
            <w:vAlign w:val="center"/>
          </w:tcPr>
          <w:p w:rsidR="00332F12" w:rsidRPr="002E72F5" w:rsidRDefault="00332F12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332F12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332F12" w:rsidRPr="002E72F5" w:rsidRDefault="00332F12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A0D6A" w:rsidRPr="002E72F5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332F12" w:rsidRPr="002E72F5" w:rsidRDefault="00332F12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A0D6A" w:rsidRPr="002E72F5" w:rsidRDefault="00332F12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8A0D6A" w:rsidRPr="002E72F5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A0D6A" w:rsidRPr="002E72F5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0D6A" w:rsidRPr="002E72F5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F12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332F12" w:rsidRPr="002E72F5" w:rsidRDefault="00332F12" w:rsidP="004C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культурно-досуговой деятельности Мамско-Чуйского района»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32F12" w:rsidRPr="002E72F5" w:rsidRDefault="002204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21 325,2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B33F5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29 855,0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B33F5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26 367,4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9C564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35 056,3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25 600,0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332F12" w:rsidRPr="002E72F5" w:rsidRDefault="00BD368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31 651,7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2D627C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14 980,0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31 </w:t>
            </w:r>
            <w:r w:rsidR="00BA0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332F12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16 830,0</w:t>
            </w:r>
          </w:p>
        </w:tc>
      </w:tr>
      <w:tr w:rsidR="00332F12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332F12" w:rsidRPr="002E72F5" w:rsidRDefault="00332F12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32F12" w:rsidRPr="002E72F5" w:rsidRDefault="002204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20 885,9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B33F5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29 455,0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B33F5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25 717,1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9C564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34 656,3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25 200,0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332F12" w:rsidRPr="002E72F5" w:rsidRDefault="00BD368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31 251,7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2D627C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14 580,0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E555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31 626,2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332F12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16 430,0</w:t>
            </w:r>
          </w:p>
        </w:tc>
      </w:tr>
      <w:tr w:rsidR="00332F12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332F12" w:rsidRPr="002E72F5" w:rsidRDefault="00332F12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32F12" w:rsidRPr="002E72F5" w:rsidRDefault="002204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B33F5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B33F5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9C564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332F12" w:rsidRPr="002E72F5" w:rsidRDefault="009C564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9C564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332F12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332F12" w:rsidRPr="002E72F5" w:rsidRDefault="00332F12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32F12" w:rsidRPr="002E72F5" w:rsidRDefault="002204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332F1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B33F5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9C5646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332F12" w:rsidRPr="002E72F5" w:rsidRDefault="0006188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332F12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332F12" w:rsidRPr="002E72F5" w:rsidRDefault="003501E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областных курсах повышения квалификации (согласно плану мероприятий)</w:t>
            </w: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и развитие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творческих коллективов в фестивалях, конкурсах, выставках районного, областного уровня</w:t>
            </w: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1E19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061E19" w:rsidRPr="002E72F5" w:rsidRDefault="00061E19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1E19" w:rsidRPr="002E72F5" w:rsidRDefault="00061E19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061E19" w:rsidRPr="002E72F5" w:rsidRDefault="00061E19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1 080,0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7B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Районные мероприятия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направлению «Возрождение сохранение и развитие народных традиций района»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патриотическому воспитанию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22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работе со старшим поколением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22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пропаганде здорового образа жизни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22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работе с молодежью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организации досуга детей и подростков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22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работе с семьей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автоматизации и формированию информационных ресурсов МКУК РКДЦ «Победа»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A7597D" w:rsidRPr="00FF726C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FF726C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FF726C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A7597D" w:rsidRPr="00FF726C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FF726C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FF726C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597D" w:rsidRPr="00FF726C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FF726C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FF726C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FF726C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Интернет, оплата трафика, услуги связи, почтовые расходы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укреплению материально – технической базы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6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1 053,7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260,1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6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1 053,7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260,1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приобретение вычислительной техники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Косметический ремонт помещений, зданий (</w:t>
            </w:r>
            <w:proofErr w:type="gramStart"/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согласно сметы</w:t>
            </w:r>
            <w:proofErr w:type="gramEnd"/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и плана)</w:t>
            </w: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784E92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</w:tc>
      </w:tr>
      <w:tr w:rsidR="00A7597D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A7597D" w:rsidRPr="002E72F5" w:rsidRDefault="00A759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7597D" w:rsidRPr="002E72F5" w:rsidRDefault="00A7597D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7597D" w:rsidRPr="002E72F5" w:rsidRDefault="00A7597D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обеспечению охранно-пожарной безопасности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и заправка огнетушителей, приобретение огнетушителей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9635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охранно-пожарной сигнализации, мобильный телохранитель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МКУК РКДЦ «Победа»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20 398,9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28 269,0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25 898,9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32 308,5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24 830,9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29 905,0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FF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BA030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15 791,7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20 193,8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27 927,9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25 578,2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32 178,5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24 700,9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29 775,0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14 077,0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BA030B" w:rsidP="00B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29 884,2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15 661,7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9635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11 668,7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14 036,9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9 780,0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11 668,7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14 036,9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9 780,0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9 780,0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691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142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Прочие выплаты (оплата проезда в очередной отпуск, командировочные расходы)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DE576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AA2C03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6 511,6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7 053,4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7 776,4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8F301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2 871,7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691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6 511,6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7 053,4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3 550,9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94370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E1274C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7 776,4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8F301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2 871,7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2 785,4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3A60DE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8F301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3 806,0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2 765,4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BA030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8F301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0A64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8F301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8F301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0A64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9635F" w:rsidRPr="002E72F5" w:rsidTr="002E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9635F" w:rsidRPr="002E72F5" w:rsidRDefault="0059635F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9635F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EF1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635F" w:rsidRPr="002E72F5" w:rsidRDefault="0059635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9635F" w:rsidRPr="002E72F5" w:rsidRDefault="000A64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E72F5" w:rsidRPr="002E72F5" w:rsidRDefault="002E72F5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Принятые сокращения: РБ – районный бюджет, ПУ – платные услуги, ОБ – областной бюджет.</w:t>
      </w:r>
    </w:p>
    <w:p w:rsidR="002E72F5" w:rsidRDefault="002E72F5" w:rsidP="00C04256">
      <w:pPr>
        <w:pStyle w:val="14"/>
        <w:jc w:val="right"/>
        <w:sectPr w:rsidR="002E72F5" w:rsidSect="002E72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E462E" w:rsidRPr="00A43DAD" w:rsidRDefault="003E462E" w:rsidP="00C04256">
      <w:pPr>
        <w:pStyle w:val="14"/>
        <w:jc w:val="right"/>
        <w:rPr>
          <w:b w:val="0"/>
        </w:rPr>
      </w:pPr>
      <w:r w:rsidRPr="00A43DAD">
        <w:rPr>
          <w:b w:val="0"/>
        </w:rPr>
        <w:lastRenderedPageBreak/>
        <w:t>Приложение 3</w:t>
      </w:r>
    </w:p>
    <w:p w:rsidR="003E462E" w:rsidRPr="00A43DAD" w:rsidRDefault="003E462E" w:rsidP="00C04256">
      <w:pPr>
        <w:pStyle w:val="14"/>
        <w:jc w:val="right"/>
        <w:rPr>
          <w:b w:val="0"/>
        </w:rPr>
      </w:pPr>
      <w:r w:rsidRPr="00A43DAD">
        <w:rPr>
          <w:b w:val="0"/>
        </w:rPr>
        <w:t xml:space="preserve">к Муниципальной программе </w:t>
      </w:r>
    </w:p>
    <w:p w:rsidR="003E462E" w:rsidRPr="00A43DAD" w:rsidRDefault="003E462E" w:rsidP="00C04256">
      <w:pPr>
        <w:pStyle w:val="14"/>
        <w:jc w:val="right"/>
        <w:rPr>
          <w:b w:val="0"/>
        </w:rPr>
      </w:pPr>
      <w:r w:rsidRPr="00A43DAD">
        <w:rPr>
          <w:b w:val="0"/>
        </w:rPr>
        <w:t xml:space="preserve">Муниципального образования Мамско-Чуйского </w:t>
      </w:r>
    </w:p>
    <w:p w:rsidR="003E462E" w:rsidRPr="00A43DAD" w:rsidRDefault="003E462E" w:rsidP="00C04256">
      <w:pPr>
        <w:pStyle w:val="14"/>
        <w:jc w:val="right"/>
        <w:rPr>
          <w:b w:val="0"/>
        </w:rPr>
      </w:pPr>
      <w:r w:rsidRPr="00A43DAD">
        <w:rPr>
          <w:b w:val="0"/>
        </w:rPr>
        <w:t xml:space="preserve">района «Развитие культуры и дополнительного </w:t>
      </w:r>
    </w:p>
    <w:p w:rsidR="003E462E" w:rsidRPr="00A43DAD" w:rsidRDefault="003E462E" w:rsidP="00C04256">
      <w:pPr>
        <w:pStyle w:val="14"/>
        <w:jc w:val="right"/>
        <w:rPr>
          <w:b w:val="0"/>
        </w:rPr>
      </w:pPr>
      <w:r w:rsidRPr="00A43DAD">
        <w:rPr>
          <w:b w:val="0"/>
        </w:rPr>
        <w:t xml:space="preserve">образования в сфере музыкального искусства </w:t>
      </w:r>
    </w:p>
    <w:p w:rsidR="003E462E" w:rsidRPr="00A43DAD" w:rsidRDefault="003E462E" w:rsidP="00C04256">
      <w:pPr>
        <w:pStyle w:val="14"/>
        <w:jc w:val="right"/>
        <w:rPr>
          <w:b w:val="0"/>
        </w:rPr>
      </w:pPr>
      <w:r w:rsidRPr="00A43DAD">
        <w:rPr>
          <w:b w:val="0"/>
        </w:rPr>
        <w:t>в Мамско-Чуйском районе» на 202</w:t>
      </w:r>
      <w:r w:rsidR="002E7510">
        <w:rPr>
          <w:b w:val="0"/>
        </w:rPr>
        <w:t>2</w:t>
      </w:r>
      <w:r w:rsidR="00B61E34" w:rsidRPr="00A43DAD">
        <w:rPr>
          <w:b w:val="0"/>
        </w:rPr>
        <w:t xml:space="preserve"> </w:t>
      </w:r>
      <w:r w:rsidRPr="00A43DAD">
        <w:rPr>
          <w:b w:val="0"/>
        </w:rPr>
        <w:t>-</w:t>
      </w:r>
      <w:r w:rsidR="00B61E34" w:rsidRPr="00A43DAD">
        <w:rPr>
          <w:b w:val="0"/>
        </w:rPr>
        <w:t xml:space="preserve"> </w:t>
      </w:r>
      <w:r w:rsidRPr="00A43DAD">
        <w:rPr>
          <w:b w:val="0"/>
        </w:rPr>
        <w:t>202</w:t>
      </w:r>
      <w:r w:rsidR="002E7510">
        <w:rPr>
          <w:b w:val="0"/>
        </w:rPr>
        <w:t>6</w:t>
      </w:r>
      <w:r w:rsidRPr="00A43DAD">
        <w:rPr>
          <w:b w:val="0"/>
        </w:rPr>
        <w:t xml:space="preserve"> годы</w:t>
      </w:r>
    </w:p>
    <w:p w:rsidR="003E462E" w:rsidRPr="00A43DAD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E34" w:rsidRPr="00A43DAD" w:rsidRDefault="003E462E" w:rsidP="00C042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0" w:name="Par825"/>
      <w:bookmarkEnd w:id="0"/>
      <w:r w:rsidRPr="00A43DAD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ПодпрограммА </w:t>
      </w: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3DAD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«Сохранение и развитие дополнительного образования в сфере музыкального искусства в  муниципальном образовании </w:t>
      </w:r>
      <w:r w:rsidRPr="00A43DAD">
        <w:rPr>
          <w:rFonts w:ascii="Times New Roman" w:hAnsi="Times New Roman"/>
          <w:b/>
          <w:caps/>
          <w:sz w:val="28"/>
          <w:szCs w:val="28"/>
        </w:rPr>
        <w:t>Мамско-Чуйского района</w:t>
      </w:r>
      <w:r w:rsidRPr="00A43DAD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A43DAD">
        <w:rPr>
          <w:rFonts w:ascii="Times New Roman" w:hAnsi="Times New Roman"/>
          <w:b/>
          <w:caps/>
          <w:sz w:val="28"/>
          <w:szCs w:val="28"/>
        </w:rPr>
        <w:t>на 202</w:t>
      </w:r>
      <w:r w:rsidR="002E7510">
        <w:rPr>
          <w:rFonts w:ascii="Times New Roman" w:hAnsi="Times New Roman"/>
          <w:b/>
          <w:caps/>
          <w:sz w:val="28"/>
          <w:szCs w:val="28"/>
        </w:rPr>
        <w:t>2</w:t>
      </w:r>
      <w:r w:rsidR="00B61E34" w:rsidRPr="00A43DA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43DAD">
        <w:rPr>
          <w:rFonts w:ascii="Times New Roman" w:hAnsi="Times New Roman"/>
          <w:b/>
          <w:caps/>
          <w:sz w:val="28"/>
          <w:szCs w:val="28"/>
        </w:rPr>
        <w:t>-</w:t>
      </w:r>
      <w:r w:rsidR="00B61E34" w:rsidRPr="00A43DA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43DAD">
        <w:rPr>
          <w:rFonts w:ascii="Times New Roman" w:hAnsi="Times New Roman"/>
          <w:b/>
          <w:caps/>
          <w:sz w:val="28"/>
          <w:szCs w:val="28"/>
        </w:rPr>
        <w:t>202</w:t>
      </w:r>
      <w:r w:rsidR="002E7510">
        <w:rPr>
          <w:rFonts w:ascii="Times New Roman" w:hAnsi="Times New Roman"/>
          <w:b/>
          <w:caps/>
          <w:sz w:val="28"/>
          <w:szCs w:val="28"/>
        </w:rPr>
        <w:t>6</w:t>
      </w:r>
      <w:r w:rsidRPr="00A43DAD">
        <w:rPr>
          <w:rFonts w:ascii="Times New Roman" w:hAnsi="Times New Roman"/>
          <w:b/>
          <w:caps/>
          <w:sz w:val="28"/>
          <w:szCs w:val="28"/>
        </w:rPr>
        <w:t xml:space="preserve"> годы</w:t>
      </w:r>
    </w:p>
    <w:p w:rsidR="003E462E" w:rsidRPr="00A43DAD" w:rsidRDefault="003E462E" w:rsidP="00C04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62E" w:rsidRPr="00A43DAD" w:rsidRDefault="003E462E" w:rsidP="00C042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DAD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096"/>
      </w:tblGrid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2E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 районе» на 202</w:t>
            </w:r>
            <w:r w:rsidR="002E7510">
              <w:rPr>
                <w:rFonts w:ascii="Times New Roman" w:hAnsi="Times New Roman"/>
                <w:sz w:val="28"/>
                <w:szCs w:val="28"/>
              </w:rPr>
              <w:t>2</w:t>
            </w:r>
            <w:r w:rsidR="00B61E34" w:rsidRPr="00A4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>-</w:t>
            </w:r>
            <w:r w:rsidR="00B61E34" w:rsidRPr="00A4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>202</w:t>
            </w:r>
            <w:r w:rsidR="002E7510">
              <w:rPr>
                <w:rFonts w:ascii="Times New Roman" w:hAnsi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2E7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«Сохранение и развитие дополнительного образования в сфере музыкального искусства в  муниципальном образовании 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>Мамско-Чуйского  района на 202</w:t>
            </w:r>
            <w:r w:rsidR="002E7510">
              <w:rPr>
                <w:rFonts w:ascii="Times New Roman" w:hAnsi="Times New Roman"/>
                <w:sz w:val="28"/>
                <w:szCs w:val="28"/>
              </w:rPr>
              <w:t>2</w:t>
            </w:r>
            <w:r w:rsidR="00B61E34" w:rsidRPr="00A4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>-</w:t>
            </w:r>
            <w:r w:rsidR="00B61E34" w:rsidRPr="00A4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>202</w:t>
            </w:r>
            <w:r w:rsidR="002E7510">
              <w:rPr>
                <w:rFonts w:ascii="Times New Roman" w:hAnsi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МКОУ ДО «ДМШ п. Мама»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МКОУ ДО «ДМШ п. Мама»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Обеспечение доступности и повышение качества образования в сфере музыкального искусства.</w:t>
            </w:r>
            <w:r w:rsidR="00DC45DA" w:rsidRPr="00A43DAD">
              <w:rPr>
                <w:color w:val="000000"/>
                <w:sz w:val="28"/>
                <w:szCs w:val="28"/>
              </w:rPr>
              <w:t xml:space="preserve"> Развитие культуры Мамско-Чуйского района,</w:t>
            </w:r>
            <w:r w:rsidR="00DC45DA" w:rsidRPr="00A43DAD">
              <w:rPr>
                <w:sz w:val="28"/>
                <w:szCs w:val="28"/>
              </w:rPr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- реализовать дополнительные общеобразовательные программы в области музыкального искусства;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- реализовать дополнительные предпрофессиональные и общеразвивающие  программы в области музыкального искусства;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- формировать познавательную активность, умение приобретать и творчески применять полученные знания;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- выявлять и поддерживать одаренных детей;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lastRenderedPageBreak/>
      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 xml:space="preserve"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 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- повышать уровень квалификации педагогических кадров посредством участия преподавателей в КПК, мастер-классах, семинарах различного уровня.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B61E34" w:rsidP="002E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</w:t>
            </w:r>
            <w:r w:rsidR="002E7510">
              <w:rPr>
                <w:rFonts w:ascii="Times New Roman" w:hAnsi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62E" w:rsidRPr="00A43DAD">
              <w:rPr>
                <w:rFonts w:ascii="Times New Roman" w:hAnsi="Times New Roman"/>
                <w:sz w:val="28"/>
                <w:szCs w:val="28"/>
              </w:rPr>
              <w:t>-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62E" w:rsidRPr="00A43DAD">
              <w:rPr>
                <w:rFonts w:ascii="Times New Roman" w:hAnsi="Times New Roman"/>
                <w:sz w:val="28"/>
                <w:szCs w:val="28"/>
              </w:rPr>
              <w:t>202</w:t>
            </w:r>
            <w:r w:rsidR="002E7510">
              <w:rPr>
                <w:rFonts w:ascii="Times New Roman" w:hAnsi="Times New Roman"/>
                <w:sz w:val="28"/>
                <w:szCs w:val="28"/>
              </w:rPr>
              <w:t>6</w:t>
            </w:r>
            <w:r w:rsidR="003E462E" w:rsidRPr="00A43D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-Доля учащихся, принявших участие в конкурсах, фестивалях различного уровня.</w:t>
            </w:r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-Доля учащихся, занявших призовые места на конкурсах, фестивалях различного уровня.</w:t>
            </w:r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-Доля преподавателей МКОУ ДО «ДМШ п. Мама», повысивших квалификацию.</w:t>
            </w:r>
          </w:p>
        </w:tc>
      </w:tr>
      <w:tr w:rsidR="003E462E" w:rsidRPr="00A43DAD" w:rsidTr="001007F9">
        <w:trPr>
          <w:trHeight w:val="1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-Реализация творческих навыков обучающихся</w:t>
            </w:r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</w:t>
            </w:r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-Обеспечение материально-технической базы</w:t>
            </w:r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-Обеспечение эффективной работы МКОУ ДО «ДМШ п. Мама»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134AF6" w:rsidP="00C04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из бюджета Мамско-Чуйского района. Общий объем финансирования представлен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рограмме.</w:t>
            </w:r>
          </w:p>
        </w:tc>
      </w:tr>
      <w:tr w:rsidR="003E462E" w:rsidRPr="00A43DAD" w:rsidTr="001007F9">
        <w:trPr>
          <w:trHeight w:val="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1.Доля учащихся, принявших участие в конкурсах, фес</w:t>
            </w:r>
            <w:r w:rsidR="00B61E34" w:rsidRPr="00A43DAD">
              <w:rPr>
                <w:rFonts w:ascii="Times New Roman" w:hAnsi="Times New Roman"/>
                <w:sz w:val="28"/>
                <w:szCs w:val="28"/>
              </w:rPr>
              <w:t>тивалях различного уровня – 80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 Доля учащихся, занявших призовые места на конкурсах, фестивалях различного уровня - 15%</w:t>
            </w:r>
          </w:p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3 Доля преподавателей ДМШ</w:t>
            </w:r>
            <w:r w:rsidR="00B61E34" w:rsidRPr="00A43DAD">
              <w:rPr>
                <w:rFonts w:ascii="Times New Roman" w:hAnsi="Times New Roman"/>
                <w:sz w:val="28"/>
                <w:szCs w:val="28"/>
              </w:rPr>
              <w:t>, повысивших квалификацию - 50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B64" w:rsidRPr="00A43DAD" w:rsidRDefault="00C36B64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62E" w:rsidRPr="00A43DAD" w:rsidRDefault="003E462E" w:rsidP="00C04256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43DAD">
        <w:rPr>
          <w:rFonts w:ascii="Times New Roman" w:hAnsi="Times New Roman"/>
          <w:b/>
          <w:sz w:val="28"/>
          <w:szCs w:val="28"/>
        </w:rPr>
        <w:lastRenderedPageBreak/>
        <w:t>Цель и задачи подпрограммы, целевые показатели подпрограммы, сроки реализации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Целью</w:t>
      </w:r>
      <w:r w:rsidRPr="00A43DAD">
        <w:rPr>
          <w:rFonts w:ascii="Times New Roman" w:hAnsi="Times New Roman"/>
          <w:b/>
          <w:sz w:val="28"/>
          <w:szCs w:val="28"/>
        </w:rPr>
        <w:t xml:space="preserve"> </w:t>
      </w:r>
      <w:r w:rsidRPr="00A43DAD">
        <w:rPr>
          <w:rFonts w:ascii="Times New Roman" w:hAnsi="Times New Roman"/>
          <w:sz w:val="28"/>
          <w:szCs w:val="28"/>
        </w:rPr>
        <w:t xml:space="preserve">подпрограммы </w:t>
      </w:r>
      <w:r w:rsidRPr="00A43DAD">
        <w:rPr>
          <w:rFonts w:ascii="Times New Roman" w:hAnsi="Times New Roman"/>
          <w:sz w:val="28"/>
          <w:szCs w:val="28"/>
          <w:lang w:eastAsia="ru-RU"/>
        </w:rPr>
        <w:t>«Сохранение и развитие дополнительного образования в сфере музыкального искусст</w:t>
      </w:r>
      <w:r w:rsidR="00B61E34" w:rsidRPr="00A43DAD">
        <w:rPr>
          <w:rFonts w:ascii="Times New Roman" w:hAnsi="Times New Roman"/>
          <w:sz w:val="28"/>
          <w:szCs w:val="28"/>
          <w:lang w:eastAsia="ru-RU"/>
        </w:rPr>
        <w:t xml:space="preserve">ва в муниципальном образовании </w:t>
      </w:r>
      <w:r w:rsidRPr="00A43DAD">
        <w:rPr>
          <w:rFonts w:ascii="Times New Roman" w:hAnsi="Times New Roman"/>
          <w:sz w:val="28"/>
          <w:szCs w:val="28"/>
        </w:rPr>
        <w:t xml:space="preserve">Мамско-Чуйского  </w:t>
      </w:r>
      <w:r w:rsidRPr="00A43DAD">
        <w:rPr>
          <w:rFonts w:ascii="Times New Roman" w:hAnsi="Times New Roman"/>
          <w:sz w:val="28"/>
          <w:szCs w:val="28"/>
          <w:lang w:eastAsia="ru-RU"/>
        </w:rPr>
        <w:t>района</w:t>
      </w:r>
      <w:r w:rsidR="00B61E34" w:rsidRPr="00A43DAD">
        <w:rPr>
          <w:rFonts w:ascii="Times New Roman" w:hAnsi="Times New Roman"/>
          <w:sz w:val="28"/>
          <w:szCs w:val="28"/>
          <w:lang w:eastAsia="ru-RU"/>
        </w:rPr>
        <w:t>»</w:t>
      </w:r>
      <w:r w:rsidRPr="00A43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DAD">
        <w:rPr>
          <w:rFonts w:ascii="Times New Roman" w:hAnsi="Times New Roman"/>
          <w:sz w:val="28"/>
          <w:szCs w:val="28"/>
        </w:rPr>
        <w:t xml:space="preserve">на </w:t>
      </w:r>
      <w:r w:rsidR="00B61E34" w:rsidRPr="00A43DAD">
        <w:rPr>
          <w:rFonts w:ascii="Times New Roman" w:hAnsi="Times New Roman"/>
          <w:sz w:val="28"/>
          <w:szCs w:val="28"/>
        </w:rPr>
        <w:t>202</w:t>
      </w:r>
      <w:r w:rsidR="002E7510">
        <w:rPr>
          <w:rFonts w:ascii="Times New Roman" w:hAnsi="Times New Roman"/>
          <w:sz w:val="28"/>
          <w:szCs w:val="28"/>
        </w:rPr>
        <w:t>2</w:t>
      </w:r>
      <w:r w:rsidR="00B61E34" w:rsidRPr="00A43DAD">
        <w:rPr>
          <w:rFonts w:ascii="Times New Roman" w:hAnsi="Times New Roman"/>
          <w:sz w:val="28"/>
          <w:szCs w:val="28"/>
        </w:rPr>
        <w:t xml:space="preserve"> </w:t>
      </w:r>
      <w:r w:rsidRPr="00A43DAD">
        <w:rPr>
          <w:rFonts w:ascii="Times New Roman" w:hAnsi="Times New Roman"/>
          <w:sz w:val="28"/>
          <w:szCs w:val="28"/>
        </w:rPr>
        <w:t>-</w:t>
      </w:r>
      <w:r w:rsidR="00B61E34" w:rsidRPr="00A43DAD">
        <w:rPr>
          <w:rFonts w:ascii="Times New Roman" w:hAnsi="Times New Roman"/>
          <w:sz w:val="28"/>
          <w:szCs w:val="28"/>
        </w:rPr>
        <w:t xml:space="preserve"> </w:t>
      </w:r>
      <w:r w:rsidRPr="00A43DAD">
        <w:rPr>
          <w:rFonts w:ascii="Times New Roman" w:hAnsi="Times New Roman"/>
          <w:sz w:val="28"/>
          <w:szCs w:val="28"/>
        </w:rPr>
        <w:t>202</w:t>
      </w:r>
      <w:r w:rsidR="002E7510">
        <w:rPr>
          <w:rFonts w:ascii="Times New Roman" w:hAnsi="Times New Roman"/>
          <w:sz w:val="28"/>
          <w:szCs w:val="28"/>
        </w:rPr>
        <w:t>6</w:t>
      </w:r>
      <w:r w:rsidR="00B61E34" w:rsidRPr="00A43DAD">
        <w:rPr>
          <w:rFonts w:ascii="Times New Roman" w:hAnsi="Times New Roman"/>
          <w:sz w:val="28"/>
          <w:szCs w:val="28"/>
        </w:rPr>
        <w:t xml:space="preserve"> годы</w:t>
      </w:r>
      <w:r w:rsidRPr="00A43DAD">
        <w:rPr>
          <w:rFonts w:ascii="Times New Roman" w:hAnsi="Times New Roman"/>
          <w:sz w:val="28"/>
          <w:szCs w:val="28"/>
        </w:rPr>
        <w:t xml:space="preserve">  является:  Обеспечение доступности и повышение качества образования в сфере музыкального искусства.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 xml:space="preserve">Задачи подпрограммы: 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реализовать дополнительные общеобразовательные программы в области музыкального искусства;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реализовать дополнительные предпрофессиональные и общеразвивающие программы в области музыкального искусства;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формировать познавательную активность, умение приобретать и творчески применять полученные знания;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выявлять и поддерживать одаренных детей;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организовывать и проводить конкурсы исполнительского мастерства, создавать условия для подготовки к участию обучающихся в межрайонных, зональных, областных, региональных и международных фестивалях и конкурсах;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создавать условия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Программы развития культуры.</w:t>
      </w:r>
    </w:p>
    <w:p w:rsidR="003E462E" w:rsidRPr="00A43DAD" w:rsidRDefault="003E462E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повышать уровень квалификации педагогических кадров посредством участия преподавателей в КПК, мастер-классах, семинарах различного уровня.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Целевые показатели подпрограммы: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535"/>
        <w:gridCol w:w="875"/>
        <w:gridCol w:w="850"/>
        <w:gridCol w:w="850"/>
        <w:gridCol w:w="851"/>
        <w:gridCol w:w="993"/>
      </w:tblGrid>
      <w:tr w:rsidR="00B82F41" w:rsidRPr="00A43DAD" w:rsidTr="00B82F41">
        <w:trPr>
          <w:trHeight w:val="662"/>
        </w:trPr>
        <w:tc>
          <w:tcPr>
            <w:tcW w:w="3402" w:type="dxa"/>
            <w:vMerge w:val="restart"/>
            <w:vAlign w:val="center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535" w:type="dxa"/>
            <w:vMerge w:val="restart"/>
            <w:vAlign w:val="center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19" w:type="dxa"/>
            <w:gridSpan w:val="5"/>
            <w:vAlign w:val="center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2E7510" w:rsidRPr="00A43DAD" w:rsidTr="00B82F41">
        <w:trPr>
          <w:trHeight w:val="662"/>
        </w:trPr>
        <w:tc>
          <w:tcPr>
            <w:tcW w:w="3402" w:type="dxa"/>
            <w:vMerge/>
            <w:vAlign w:val="center"/>
          </w:tcPr>
          <w:p w:rsidR="002E7510" w:rsidRPr="00A43DAD" w:rsidRDefault="002E7510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E7510" w:rsidRPr="00A43DAD" w:rsidRDefault="002E7510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2E7510" w:rsidRPr="00A43DAD" w:rsidRDefault="002E7510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vAlign w:val="center"/>
          </w:tcPr>
          <w:p w:rsidR="002E7510" w:rsidRPr="00A43DAD" w:rsidRDefault="002E7510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vAlign w:val="center"/>
          </w:tcPr>
          <w:p w:rsidR="002E7510" w:rsidRPr="00A43DAD" w:rsidRDefault="002E7510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vAlign w:val="center"/>
          </w:tcPr>
          <w:p w:rsidR="002E7510" w:rsidRPr="00A43DAD" w:rsidRDefault="002E7510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3" w:type="dxa"/>
            <w:vAlign w:val="center"/>
          </w:tcPr>
          <w:p w:rsidR="002E7510" w:rsidRPr="00A43DAD" w:rsidRDefault="002E7510" w:rsidP="002E7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462E" w:rsidRPr="00A43DAD" w:rsidTr="00B82F41">
        <w:trPr>
          <w:trHeight w:val="70"/>
        </w:trPr>
        <w:tc>
          <w:tcPr>
            <w:tcW w:w="3402" w:type="dxa"/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Доля учащихся, принявших участие в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3E462E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П</w:t>
            </w:r>
            <w:r w:rsidR="003E462E" w:rsidRPr="00A43DAD">
              <w:rPr>
                <w:rFonts w:ascii="Times New Roman" w:hAnsi="Times New Roman"/>
                <w:sz w:val="28"/>
                <w:szCs w:val="28"/>
              </w:rPr>
              <w:t>роцент</w:t>
            </w:r>
          </w:p>
        </w:tc>
        <w:tc>
          <w:tcPr>
            <w:tcW w:w="875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E462E" w:rsidRPr="00A43DAD" w:rsidTr="00B82F41">
        <w:trPr>
          <w:trHeight w:val="551"/>
        </w:trPr>
        <w:tc>
          <w:tcPr>
            <w:tcW w:w="3402" w:type="dxa"/>
          </w:tcPr>
          <w:p w:rsidR="003E462E" w:rsidRPr="00A43DAD" w:rsidRDefault="003E462E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Доля учащихся, занявших призовые места на конкурсах, фестивалях различного уровня.</w:t>
            </w:r>
          </w:p>
        </w:tc>
        <w:tc>
          <w:tcPr>
            <w:tcW w:w="1535" w:type="dxa"/>
            <w:vAlign w:val="center"/>
          </w:tcPr>
          <w:p w:rsidR="003E462E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П</w:t>
            </w:r>
            <w:r w:rsidR="003E462E" w:rsidRPr="00A43DAD">
              <w:rPr>
                <w:rFonts w:ascii="Times New Roman" w:hAnsi="Times New Roman"/>
                <w:sz w:val="28"/>
                <w:szCs w:val="28"/>
              </w:rPr>
              <w:t>роцент</w:t>
            </w:r>
          </w:p>
        </w:tc>
        <w:tc>
          <w:tcPr>
            <w:tcW w:w="875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E462E" w:rsidRPr="00A43DAD" w:rsidTr="00B82F41">
        <w:trPr>
          <w:trHeight w:val="337"/>
        </w:trPr>
        <w:tc>
          <w:tcPr>
            <w:tcW w:w="3402" w:type="dxa"/>
          </w:tcPr>
          <w:p w:rsidR="003E462E" w:rsidRPr="00A43DAD" w:rsidRDefault="003E462E" w:rsidP="00C04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Доля преподавателей ДМШ, повысивших квалификацию.</w:t>
            </w:r>
          </w:p>
        </w:tc>
        <w:tc>
          <w:tcPr>
            <w:tcW w:w="1535" w:type="dxa"/>
          </w:tcPr>
          <w:p w:rsidR="003E462E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П</w:t>
            </w:r>
            <w:r w:rsidR="003E462E" w:rsidRPr="00A43DAD">
              <w:rPr>
                <w:rFonts w:ascii="Times New Roman" w:hAnsi="Times New Roman"/>
                <w:sz w:val="28"/>
                <w:szCs w:val="28"/>
              </w:rPr>
              <w:t>роцент</w:t>
            </w:r>
          </w:p>
        </w:tc>
        <w:tc>
          <w:tcPr>
            <w:tcW w:w="875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E462E" w:rsidRPr="00A43DAD" w:rsidRDefault="003E462E" w:rsidP="00C04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62E" w:rsidRPr="00A43DAD" w:rsidRDefault="003E462E" w:rsidP="00C042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lastRenderedPageBreak/>
        <w:t>Ср</w:t>
      </w:r>
      <w:r w:rsidR="00B82F41" w:rsidRPr="00A43DAD">
        <w:rPr>
          <w:rFonts w:ascii="Times New Roman" w:hAnsi="Times New Roman"/>
          <w:sz w:val="28"/>
          <w:szCs w:val="28"/>
        </w:rPr>
        <w:t>оки реализации подпрограммы</w:t>
      </w:r>
      <w:r w:rsidRPr="00A43DAD">
        <w:rPr>
          <w:rFonts w:ascii="Times New Roman" w:hAnsi="Times New Roman"/>
          <w:sz w:val="28"/>
          <w:szCs w:val="28"/>
        </w:rPr>
        <w:t xml:space="preserve"> 202</w:t>
      </w:r>
      <w:r w:rsidR="002E7510">
        <w:rPr>
          <w:rFonts w:ascii="Times New Roman" w:hAnsi="Times New Roman"/>
          <w:sz w:val="28"/>
          <w:szCs w:val="28"/>
        </w:rPr>
        <w:t>2</w:t>
      </w:r>
      <w:r w:rsidR="00B82F41" w:rsidRPr="00A43DAD">
        <w:rPr>
          <w:rFonts w:ascii="Times New Roman" w:hAnsi="Times New Roman"/>
          <w:sz w:val="28"/>
          <w:szCs w:val="28"/>
        </w:rPr>
        <w:t xml:space="preserve"> – </w:t>
      </w:r>
      <w:r w:rsidRPr="00A43DAD">
        <w:rPr>
          <w:rFonts w:ascii="Times New Roman" w:hAnsi="Times New Roman"/>
          <w:sz w:val="28"/>
          <w:szCs w:val="28"/>
        </w:rPr>
        <w:t>202</w:t>
      </w:r>
      <w:r w:rsidR="002E7510">
        <w:rPr>
          <w:rFonts w:ascii="Times New Roman" w:hAnsi="Times New Roman"/>
          <w:sz w:val="28"/>
          <w:szCs w:val="28"/>
        </w:rPr>
        <w:t>6</w:t>
      </w:r>
      <w:r w:rsidR="00B82F41" w:rsidRPr="00A43DAD">
        <w:rPr>
          <w:rFonts w:ascii="Times New Roman" w:hAnsi="Times New Roman"/>
          <w:sz w:val="28"/>
          <w:szCs w:val="28"/>
        </w:rPr>
        <w:t xml:space="preserve"> годы</w:t>
      </w:r>
      <w:r w:rsidRPr="00A43DAD">
        <w:rPr>
          <w:rFonts w:ascii="Times New Roman" w:hAnsi="Times New Roman"/>
          <w:sz w:val="28"/>
          <w:szCs w:val="28"/>
        </w:rPr>
        <w:t>.</w:t>
      </w:r>
    </w:p>
    <w:p w:rsidR="002174B6" w:rsidRPr="00A43DAD" w:rsidRDefault="002174B6" w:rsidP="00C04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B6" w:rsidRPr="00A43DAD" w:rsidRDefault="002174B6" w:rsidP="00C04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DAD">
        <w:rPr>
          <w:rFonts w:ascii="Times New Roman" w:hAnsi="Times New Roman"/>
          <w:b/>
          <w:sz w:val="28"/>
          <w:szCs w:val="28"/>
        </w:rPr>
        <w:t>3.Обоснование выделение программ</w:t>
      </w:r>
    </w:p>
    <w:p w:rsidR="002174B6" w:rsidRPr="00A43DAD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Обеспечение доступности и повышение качества образования в сфере музыкального искусства.</w:t>
      </w:r>
    </w:p>
    <w:p w:rsidR="002174B6" w:rsidRPr="00A43DAD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Подпрограмма включает следующие основные мероприятия:</w:t>
      </w:r>
    </w:p>
    <w:p w:rsidR="002174B6" w:rsidRPr="00A43DAD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1.Реализация творческих навыков.</w:t>
      </w:r>
    </w:p>
    <w:p w:rsidR="002174B6" w:rsidRPr="00A43DAD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2.Повышение качества преподавания.</w:t>
      </w:r>
    </w:p>
    <w:p w:rsidR="002174B6" w:rsidRPr="00A43DAD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3.Обеспечение  материально-технической базы.</w:t>
      </w:r>
    </w:p>
    <w:p w:rsidR="002174B6" w:rsidRPr="00A43DAD" w:rsidRDefault="002174B6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 xml:space="preserve">4.Обеспечение эффективной работы МКОУ ДО </w:t>
      </w:r>
      <w:r w:rsidR="00B82F41" w:rsidRPr="00A43DAD">
        <w:rPr>
          <w:rFonts w:ascii="Times New Roman" w:hAnsi="Times New Roman"/>
          <w:sz w:val="28"/>
          <w:szCs w:val="28"/>
        </w:rPr>
        <w:t>«</w:t>
      </w:r>
      <w:r w:rsidRPr="00A43DAD">
        <w:rPr>
          <w:rFonts w:ascii="Times New Roman" w:hAnsi="Times New Roman"/>
          <w:sz w:val="28"/>
          <w:szCs w:val="28"/>
        </w:rPr>
        <w:t>ДМШ п. Мама</w:t>
      </w:r>
      <w:r w:rsidR="00B82F41" w:rsidRPr="00A43DAD">
        <w:rPr>
          <w:rFonts w:ascii="Times New Roman" w:hAnsi="Times New Roman"/>
          <w:sz w:val="28"/>
          <w:szCs w:val="28"/>
        </w:rPr>
        <w:t>»</w:t>
      </w:r>
      <w:r w:rsidRPr="00A43DAD">
        <w:rPr>
          <w:rFonts w:ascii="Times New Roman" w:hAnsi="Times New Roman"/>
          <w:sz w:val="28"/>
          <w:szCs w:val="28"/>
        </w:rPr>
        <w:t>.</w:t>
      </w:r>
    </w:p>
    <w:p w:rsidR="002174B6" w:rsidRPr="00A43DAD" w:rsidRDefault="002174B6" w:rsidP="00C04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2E" w:rsidRPr="00A43DAD" w:rsidRDefault="00134AF6" w:rsidP="00C0425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174B6" w:rsidRPr="00A43DAD">
        <w:rPr>
          <w:rFonts w:ascii="Times New Roman" w:hAnsi="Times New Roman"/>
          <w:b/>
          <w:sz w:val="28"/>
          <w:szCs w:val="28"/>
        </w:rPr>
        <w:t>Ожидаемые конечные результаты</w:t>
      </w:r>
    </w:p>
    <w:p w:rsidR="003E462E" w:rsidRPr="00A43DAD" w:rsidRDefault="003E462E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842"/>
        <w:gridCol w:w="1276"/>
        <w:gridCol w:w="1843"/>
        <w:gridCol w:w="850"/>
        <w:gridCol w:w="851"/>
        <w:gridCol w:w="850"/>
        <w:gridCol w:w="851"/>
        <w:gridCol w:w="850"/>
      </w:tblGrid>
      <w:tr w:rsidR="00261BA1" w:rsidRPr="00A43DAD" w:rsidTr="00031206">
        <w:tc>
          <w:tcPr>
            <w:tcW w:w="426" w:type="dxa"/>
            <w:vAlign w:val="center"/>
          </w:tcPr>
          <w:p w:rsidR="00261BA1" w:rsidRPr="00A43DAD" w:rsidRDefault="00261BA1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vAlign w:val="center"/>
          </w:tcPr>
          <w:p w:rsidR="00261BA1" w:rsidRPr="00A43DAD" w:rsidRDefault="00261BA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61BA1" w:rsidRPr="00A43DAD" w:rsidRDefault="00261BA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261BA1" w:rsidRPr="00A43DAD" w:rsidRDefault="00261BA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850" w:type="dxa"/>
            <w:vAlign w:val="center"/>
          </w:tcPr>
          <w:p w:rsidR="00261BA1" w:rsidRPr="00A43DAD" w:rsidRDefault="00261BA1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261BA1" w:rsidRPr="00A43DAD" w:rsidRDefault="00261BA1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261BA1" w:rsidRPr="00A43DAD" w:rsidRDefault="00261BA1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vAlign w:val="center"/>
          </w:tcPr>
          <w:p w:rsidR="00261BA1" w:rsidRPr="00A43DAD" w:rsidRDefault="00261BA1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261BA1" w:rsidRPr="00A43DAD" w:rsidRDefault="00261BA1" w:rsidP="00934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vAlign w:val="center"/>
          </w:tcPr>
          <w:p w:rsidR="00261BA1" w:rsidRPr="00A43DAD" w:rsidRDefault="00261BA1" w:rsidP="002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462E" w:rsidRPr="00A43DAD" w:rsidTr="00031206">
        <w:tc>
          <w:tcPr>
            <w:tcW w:w="426" w:type="dxa"/>
            <w:vAlign w:val="center"/>
          </w:tcPr>
          <w:p w:rsidR="003E462E" w:rsidRPr="00A43DAD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462E" w:rsidRPr="00A43DAD" w:rsidTr="00031206">
        <w:tc>
          <w:tcPr>
            <w:tcW w:w="426" w:type="dxa"/>
          </w:tcPr>
          <w:p w:rsidR="003E462E" w:rsidRPr="00A43DAD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Доля обучающихся, ставших победителями и призерами региональных всероссийских мероприятий</w:t>
            </w:r>
          </w:p>
        </w:tc>
        <w:tc>
          <w:tcPr>
            <w:tcW w:w="1276" w:type="dxa"/>
          </w:tcPr>
          <w:p w:rsidR="003E462E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Отношение количества обучающихся, ставших победителями, к общему количеству детей в образовательном учреждении * 100%</w:t>
            </w:r>
          </w:p>
        </w:tc>
        <w:tc>
          <w:tcPr>
            <w:tcW w:w="850" w:type="dxa"/>
            <w:vAlign w:val="bottom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bottom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bottom"/>
          </w:tcPr>
          <w:p w:rsidR="003E462E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bottom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bottom"/>
          </w:tcPr>
          <w:p w:rsidR="003E462E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2F41" w:rsidRPr="00A43DAD" w:rsidTr="00031206">
        <w:tc>
          <w:tcPr>
            <w:tcW w:w="426" w:type="dxa"/>
          </w:tcPr>
          <w:p w:rsidR="00B82F41" w:rsidRPr="00A43DAD" w:rsidRDefault="00B82F41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1276" w:type="dxa"/>
          </w:tcPr>
          <w:p w:rsidR="00B82F41" w:rsidRPr="00A43DAD" w:rsidRDefault="00B82F41" w:rsidP="00C04256">
            <w:pPr>
              <w:spacing w:after="0" w:line="240" w:lineRule="auto"/>
            </w:pPr>
            <w:r w:rsidRPr="00A43DA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Отношение количества педагогов с первой и высшей категориями к общему количеству педагогов * 100%</w:t>
            </w:r>
          </w:p>
        </w:tc>
        <w:tc>
          <w:tcPr>
            <w:tcW w:w="850" w:type="dxa"/>
            <w:vAlign w:val="bottom"/>
          </w:tcPr>
          <w:p w:rsidR="00B82F41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bottom"/>
          </w:tcPr>
          <w:p w:rsidR="00B82F41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bottom"/>
          </w:tcPr>
          <w:p w:rsidR="00B82F41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bottom"/>
          </w:tcPr>
          <w:p w:rsidR="00B82F41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bottom"/>
          </w:tcPr>
          <w:p w:rsidR="00B82F41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82F41" w:rsidRPr="00A43DAD" w:rsidTr="00031206">
        <w:tc>
          <w:tcPr>
            <w:tcW w:w="426" w:type="dxa"/>
          </w:tcPr>
          <w:p w:rsidR="00B82F41" w:rsidRPr="00A43DAD" w:rsidRDefault="00B82F41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 xml:space="preserve">Доля педагогов, повысивших квалификационную </w:t>
            </w:r>
            <w:r w:rsidRPr="00A43DAD">
              <w:rPr>
                <w:rFonts w:ascii="Times New Roman" w:hAnsi="Times New Roman"/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1276" w:type="dxa"/>
          </w:tcPr>
          <w:p w:rsidR="00B82F41" w:rsidRPr="00A43DAD" w:rsidRDefault="00B82F41" w:rsidP="00C04256">
            <w:pPr>
              <w:spacing w:after="0" w:line="240" w:lineRule="auto"/>
            </w:pPr>
            <w:r w:rsidRPr="00A43DAD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843" w:type="dxa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Отношение численности педагогов, повысивших квалификаци</w:t>
            </w:r>
            <w:r w:rsidRPr="00A43DAD">
              <w:rPr>
                <w:rFonts w:ascii="Times New Roman" w:hAnsi="Times New Roman"/>
                <w:sz w:val="28"/>
                <w:szCs w:val="28"/>
              </w:rPr>
              <w:lastRenderedPageBreak/>
              <w:t>ю, к численности педагогов, подлежащих прохождению повышения квалификации за отчетный период * 100%</w:t>
            </w:r>
          </w:p>
        </w:tc>
        <w:tc>
          <w:tcPr>
            <w:tcW w:w="850" w:type="dxa"/>
            <w:vAlign w:val="bottom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51" w:type="dxa"/>
            <w:vAlign w:val="bottom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bottom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bottom"/>
          </w:tcPr>
          <w:p w:rsidR="00B82F41" w:rsidRPr="00A43DAD" w:rsidRDefault="00B82F41" w:rsidP="002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</w:t>
            </w:r>
            <w:r w:rsidR="00261B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B82F41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E462E" w:rsidRPr="00A43DAD" w:rsidTr="00031206">
        <w:tc>
          <w:tcPr>
            <w:tcW w:w="426" w:type="dxa"/>
          </w:tcPr>
          <w:p w:rsidR="003E462E" w:rsidRPr="00A43DAD" w:rsidRDefault="003E462E" w:rsidP="00C042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 xml:space="preserve">Обеспечение количественного состава контингента </w:t>
            </w:r>
            <w:proofErr w:type="gramStart"/>
            <w:r w:rsidRPr="00A43D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43DAD">
              <w:rPr>
                <w:rFonts w:ascii="Times New Roman" w:hAnsi="Times New Roman"/>
                <w:sz w:val="28"/>
                <w:szCs w:val="28"/>
              </w:rPr>
              <w:t>, получающих дополнительное образование</w:t>
            </w:r>
          </w:p>
        </w:tc>
        <w:tc>
          <w:tcPr>
            <w:tcW w:w="1276" w:type="dxa"/>
          </w:tcPr>
          <w:p w:rsidR="003E462E" w:rsidRPr="00A43DAD" w:rsidRDefault="00B82F41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843" w:type="dxa"/>
          </w:tcPr>
          <w:p w:rsidR="003E462E" w:rsidRPr="00A43DAD" w:rsidRDefault="003E462E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 xml:space="preserve">Отношение списочного состава </w:t>
            </w:r>
            <w:proofErr w:type="gramStart"/>
            <w:r w:rsidRPr="00A43D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43DAD">
              <w:rPr>
                <w:rFonts w:ascii="Times New Roman" w:hAnsi="Times New Roman"/>
                <w:sz w:val="28"/>
                <w:szCs w:val="28"/>
              </w:rPr>
              <w:t xml:space="preserve"> на конец года к списочному составу обучающихся на начало года * 100%</w:t>
            </w:r>
          </w:p>
        </w:tc>
        <w:tc>
          <w:tcPr>
            <w:tcW w:w="850" w:type="dxa"/>
            <w:vAlign w:val="bottom"/>
          </w:tcPr>
          <w:p w:rsidR="003E462E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bottom"/>
          </w:tcPr>
          <w:p w:rsidR="003E462E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bottom"/>
          </w:tcPr>
          <w:p w:rsidR="003E462E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bottom"/>
          </w:tcPr>
          <w:p w:rsidR="003E462E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bottom"/>
          </w:tcPr>
          <w:p w:rsidR="003E462E" w:rsidRPr="00A43DAD" w:rsidRDefault="001007F9" w:rsidP="00C04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75AA7" w:rsidRPr="00A43DAD" w:rsidRDefault="00134AF6" w:rsidP="00C0425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75AA7" w:rsidRPr="00A43DAD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1007F9" w:rsidRPr="00A43DAD">
        <w:rPr>
          <w:rFonts w:ascii="Times New Roman" w:hAnsi="Times New Roman"/>
          <w:b/>
          <w:sz w:val="28"/>
          <w:szCs w:val="28"/>
        </w:rPr>
        <w:t>под</w:t>
      </w:r>
      <w:r w:rsidR="00975AA7" w:rsidRPr="00A43DAD">
        <w:rPr>
          <w:rFonts w:ascii="Times New Roman" w:hAnsi="Times New Roman"/>
          <w:b/>
          <w:sz w:val="28"/>
          <w:szCs w:val="28"/>
        </w:rPr>
        <w:t xml:space="preserve">программы и </w:t>
      </w:r>
      <w:proofErr w:type="gramStart"/>
      <w:r w:rsidR="00975AA7" w:rsidRPr="00A43DA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975AA7" w:rsidRPr="00A43DAD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975AA7" w:rsidRPr="00A43DAD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Разработчик и исполнител</w:t>
      </w:r>
      <w:r w:rsidR="001007F9" w:rsidRPr="00A43DAD">
        <w:rPr>
          <w:rFonts w:ascii="Times New Roman" w:hAnsi="Times New Roman"/>
          <w:sz w:val="28"/>
          <w:szCs w:val="28"/>
        </w:rPr>
        <w:t>ь</w:t>
      </w:r>
      <w:r w:rsidRPr="00A43DAD">
        <w:rPr>
          <w:rFonts w:ascii="Times New Roman" w:hAnsi="Times New Roman"/>
          <w:sz w:val="28"/>
          <w:szCs w:val="28"/>
        </w:rPr>
        <w:t xml:space="preserve"> </w:t>
      </w:r>
      <w:r w:rsidR="001007F9" w:rsidRPr="00A43DAD">
        <w:rPr>
          <w:rFonts w:ascii="Times New Roman" w:hAnsi="Times New Roman"/>
          <w:sz w:val="28"/>
          <w:szCs w:val="28"/>
        </w:rPr>
        <w:t>под</w:t>
      </w:r>
      <w:r w:rsidRPr="00A43DAD">
        <w:rPr>
          <w:rFonts w:ascii="Times New Roman" w:hAnsi="Times New Roman"/>
          <w:sz w:val="28"/>
          <w:szCs w:val="28"/>
        </w:rPr>
        <w:t>программы –</w:t>
      </w:r>
      <w:r w:rsidR="001007F9" w:rsidRPr="00A43DAD">
        <w:rPr>
          <w:rFonts w:ascii="Times New Roman" w:hAnsi="Times New Roman"/>
          <w:sz w:val="28"/>
          <w:szCs w:val="28"/>
        </w:rPr>
        <w:t xml:space="preserve"> </w:t>
      </w:r>
      <w:r w:rsidRPr="00A43DAD">
        <w:rPr>
          <w:rFonts w:ascii="Times New Roman" w:hAnsi="Times New Roman"/>
          <w:sz w:val="28"/>
          <w:szCs w:val="28"/>
        </w:rPr>
        <w:t>Муниципальное казенное образовательное учреждение дополнительного образования «Детская музыкальная школа п. Мама».</w:t>
      </w:r>
    </w:p>
    <w:p w:rsidR="00975AA7" w:rsidRPr="00A43DAD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Исполнител</w:t>
      </w:r>
      <w:r w:rsidR="001007F9" w:rsidRPr="00A43DAD">
        <w:rPr>
          <w:rFonts w:ascii="Times New Roman" w:hAnsi="Times New Roman"/>
          <w:sz w:val="28"/>
          <w:szCs w:val="28"/>
        </w:rPr>
        <w:t>ь</w:t>
      </w:r>
      <w:r w:rsidRPr="00A43DAD">
        <w:rPr>
          <w:rFonts w:ascii="Times New Roman" w:hAnsi="Times New Roman"/>
          <w:sz w:val="28"/>
          <w:szCs w:val="28"/>
        </w:rPr>
        <w:t xml:space="preserve"> </w:t>
      </w:r>
      <w:r w:rsidR="001007F9" w:rsidRPr="00A43DAD">
        <w:rPr>
          <w:rFonts w:ascii="Times New Roman" w:hAnsi="Times New Roman"/>
          <w:sz w:val="28"/>
          <w:szCs w:val="28"/>
        </w:rPr>
        <w:t>под</w:t>
      </w:r>
      <w:r w:rsidR="00A82A3B" w:rsidRPr="00A43DAD">
        <w:rPr>
          <w:rFonts w:ascii="Times New Roman" w:hAnsi="Times New Roman"/>
          <w:sz w:val="28"/>
          <w:szCs w:val="28"/>
        </w:rPr>
        <w:t xml:space="preserve">программы </w:t>
      </w:r>
      <w:r w:rsidRPr="00A43DAD">
        <w:rPr>
          <w:rFonts w:ascii="Times New Roman" w:hAnsi="Times New Roman"/>
          <w:sz w:val="28"/>
          <w:szCs w:val="28"/>
        </w:rPr>
        <w:t>нес</w:t>
      </w:r>
      <w:r w:rsidR="001007F9" w:rsidRPr="00A43DAD">
        <w:rPr>
          <w:rFonts w:ascii="Times New Roman" w:hAnsi="Times New Roman"/>
          <w:sz w:val="28"/>
          <w:szCs w:val="28"/>
        </w:rPr>
        <w:t>ет</w:t>
      </w:r>
      <w:r w:rsidRPr="00A43DAD">
        <w:rPr>
          <w:rFonts w:ascii="Times New Roman" w:hAnsi="Times New Roman"/>
          <w:sz w:val="28"/>
          <w:szCs w:val="28"/>
        </w:rPr>
        <w:t xml:space="preserve"> ответственность за реализацию </w:t>
      </w:r>
      <w:r w:rsidR="001007F9" w:rsidRPr="00A43DAD">
        <w:rPr>
          <w:rFonts w:ascii="Times New Roman" w:hAnsi="Times New Roman"/>
          <w:sz w:val="28"/>
          <w:szCs w:val="28"/>
        </w:rPr>
        <w:t>под</w:t>
      </w:r>
      <w:r w:rsidRPr="00A43DAD">
        <w:rPr>
          <w:rFonts w:ascii="Times New Roman" w:hAnsi="Times New Roman"/>
          <w:sz w:val="28"/>
          <w:szCs w:val="28"/>
        </w:rPr>
        <w:t>программы в целом, в том числе:</w:t>
      </w:r>
    </w:p>
    <w:p w:rsidR="00975AA7" w:rsidRPr="00A43DAD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1)</w:t>
      </w:r>
      <w:r w:rsidRPr="00A43DAD">
        <w:rPr>
          <w:rFonts w:ascii="Times New Roman" w:hAnsi="Times New Roman"/>
          <w:sz w:val="28"/>
          <w:szCs w:val="28"/>
        </w:rPr>
        <w:tab/>
        <w:t xml:space="preserve">за обеспечение своевременной и качественной реализацией соответствующих мероприятий </w:t>
      </w:r>
      <w:r w:rsidR="001007F9" w:rsidRPr="00A43DAD">
        <w:rPr>
          <w:rFonts w:ascii="Times New Roman" w:hAnsi="Times New Roman"/>
          <w:sz w:val="28"/>
          <w:szCs w:val="28"/>
        </w:rPr>
        <w:t>под</w:t>
      </w:r>
      <w:r w:rsidRPr="00A43DAD">
        <w:rPr>
          <w:rFonts w:ascii="Times New Roman" w:hAnsi="Times New Roman"/>
          <w:sz w:val="28"/>
          <w:szCs w:val="28"/>
        </w:rPr>
        <w:t>программы;</w:t>
      </w:r>
    </w:p>
    <w:p w:rsidR="00975AA7" w:rsidRPr="00A43DAD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2)</w:t>
      </w:r>
      <w:r w:rsidRPr="00A43DAD">
        <w:rPr>
          <w:rFonts w:ascii="Times New Roman" w:hAnsi="Times New Roman"/>
          <w:sz w:val="28"/>
          <w:szCs w:val="28"/>
        </w:rPr>
        <w:tab/>
        <w:t xml:space="preserve">за достижение поставленных в </w:t>
      </w:r>
      <w:r w:rsidR="00031206" w:rsidRPr="00A43DAD">
        <w:rPr>
          <w:rFonts w:ascii="Times New Roman" w:hAnsi="Times New Roman"/>
          <w:sz w:val="28"/>
          <w:szCs w:val="28"/>
        </w:rPr>
        <w:t>под</w:t>
      </w:r>
      <w:r w:rsidRPr="00A43DAD">
        <w:rPr>
          <w:rFonts w:ascii="Times New Roman" w:hAnsi="Times New Roman"/>
          <w:sz w:val="28"/>
          <w:szCs w:val="28"/>
        </w:rPr>
        <w:t>программе задач и запланированных значений показателей результативности;</w:t>
      </w:r>
    </w:p>
    <w:p w:rsidR="00975AA7" w:rsidRPr="00A43DAD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3)</w:t>
      </w:r>
      <w:r w:rsidRPr="00A43DAD">
        <w:rPr>
          <w:rFonts w:ascii="Times New Roman" w:hAnsi="Times New Roman"/>
          <w:sz w:val="28"/>
          <w:szCs w:val="28"/>
        </w:rPr>
        <w:tab/>
        <w:t xml:space="preserve">за приведение в соответствие </w:t>
      </w:r>
      <w:r w:rsidR="001007F9" w:rsidRPr="00A43DAD">
        <w:rPr>
          <w:rFonts w:ascii="Times New Roman" w:hAnsi="Times New Roman"/>
          <w:sz w:val="28"/>
          <w:szCs w:val="28"/>
        </w:rPr>
        <w:t>под</w:t>
      </w:r>
      <w:r w:rsidRPr="00A43DAD">
        <w:rPr>
          <w:rFonts w:ascii="Times New Roman" w:hAnsi="Times New Roman"/>
          <w:sz w:val="28"/>
          <w:szCs w:val="28"/>
        </w:rPr>
        <w:t>программы с решением о бюджете не позднее двух месяцев со дня вступления его в силу.</w:t>
      </w:r>
    </w:p>
    <w:p w:rsidR="00975AA7" w:rsidRPr="00A43DAD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1007F9" w:rsidRPr="00A43DAD">
        <w:rPr>
          <w:rFonts w:ascii="Times New Roman" w:hAnsi="Times New Roman"/>
          <w:sz w:val="28"/>
          <w:szCs w:val="28"/>
        </w:rPr>
        <w:t>под</w:t>
      </w:r>
      <w:r w:rsidRPr="00A43DAD">
        <w:rPr>
          <w:rFonts w:ascii="Times New Roman" w:hAnsi="Times New Roman"/>
          <w:sz w:val="28"/>
          <w:szCs w:val="28"/>
        </w:rPr>
        <w:t xml:space="preserve">программы Муниципальное казенное образовательное учреждение дополнительного образования «Детская </w:t>
      </w:r>
      <w:r w:rsidR="001007F9" w:rsidRPr="00A43DAD">
        <w:rPr>
          <w:rFonts w:ascii="Times New Roman" w:hAnsi="Times New Roman"/>
          <w:sz w:val="28"/>
          <w:szCs w:val="28"/>
        </w:rPr>
        <w:t>музыкальная школа п. Мама» осуществляе</w:t>
      </w:r>
      <w:r w:rsidRPr="00A43DAD">
        <w:rPr>
          <w:rFonts w:ascii="Times New Roman" w:hAnsi="Times New Roman"/>
          <w:sz w:val="28"/>
          <w:szCs w:val="28"/>
        </w:rPr>
        <w:t xml:space="preserve">т текущий </w:t>
      </w:r>
      <w:proofErr w:type="gramStart"/>
      <w:r w:rsidRPr="00A43D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/>
          <w:sz w:val="28"/>
          <w:szCs w:val="28"/>
        </w:rPr>
        <w:t xml:space="preserve"> реализацией  мероприятий </w:t>
      </w:r>
      <w:r w:rsidR="001007F9" w:rsidRPr="00A43DAD">
        <w:rPr>
          <w:rFonts w:ascii="Times New Roman" w:hAnsi="Times New Roman"/>
          <w:sz w:val="28"/>
          <w:szCs w:val="28"/>
        </w:rPr>
        <w:t>под</w:t>
      </w:r>
      <w:r w:rsidRPr="00A43DAD">
        <w:rPr>
          <w:rFonts w:ascii="Times New Roman" w:hAnsi="Times New Roman"/>
          <w:sz w:val="28"/>
          <w:szCs w:val="28"/>
        </w:rPr>
        <w:t xml:space="preserve">программы. </w:t>
      </w:r>
    </w:p>
    <w:p w:rsidR="00975AA7" w:rsidRPr="00A43DAD" w:rsidRDefault="00975AA7" w:rsidP="00C042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</w:t>
      </w:r>
      <w:r w:rsidRPr="00A43DAD">
        <w:rPr>
          <w:rFonts w:ascii="Times New Roman" w:hAnsi="Times New Roman"/>
          <w:sz w:val="28"/>
          <w:szCs w:val="28"/>
        </w:rPr>
        <w:lastRenderedPageBreak/>
        <w:t>бюджетных средств, несет ответственность за целевое и эффективное использование бюджетных средств.</w:t>
      </w: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82A3B" w:rsidRPr="00A43DAD" w:rsidRDefault="00A82A3B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82A3B" w:rsidRPr="00A43DAD" w:rsidRDefault="00A82A3B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82A3B" w:rsidRDefault="00A82A3B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34AF6" w:rsidRPr="00A43DAD" w:rsidRDefault="00134AF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82A3B" w:rsidRPr="00A43DAD" w:rsidRDefault="00A82A3B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31206" w:rsidRPr="00A43DAD" w:rsidRDefault="00031206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C347D" w:rsidRDefault="000C347D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0C347D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AA7" w:rsidRPr="00A43DAD" w:rsidRDefault="00975AA7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0C347D" w:rsidRPr="000C347D" w:rsidTr="000C347D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47D" w:rsidRPr="000C347D" w:rsidRDefault="000C347D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1 </w:t>
            </w:r>
          </w:p>
        </w:tc>
      </w:tr>
      <w:tr w:rsidR="000C347D" w:rsidRPr="000C347D" w:rsidTr="000C347D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сурсное обеспечение реализации</w:t>
            </w:r>
            <w:r w:rsidRPr="000C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215"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дополнительного образования в сфере музыкального искусства в муниципальном образовании Мамско-Чуйского  района</w:t>
            </w:r>
            <w:r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C3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47D" w:rsidRDefault="000C347D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0C347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550DD">
              <w:rPr>
                <w:rFonts w:ascii="Times New Roman" w:hAnsi="Times New Roman" w:cs="Times New Roman"/>
                <w:b/>
                <w:sz w:val="24"/>
                <w:szCs w:val="24"/>
              </w:rPr>
              <w:t>2 - 2026</w:t>
            </w:r>
            <w:r w:rsidRPr="000C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0C347D" w:rsidRPr="000C347D" w:rsidRDefault="000C347D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="00955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="00955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347D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8A0D6A" w:rsidRPr="000C347D" w:rsidRDefault="000C347D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5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9550DD"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347D" w:rsidRPr="000C347D" w:rsidRDefault="000C347D" w:rsidP="009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347D" w:rsidRPr="000C347D" w:rsidRDefault="000C347D" w:rsidP="009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5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C347D" w:rsidRPr="000C347D" w:rsidRDefault="000C347D" w:rsidP="009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5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C347D" w:rsidRPr="000C347D" w:rsidRDefault="000C347D" w:rsidP="009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5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3"/>
            <w:vAlign w:val="center"/>
          </w:tcPr>
          <w:p w:rsidR="000C347D" w:rsidRPr="000C347D" w:rsidRDefault="000C347D" w:rsidP="009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9550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C347D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C347D" w:rsidRPr="000C347D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A0D6A" w:rsidRPr="000C347D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C347D" w:rsidRPr="000C347D" w:rsidRDefault="000C347D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A0D6A" w:rsidRPr="000C347D" w:rsidRDefault="009550DD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C347D" w:rsidRPr="000C347D" w:rsidRDefault="000C347D" w:rsidP="009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8A0D6A" w:rsidRPr="000C347D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A0D6A" w:rsidRPr="000C347D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0D6A" w:rsidRPr="000C347D" w:rsidRDefault="008A0D6A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C347D" w:rsidRPr="000C347D" w:rsidRDefault="000C347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B65" w:rsidRPr="000C347D" w:rsidTr="002B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407"/>
        </w:trPr>
        <w:tc>
          <w:tcPr>
            <w:tcW w:w="4541" w:type="dxa"/>
            <w:vMerge w:val="restart"/>
            <w:shd w:val="clear" w:color="auto" w:fill="CCFFCC"/>
          </w:tcPr>
          <w:p w:rsidR="002B0B65" w:rsidRPr="000C347D" w:rsidRDefault="002B0B65" w:rsidP="00955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«Сохранение и развитие дополнительного образования в сфере музыкального искусства в муниципальном образовании Мамско-Чуйского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2 -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2B0B65" w:rsidRPr="000C347D" w:rsidRDefault="002B0B6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B0B65" w:rsidRPr="002F071D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12 1</w:t>
            </w:r>
            <w:r w:rsidR="00D8542B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2B0B65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22 308,3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2B0B6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17 024,6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B0B65" w:rsidRPr="000C347D" w:rsidRDefault="00317E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27 530,8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B0B65" w:rsidRPr="000C347D" w:rsidRDefault="00D854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17 427,0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B0B65" w:rsidRPr="000C347D" w:rsidRDefault="006720E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26 085,0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B0B65" w:rsidRPr="000C347D" w:rsidRDefault="00D854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6720E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26 315,4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B0B65" w:rsidRPr="000C347D" w:rsidRDefault="00D854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11 700,0</w:t>
            </w:r>
          </w:p>
        </w:tc>
      </w:tr>
      <w:tr w:rsidR="002B0B65" w:rsidRPr="000C347D" w:rsidTr="002B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425"/>
        </w:trPr>
        <w:tc>
          <w:tcPr>
            <w:tcW w:w="4541" w:type="dxa"/>
            <w:vMerge/>
            <w:shd w:val="clear" w:color="auto" w:fill="CCFFCC"/>
          </w:tcPr>
          <w:p w:rsidR="002B0B65" w:rsidRPr="000C347D" w:rsidRDefault="002B0B6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B0B65" w:rsidRPr="000C347D" w:rsidRDefault="002B0B6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B0B65" w:rsidRPr="002F071D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12 1</w:t>
            </w:r>
            <w:r w:rsidR="00D8542B"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2B0B65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22 308,3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2B0B6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15 915,6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B0B65" w:rsidRPr="005C631D" w:rsidRDefault="00317E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27 530,8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B0B65" w:rsidRPr="000C347D" w:rsidRDefault="00D854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17 427,0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B0B65" w:rsidRPr="000C347D" w:rsidRDefault="006720E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26 085,0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B0B65" w:rsidRPr="000C347D" w:rsidRDefault="00D854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6720E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26 315,4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B0B65" w:rsidRPr="000C347D" w:rsidRDefault="00D8542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11 700,0</w:t>
            </w:r>
          </w:p>
        </w:tc>
      </w:tr>
      <w:tr w:rsidR="002B0B65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2B0B65" w:rsidRPr="000C347D" w:rsidRDefault="002B0B6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2B0B65" w:rsidRPr="000C347D" w:rsidRDefault="002B0B6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2B0B65" w:rsidRPr="000C347D" w:rsidRDefault="004C2D6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4C2D60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2B0B6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1 109,0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B0B65" w:rsidRPr="000C347D" w:rsidRDefault="006033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2B0B65" w:rsidRPr="000C347D" w:rsidRDefault="006033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2B0B65" w:rsidRPr="000C347D" w:rsidRDefault="006033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B0B65" w:rsidRPr="000C347D" w:rsidRDefault="006033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2B0B65" w:rsidRPr="000C347D" w:rsidRDefault="006033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2B0B65" w:rsidRPr="000C347D" w:rsidRDefault="0060334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творческих навыков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5C631D" w:rsidRDefault="009827AB" w:rsidP="005C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5C631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5C631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5C631D" w:rsidRDefault="009827AB" w:rsidP="005C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5C631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5C631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7AB" w:rsidRPr="000C347D" w:rsidTr="00A2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Организация, проведение и участие в  конкурсах, фестивалях различных уровней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качества преподавания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семинарах-практикумах, мастер-классах для преподавателей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курсах повышения квалификации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преподавателей в конкурсах профессионального мастерства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материально-технической базы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1 668,0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1 668,0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здания школы, ремонт здания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EC3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специального оборудования, музыкальных инструментов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EC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мебели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для копировальной техники картриджей, компьютера для учебных целей. Заправка картриджей.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12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Канцелярские товары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работы МКОУ ДО «ДМШ                         п. Мама»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84075B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4075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12 1</w:t>
            </w:r>
            <w:r w:rsidR="009827AB" w:rsidRPr="0084075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15 909,6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25 756,8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25 834,0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C52C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661C1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26 064,4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661C1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11 685,0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84075B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4075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12 1</w:t>
            </w:r>
            <w:r w:rsidR="009827AB" w:rsidRPr="0084075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15 459,6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25 756,8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25 834,0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C52C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661C1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26 064,4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661C11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11 685,0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9D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13 966,5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9 900,1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12 012,0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2D2532" w:rsidP="002D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8 065,0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9D0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13 966,5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9 900,1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12 012,0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982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2D253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8 065,0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84075B" w:rsidRDefault="009827AB" w:rsidP="0084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40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2 </w:t>
            </w:r>
            <w:r w:rsidR="0084075B" w:rsidRPr="00840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</w:t>
            </w:r>
            <w:r w:rsidRPr="00840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4 217,9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F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831,4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3 627,6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2D253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2 435,0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84075B" w:rsidRDefault="0084075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40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2 2</w:t>
            </w:r>
            <w:r w:rsidR="009827AB" w:rsidRPr="00840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4 217,9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F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831,4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3 627,6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2D253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2 435,0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Прочие выплаты (проезд в отпуск,  командировочные, проезд учеников на конкурсы)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93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Услуги связи, предоставление доступа в интернет, почтовые услуги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1 783,5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2 388,1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1 567,4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C52C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2 632,9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2D253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1 783,5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2 388,1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1 567,4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C52CC0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2 632,9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2D2532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1 085,0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мероприятий по технике безопасности, охранно-пожарная сигнализация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мобильный телохранитель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 Прочие расходы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70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основных средств, материальных запасов</w:t>
            </w: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27AB" w:rsidRPr="000C347D" w:rsidTr="000C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827AB" w:rsidRPr="000C347D" w:rsidRDefault="009827AB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27AB" w:rsidRPr="000C347D" w:rsidRDefault="009827AB" w:rsidP="00FF7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9827AB" w:rsidRPr="000C347D" w:rsidRDefault="009827AB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C347D" w:rsidRPr="007F3A99" w:rsidRDefault="000C347D" w:rsidP="00C04256">
      <w:pPr>
        <w:spacing w:after="0" w:line="240" w:lineRule="auto"/>
        <w:ind w:right="45"/>
        <w:rPr>
          <w:rFonts w:ascii="Times New Roman" w:hAnsi="Times New Roman" w:cs="Times New Roman"/>
        </w:rPr>
      </w:pPr>
      <w:r w:rsidRPr="007F3A99">
        <w:rPr>
          <w:rFonts w:ascii="Times New Roman" w:hAnsi="Times New Roman" w:cs="Times New Roman"/>
        </w:rPr>
        <w:t>Принятые сокращения: РБ – районный бюджет.</w:t>
      </w:r>
    </w:p>
    <w:p w:rsidR="000C347D" w:rsidRDefault="000C347D" w:rsidP="00C042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0C347D" w:rsidSect="000C347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E462E" w:rsidRPr="00A43DAD" w:rsidRDefault="003E462E" w:rsidP="00C04256">
      <w:pPr>
        <w:pStyle w:val="14"/>
        <w:ind w:left="5040"/>
        <w:jc w:val="right"/>
        <w:rPr>
          <w:b w:val="0"/>
        </w:rPr>
      </w:pPr>
      <w:r w:rsidRPr="00A43DAD">
        <w:rPr>
          <w:b w:val="0"/>
        </w:rPr>
        <w:lastRenderedPageBreak/>
        <w:t>Приложение 4</w:t>
      </w:r>
    </w:p>
    <w:p w:rsidR="003E462E" w:rsidRPr="00A43DAD" w:rsidRDefault="003E462E" w:rsidP="00C04256">
      <w:pPr>
        <w:pStyle w:val="14"/>
        <w:ind w:left="4395" w:firstLine="645"/>
        <w:jc w:val="right"/>
        <w:rPr>
          <w:b w:val="0"/>
        </w:rPr>
      </w:pPr>
      <w:r w:rsidRPr="00A43DAD">
        <w:rPr>
          <w:b w:val="0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202</w:t>
      </w:r>
      <w:r w:rsidR="00AF1770">
        <w:rPr>
          <w:b w:val="0"/>
        </w:rPr>
        <w:t>2</w:t>
      </w:r>
      <w:r w:rsidR="00031206" w:rsidRPr="00A43DAD">
        <w:rPr>
          <w:b w:val="0"/>
        </w:rPr>
        <w:t xml:space="preserve"> </w:t>
      </w:r>
      <w:r w:rsidRPr="00A43DAD">
        <w:rPr>
          <w:b w:val="0"/>
        </w:rPr>
        <w:t>-</w:t>
      </w:r>
      <w:r w:rsidR="00031206" w:rsidRPr="00A43DAD">
        <w:rPr>
          <w:b w:val="0"/>
        </w:rPr>
        <w:t xml:space="preserve"> </w:t>
      </w:r>
      <w:r w:rsidRPr="00A43DAD">
        <w:rPr>
          <w:b w:val="0"/>
        </w:rPr>
        <w:t>202</w:t>
      </w:r>
      <w:r w:rsidR="00AF1770">
        <w:rPr>
          <w:b w:val="0"/>
        </w:rPr>
        <w:t>6</w:t>
      </w:r>
      <w:r w:rsidRPr="00A43DAD">
        <w:rPr>
          <w:b w:val="0"/>
        </w:rPr>
        <w:t xml:space="preserve"> годы</w:t>
      </w:r>
    </w:p>
    <w:p w:rsidR="003E462E" w:rsidRPr="00A43DAD" w:rsidRDefault="003E462E" w:rsidP="00C04256">
      <w:pPr>
        <w:pStyle w:val="14"/>
        <w:ind w:left="5580"/>
        <w:jc w:val="right"/>
        <w:rPr>
          <w:b w:val="0"/>
        </w:rPr>
      </w:pPr>
    </w:p>
    <w:p w:rsidR="003E462E" w:rsidRPr="00A43DAD" w:rsidRDefault="003E462E" w:rsidP="00C04256">
      <w:pPr>
        <w:pStyle w:val="14"/>
        <w:rPr>
          <w:caps/>
        </w:rPr>
      </w:pPr>
      <w:r w:rsidRPr="00A43DAD">
        <w:rPr>
          <w:caps/>
        </w:rPr>
        <w:t>Подпрограмма</w:t>
      </w:r>
    </w:p>
    <w:p w:rsidR="003E462E" w:rsidRPr="00A43DAD" w:rsidRDefault="003E462E" w:rsidP="00C04256">
      <w:pPr>
        <w:pStyle w:val="14"/>
        <w:rPr>
          <w:b w:val="0"/>
          <w:caps/>
        </w:rPr>
      </w:pPr>
      <w:r w:rsidRPr="00A43DAD">
        <w:rPr>
          <w:caps/>
        </w:rPr>
        <w:t>«Оказание поддержки учреждениям образования, культуры  в решении финансово-хозяйственных задач в Мамско-Чуйском районе» на 202</w:t>
      </w:r>
      <w:r w:rsidR="00AF1770">
        <w:rPr>
          <w:caps/>
        </w:rPr>
        <w:t>2</w:t>
      </w:r>
      <w:r w:rsidR="00031206" w:rsidRPr="00A43DAD">
        <w:rPr>
          <w:caps/>
        </w:rPr>
        <w:t xml:space="preserve"> </w:t>
      </w:r>
      <w:r w:rsidRPr="00A43DAD">
        <w:rPr>
          <w:caps/>
        </w:rPr>
        <w:t>-</w:t>
      </w:r>
      <w:r w:rsidR="00031206" w:rsidRPr="00A43DAD">
        <w:rPr>
          <w:caps/>
        </w:rPr>
        <w:t xml:space="preserve"> </w:t>
      </w:r>
      <w:r w:rsidRPr="00A43DAD">
        <w:rPr>
          <w:caps/>
        </w:rPr>
        <w:t>202</w:t>
      </w:r>
      <w:r w:rsidR="00AF1770">
        <w:rPr>
          <w:caps/>
        </w:rPr>
        <w:t>6</w:t>
      </w:r>
      <w:r w:rsidRPr="00A43DAD">
        <w:rPr>
          <w:caps/>
        </w:rPr>
        <w:t xml:space="preserve"> годы</w:t>
      </w:r>
      <w:r w:rsidRPr="00A43DAD">
        <w:rPr>
          <w:b w:val="0"/>
          <w:caps/>
        </w:rPr>
        <w:t xml:space="preserve"> </w:t>
      </w:r>
    </w:p>
    <w:p w:rsidR="003E462E" w:rsidRPr="00A43DAD" w:rsidRDefault="003E462E" w:rsidP="00C04256">
      <w:pPr>
        <w:pStyle w:val="14"/>
        <w:rPr>
          <w:b w:val="0"/>
        </w:rPr>
      </w:pPr>
    </w:p>
    <w:p w:rsidR="003E462E" w:rsidRPr="00A43DAD" w:rsidRDefault="003E462E" w:rsidP="00C04256">
      <w:pPr>
        <w:pStyle w:val="14"/>
      </w:pPr>
      <w:r w:rsidRPr="00A43DAD">
        <w:t>1. Паспорт подпрограммы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3E462E" w:rsidRPr="00A43DAD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AF17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AF1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177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E462E" w:rsidRPr="00A43DAD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AF17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«Оказание поддержки учреждениям образования, культуры  в решении финансово-хозяйственных задач в Мамско-Чуйском районе» на 202</w:t>
            </w:r>
            <w:r w:rsidR="00AF1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1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E462E" w:rsidRPr="00A43DAD" w:rsidTr="00031206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 «ЦБ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МУК» </w:t>
            </w:r>
          </w:p>
        </w:tc>
      </w:tr>
      <w:tr w:rsidR="003E462E" w:rsidRPr="00A43DAD" w:rsidTr="00031206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 «ЦБ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МУК» </w:t>
            </w:r>
          </w:p>
        </w:tc>
      </w:tr>
      <w:tr w:rsidR="003E462E" w:rsidRPr="00A43DAD" w:rsidTr="00031206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      </w:r>
            <w:proofErr w:type="gramEnd"/>
          </w:p>
        </w:tc>
      </w:tr>
      <w:tr w:rsidR="003E462E" w:rsidRPr="00A43DAD" w:rsidTr="00031206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качества бухгалтерского обслуживания муниципальных учреждений образования и культуры муниципального образования Мамско-Чуйского района, передавших функций по ведению бухгалтерского, бюджетного и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налогового учета;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2. Качественное формирование полной, сопоставимой, достоверной, объективной и аналитич</w:t>
            </w:r>
            <w:r w:rsidR="00031206" w:rsidRPr="00A43DAD">
              <w:rPr>
                <w:sz w:val="28"/>
                <w:szCs w:val="28"/>
              </w:rPr>
              <w:t>еск</w:t>
            </w:r>
            <w:r w:rsidRPr="00A43DAD">
              <w:rPr>
                <w:sz w:val="28"/>
                <w:szCs w:val="28"/>
              </w:rPr>
              <w:t>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3E462E" w:rsidRPr="00A43DAD" w:rsidRDefault="003E462E" w:rsidP="00C0425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43DAD">
              <w:rPr>
                <w:sz w:val="28"/>
                <w:szCs w:val="28"/>
              </w:rPr>
              <w:t>3. Усиление контроля над соблюдением сметно-финансовой дисциплины учреждений образования и культуры и управления ими;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системы управления, реализация грамотной кадровой политики МКУ «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>ЦБ МУК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E462E" w:rsidRPr="00A43DAD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AF17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1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206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1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031206">
        <w:trPr>
          <w:trHeight w:val="2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1. Соблюдение сроков выплаты заработной платы;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2. Отсутствие просроченной кредиторской и дебиторской задолженности при учете расчетов с поставщиками и подрядчиками 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3. Соблюдение сроков предоставления отчетности;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4. Степень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учреждениях.</w:t>
            </w:r>
          </w:p>
        </w:tc>
      </w:tr>
      <w:tr w:rsidR="003E462E" w:rsidRPr="00A43DAD" w:rsidTr="00031206">
        <w:trPr>
          <w:trHeight w:val="9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культуры».</w:t>
            </w:r>
          </w:p>
        </w:tc>
      </w:tr>
      <w:tr w:rsidR="003E462E" w:rsidRPr="00A43DAD" w:rsidTr="000312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134AF6" w:rsidP="00C04256">
            <w:pPr>
              <w:spacing w:after="0" w:line="240" w:lineRule="auto"/>
              <w:rPr>
                <w:sz w:val="28"/>
                <w:szCs w:val="28"/>
              </w:rPr>
            </w:pP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из бюджета Мамско-Чуйского района. Общий объем финансирования представлен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рограмме.</w:t>
            </w:r>
          </w:p>
        </w:tc>
      </w:tr>
      <w:tr w:rsidR="003E462E" w:rsidRPr="00A43DAD" w:rsidTr="00031206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об учреждении.</w:t>
            </w:r>
          </w:p>
        </w:tc>
      </w:tr>
    </w:tbl>
    <w:p w:rsidR="003E462E" w:rsidRPr="00A43DAD" w:rsidRDefault="003E462E" w:rsidP="00C04256">
      <w:pPr>
        <w:pStyle w:val="14"/>
        <w:jc w:val="left"/>
      </w:pPr>
    </w:p>
    <w:p w:rsidR="003E462E" w:rsidRPr="00A43DAD" w:rsidRDefault="003E462E" w:rsidP="00C04256">
      <w:pPr>
        <w:pStyle w:val="14"/>
      </w:pPr>
      <w:r w:rsidRPr="00A43DAD">
        <w:t>2. Цель и задачи подпрограммы, целевые показатели подпрограммы, сроки реализации</w:t>
      </w:r>
    </w:p>
    <w:p w:rsidR="003E462E" w:rsidRPr="00A43DAD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МУК» является муниципальным казенным учреждением.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МУК» является юридическим лицом, имеет бюджетную смету, лицевой счет,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     </w:t>
      </w:r>
    </w:p>
    <w:p w:rsidR="003E462E" w:rsidRPr="00A43DAD" w:rsidRDefault="003E462E" w:rsidP="00C04256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Управление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МУК» осуществляет руководитель – главный бухгалтер.</w:t>
      </w:r>
    </w:p>
    <w:p w:rsidR="003E462E" w:rsidRPr="00A43DAD" w:rsidRDefault="003E462E" w:rsidP="00C0425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ab/>
        <w:t>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МУК» обеспечивает организацию и ведение бюджетного, налогового учета и отчетности в муниципальных казенных учреждениях образования и культуры, бухгалтерского, налогового учета и отчетности в муниципальных казенных учреждениях  муниципального образования Мамско-Чуйского района на основе договоров, заключенных с директорами указанных учреждений. </w:t>
      </w:r>
    </w:p>
    <w:p w:rsidR="003E462E" w:rsidRPr="00A43DAD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МУК»  осуществляет свою деятельность во взаимодействии с администрацией Мамско-Чуйского района, финансовым управлением администрации Мамско-Чуйского района. </w:t>
      </w:r>
    </w:p>
    <w:p w:rsidR="003E462E" w:rsidRPr="00A43DAD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Основными задачами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МУК» являются: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1. Организация и ведение бюджетного, бухгалтерского, налогового учета и отчетности;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2. Осуществление бюджетного и бухгалтерского учета, как по средствам бюджетов всех уровней, так и по средствам от приносящей доход деятельности;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3. Предварительный контроль над соответствием заключаемых договоров объемам ассигнований, предусмотренных планом финансово – хозяйственной деятельности, бюджетной сметой, сметой доходов и расходов;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4. Контроль над правильным и экономным расходованием сре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>оответствии с целевым назначением по утвержденным планам финансово – хозяйственной деятельности, бюджетным сметам, сметам доходов и расходов по бюджетным средствам и средствам, полученным за счет внебюджетных источников;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5. Контроль над наличием и движением имущества, пользованием материальными, трудовыми и финансовыми ресурсами в соответствии с нормативами и сметами;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6. Начисление и выплата в установленные сроки заработной платы работникам;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7. Своевременное проведение расчетов, возникающих в процессе исполнения в пределах санкционированных расходов с организациями и отдельными физическими лицами;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8. Бухгалтерское обеспечение внебюджетной деятельности учреждений;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lastRenderedPageBreak/>
        <w:t>9. Инвентаризация зданий, сооружений, имущества, основных средств, расчетов;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10. 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11. Составление и представление отчетности в налоговые органы, внебюджетные фонды, органы статистики и иные органы;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12. Составление и предоставление бюджетной и бухгалтерской отчетности по всем обслуживаемым учреждениям;</w:t>
      </w:r>
    </w:p>
    <w:p w:rsidR="00031206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13. Предоставление информации о расходовании средств и финансовом состоянии учреждений руководителям обслуживаемых учреждений;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14. Консультирование руководителей учреждений по вопросам налогообложения, бюджетного, бухгалтерского учета и отчетности;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15. Осуществление систематического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ходом исполнения бюджетных средств учреждений (субсидии на выполнение муниципального  задания, субсидии на иные цели), средств от приносящей доход деятельности, состоянием расчетов, сохранностью активов учреждений; 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16. Хранение документов (первичных учетных документов, регистров бухгалтерского учета, отчетности, а также смет доходов и расходов и расчетов к ним и т. п. как на бумажных, так и на электронных носителях информации) в соответствии с правилами организации государственного архивного дела;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17.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18. Ведение кадрового учета в обслуживаемых учреждениях;</w:t>
      </w:r>
    </w:p>
    <w:p w:rsidR="003E462E" w:rsidRPr="00A43DAD" w:rsidRDefault="003E462E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19. Иная деятельность, предусмотренная действующим законодательством, регулирующим финансово-хозяйственную деятельность учреждений.</w:t>
      </w:r>
    </w:p>
    <w:p w:rsidR="003E462E" w:rsidRPr="00A43DAD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Основной целью деятельности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МУК» является квалифицированное ведение бюджетного, бухгалтерского и налогового учета и отчетности в соответствии с действующими нормативными документами и заключенными договорами, предоставление бюджетной, бухгалтерской,  налоговой, статистической отчетности в установленном порядке.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МУК»  обеспечивает казенным учреждениям муниципального образования Мамско-Чуйского района экономическую и аналитическую информацию о состоянии финансово-хозяйственной деятельности учреждений. Осуществляет предварительный контроль  за своевременным и правильным оформлением первичных учетных документов и законностью совершаемых операций, за правильным расходованием бюджетных и внебюджетных средств,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наличием и движением имущества, использованием товарно-материальных ценностей, трудовых и финансовых ресурсов в соответствии с нормативами и сметами.  К функциям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 xml:space="preserve">МУК» так же относится своевременное проведение расчетов с организациями и физическими лицами, предупреждение бюджетных учреждений </w:t>
      </w:r>
      <w:r w:rsidRPr="00A43DA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 возможных последствиях осуществляемых хозяйственных операций.</w:t>
      </w:r>
      <w:r w:rsidRPr="00A43DAD">
        <w:rPr>
          <w:rFonts w:ascii="Times New Roman" w:hAnsi="Times New Roman" w:cs="Times New Roman"/>
          <w:sz w:val="28"/>
          <w:szCs w:val="28"/>
        </w:rPr>
        <w:tab/>
      </w:r>
    </w:p>
    <w:p w:rsidR="003E462E" w:rsidRPr="00A43DAD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Для выполнения своих полномочий, повышения качества выполняемых функций, повышения эффективности и результативности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МУК»  по ведению бухгалтерского, бюджетного и налогового учета, совершенствования системы управления возникает необходимость решения данной проблемы программным методом.</w:t>
      </w:r>
    </w:p>
    <w:p w:rsidR="003E462E" w:rsidRPr="00A43DAD" w:rsidRDefault="003E462E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Программный метод обеспечит финансирование намеченных мероприятий, поставленных задач, контроль и прозрачность их выполнения и достижения эффективности бухгалтерского учета и системы управления.</w:t>
      </w:r>
    </w:p>
    <w:p w:rsidR="00701ACF" w:rsidRPr="00A43DAD" w:rsidRDefault="00701ACF" w:rsidP="00C0425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62E" w:rsidRPr="00A43DAD" w:rsidRDefault="00134AF6" w:rsidP="00C04256">
      <w:pPr>
        <w:pStyle w:val="ConsPlusCell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01ACF" w:rsidRPr="00A43DAD">
        <w:rPr>
          <w:rFonts w:ascii="Times New Roman" w:hAnsi="Times New Roman" w:cs="Times New Roman"/>
          <w:b/>
          <w:sz w:val="28"/>
          <w:szCs w:val="28"/>
        </w:rPr>
        <w:t>Обоснование выделение программ</w:t>
      </w:r>
    </w:p>
    <w:p w:rsidR="00701ACF" w:rsidRPr="00A43DAD" w:rsidRDefault="00701ACF" w:rsidP="00C04256">
      <w:pPr>
        <w:pStyle w:val="a5"/>
        <w:tabs>
          <w:tab w:val="left" w:pos="180"/>
        </w:tabs>
        <w:spacing w:after="0" w:line="240" w:lineRule="auto"/>
        <w:ind w:left="0" w:firstLine="7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DAD">
        <w:rPr>
          <w:rFonts w:ascii="Times New Roman" w:hAnsi="Times New Roman" w:cs="Times New Roman"/>
          <w:sz w:val="28"/>
          <w:szCs w:val="28"/>
        </w:rPr>
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информации).</w:t>
      </w:r>
      <w:proofErr w:type="gramEnd"/>
    </w:p>
    <w:p w:rsidR="00701ACF" w:rsidRPr="00A43DAD" w:rsidRDefault="00701ACF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DAD">
        <w:rPr>
          <w:rFonts w:ascii="Times New Roman" w:hAnsi="Times New Roman" w:cs="Times New Roman"/>
          <w:bCs/>
          <w:sz w:val="28"/>
          <w:szCs w:val="28"/>
        </w:rPr>
        <w:t>Подпрограмма включает следующие основные мероприятия:</w:t>
      </w:r>
    </w:p>
    <w:p w:rsidR="00701ACF" w:rsidRPr="00A43DAD" w:rsidRDefault="00701ACF" w:rsidP="00C04256">
      <w:pPr>
        <w:pStyle w:val="a5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1. Обеспечение функционирования муниципального казенного учреждения «Централизованная бухгалтерия муниципальных учреждений культуры».</w:t>
      </w:r>
    </w:p>
    <w:p w:rsidR="003E462E" w:rsidRPr="00A43DAD" w:rsidRDefault="003E462E" w:rsidP="00C0425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75AA7" w:rsidRPr="00A43DAD" w:rsidRDefault="00134AF6" w:rsidP="00C04256">
      <w:pPr>
        <w:pStyle w:val="a7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75AA7" w:rsidRPr="00A43DAD">
        <w:rPr>
          <w:b/>
          <w:sz w:val="28"/>
          <w:szCs w:val="28"/>
        </w:rPr>
        <w:t xml:space="preserve">Ожидаемые  конечные результаты реализации </w:t>
      </w:r>
      <w:r w:rsidR="00031206" w:rsidRPr="00A43DAD">
        <w:rPr>
          <w:b/>
          <w:sz w:val="28"/>
          <w:szCs w:val="28"/>
        </w:rPr>
        <w:t>под</w:t>
      </w:r>
      <w:r w:rsidR="00975AA7" w:rsidRPr="00A43DAD">
        <w:rPr>
          <w:b/>
          <w:sz w:val="28"/>
          <w:szCs w:val="28"/>
        </w:rPr>
        <w:t>программы</w:t>
      </w:r>
    </w:p>
    <w:p w:rsidR="00701ACF" w:rsidRPr="00A43DAD" w:rsidRDefault="00975AA7" w:rsidP="00C04256">
      <w:pPr>
        <w:pStyle w:val="a7"/>
        <w:spacing w:before="0" w:beforeAutospacing="0" w:after="0" w:afterAutospacing="0"/>
        <w:ind w:firstLine="709"/>
        <w:jc w:val="both"/>
      </w:pPr>
      <w:r w:rsidRPr="00A43DAD">
        <w:rPr>
          <w:sz w:val="28"/>
          <w:szCs w:val="28"/>
        </w:rPr>
        <w:t xml:space="preserve">    Качественное бухгалтерское обслуживание учреждений образования и культуры муниципального образования Мамско-Чуйского района, формирование полной, достоверной информации о финансовой деятельности обслуживаемых учреждений, обеспечение действенного </w:t>
      </w:r>
      <w:proofErr w:type="gramStart"/>
      <w:r w:rsidRPr="00A43DAD">
        <w:rPr>
          <w:sz w:val="28"/>
          <w:szCs w:val="28"/>
        </w:rPr>
        <w:t>контроля за</w:t>
      </w:r>
      <w:proofErr w:type="gramEnd"/>
      <w:r w:rsidRPr="00A43DAD">
        <w:rPr>
          <w:sz w:val="28"/>
          <w:szCs w:val="28"/>
        </w:rPr>
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</w:r>
      <w:r w:rsidRPr="00A43DAD">
        <w:t xml:space="preserve"> 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финансово-хозяйственной деятельности обслуживаемых учреждений;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 xml:space="preserve">- Совершенствование учетной политики обслуживаемых учреждений в соответствии с действующим законодательством путем разработки новых способов ведения бухгалтерского учета, с целью более достоверного </w:t>
      </w:r>
      <w:r w:rsidRPr="00A43DAD">
        <w:rPr>
          <w:sz w:val="28"/>
          <w:szCs w:val="28"/>
        </w:rPr>
        <w:lastRenderedPageBreak/>
        <w:t>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Обеспечение функционирования МКУ «ЦБ</w:t>
      </w:r>
      <w:r w:rsidR="00031206" w:rsidRPr="00A43DAD">
        <w:rPr>
          <w:sz w:val="28"/>
          <w:szCs w:val="28"/>
        </w:rPr>
        <w:t xml:space="preserve"> </w:t>
      </w:r>
      <w:r w:rsidRPr="00A43DAD">
        <w:rPr>
          <w:sz w:val="28"/>
          <w:szCs w:val="28"/>
        </w:rPr>
        <w:t>МУК»;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 xml:space="preserve">- Укрепление материально-технической базы; </w:t>
      </w:r>
    </w:p>
    <w:p w:rsidR="00701ACF" w:rsidRPr="00A43DAD" w:rsidRDefault="00701ACF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- Использование консультационных услуг по программному продукту в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МУК»;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 xml:space="preserve">- Обеспечение открытости и доступности информации об учреждениях путем своевременного размещения информации на официальном сайте; 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Ежемесячный мониторинг актуальности размещенной информации об учреждениях на официальном сайте;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 xml:space="preserve">- Осуществление </w:t>
      </w:r>
      <w:proofErr w:type="gramStart"/>
      <w:r w:rsidRPr="00A43DAD">
        <w:rPr>
          <w:sz w:val="28"/>
          <w:szCs w:val="28"/>
        </w:rPr>
        <w:t>контроля за</w:t>
      </w:r>
      <w:proofErr w:type="gramEnd"/>
      <w:r w:rsidRPr="00A43DAD">
        <w:rPr>
          <w:sz w:val="28"/>
          <w:szCs w:val="28"/>
        </w:rPr>
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</w:r>
    </w:p>
    <w:p w:rsidR="00701ACF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- Ведение кадрового учета в обслуживаемых организациях;</w:t>
      </w:r>
    </w:p>
    <w:p w:rsidR="00701ACF" w:rsidRPr="00A43DAD" w:rsidRDefault="00701ACF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- Участие сотрудников МКУ «ЦБ</w:t>
      </w:r>
      <w:r w:rsidR="00031206" w:rsidRPr="00A43DAD">
        <w:rPr>
          <w:rFonts w:ascii="Times New Roman" w:hAnsi="Times New Roman" w:cs="Times New Roman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z w:val="28"/>
          <w:szCs w:val="28"/>
        </w:rPr>
        <w:t>МУК» в профильных семинарах;</w:t>
      </w:r>
    </w:p>
    <w:p w:rsidR="00975AA7" w:rsidRDefault="00701ACF" w:rsidP="00C04256">
      <w:pPr>
        <w:pStyle w:val="a7"/>
        <w:spacing w:before="0" w:beforeAutospacing="0" w:after="0" w:afterAutospacing="0"/>
        <w:ind w:left="360" w:firstLine="349"/>
        <w:rPr>
          <w:sz w:val="28"/>
          <w:szCs w:val="28"/>
        </w:rPr>
      </w:pPr>
      <w:r w:rsidRPr="00A43DAD">
        <w:rPr>
          <w:sz w:val="28"/>
          <w:szCs w:val="28"/>
        </w:rPr>
        <w:t>- Повышение квалификации сотрудников МКУ «ЦБ</w:t>
      </w:r>
      <w:r w:rsidR="00031206" w:rsidRPr="00A43DAD">
        <w:rPr>
          <w:sz w:val="28"/>
          <w:szCs w:val="28"/>
        </w:rPr>
        <w:t xml:space="preserve"> </w:t>
      </w:r>
      <w:r w:rsidRPr="00A43DAD">
        <w:rPr>
          <w:sz w:val="28"/>
          <w:szCs w:val="28"/>
        </w:rPr>
        <w:t>МУК</w:t>
      </w:r>
      <w:r w:rsidR="00031206" w:rsidRPr="00A43DAD">
        <w:rPr>
          <w:sz w:val="28"/>
          <w:szCs w:val="28"/>
        </w:rPr>
        <w:t>».</w:t>
      </w:r>
    </w:p>
    <w:p w:rsidR="00AF1770" w:rsidRPr="00A43DAD" w:rsidRDefault="00AF1770" w:rsidP="00C04256">
      <w:pPr>
        <w:pStyle w:val="a7"/>
        <w:spacing w:before="0" w:beforeAutospacing="0" w:after="0" w:afterAutospacing="0"/>
        <w:ind w:left="360" w:firstLine="349"/>
      </w:pPr>
    </w:p>
    <w:p w:rsidR="00975AA7" w:rsidRPr="00A43DAD" w:rsidRDefault="00134AF6" w:rsidP="00C04256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5AA7" w:rsidRPr="00A43DAD">
        <w:rPr>
          <w:b/>
          <w:sz w:val="28"/>
          <w:szCs w:val="28"/>
        </w:rPr>
        <w:t xml:space="preserve">. Механизм реализации </w:t>
      </w:r>
      <w:r w:rsidR="00031206" w:rsidRPr="00A43DAD">
        <w:rPr>
          <w:b/>
          <w:sz w:val="28"/>
          <w:szCs w:val="28"/>
        </w:rPr>
        <w:t>под</w:t>
      </w:r>
      <w:r w:rsidR="00975AA7" w:rsidRPr="00A43DAD">
        <w:rPr>
          <w:b/>
          <w:sz w:val="28"/>
          <w:szCs w:val="28"/>
        </w:rPr>
        <w:t xml:space="preserve">программы и </w:t>
      </w:r>
      <w:proofErr w:type="gramStart"/>
      <w:r w:rsidR="00701ACF" w:rsidRPr="00A43DAD">
        <w:rPr>
          <w:b/>
          <w:sz w:val="28"/>
          <w:szCs w:val="28"/>
        </w:rPr>
        <w:t>контроль за</w:t>
      </w:r>
      <w:proofErr w:type="gramEnd"/>
      <w:r w:rsidR="00701ACF" w:rsidRPr="00A43DAD">
        <w:rPr>
          <w:b/>
          <w:sz w:val="28"/>
          <w:szCs w:val="28"/>
        </w:rPr>
        <w:t xml:space="preserve"> ходом ее реализации</w:t>
      </w:r>
    </w:p>
    <w:p w:rsidR="00975AA7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 xml:space="preserve"> </w:t>
      </w:r>
      <w:r w:rsidR="00975AA7" w:rsidRPr="00A43DAD">
        <w:rPr>
          <w:sz w:val="28"/>
          <w:szCs w:val="28"/>
        </w:rPr>
        <w:t>Исполнител</w:t>
      </w:r>
      <w:r w:rsidR="00031206" w:rsidRPr="00A43DAD">
        <w:rPr>
          <w:sz w:val="28"/>
          <w:szCs w:val="28"/>
        </w:rPr>
        <w:t>ь</w:t>
      </w:r>
      <w:r w:rsidR="00975AA7" w:rsidRPr="00A43DAD">
        <w:rPr>
          <w:sz w:val="28"/>
          <w:szCs w:val="28"/>
        </w:rPr>
        <w:t xml:space="preserve"> </w:t>
      </w:r>
      <w:r w:rsidR="00A82A3B" w:rsidRPr="00A43DAD">
        <w:rPr>
          <w:sz w:val="28"/>
          <w:szCs w:val="28"/>
        </w:rPr>
        <w:t>подпрограммы несе</w:t>
      </w:r>
      <w:r w:rsidR="00975AA7" w:rsidRPr="00A43DAD">
        <w:rPr>
          <w:sz w:val="28"/>
          <w:szCs w:val="28"/>
        </w:rPr>
        <w:t xml:space="preserve">т ответственность за реализацию </w:t>
      </w:r>
      <w:r w:rsidR="00447DFD" w:rsidRPr="00A43DAD">
        <w:rPr>
          <w:sz w:val="28"/>
          <w:szCs w:val="28"/>
        </w:rPr>
        <w:t>под</w:t>
      </w:r>
      <w:r w:rsidR="00975AA7" w:rsidRPr="00A43DAD">
        <w:rPr>
          <w:sz w:val="28"/>
          <w:szCs w:val="28"/>
        </w:rPr>
        <w:t>программы в целом, в том числе:</w:t>
      </w:r>
    </w:p>
    <w:p w:rsidR="00975AA7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1</w:t>
      </w:r>
      <w:r w:rsidR="00975AA7" w:rsidRPr="00A43DAD">
        <w:rPr>
          <w:sz w:val="28"/>
          <w:szCs w:val="28"/>
        </w:rPr>
        <w:t>)</w:t>
      </w:r>
      <w:r w:rsidR="00975AA7" w:rsidRPr="00A43DAD">
        <w:rPr>
          <w:sz w:val="28"/>
          <w:szCs w:val="28"/>
        </w:rPr>
        <w:tab/>
        <w:t xml:space="preserve">за достижение поставленных в </w:t>
      </w:r>
      <w:r w:rsidR="00447DFD" w:rsidRPr="00A43DAD">
        <w:rPr>
          <w:sz w:val="28"/>
          <w:szCs w:val="28"/>
        </w:rPr>
        <w:t>под</w:t>
      </w:r>
      <w:r w:rsidR="00975AA7" w:rsidRPr="00A43DAD">
        <w:rPr>
          <w:sz w:val="28"/>
          <w:szCs w:val="28"/>
        </w:rPr>
        <w:t>программе задач и запланированных значений показателей результативности;</w:t>
      </w:r>
    </w:p>
    <w:p w:rsidR="00975AA7" w:rsidRPr="00A43DAD" w:rsidRDefault="00701ACF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>2</w:t>
      </w:r>
      <w:r w:rsidR="00975AA7" w:rsidRPr="00A43DAD">
        <w:rPr>
          <w:sz w:val="28"/>
          <w:szCs w:val="28"/>
        </w:rPr>
        <w:t>)</w:t>
      </w:r>
      <w:r w:rsidR="00975AA7" w:rsidRPr="00A43DAD">
        <w:rPr>
          <w:sz w:val="28"/>
          <w:szCs w:val="28"/>
        </w:rPr>
        <w:tab/>
        <w:t xml:space="preserve">за приведение в соответствие </w:t>
      </w:r>
      <w:r w:rsidR="00447DFD" w:rsidRPr="00A43DAD">
        <w:rPr>
          <w:sz w:val="28"/>
          <w:szCs w:val="28"/>
        </w:rPr>
        <w:t>под</w:t>
      </w:r>
      <w:r w:rsidR="00975AA7" w:rsidRPr="00A43DAD">
        <w:rPr>
          <w:sz w:val="28"/>
          <w:szCs w:val="28"/>
        </w:rPr>
        <w:t>программы с решением о бюджете не позднее двух месяцев со дня вступления его в силу.</w:t>
      </w:r>
    </w:p>
    <w:p w:rsidR="003E462E" w:rsidRPr="00A43DAD" w:rsidRDefault="00975AA7" w:rsidP="00C04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3DAD">
        <w:rPr>
          <w:sz w:val="28"/>
          <w:szCs w:val="28"/>
        </w:rPr>
        <w:t xml:space="preserve">В процессе реализации </w:t>
      </w:r>
      <w:r w:rsidR="00447DFD" w:rsidRPr="00A43DAD">
        <w:rPr>
          <w:sz w:val="28"/>
          <w:szCs w:val="28"/>
        </w:rPr>
        <w:t>под</w:t>
      </w:r>
      <w:r w:rsidRPr="00A43DAD">
        <w:rPr>
          <w:sz w:val="28"/>
          <w:szCs w:val="28"/>
        </w:rPr>
        <w:t xml:space="preserve">программы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A43DAD">
        <w:rPr>
          <w:sz w:val="28"/>
          <w:szCs w:val="28"/>
        </w:rPr>
        <w:t>контроль за</w:t>
      </w:r>
      <w:proofErr w:type="gramEnd"/>
      <w:r w:rsidRPr="00A43DAD">
        <w:rPr>
          <w:sz w:val="28"/>
          <w:szCs w:val="28"/>
        </w:rPr>
        <w:t xml:space="preserve"> реал</w:t>
      </w:r>
      <w:r w:rsidR="00447DFD" w:rsidRPr="00A43DAD">
        <w:rPr>
          <w:sz w:val="28"/>
          <w:szCs w:val="28"/>
        </w:rPr>
        <w:t xml:space="preserve">изацией  мероприятий программы, а также </w:t>
      </w:r>
      <w:r w:rsidRPr="00A43DAD">
        <w:rPr>
          <w:sz w:val="28"/>
          <w:szCs w:val="28"/>
        </w:rPr>
        <w:t>как главный распорядитель бюджетных средств, несет ответственность за целевое и эффективное использование бюджетных средств.</w:t>
      </w:r>
    </w:p>
    <w:p w:rsidR="00975AA7" w:rsidRPr="00A43DAD" w:rsidRDefault="00975AA7" w:rsidP="00C04256">
      <w:pPr>
        <w:pStyle w:val="a7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779" w:rsidRDefault="00912779" w:rsidP="00C04256">
      <w:pPr>
        <w:pStyle w:val="14"/>
        <w:ind w:left="5040"/>
        <w:jc w:val="right"/>
        <w:sectPr w:rsidR="00912779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912779" w:rsidRPr="00BA1215" w:rsidTr="00BA1215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79" w:rsidRPr="00BA1215" w:rsidRDefault="00912779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912779" w:rsidRPr="00BA1215" w:rsidTr="00BA1215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912779" w:rsidRPr="00BA1215" w:rsidRDefault="00912779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</w:t>
            </w:r>
            <w:r w:rsidR="00BA1215" w:rsidRP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1215"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поддержки учреждениям образования, культуры  в решении финансово-хозяйственных задач в Мамско-Чуйском районе</w:t>
            </w:r>
            <w:r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12779" w:rsidRDefault="00912779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F17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A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D278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1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BA1215" w:rsidRPr="00BA1215" w:rsidRDefault="00BA1215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="00AF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BA1215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C81554" w:rsidRPr="00BA1215" w:rsidRDefault="00BA1215" w:rsidP="00C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AF1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AF1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1215" w:rsidRPr="00BA1215" w:rsidRDefault="00BA1215" w:rsidP="00AF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A1215" w:rsidRPr="00BA1215" w:rsidRDefault="00D278DC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="00BA1215"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1215" w:rsidRPr="00BA1215" w:rsidRDefault="00BA1215" w:rsidP="00E8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E80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A1215" w:rsidRPr="00BA1215" w:rsidRDefault="00BA1215" w:rsidP="00E8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E802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3"/>
            <w:vAlign w:val="center"/>
          </w:tcPr>
          <w:p w:rsidR="00BA1215" w:rsidRPr="00BA1215" w:rsidRDefault="00BA1215" w:rsidP="00D2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D278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A1215" w:rsidRPr="00BA1215" w:rsidTr="00C8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BA1215" w:rsidRPr="00BA1215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81554" w:rsidRPr="00BA1215" w:rsidRDefault="00C81554" w:rsidP="00C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BA1215" w:rsidRPr="00BA1215" w:rsidRDefault="00BA121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1554" w:rsidRPr="00BA1215" w:rsidRDefault="00BA1215" w:rsidP="00C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BA1215" w:rsidRPr="00BA1215" w:rsidRDefault="00BA1215" w:rsidP="00A8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C81554" w:rsidRPr="00BA1215" w:rsidRDefault="00C81554" w:rsidP="00C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81554" w:rsidRPr="00BA1215" w:rsidRDefault="00C81554" w:rsidP="00C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C81554" w:rsidRPr="00BA1215" w:rsidRDefault="00C81554" w:rsidP="00C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BA1215" w:rsidRPr="00BA1215" w:rsidRDefault="00BA121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B65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C84B65" w:rsidRPr="00BA1215" w:rsidRDefault="00C84B65" w:rsidP="00D2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>«Оказание поддержки учреждениям образования, культуры  в решении финансово-хозяйственных задач в Мамско-Чуйском районе»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84B65" w:rsidRPr="00BA1215" w:rsidRDefault="00C84B65" w:rsidP="00AF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C84B65" w:rsidRPr="00BA1215" w:rsidRDefault="00C84B65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C84B65" w:rsidRPr="00BA1215" w:rsidRDefault="002F6EA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C84B65" w:rsidRPr="00BA1215" w:rsidRDefault="00C8149C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3 490,0</w:t>
            </w:r>
          </w:p>
        </w:tc>
      </w:tr>
      <w:tr w:rsidR="00C84B65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C84B65" w:rsidRPr="00BA1215" w:rsidRDefault="00C84B6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C84B65" w:rsidRPr="00BA1215" w:rsidRDefault="00C84B65" w:rsidP="00AF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C84B65" w:rsidRPr="00BA1215" w:rsidRDefault="00C84B65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C84B65" w:rsidRPr="00BA1215" w:rsidRDefault="002F6EA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C84B65" w:rsidRPr="00BA1215" w:rsidRDefault="00EC2F7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C84B65" w:rsidRPr="00BA1215" w:rsidRDefault="00C8149C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</w:tr>
      <w:tr w:rsidR="00C84B65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C84B65" w:rsidRPr="00BA1215" w:rsidRDefault="00C84B6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</w:t>
            </w:r>
          </w:p>
        </w:tc>
        <w:tc>
          <w:tcPr>
            <w:tcW w:w="1418" w:type="dxa"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C84B65" w:rsidRPr="00BA1215" w:rsidRDefault="00C84B65" w:rsidP="00AF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B65" w:rsidRPr="00BA1215" w:rsidRDefault="00C84B65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4B65" w:rsidRPr="00BA1215" w:rsidRDefault="002F6EA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vAlign w:val="center"/>
          </w:tcPr>
          <w:p w:rsidR="00C84B65" w:rsidRPr="00BA1215" w:rsidRDefault="00EC2F7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4B65" w:rsidRPr="00BA1215" w:rsidRDefault="00C8149C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</w:tr>
      <w:tr w:rsidR="00C84B65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C84B65" w:rsidRPr="00BA1215" w:rsidRDefault="00C84B65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C84B65" w:rsidRPr="00BA1215" w:rsidRDefault="00C84B65" w:rsidP="00AF1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B65" w:rsidRPr="00BA1215" w:rsidRDefault="00C84B65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B65" w:rsidRPr="00BA1215" w:rsidRDefault="00C84B6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4B65" w:rsidRPr="00BA1215" w:rsidRDefault="002F6EA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vAlign w:val="center"/>
          </w:tcPr>
          <w:p w:rsidR="00C84B65" w:rsidRPr="00BA1215" w:rsidRDefault="00EC2F75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4B65" w:rsidRPr="00BA1215" w:rsidRDefault="00C8149C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C84B65" w:rsidRPr="00BA1215" w:rsidRDefault="008154B7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48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3 630,9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3 880,9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48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3 630,9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3 880,9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E80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1 096,6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1 096,6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Компенсация расходов на оплату проезда в отпуск, суточных </w:t>
            </w:r>
            <w:proofErr w:type="gramStart"/>
            <w:r w:rsidRPr="00BA121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командировки, выплаты бывшим работникам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Услуги связи, предоставление доступа в сеть Интернет, почтовые расходы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услуги, оплата проезда в учебные отпуск  </w:t>
            </w:r>
            <w:proofErr w:type="gramEnd"/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8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6836DA" w:rsidRPr="00357512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A2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  <w:noWrap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6DA" w:rsidRPr="00BA1215" w:rsidTr="00A2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  <w:noWrap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оплату, пеней штрафов, 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пошлин, другие экономические санкции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485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основных средств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материальных запасов</w:t>
            </w: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36DA" w:rsidRPr="00BA1215" w:rsidTr="00BA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6836DA" w:rsidRPr="00BA1215" w:rsidRDefault="006836DA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524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36DA" w:rsidRPr="00BA1215" w:rsidRDefault="006836DA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836DA" w:rsidRPr="00BA1215" w:rsidRDefault="006836DA" w:rsidP="00A2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A1215" w:rsidRPr="00BA1215" w:rsidRDefault="00BA1215" w:rsidP="00C04256">
      <w:pPr>
        <w:spacing w:after="0" w:line="240" w:lineRule="auto"/>
        <w:ind w:right="45"/>
        <w:rPr>
          <w:rFonts w:ascii="Times New Roman" w:hAnsi="Times New Roman" w:cs="Times New Roman"/>
        </w:rPr>
      </w:pPr>
      <w:r w:rsidRPr="00BA1215">
        <w:rPr>
          <w:rFonts w:ascii="Times New Roman" w:hAnsi="Times New Roman" w:cs="Times New Roman"/>
        </w:rPr>
        <w:t>Принятые сокращения: РБ – районный бюджет, ПУ – платные услуги, ОБ – областной бюджет.</w:t>
      </w:r>
    </w:p>
    <w:p w:rsidR="00912779" w:rsidRDefault="00912779" w:rsidP="00C04256">
      <w:pPr>
        <w:pStyle w:val="14"/>
        <w:ind w:left="5040"/>
        <w:jc w:val="right"/>
        <w:sectPr w:rsidR="00912779" w:rsidSect="0091277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E462E" w:rsidRPr="00A43DAD" w:rsidRDefault="003E462E" w:rsidP="00C04256">
      <w:pPr>
        <w:pStyle w:val="14"/>
        <w:ind w:left="5040"/>
        <w:jc w:val="right"/>
        <w:rPr>
          <w:b w:val="0"/>
        </w:rPr>
      </w:pPr>
      <w:r w:rsidRPr="00A43DAD">
        <w:rPr>
          <w:b w:val="0"/>
        </w:rPr>
        <w:lastRenderedPageBreak/>
        <w:t>Приложение 5</w:t>
      </w:r>
    </w:p>
    <w:p w:rsidR="003E462E" w:rsidRPr="00A43DAD" w:rsidRDefault="003E462E" w:rsidP="00C04256">
      <w:pPr>
        <w:pStyle w:val="14"/>
        <w:ind w:left="5040"/>
        <w:jc w:val="right"/>
        <w:rPr>
          <w:b w:val="0"/>
        </w:rPr>
      </w:pPr>
      <w:r w:rsidRPr="00A43DAD">
        <w:rPr>
          <w:b w:val="0"/>
        </w:rPr>
        <w:t>к Муниципальной программе Муниципального образования Мамско-Чуйск</w:t>
      </w:r>
      <w:r w:rsidR="00A82A3B" w:rsidRPr="00A43DAD">
        <w:rPr>
          <w:b w:val="0"/>
        </w:rPr>
        <w:t xml:space="preserve">ого района «Развитие культуры и </w:t>
      </w:r>
      <w:r w:rsidRPr="00A43DAD">
        <w:rPr>
          <w:b w:val="0"/>
        </w:rPr>
        <w:t>дополнительного образования в сфере музыкального искусства в Мамско-Чуйском районе» на 202</w:t>
      </w:r>
      <w:r w:rsidR="000762E3">
        <w:rPr>
          <w:b w:val="0"/>
        </w:rPr>
        <w:t>2</w:t>
      </w:r>
      <w:r w:rsidR="00A82A3B" w:rsidRPr="00A43DAD">
        <w:rPr>
          <w:b w:val="0"/>
        </w:rPr>
        <w:t xml:space="preserve"> </w:t>
      </w:r>
      <w:r w:rsidRPr="00A43DAD">
        <w:rPr>
          <w:b w:val="0"/>
        </w:rPr>
        <w:t>-202</w:t>
      </w:r>
      <w:r w:rsidR="000762E3">
        <w:rPr>
          <w:b w:val="0"/>
        </w:rPr>
        <w:t>6</w:t>
      </w:r>
      <w:r w:rsidRPr="00A43DAD">
        <w:rPr>
          <w:b w:val="0"/>
        </w:rPr>
        <w:t xml:space="preserve"> годы</w:t>
      </w:r>
    </w:p>
    <w:p w:rsidR="003E462E" w:rsidRPr="00A43DAD" w:rsidRDefault="003E462E" w:rsidP="00C04256">
      <w:pPr>
        <w:pStyle w:val="14"/>
        <w:jc w:val="left"/>
        <w:rPr>
          <w:b w:val="0"/>
        </w:rPr>
      </w:pPr>
    </w:p>
    <w:p w:rsidR="003E462E" w:rsidRPr="00A43DAD" w:rsidRDefault="003E462E" w:rsidP="00C04256">
      <w:pPr>
        <w:pStyle w:val="14"/>
        <w:rPr>
          <w:caps/>
        </w:rPr>
      </w:pPr>
      <w:r w:rsidRPr="00A43DAD">
        <w:rPr>
          <w:caps/>
        </w:rPr>
        <w:t>Подпрограмма</w:t>
      </w:r>
    </w:p>
    <w:p w:rsidR="003E462E" w:rsidRPr="00A43DAD" w:rsidRDefault="003E462E" w:rsidP="00C04256">
      <w:pPr>
        <w:pStyle w:val="14"/>
        <w:rPr>
          <w:caps/>
        </w:rPr>
      </w:pPr>
      <w:r w:rsidRPr="00A43DAD">
        <w:rPr>
          <w:caps/>
        </w:rPr>
        <w:t>«Улучшение условий и охраны труда в учреждениях культуры и дополнительного образования в сфере музыкального искусства» на 202</w:t>
      </w:r>
      <w:r w:rsidR="000762E3">
        <w:rPr>
          <w:caps/>
        </w:rPr>
        <w:t>2</w:t>
      </w:r>
      <w:r w:rsidR="00A82A3B" w:rsidRPr="00A43DAD">
        <w:rPr>
          <w:caps/>
        </w:rPr>
        <w:t xml:space="preserve"> </w:t>
      </w:r>
      <w:r w:rsidRPr="00A43DAD">
        <w:rPr>
          <w:caps/>
        </w:rPr>
        <w:t>-</w:t>
      </w:r>
      <w:r w:rsidR="00A82A3B" w:rsidRPr="00A43DAD">
        <w:rPr>
          <w:caps/>
        </w:rPr>
        <w:t xml:space="preserve"> </w:t>
      </w:r>
      <w:r w:rsidRPr="00A43DAD">
        <w:rPr>
          <w:caps/>
        </w:rPr>
        <w:t>202</w:t>
      </w:r>
      <w:r w:rsidR="000762E3">
        <w:rPr>
          <w:caps/>
        </w:rPr>
        <w:t>6</w:t>
      </w:r>
      <w:r w:rsidRPr="00A43DAD">
        <w:rPr>
          <w:caps/>
        </w:rPr>
        <w:t xml:space="preserve"> годы </w:t>
      </w:r>
    </w:p>
    <w:p w:rsidR="003E462E" w:rsidRPr="00A43DAD" w:rsidRDefault="003E462E" w:rsidP="00C04256">
      <w:pPr>
        <w:pStyle w:val="14"/>
        <w:rPr>
          <w:b w:val="0"/>
        </w:rPr>
      </w:pPr>
    </w:p>
    <w:p w:rsidR="003E462E" w:rsidRPr="00A43DAD" w:rsidRDefault="003E462E" w:rsidP="00C04256">
      <w:pPr>
        <w:pStyle w:val="14"/>
      </w:pPr>
      <w:r w:rsidRPr="00A43DAD">
        <w:t>1. Паспорт подпрограммы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3E462E" w:rsidRPr="00A43DAD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076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076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A3B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A3B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6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076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 в учреждениях культуры и дополнительного образования в сфере музыкального искусства» на 202</w:t>
            </w:r>
            <w:r w:rsidR="00076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A3B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A3B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6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DC45DA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A43DAD" w:rsidTr="00DC45DA">
        <w:trPr>
          <w:trHeight w:val="8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A43DAD" w:rsidTr="00DC45DA">
        <w:trPr>
          <w:trHeight w:val="9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 в </w:t>
            </w:r>
            <w:r w:rsidRPr="00A4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целях </w:t>
            </w:r>
            <w:proofErr w:type="gramStart"/>
            <w:r w:rsidRPr="00A4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снижения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профессиональных рисков р</w:t>
            </w:r>
            <w:r w:rsidRPr="00A4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аботников учреждений культуры</w:t>
            </w:r>
            <w:proofErr w:type="gramEnd"/>
            <w:r w:rsidRPr="00A43D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дополнительного образования в сфере музыкального искусства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462E" w:rsidRPr="00A43DAD" w:rsidTr="00DC45DA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1. Осуществление мер по обеспечению здоровых и безопасных условий труда.</w:t>
            </w:r>
          </w:p>
          <w:p w:rsidR="003E462E" w:rsidRPr="00A43DAD" w:rsidRDefault="003E462E" w:rsidP="00C04256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2.  Совершенствование системы организации обучения и аттестации руководителей и специалистов учреждений по вопросам охраны труда.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3.  Проведение периодических медицинских осмотров работников учреждений.</w:t>
            </w:r>
          </w:p>
          <w:p w:rsidR="003E462E" w:rsidRPr="00A43DAD" w:rsidRDefault="003E462E" w:rsidP="00C0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4. Анализ условий и охраны труда в организациях на основе аттестации рабочих мест по условиям труда.</w:t>
            </w:r>
          </w:p>
        </w:tc>
      </w:tr>
      <w:tr w:rsidR="003E462E" w:rsidRPr="00A43DAD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0762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6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A3B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A3B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6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DC45DA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    - численность пострадавших в результате </w:t>
            </w:r>
            <w:r w:rsidRPr="00A43D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несчастных случаев на производстве с утратой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трудоспособности на 1 рабочий день и более (чел.);</w:t>
            </w:r>
          </w:p>
          <w:p w:rsidR="003E462E" w:rsidRPr="00A43DAD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    - количество рабочих мест, на которых проведена аттестация рабочих мест по условиям труда (% от общего количества рабочих мест в  отрасли);</w:t>
            </w:r>
          </w:p>
          <w:p w:rsidR="003E462E" w:rsidRPr="00A43DAD" w:rsidRDefault="003E462E" w:rsidP="00C04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     - численность работников, охваченных периодическими медицинскими осмотрами (чел.);</w:t>
            </w:r>
          </w:p>
          <w:p w:rsidR="003E462E" w:rsidRPr="00A43DAD" w:rsidRDefault="003E462E" w:rsidP="00C0425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руководителей и специалистов, обученных по программе </w:t>
            </w: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труда (чел.).</w:t>
            </w:r>
          </w:p>
        </w:tc>
      </w:tr>
      <w:tr w:rsidR="003E462E" w:rsidRPr="00A43DAD" w:rsidTr="00DC45D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/ 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134AF6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из бюджета Мамско-Чуйского района. Общий объем финансирования представлен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рограмме.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62E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         </w:t>
            </w:r>
          </w:p>
        </w:tc>
      </w:tr>
      <w:tr w:rsidR="003E462E" w:rsidRPr="00A43DAD" w:rsidTr="00DC45DA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пострадавших в результате </w:t>
            </w:r>
            <w:r w:rsidRPr="00A43DA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несчастных случаев на производстве с утратой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трудоспособности на 1 рабочий день и более;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доведение доли аттестованных рабочих мест до 100%;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доведение численности работников, охваченных периодическими медицинскими осмотрами до 100%;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- охват обучением не менее 100% работодателей и специалистов, подлежащих </w:t>
            </w:r>
            <w:proofErr w:type="gramStart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обучению по охране</w:t>
            </w:r>
            <w:proofErr w:type="gramEnd"/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</w:tc>
      </w:tr>
    </w:tbl>
    <w:p w:rsidR="003E462E" w:rsidRPr="00A43DAD" w:rsidRDefault="003E462E" w:rsidP="00C04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>2. Характеристика проблемы и обоснование необходимости</w:t>
      </w: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Охрана труда является важнейшим условием обеспечения безопасных условий труда в процессе трудовой деятельности граждан. Результаты в этой области могут быть достигнуты только на основе совместной работы всех органов управления и работодателей по вопросам реализации комплекса мероприятий, направленных на улучшение условий труда, снижение уровня производственного травматизма.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lastRenderedPageBreak/>
        <w:t xml:space="preserve">Отправной точкой осуществления деятельности в области охраны труда является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труда руководителей и специалистов.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труда руководителей и специалистов учреждений должно проводиться в специализированных организациях, в связи с этим, отдел по труду администрации организует обучение</w:t>
      </w:r>
      <w:r w:rsidR="00A82A3B" w:rsidRPr="00A43DAD">
        <w:rPr>
          <w:rFonts w:ascii="Times New Roman" w:hAnsi="Times New Roman" w:cs="Times New Roman"/>
          <w:sz w:val="28"/>
          <w:szCs w:val="28"/>
        </w:rPr>
        <w:t>,</w:t>
      </w:r>
      <w:r w:rsidRPr="00A43DAD">
        <w:rPr>
          <w:rFonts w:ascii="Times New Roman" w:hAnsi="Times New Roman" w:cs="Times New Roman"/>
          <w:sz w:val="28"/>
          <w:szCs w:val="28"/>
        </w:rPr>
        <w:t xml:space="preserve"> приглашая специалистов из специализированных организаций. 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В учреждениях культуры и дополнительного образования в сфере музыкального искусства необходимо провести аттестацию рабочих мест, в целях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3E462E" w:rsidRPr="00A43DAD" w:rsidRDefault="003E462E" w:rsidP="00C04256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В учреждениях не в полной мере соблюдаются требования охраны труда. Наиболее часто встречающиеся недостатки:</w:t>
      </w:r>
    </w:p>
    <w:p w:rsidR="003E462E" w:rsidRPr="00A43DAD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- не разработаны локальные нормативные акты по охране труда,</w:t>
      </w:r>
    </w:p>
    <w:p w:rsidR="003E462E" w:rsidRPr="00A43DAD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- не организован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труда,</w:t>
      </w:r>
    </w:p>
    <w:p w:rsidR="003E462E" w:rsidRPr="00A43DAD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- не проводится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обучение работников по охране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труда,</w:t>
      </w:r>
    </w:p>
    <w:p w:rsidR="003E462E" w:rsidRPr="00A43DAD" w:rsidRDefault="003E462E" w:rsidP="00C04256">
      <w:pPr>
        <w:spacing w:after="0" w:line="240" w:lineRule="auto"/>
        <w:ind w:right="55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- не проведена аттестация рабочих мест.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В настоящее время еще не отработаны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>, побуждающие работодателей принимать более эффективные меры по обеспечению здоровых и безопасных условий труда.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Данные недостатки указывают на необходимость разработки и осуществления программного подхода к решению проблемы улучшения условий и охраны труда, с целью обеспечения конституционного права работников на труд в условиях, отвечающих требованиям безопасности и гигиены. 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AD">
        <w:rPr>
          <w:rFonts w:ascii="Times New Roman" w:hAnsi="Times New Roman" w:cs="Times New Roman"/>
          <w:b/>
          <w:sz w:val="28"/>
          <w:szCs w:val="28"/>
        </w:rPr>
        <w:t>3. Цель и задачи подпрограммы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улучшение условий и охраны труда в </w:t>
      </w:r>
      <w:r w:rsidRPr="00A43DAD">
        <w:rPr>
          <w:rFonts w:ascii="Times New Roman" w:hAnsi="Times New Roman" w:cs="Times New Roman"/>
          <w:spacing w:val="-1"/>
          <w:sz w:val="28"/>
          <w:szCs w:val="28"/>
        </w:rPr>
        <w:t xml:space="preserve">целях </w:t>
      </w:r>
      <w:proofErr w:type="gramStart"/>
      <w:r w:rsidRPr="00A43DAD">
        <w:rPr>
          <w:rFonts w:ascii="Times New Roman" w:hAnsi="Times New Roman" w:cs="Times New Roman"/>
          <w:spacing w:val="-1"/>
          <w:sz w:val="28"/>
          <w:szCs w:val="28"/>
        </w:rPr>
        <w:t xml:space="preserve">снижения </w:t>
      </w:r>
      <w:r w:rsidRPr="00A43DAD">
        <w:rPr>
          <w:rFonts w:ascii="Times New Roman" w:hAnsi="Times New Roman" w:cs="Times New Roman"/>
          <w:sz w:val="28"/>
          <w:szCs w:val="28"/>
        </w:rPr>
        <w:t>профессиональных рисков р</w:t>
      </w:r>
      <w:r w:rsidRPr="00A43DAD">
        <w:rPr>
          <w:rFonts w:ascii="Times New Roman" w:hAnsi="Times New Roman" w:cs="Times New Roman"/>
          <w:spacing w:val="-1"/>
          <w:sz w:val="28"/>
          <w:szCs w:val="28"/>
        </w:rPr>
        <w:t>аботников учреждений культуры</w:t>
      </w:r>
      <w:proofErr w:type="gramEnd"/>
      <w:r w:rsidRPr="00A43DAD">
        <w:rPr>
          <w:rFonts w:ascii="Times New Roman" w:hAnsi="Times New Roman" w:cs="Times New Roman"/>
          <w:spacing w:val="-1"/>
          <w:sz w:val="28"/>
          <w:szCs w:val="28"/>
        </w:rPr>
        <w:t xml:space="preserve"> и дополнительного образования в сфере музыкального искусства.</w:t>
      </w:r>
    </w:p>
    <w:p w:rsidR="003E462E" w:rsidRPr="00A43DAD" w:rsidRDefault="003E462E" w:rsidP="00C04256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3E462E" w:rsidRPr="00A43DAD" w:rsidRDefault="003E462E" w:rsidP="00C04256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1. Осуществление мер по обеспечению здоровых и безопасных условий труда.</w:t>
      </w:r>
    </w:p>
    <w:p w:rsidR="003E462E" w:rsidRPr="00A43DAD" w:rsidRDefault="003E462E" w:rsidP="00C04256">
      <w:pPr>
        <w:keepLines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2.  Совершенствование системы организации обучения и аттестации руководителей и специалистов учреждений по вопросам охраны труда.</w:t>
      </w:r>
    </w:p>
    <w:p w:rsidR="003E462E" w:rsidRPr="00A43DAD" w:rsidRDefault="003E462E" w:rsidP="00C04256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3.  Проведение периодических медицинских осмотров работников учреждений.</w:t>
      </w:r>
    </w:p>
    <w:p w:rsidR="003E462E" w:rsidRPr="00A43DAD" w:rsidRDefault="003E462E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4. Анализ условий и охраны труда в организациях на основе аттестации рабочих мест по условиям труда.</w:t>
      </w:r>
    </w:p>
    <w:p w:rsidR="003E462E" w:rsidRPr="00A43DAD" w:rsidRDefault="003E462E" w:rsidP="00C042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DD" w:rsidRPr="00A43DAD" w:rsidRDefault="00134AF6" w:rsidP="00C042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224DD" w:rsidRPr="00A43DAD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подпрограммы</w:t>
      </w:r>
    </w:p>
    <w:p w:rsidR="002224DD" w:rsidRPr="00A43DAD" w:rsidRDefault="002224DD" w:rsidP="00C042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3DAD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A43DA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DAD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результате реализации подпрограммы ожидается: </w:t>
      </w:r>
    </w:p>
    <w:p w:rsidR="002224DD" w:rsidRPr="00A43DAD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пострадавших в результате </w:t>
      </w:r>
      <w:r w:rsidRPr="00A43DAD">
        <w:rPr>
          <w:rFonts w:ascii="Times New Roman" w:hAnsi="Times New Roman" w:cs="Times New Roman"/>
          <w:spacing w:val="-3"/>
          <w:sz w:val="28"/>
          <w:szCs w:val="28"/>
        </w:rPr>
        <w:t xml:space="preserve">несчастных случаев на производстве с утратой </w:t>
      </w:r>
      <w:r w:rsidRPr="00A43DAD">
        <w:rPr>
          <w:rFonts w:ascii="Times New Roman" w:hAnsi="Times New Roman" w:cs="Times New Roman"/>
          <w:sz w:val="28"/>
          <w:szCs w:val="28"/>
        </w:rPr>
        <w:t>трудоспособности на 1 рабочий день и более;</w:t>
      </w:r>
    </w:p>
    <w:p w:rsidR="002224DD" w:rsidRPr="00A43DAD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- доведение доли аттестованных рабочих мест до 100%;</w:t>
      </w:r>
    </w:p>
    <w:p w:rsidR="002224DD" w:rsidRPr="00A43DAD" w:rsidRDefault="002224DD" w:rsidP="00C0425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- доведение численности работников, охваченных периодическими медицинскими осмотрами до 100%;</w:t>
      </w:r>
    </w:p>
    <w:p w:rsidR="002224DD" w:rsidRPr="00A43DAD" w:rsidRDefault="002224DD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- охват обучением не менее 100% работодателей и специалистов, подлежащих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обучению по охране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2224DD" w:rsidRPr="00A43DAD" w:rsidRDefault="002224DD" w:rsidP="00C04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62E" w:rsidRPr="00A43DAD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462E" w:rsidRPr="00A43DAD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подпрограммы и контроль над ходом ее реализации</w:t>
      </w:r>
    </w:p>
    <w:p w:rsidR="003E462E" w:rsidRPr="00A43DAD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Разработчики и исполнители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F37B2F" w:rsidRPr="00A43DAD">
        <w:rPr>
          <w:rFonts w:ascii="Times New Roman" w:hAnsi="Times New Roman" w:cs="Times New Roman"/>
          <w:sz w:val="28"/>
          <w:szCs w:val="28"/>
        </w:rPr>
        <w:t>, Муниципальное казённое учреждение «Централизованная бухгалтерия муниципальных учреждений культуры»</w:t>
      </w:r>
      <w:r w:rsidRPr="00A43DAD">
        <w:rPr>
          <w:rFonts w:ascii="Times New Roman" w:hAnsi="Times New Roman" w:cs="Times New Roman"/>
          <w:sz w:val="28"/>
          <w:szCs w:val="28"/>
        </w:rPr>
        <w:t>.</w:t>
      </w:r>
    </w:p>
    <w:p w:rsidR="003E462E" w:rsidRPr="00A43DAD" w:rsidRDefault="00F37B2F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Исполнители подпрограммы </w:t>
      </w:r>
      <w:r w:rsidR="003E462E" w:rsidRPr="00A43DAD">
        <w:rPr>
          <w:rFonts w:ascii="Times New Roman" w:hAnsi="Times New Roman" w:cs="Times New Roman"/>
          <w:sz w:val="28"/>
          <w:szCs w:val="28"/>
        </w:rPr>
        <w:t>несут ответственность за реализацию подпрограммы в целом, в том числе:</w:t>
      </w:r>
    </w:p>
    <w:p w:rsidR="003E462E" w:rsidRPr="00A43DAD" w:rsidRDefault="003E462E" w:rsidP="00C04256">
      <w:pPr>
        <w:widowControl w:val="0"/>
        <w:numPr>
          <w:ilvl w:val="3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A43DAD" w:rsidRDefault="003E462E" w:rsidP="00C04256">
      <w:pPr>
        <w:widowControl w:val="0"/>
        <w:numPr>
          <w:ilvl w:val="3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3E462E" w:rsidRPr="00A43DAD" w:rsidRDefault="00F37B2F" w:rsidP="00C04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3. </w:t>
      </w:r>
      <w:r w:rsidR="003E462E" w:rsidRPr="00A43DAD">
        <w:rPr>
          <w:rFonts w:ascii="Times New Roman" w:hAnsi="Times New Roman" w:cs="Times New Roman"/>
          <w:sz w:val="28"/>
          <w:szCs w:val="28"/>
        </w:rPr>
        <w:t xml:space="preserve">за приведение в соответствие </w:t>
      </w:r>
      <w:r w:rsidRPr="00A43DAD">
        <w:rPr>
          <w:rFonts w:ascii="Times New Roman" w:hAnsi="Times New Roman" w:cs="Times New Roman"/>
          <w:sz w:val="28"/>
          <w:szCs w:val="28"/>
        </w:rPr>
        <w:t>под</w:t>
      </w:r>
      <w:r w:rsidR="003E462E" w:rsidRPr="00A43DAD">
        <w:rPr>
          <w:rFonts w:ascii="Times New Roman" w:hAnsi="Times New Roman" w:cs="Times New Roman"/>
          <w:sz w:val="28"/>
          <w:szCs w:val="28"/>
        </w:rPr>
        <w:t>программы с решением о бюджете не позднее двух месяцев со дня вступления его в силу.</w:t>
      </w:r>
    </w:p>
    <w:p w:rsidR="003E462E" w:rsidRPr="00A43DAD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A43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 w:cs="Times New Roman"/>
          <w:sz w:val="28"/>
          <w:szCs w:val="28"/>
        </w:rPr>
        <w:t xml:space="preserve"> реализацией  мероприятий подпрограммы.</w:t>
      </w:r>
      <w:r w:rsidRPr="00A43D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3E462E" w:rsidRPr="00A43DAD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средств. </w:t>
      </w:r>
    </w:p>
    <w:p w:rsidR="0009338A" w:rsidRDefault="0009338A" w:rsidP="00C04256">
      <w:pPr>
        <w:pStyle w:val="14"/>
        <w:ind w:left="4678" w:firstLine="362"/>
        <w:jc w:val="right"/>
        <w:sectPr w:rsidR="0009338A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853"/>
        <w:gridCol w:w="139"/>
      </w:tblGrid>
      <w:tr w:rsidR="0009338A" w:rsidRPr="0009338A" w:rsidTr="0009338A">
        <w:trPr>
          <w:gridAfter w:val="1"/>
          <w:wAfter w:w="139" w:type="dxa"/>
          <w:trHeight w:val="540"/>
        </w:trPr>
        <w:tc>
          <w:tcPr>
            <w:tcW w:w="154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38A" w:rsidRPr="0009338A" w:rsidRDefault="0009338A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09338A" w:rsidRPr="0009338A" w:rsidTr="0009338A">
        <w:trPr>
          <w:gridAfter w:val="1"/>
          <w:wAfter w:w="139" w:type="dxa"/>
          <w:trHeight w:val="613"/>
        </w:trPr>
        <w:tc>
          <w:tcPr>
            <w:tcW w:w="15420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09338A" w:rsidRPr="0009338A" w:rsidRDefault="0009338A" w:rsidP="002E5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09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«Улучшение условий и охраны труда в учреждениях культуры и дополнительного образования в сфере музыкального искусства» </w:t>
            </w:r>
            <w:r w:rsidRPr="00093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0933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E12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DE12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3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</w:p>
          <w:p w:rsidR="0009338A" w:rsidRPr="0009338A" w:rsidRDefault="0009338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="00DE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D1688E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2E58F0" w:rsidRPr="0009338A" w:rsidRDefault="00D1688E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D1688E" w:rsidRPr="0009338A" w:rsidRDefault="00D1688E" w:rsidP="00D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688E" w:rsidRPr="0009338A" w:rsidRDefault="00D1688E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1688E" w:rsidRPr="0009338A" w:rsidRDefault="00D1688E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688E" w:rsidRPr="0009338A" w:rsidRDefault="00D1688E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gridSpan w:val="3"/>
            <w:vAlign w:val="center"/>
          </w:tcPr>
          <w:p w:rsidR="00D1688E" w:rsidRPr="0009338A" w:rsidRDefault="00D1688E" w:rsidP="00D1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1688E" w:rsidRPr="0009338A" w:rsidTr="002E5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D1688E" w:rsidRPr="0009338A" w:rsidRDefault="00D1688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E58F0" w:rsidRPr="0009338A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D1688E" w:rsidRPr="0009338A" w:rsidRDefault="00D1688E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E58F0" w:rsidRPr="0009338A" w:rsidRDefault="00D1688E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E58F0" w:rsidRPr="0009338A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E58F0" w:rsidRPr="0009338A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E58F0" w:rsidRPr="0009338A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D1688E" w:rsidRPr="0009338A" w:rsidRDefault="00D1688E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F73AD4" w:rsidRPr="0009338A" w:rsidRDefault="00F73AD4" w:rsidP="00DE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«Улучшение условий и охраны труда в учреждениях культуры и дополнительного образования в сфере музыкального искусства»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333,1</w:t>
            </w:r>
          </w:p>
        </w:tc>
        <w:tc>
          <w:tcPr>
            <w:tcW w:w="992" w:type="dxa"/>
            <w:gridSpan w:val="2"/>
            <w:shd w:val="clear" w:color="auto" w:fill="CCFFCC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мер по обеспечению здоровых и безопасных условий труда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аптечек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18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средств индивидуальной защиты и моющих средств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18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1A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1A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Дезинсекция и дератизация помещений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1A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организации обучения и аттестации руководителей и специалистов учреждений по вопросам охраны труда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338A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1A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периодических медицинских осмотров работников учреждений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периодических медицинских осмотров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18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Анализ условий и охраны труда в организациях на основе аттестации рабочих мест по условиям труда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аттестации рабочих мест по условиям труда, оценка профессиональных рисков</w:t>
            </w: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AD4" w:rsidRPr="0009338A" w:rsidTr="00093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F73AD4" w:rsidRPr="0009338A" w:rsidRDefault="00F73AD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F73AD4" w:rsidRPr="0009338A" w:rsidRDefault="00F73AD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73AD4" w:rsidRPr="0009338A" w:rsidRDefault="00F73AD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9338A" w:rsidRDefault="0009338A" w:rsidP="00C04256">
      <w:pPr>
        <w:pStyle w:val="14"/>
        <w:ind w:left="4678" w:firstLine="362"/>
        <w:jc w:val="right"/>
        <w:sectPr w:rsidR="0009338A" w:rsidSect="0009338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E462E" w:rsidRPr="00A43DAD" w:rsidRDefault="003E462E" w:rsidP="00C04256">
      <w:pPr>
        <w:pStyle w:val="14"/>
        <w:ind w:left="4678" w:firstLine="362"/>
        <w:jc w:val="right"/>
        <w:rPr>
          <w:b w:val="0"/>
        </w:rPr>
      </w:pPr>
      <w:r w:rsidRPr="00A43DAD">
        <w:rPr>
          <w:b w:val="0"/>
        </w:rPr>
        <w:lastRenderedPageBreak/>
        <w:t>Приложение 6</w:t>
      </w:r>
    </w:p>
    <w:p w:rsidR="003E462E" w:rsidRPr="00A43DAD" w:rsidRDefault="003E462E" w:rsidP="00C04256">
      <w:pPr>
        <w:pStyle w:val="14"/>
        <w:ind w:left="4678" w:firstLine="362"/>
        <w:jc w:val="right"/>
        <w:rPr>
          <w:b w:val="0"/>
        </w:rPr>
      </w:pPr>
      <w:r w:rsidRPr="00A43DAD">
        <w:rPr>
          <w:b w:val="0"/>
        </w:rPr>
        <w:t>к Муниципальной программе Муниципального образования Мамско-Чуйского района «Развитие культуры и дополнительного образования в сфере музыкального искусства в Мамско-Чуйском районе» на 202</w:t>
      </w:r>
      <w:r w:rsidR="00DE1289">
        <w:rPr>
          <w:b w:val="0"/>
        </w:rPr>
        <w:t>2</w:t>
      </w:r>
      <w:r w:rsidR="00F37B2F" w:rsidRPr="00A43DAD">
        <w:rPr>
          <w:b w:val="0"/>
        </w:rPr>
        <w:t xml:space="preserve"> </w:t>
      </w:r>
      <w:r w:rsidRPr="00A43DAD">
        <w:rPr>
          <w:b w:val="0"/>
        </w:rPr>
        <w:t>-</w:t>
      </w:r>
      <w:r w:rsidR="00F37B2F" w:rsidRPr="00A43DAD">
        <w:rPr>
          <w:b w:val="0"/>
        </w:rPr>
        <w:t xml:space="preserve"> </w:t>
      </w:r>
      <w:r w:rsidRPr="00A43DAD">
        <w:rPr>
          <w:b w:val="0"/>
        </w:rPr>
        <w:t>202</w:t>
      </w:r>
      <w:r w:rsidR="00DE1289">
        <w:rPr>
          <w:b w:val="0"/>
        </w:rPr>
        <w:t>6</w:t>
      </w:r>
      <w:r w:rsidRPr="00A43DAD">
        <w:rPr>
          <w:b w:val="0"/>
        </w:rPr>
        <w:t xml:space="preserve"> годы</w:t>
      </w:r>
    </w:p>
    <w:p w:rsidR="003E462E" w:rsidRPr="00A43DAD" w:rsidRDefault="003E462E" w:rsidP="00C04256">
      <w:pPr>
        <w:pStyle w:val="14"/>
        <w:jc w:val="left"/>
        <w:rPr>
          <w:b w:val="0"/>
        </w:rPr>
      </w:pPr>
    </w:p>
    <w:p w:rsidR="003E462E" w:rsidRPr="00A43DAD" w:rsidRDefault="003E462E" w:rsidP="00C04256">
      <w:pPr>
        <w:pStyle w:val="14"/>
        <w:rPr>
          <w:caps/>
        </w:rPr>
      </w:pPr>
      <w:r w:rsidRPr="00A43DAD">
        <w:rPr>
          <w:caps/>
        </w:rPr>
        <w:t>Подпрограмма</w:t>
      </w:r>
    </w:p>
    <w:p w:rsidR="003E462E" w:rsidRPr="00A43DAD" w:rsidRDefault="003E462E" w:rsidP="00C04256">
      <w:pPr>
        <w:pStyle w:val="14"/>
        <w:rPr>
          <w:caps/>
        </w:rPr>
      </w:pPr>
      <w:r w:rsidRPr="00A43DAD">
        <w:rPr>
          <w:caps/>
        </w:rPr>
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</w:t>
      </w:r>
      <w:r w:rsidR="00DE1289">
        <w:rPr>
          <w:caps/>
        </w:rPr>
        <w:t>2</w:t>
      </w:r>
      <w:r w:rsidR="00F37B2F" w:rsidRPr="00A43DAD">
        <w:rPr>
          <w:caps/>
        </w:rPr>
        <w:t xml:space="preserve"> </w:t>
      </w:r>
      <w:r w:rsidRPr="00A43DAD">
        <w:rPr>
          <w:caps/>
        </w:rPr>
        <w:t>-</w:t>
      </w:r>
      <w:r w:rsidR="00F37B2F" w:rsidRPr="00A43DAD">
        <w:rPr>
          <w:caps/>
        </w:rPr>
        <w:t xml:space="preserve"> </w:t>
      </w:r>
      <w:r w:rsidRPr="00A43DAD">
        <w:rPr>
          <w:caps/>
        </w:rPr>
        <w:t>202</w:t>
      </w:r>
      <w:r w:rsidR="00DE1289">
        <w:rPr>
          <w:caps/>
        </w:rPr>
        <w:t>6</w:t>
      </w:r>
      <w:r w:rsidRPr="00A43DAD">
        <w:rPr>
          <w:caps/>
        </w:rPr>
        <w:t xml:space="preserve"> годы </w:t>
      </w:r>
    </w:p>
    <w:p w:rsidR="003E462E" w:rsidRPr="00A43DAD" w:rsidRDefault="003E462E" w:rsidP="00C04256">
      <w:pPr>
        <w:pStyle w:val="14"/>
      </w:pPr>
    </w:p>
    <w:p w:rsidR="003E462E" w:rsidRPr="00A43DAD" w:rsidRDefault="003E462E" w:rsidP="00C04256">
      <w:pPr>
        <w:pStyle w:val="14"/>
      </w:pPr>
      <w:r w:rsidRPr="00A43DAD">
        <w:t>1. Паспорт подпрограммы</w:t>
      </w: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08"/>
      </w:tblGrid>
      <w:tr w:rsidR="003E462E" w:rsidRPr="00A43DAD" w:rsidTr="00F37B2F"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08" w:type="dxa"/>
            <w:vAlign w:val="center"/>
          </w:tcPr>
          <w:p w:rsidR="003E462E" w:rsidRPr="00A43DAD" w:rsidRDefault="003E462E" w:rsidP="00DE12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DE1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2F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B2F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1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F37B2F"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208" w:type="dxa"/>
          </w:tcPr>
          <w:p w:rsidR="003E462E" w:rsidRPr="00A43DAD" w:rsidRDefault="003E462E" w:rsidP="00DE12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</w:t>
            </w:r>
            <w:r w:rsidR="00DE1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2F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B2F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1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F37B2F">
        <w:trPr>
          <w:trHeight w:val="433"/>
        </w:trPr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208" w:type="dxa"/>
          </w:tcPr>
          <w:p w:rsidR="003E462E" w:rsidRPr="00A43DAD" w:rsidRDefault="003E462E" w:rsidP="00C04256">
            <w:pPr>
              <w:pStyle w:val="ConsPlusNormal"/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A43DAD" w:rsidTr="00F37B2F">
        <w:trPr>
          <w:trHeight w:val="821"/>
        </w:trPr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08" w:type="dxa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</w:tr>
      <w:tr w:rsidR="003E462E" w:rsidRPr="00A43DAD" w:rsidTr="00F37B2F">
        <w:trPr>
          <w:trHeight w:val="999"/>
        </w:trPr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08" w:type="dxa"/>
          </w:tcPr>
          <w:p w:rsidR="003E462E" w:rsidRPr="00A43DAD" w:rsidRDefault="003E462E" w:rsidP="00C04256">
            <w:pPr>
              <w:pStyle w:val="a5"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Эффективное и рациональное использование энергетических ресурсов.</w:t>
            </w:r>
          </w:p>
          <w:p w:rsidR="003E462E" w:rsidRPr="00A43DAD" w:rsidRDefault="003E462E" w:rsidP="00C04256">
            <w:pPr>
              <w:pStyle w:val="a5"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79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Снижение расходов бюджетных средств на энергетические ресурсы</w:t>
            </w:r>
          </w:p>
        </w:tc>
      </w:tr>
      <w:tr w:rsidR="003E462E" w:rsidRPr="00A43DAD" w:rsidTr="00F37B2F">
        <w:trPr>
          <w:trHeight w:val="350"/>
        </w:trPr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8" w:type="dxa"/>
          </w:tcPr>
          <w:p w:rsidR="003E462E" w:rsidRPr="00A43DAD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Внедрение </w:t>
            </w:r>
            <w:proofErr w:type="spellStart"/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технологий, конструкционных и изоляционных материалов, приборов учета.</w:t>
            </w:r>
          </w:p>
          <w:p w:rsidR="003E462E" w:rsidRPr="00A43DAD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3E462E" w:rsidRPr="00A43DAD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3E462E" w:rsidRPr="00A43DAD" w:rsidRDefault="003E462E" w:rsidP="00C04256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A43DAD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водоснабжения и водоотведения.</w:t>
            </w:r>
          </w:p>
        </w:tc>
      </w:tr>
      <w:tr w:rsidR="003E462E" w:rsidRPr="00A43DAD" w:rsidTr="00F37B2F"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08" w:type="dxa"/>
          </w:tcPr>
          <w:p w:rsidR="003E462E" w:rsidRPr="00A43DAD" w:rsidRDefault="003E462E" w:rsidP="00DE12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1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B2F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B2F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1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462E" w:rsidRPr="00A43DAD" w:rsidTr="00F37B2F"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 / источник финансирования</w:t>
            </w:r>
          </w:p>
        </w:tc>
        <w:tc>
          <w:tcPr>
            <w:tcW w:w="6208" w:type="dxa"/>
            <w:vAlign w:val="center"/>
          </w:tcPr>
          <w:p w:rsidR="003E462E" w:rsidRPr="00A43DAD" w:rsidRDefault="00134AF6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из бюджета Мамско-Чуйского района. Общий объем финансирования представлен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86AE4">
              <w:rPr>
                <w:rFonts w:ascii="Times New Roman" w:hAnsi="Times New Roman" w:cs="Times New Roman"/>
                <w:sz w:val="28"/>
                <w:szCs w:val="28"/>
              </w:rPr>
              <w:t>рограмме.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62E" w:rsidRPr="00A43DA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         </w:t>
            </w:r>
          </w:p>
        </w:tc>
      </w:tr>
      <w:tr w:rsidR="003E462E" w:rsidRPr="00A43DAD" w:rsidTr="00F37B2F">
        <w:trPr>
          <w:trHeight w:val="1069"/>
        </w:trPr>
        <w:tc>
          <w:tcPr>
            <w:tcW w:w="3260" w:type="dxa"/>
            <w:vAlign w:val="center"/>
          </w:tcPr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08" w:type="dxa"/>
          </w:tcPr>
          <w:p w:rsidR="003E462E" w:rsidRPr="00A43DAD" w:rsidRDefault="003E462E" w:rsidP="00C04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- снижение нагрузки по оплате энергоносителей на местный бюджет;</w:t>
            </w:r>
          </w:p>
          <w:p w:rsidR="003E462E" w:rsidRPr="00A43DAD" w:rsidRDefault="003E462E" w:rsidP="00C04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3E462E" w:rsidRPr="00A43DAD" w:rsidRDefault="003E462E" w:rsidP="00C04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DAD">
              <w:rPr>
                <w:rFonts w:ascii="Times New Roman" w:hAnsi="Times New Roman"/>
                <w:sz w:val="28"/>
                <w:szCs w:val="28"/>
                <w:lang w:eastAsia="ru-RU"/>
              </w:rPr>
              <w:t>- снижение удельных показателей энергопотребления;</w:t>
            </w:r>
          </w:p>
          <w:p w:rsidR="003E462E" w:rsidRPr="00A43DAD" w:rsidRDefault="003E462E" w:rsidP="00C042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DAD">
              <w:rPr>
                <w:rFonts w:ascii="Times New Roman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</w:t>
            </w:r>
          </w:p>
        </w:tc>
      </w:tr>
    </w:tbl>
    <w:p w:rsidR="003E462E" w:rsidRPr="00A43DAD" w:rsidRDefault="003E462E" w:rsidP="00C04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DAD">
        <w:rPr>
          <w:rFonts w:ascii="Times New Roman" w:hAnsi="Times New Roman"/>
          <w:b/>
          <w:sz w:val="28"/>
          <w:szCs w:val="28"/>
        </w:rPr>
        <w:t>2. Характеристика проблемы и обоснование необходимости</w:t>
      </w:r>
    </w:p>
    <w:p w:rsidR="003E462E" w:rsidRPr="00A43DAD" w:rsidRDefault="003E462E" w:rsidP="00C04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DAD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3E462E" w:rsidRPr="00A43DAD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энергетических ресурсов, при непрерывном росте цен на них и соответственно росте стоимости электрической  энергии позволяет добиться существенной экономии как энергетических, так и финансовых  ресурсов.</w:t>
      </w:r>
    </w:p>
    <w:p w:rsidR="003E462E" w:rsidRPr="00A43DAD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Анализ функционирования учреждений показывает, что основные потери энергетических ресурсов наблюдаются при неэффективном использовании, распределении и потреблении  электрической, тепловой энергии и горячего и холодного водоснабжения. Соответственно это приводит:</w:t>
      </w:r>
    </w:p>
    <w:p w:rsidR="003E462E" w:rsidRPr="00A43DAD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- к росту бюджетного финансирования, на учреждение;</w:t>
      </w:r>
    </w:p>
    <w:p w:rsidR="003E462E" w:rsidRPr="00A43DAD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- росту «финансовой нагрузки» на бюджет района;</w:t>
      </w:r>
    </w:p>
    <w:p w:rsidR="003E462E" w:rsidRPr="00A43DAD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- приводит к ухудшению экологической обстановки.</w:t>
      </w:r>
    </w:p>
    <w:p w:rsidR="003E462E" w:rsidRPr="00A43DAD" w:rsidRDefault="003E462E" w:rsidP="00C04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Подпрограмма энергосбережения и повышения энергетической эффективности должна обеспечить снижение потребления энергетических ресурсов за счет внедрения в учреждения предлагаемых данной подпрограммой решений и мероприятий и соответственно перехода на экономичное и рациональное расходование энергетических ресурсов, при полном удовлетворении потребностей в количестве и качестве энергетических ресурсов превратить энергосбережение в решающий фактор функционирования учреждений.</w:t>
      </w:r>
    </w:p>
    <w:p w:rsidR="003E462E" w:rsidRPr="00A43DAD" w:rsidRDefault="003E462E" w:rsidP="00C04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62E" w:rsidRPr="00A43DAD" w:rsidRDefault="002224DD" w:rsidP="00C04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DAD">
        <w:rPr>
          <w:rFonts w:ascii="Times New Roman" w:hAnsi="Times New Roman"/>
          <w:b/>
          <w:sz w:val="28"/>
          <w:szCs w:val="28"/>
        </w:rPr>
        <w:t>3.</w:t>
      </w:r>
      <w:r w:rsidR="003E462E" w:rsidRPr="00A43DAD">
        <w:rPr>
          <w:rFonts w:ascii="Times New Roman" w:hAnsi="Times New Roman"/>
          <w:b/>
          <w:sz w:val="28"/>
          <w:szCs w:val="28"/>
        </w:rPr>
        <w:t>Цели и задачи подпрограммы</w:t>
      </w:r>
    </w:p>
    <w:p w:rsidR="003E462E" w:rsidRPr="00A43DAD" w:rsidRDefault="003E462E" w:rsidP="00C04256">
      <w:pPr>
        <w:pStyle w:val="a5"/>
        <w:keepLines/>
        <w:shd w:val="clear" w:color="auto" w:fill="FFFFFF"/>
        <w:tabs>
          <w:tab w:val="left" w:pos="27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lastRenderedPageBreak/>
        <w:t>Целями подпрограммы являются эффективное и рациональное использование энергетических ресурсов и снижение расходов бюджетных средств на энергетические ресурсы.</w:t>
      </w:r>
    </w:p>
    <w:p w:rsidR="003E462E" w:rsidRPr="00A43DAD" w:rsidRDefault="003E462E" w:rsidP="00C04256">
      <w:pPr>
        <w:shd w:val="clear" w:color="auto" w:fill="FFFFFF"/>
        <w:spacing w:after="0" w:line="240" w:lineRule="auto"/>
        <w:ind w:left="7" w:right="14" w:firstLine="702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3E462E" w:rsidRPr="00A43DAD" w:rsidRDefault="003E462E" w:rsidP="00C04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DAD">
        <w:rPr>
          <w:rFonts w:ascii="Times New Roman" w:hAnsi="Times New Roman"/>
          <w:sz w:val="28"/>
          <w:szCs w:val="28"/>
          <w:lang w:eastAsia="ru-RU"/>
        </w:rPr>
        <w:t xml:space="preserve">- Внедрение </w:t>
      </w:r>
      <w:proofErr w:type="spellStart"/>
      <w:r w:rsidRPr="00A43DAD">
        <w:rPr>
          <w:rFonts w:ascii="Times New Roman" w:hAnsi="Times New Roman"/>
          <w:sz w:val="28"/>
          <w:szCs w:val="28"/>
          <w:lang w:eastAsia="ru-RU"/>
        </w:rPr>
        <w:t>энергоэффективных</w:t>
      </w:r>
      <w:proofErr w:type="spellEnd"/>
      <w:r w:rsidRPr="00A43DAD">
        <w:rPr>
          <w:rFonts w:ascii="Times New Roman" w:hAnsi="Times New Roman"/>
          <w:sz w:val="28"/>
          <w:szCs w:val="28"/>
          <w:lang w:eastAsia="ru-RU"/>
        </w:rPr>
        <w:t xml:space="preserve"> технологий, конструкционных и изоляционных материалов, приборов учета.</w:t>
      </w:r>
    </w:p>
    <w:p w:rsidR="003E462E" w:rsidRPr="00A43DAD" w:rsidRDefault="003E462E" w:rsidP="00C0425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43DAD">
        <w:rPr>
          <w:rFonts w:ascii="Times New Roman" w:hAnsi="Times New Roman"/>
          <w:sz w:val="28"/>
          <w:szCs w:val="28"/>
        </w:rPr>
        <w:t>- Повышение эффективности системы теплоснабжения;</w:t>
      </w:r>
    </w:p>
    <w:p w:rsidR="003E462E" w:rsidRPr="00A43DAD" w:rsidRDefault="003E462E" w:rsidP="00C0425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43DAD">
        <w:rPr>
          <w:rFonts w:ascii="Times New Roman" w:hAnsi="Times New Roman"/>
          <w:sz w:val="28"/>
          <w:szCs w:val="28"/>
        </w:rPr>
        <w:t>- Повышение эффективности системы электроснабжения;</w:t>
      </w:r>
    </w:p>
    <w:p w:rsidR="003E462E" w:rsidRPr="00A43DAD" w:rsidRDefault="003E462E" w:rsidP="00C042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- Повышение эффективности системы водоснабжения и водоотведения.</w:t>
      </w:r>
    </w:p>
    <w:p w:rsidR="003E462E" w:rsidRPr="00A43DAD" w:rsidRDefault="003E462E" w:rsidP="00C04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4DD" w:rsidRPr="00A43DAD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2224DD" w:rsidRPr="00A43DAD">
        <w:rPr>
          <w:rFonts w:ascii="Times New Roman" w:hAnsi="Times New Roman"/>
          <w:b/>
          <w:bCs/>
          <w:sz w:val="28"/>
          <w:szCs w:val="28"/>
        </w:rPr>
        <w:t>.Ожидаемые результаты реализации подпрограммы</w:t>
      </w:r>
    </w:p>
    <w:p w:rsidR="002224DD" w:rsidRPr="00A43DAD" w:rsidRDefault="002224DD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DAD">
        <w:rPr>
          <w:rFonts w:ascii="Times New Roman" w:hAnsi="Times New Roman"/>
          <w:bCs/>
          <w:sz w:val="28"/>
          <w:szCs w:val="28"/>
        </w:rPr>
        <w:t xml:space="preserve">Подпрограмма энергосбережения обеспечит перевод на </w:t>
      </w:r>
      <w:proofErr w:type="spellStart"/>
      <w:r w:rsidRPr="00A43DAD">
        <w:rPr>
          <w:rFonts w:ascii="Times New Roman" w:hAnsi="Times New Roman"/>
          <w:bCs/>
          <w:sz w:val="28"/>
          <w:szCs w:val="28"/>
        </w:rPr>
        <w:t>энергоэффективный</w:t>
      </w:r>
      <w:proofErr w:type="spellEnd"/>
      <w:r w:rsidRPr="00A43DAD">
        <w:rPr>
          <w:rFonts w:ascii="Times New Roman" w:hAnsi="Times New Roman"/>
          <w:bCs/>
          <w:sz w:val="28"/>
          <w:szCs w:val="28"/>
        </w:rPr>
        <w:t xml:space="preserve"> путь развития. Подпрограмма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Подпрограмма обеспечит наличие актов энергетических обследований, энергетических паспортов.</w:t>
      </w:r>
    </w:p>
    <w:p w:rsidR="00BE2D55" w:rsidRPr="00A43DAD" w:rsidRDefault="002224DD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DAD">
        <w:rPr>
          <w:rFonts w:ascii="Times New Roman" w:hAnsi="Times New Roman"/>
          <w:bCs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A43DAD">
        <w:rPr>
          <w:rFonts w:ascii="Times New Roman" w:hAnsi="Times New Roman"/>
          <w:bCs/>
          <w:sz w:val="28"/>
          <w:szCs w:val="28"/>
        </w:rPr>
        <w:t>лимитирование</w:t>
      </w:r>
      <w:proofErr w:type="spellEnd"/>
      <w:r w:rsidRPr="00A43DAD">
        <w:rPr>
          <w:rFonts w:ascii="Times New Roman" w:hAnsi="Times New Roman"/>
          <w:bCs/>
          <w:sz w:val="28"/>
          <w:szCs w:val="28"/>
        </w:rPr>
        <w:t xml:space="preserve">, оптимизация </w:t>
      </w:r>
      <w:proofErr w:type="spellStart"/>
      <w:r w:rsidRPr="00A43DAD">
        <w:rPr>
          <w:rFonts w:ascii="Times New Roman" w:hAnsi="Times New Roman"/>
          <w:bCs/>
          <w:sz w:val="28"/>
          <w:szCs w:val="28"/>
        </w:rPr>
        <w:t>топливно</w:t>
      </w:r>
      <w:proofErr w:type="spellEnd"/>
      <w:r w:rsidRPr="00A43DAD">
        <w:rPr>
          <w:rFonts w:ascii="Times New Roman" w:hAnsi="Times New Roman"/>
          <w:bCs/>
          <w:sz w:val="28"/>
          <w:szCs w:val="28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энергетических ресурсов</w:t>
      </w:r>
    </w:p>
    <w:p w:rsidR="00BE2D55" w:rsidRPr="00A43DAD" w:rsidRDefault="00BE2D55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462E" w:rsidRPr="00A43DAD" w:rsidRDefault="00134AF6" w:rsidP="00C0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3E462E" w:rsidRPr="00A43DAD">
        <w:rPr>
          <w:rFonts w:ascii="Times New Roman" w:hAnsi="Times New Roman"/>
          <w:b/>
          <w:bCs/>
          <w:sz w:val="28"/>
          <w:szCs w:val="28"/>
        </w:rPr>
        <w:t>. Механизм реализации подпрограммы и контроль над ходом ее реализации</w:t>
      </w:r>
    </w:p>
    <w:p w:rsidR="003E462E" w:rsidRPr="00A43DAD" w:rsidRDefault="003E462E" w:rsidP="00C04256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AD">
        <w:rPr>
          <w:rFonts w:ascii="Times New Roman" w:hAnsi="Times New Roman" w:cs="Times New Roman"/>
          <w:sz w:val="28"/>
          <w:szCs w:val="28"/>
        </w:rPr>
        <w:t>Разработчики и исполнители подпрограммы –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</w:t>
      </w:r>
      <w:r w:rsidR="00F37B2F" w:rsidRPr="00A43DAD">
        <w:rPr>
          <w:rFonts w:ascii="Times New Roman" w:hAnsi="Times New Roman" w:cs="Times New Roman"/>
          <w:sz w:val="28"/>
          <w:szCs w:val="28"/>
        </w:rPr>
        <w:t xml:space="preserve">, </w:t>
      </w:r>
      <w:r w:rsidR="00F37B2F" w:rsidRPr="00A43DAD">
        <w:rPr>
          <w:rFonts w:ascii="Times New Roman" w:hAnsi="Times New Roman"/>
          <w:sz w:val="28"/>
          <w:szCs w:val="28"/>
        </w:rPr>
        <w:t>Муниципальное казённое учреждение «Централизованная бухгалтерия муниципальных учреждений культуры»</w:t>
      </w:r>
      <w:r w:rsidRPr="00A43DAD">
        <w:rPr>
          <w:rFonts w:ascii="Times New Roman" w:hAnsi="Times New Roman" w:cs="Times New Roman"/>
          <w:sz w:val="28"/>
          <w:szCs w:val="28"/>
        </w:rPr>
        <w:t>.</w:t>
      </w:r>
    </w:p>
    <w:p w:rsidR="003E462E" w:rsidRPr="00A43DAD" w:rsidRDefault="00F37B2F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 xml:space="preserve">Исполнители подпрограммы </w:t>
      </w:r>
      <w:r w:rsidR="003E462E" w:rsidRPr="00A43DAD">
        <w:rPr>
          <w:rFonts w:ascii="Times New Roman" w:hAnsi="Times New Roman"/>
          <w:sz w:val="28"/>
          <w:szCs w:val="28"/>
        </w:rPr>
        <w:t>несут ответственность за реализацию подпрограммы в целом, в том числе:</w:t>
      </w:r>
    </w:p>
    <w:p w:rsidR="003E462E" w:rsidRPr="00A43DAD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за обеспечение своевременной и качественной реализацией соответствующих мероприятий подпрограммы;</w:t>
      </w:r>
    </w:p>
    <w:p w:rsidR="003E462E" w:rsidRPr="00A43DAD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3E462E" w:rsidRPr="00A43DAD" w:rsidRDefault="003E462E" w:rsidP="00C0425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>за приведение в соответствие программы с решением о бюджете не позднее двух месяцев со дня вступления его в силу.</w:t>
      </w:r>
    </w:p>
    <w:p w:rsidR="003E462E" w:rsidRPr="00A43DAD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A43DAD">
        <w:rPr>
          <w:rFonts w:ascii="Times New Roman" w:hAnsi="Times New Roman"/>
          <w:sz w:val="28"/>
          <w:szCs w:val="28"/>
        </w:rPr>
        <w:t xml:space="preserve">В процессе реализации подпрограммы Муниципальное казенное учреждение культуры «Централизованная библиотечная система Мамско-Чуйского района – Центральная районная библиотека», Муниципальное </w:t>
      </w:r>
      <w:r w:rsidRPr="00A43DAD">
        <w:rPr>
          <w:rFonts w:ascii="Times New Roman" w:hAnsi="Times New Roman"/>
          <w:sz w:val="28"/>
          <w:szCs w:val="28"/>
        </w:rPr>
        <w:lastRenderedPageBreak/>
        <w:t xml:space="preserve">казённое учреждение культуры Районный культурно-досуговый центр «Победа», Муниципальное казенное образовательное учреждение дополнительного образования «Детская музыкальная школа п. Мама», Муниципальное казённое учреждение «Централизованная бухгалтерия муниципальных учреждений культуры» осуществляют текущий </w:t>
      </w:r>
      <w:proofErr w:type="gramStart"/>
      <w:r w:rsidRPr="00A43D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DAD">
        <w:rPr>
          <w:rFonts w:ascii="Times New Roman" w:hAnsi="Times New Roman"/>
          <w:sz w:val="28"/>
          <w:szCs w:val="28"/>
        </w:rPr>
        <w:t xml:space="preserve"> реализацией  мероприятий подпрограммы.</w:t>
      </w:r>
      <w:r w:rsidRPr="00A43DAD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E462E" w:rsidRPr="00D91077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43DAD">
        <w:rPr>
          <w:rFonts w:ascii="Times New Roman" w:hAnsi="Times New Roman"/>
          <w:sz w:val="28"/>
          <w:szCs w:val="28"/>
        </w:rPr>
        <w:t>Муниципальное казённое учреждение «Централизованная бухгалтерия муниципальных учреждений культуры», как главный распорядитель бюджетных средств, несет ответственность за целевое и эффективное использование бюджетных средств</w:t>
      </w:r>
      <w:r w:rsidRPr="00A43DAD">
        <w:rPr>
          <w:rFonts w:ascii="Times New Roman" w:hAnsi="Times New Roman"/>
          <w:sz w:val="24"/>
          <w:szCs w:val="24"/>
        </w:rPr>
        <w:t>.</w:t>
      </w:r>
      <w:r w:rsidRPr="00D91077">
        <w:rPr>
          <w:rFonts w:ascii="Times New Roman" w:hAnsi="Times New Roman"/>
        </w:rPr>
        <w:t xml:space="preserve"> </w:t>
      </w:r>
    </w:p>
    <w:p w:rsidR="000374DD" w:rsidRDefault="000374DD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8A" w:rsidRDefault="0009338A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9338A" w:rsidSect="006E4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ayout w:type="fixed"/>
        <w:tblLook w:val="00A0"/>
      </w:tblPr>
      <w:tblGrid>
        <w:gridCol w:w="103"/>
        <w:gridCol w:w="4541"/>
        <w:gridCol w:w="1418"/>
        <w:gridCol w:w="1134"/>
        <w:gridCol w:w="1134"/>
        <w:gridCol w:w="1134"/>
        <w:gridCol w:w="992"/>
        <w:gridCol w:w="992"/>
        <w:gridCol w:w="993"/>
        <w:gridCol w:w="992"/>
        <w:gridCol w:w="1134"/>
        <w:gridCol w:w="992"/>
      </w:tblGrid>
      <w:tr w:rsidR="0009338A" w:rsidRPr="00020916" w:rsidTr="00020916">
        <w:trPr>
          <w:trHeight w:val="540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38A" w:rsidRPr="00020916" w:rsidRDefault="0009338A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 1 </w:t>
            </w:r>
          </w:p>
        </w:tc>
      </w:tr>
      <w:tr w:rsidR="0009338A" w:rsidRPr="00020916" w:rsidTr="00020916">
        <w:trPr>
          <w:trHeight w:val="540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38A" w:rsidRPr="00020916" w:rsidRDefault="0009338A" w:rsidP="0055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16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реализации Муниципальной программы «Развитие культуры и дополнительного образования в сфере музыкального искусства в Мамско-Чуйском районе»</w:t>
            </w:r>
            <w:r w:rsidR="0055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916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202</w:t>
            </w:r>
            <w:r w:rsidR="00DE12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DE12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2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за счет средств бюджета</w:t>
            </w:r>
          </w:p>
        </w:tc>
      </w:tr>
      <w:tr w:rsidR="000374DD" w:rsidRPr="00020916" w:rsidTr="00020916">
        <w:trPr>
          <w:trHeight w:val="540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4DD" w:rsidRPr="00020916" w:rsidRDefault="0002091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1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4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91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A771A6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A771A6" w:rsidRPr="00020916" w:rsidRDefault="00A771A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771A6" w:rsidRPr="00020916" w:rsidRDefault="00A771A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2E58F0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58F0" w:rsidRPr="00020916" w:rsidRDefault="00A771A6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A771A6" w:rsidRPr="00020916" w:rsidRDefault="00A771A6" w:rsidP="00A7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771A6" w:rsidRPr="00020916" w:rsidRDefault="00A771A6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771A6" w:rsidRPr="00020916" w:rsidRDefault="00A771A6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1A6" w:rsidRPr="00020916" w:rsidRDefault="00A771A6" w:rsidP="0033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gridSpan w:val="2"/>
            <w:vAlign w:val="center"/>
          </w:tcPr>
          <w:p w:rsidR="00A771A6" w:rsidRPr="00020916" w:rsidRDefault="00A771A6" w:rsidP="00A7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20916" w:rsidRPr="00020916" w:rsidTr="002E5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020916" w:rsidRPr="00020916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20916" w:rsidRPr="00020916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E58F0" w:rsidRPr="002F071D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20916" w:rsidRPr="002F071D" w:rsidRDefault="00020916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16" w:rsidRPr="002F071D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E58F0" w:rsidRPr="002F071D" w:rsidRDefault="00020916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20916" w:rsidRPr="002F071D" w:rsidRDefault="00020916" w:rsidP="00A7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0916" w:rsidRPr="002F071D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E58F0" w:rsidRPr="002F071D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20916" w:rsidRPr="002F071D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20916" w:rsidRPr="002F071D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E58F0" w:rsidRPr="002F071D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20916" w:rsidRPr="002F071D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916" w:rsidRPr="002F071D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2E58F0" w:rsidRPr="002F071D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020916" w:rsidRPr="002F071D" w:rsidRDefault="00020916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940944" w:rsidRPr="00020916" w:rsidRDefault="00940944" w:rsidP="0024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020916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2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940944" w:rsidRPr="002F071D" w:rsidRDefault="00940944" w:rsidP="00D7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1 074,8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940944" w:rsidRPr="002F071D" w:rsidRDefault="00940944" w:rsidP="00D7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1 074,8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утепление кровли здания (заделка щелей, отверстий)</w:t>
            </w: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светодиодных ламп, энергосберегающих электротоваров, оборудования</w:t>
            </w: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D7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отопительной системы</w:t>
            </w: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стеклопакетов</w:t>
            </w: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Заливка фундамента, ремонт крыши</w:t>
            </w: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D7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Испытание вторичных электросетей</w:t>
            </w: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D71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0944" w:rsidRPr="00020916" w:rsidTr="0002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940944" w:rsidRPr="00020916" w:rsidRDefault="00940944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944" w:rsidRPr="00020916" w:rsidRDefault="00940944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0944" w:rsidRPr="002F071D" w:rsidRDefault="00940944" w:rsidP="00332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0944" w:rsidRPr="002F071D" w:rsidRDefault="0094094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0916" w:rsidRPr="000374DD" w:rsidTr="00C04256">
        <w:trPr>
          <w:trHeight w:val="540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F10" w:rsidRPr="002F071D" w:rsidRDefault="00C0425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  <w:r w:rsidRPr="002F071D">
              <w:br w:type="page"/>
            </w:r>
          </w:p>
          <w:p w:rsidR="00EF3F10" w:rsidRPr="002F071D" w:rsidRDefault="00EF3F10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</w:p>
          <w:p w:rsidR="00EF3F10" w:rsidRPr="002F071D" w:rsidRDefault="00EF3F10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</w:p>
          <w:p w:rsidR="00EF3F10" w:rsidRPr="002F071D" w:rsidRDefault="00EF3F10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</w:p>
          <w:p w:rsidR="00EF3F10" w:rsidRPr="002F071D" w:rsidRDefault="00EF3F10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</w:p>
          <w:p w:rsidR="00EF3F10" w:rsidRPr="002F071D" w:rsidRDefault="00EF3F10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</w:p>
          <w:p w:rsidR="00EF3F10" w:rsidRPr="002F071D" w:rsidRDefault="00EF3F10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</w:p>
          <w:p w:rsidR="00EF3F10" w:rsidRPr="002F071D" w:rsidRDefault="00EF3F10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</w:p>
          <w:p w:rsidR="00C04256" w:rsidRPr="002F071D" w:rsidRDefault="003B196C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7 </w:t>
            </w:r>
            <w:r w:rsidR="00020916"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>к муниципальной программе</w:t>
            </w:r>
          </w:p>
          <w:p w:rsidR="00020916" w:rsidRPr="002F071D" w:rsidRDefault="00020916" w:rsidP="00C04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4DD" w:rsidRPr="00020916" w:rsidTr="00C04256">
        <w:trPr>
          <w:trHeight w:val="613"/>
        </w:trPr>
        <w:tc>
          <w:tcPr>
            <w:tcW w:w="15559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C04256" w:rsidRPr="002F071D" w:rsidRDefault="000374DD" w:rsidP="00C0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Ресурсное обеспечение реализации Муниципальной программы </w:t>
            </w:r>
            <w:r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дополнительного образования в сфере музыкального иск</w:t>
            </w:r>
            <w:r w:rsidR="00C04256"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усства в Мамско-Чуйском районе» </w:t>
            </w:r>
            <w:r w:rsidRPr="002F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период </w:t>
            </w:r>
            <w:r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C31C0"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2C31C0"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за счет средств бюджета</w:t>
            </w:r>
            <w:r w:rsidR="00C04256" w:rsidRPr="002F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0374DD" w:rsidRPr="002F071D" w:rsidRDefault="00C04256" w:rsidP="00C042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тыс.</w:t>
            </w:r>
            <w:r w:rsidR="002C31C0" w:rsidRPr="002F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14204D" w:rsidRPr="000374DD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45"/>
        </w:trPr>
        <w:tc>
          <w:tcPr>
            <w:tcW w:w="4541" w:type="dxa"/>
            <w:vMerge w:val="restart"/>
            <w:shd w:val="clear" w:color="auto" w:fill="FFFFFF"/>
            <w:vAlign w:val="center"/>
          </w:tcPr>
          <w:p w:rsidR="0014204D" w:rsidRPr="00BA1215" w:rsidRDefault="001420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4204D" w:rsidRPr="00BA1215" w:rsidRDefault="0014204D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2E58F0" w:rsidRPr="002F071D" w:rsidRDefault="0014204D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2022 год </w:t>
            </w:r>
          </w:p>
          <w:p w:rsidR="0014204D" w:rsidRPr="002F071D" w:rsidRDefault="0014204D" w:rsidP="001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4204D" w:rsidRPr="002F071D" w:rsidRDefault="0014204D" w:rsidP="001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4204D" w:rsidRPr="002F071D" w:rsidRDefault="0014204D" w:rsidP="001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4204D" w:rsidRPr="002F071D" w:rsidRDefault="0014204D" w:rsidP="001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gridSpan w:val="2"/>
            <w:vAlign w:val="center"/>
          </w:tcPr>
          <w:p w:rsidR="0014204D" w:rsidRPr="002F071D" w:rsidRDefault="0014204D" w:rsidP="001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565618" w:rsidRPr="000374DD" w:rsidTr="002E5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05"/>
        </w:trPr>
        <w:tc>
          <w:tcPr>
            <w:tcW w:w="4541" w:type="dxa"/>
            <w:vMerge/>
            <w:vAlign w:val="center"/>
          </w:tcPr>
          <w:p w:rsidR="00565618" w:rsidRPr="00BA1215" w:rsidRDefault="00565618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5618" w:rsidRPr="00BA1215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65618" w:rsidRPr="002F071D" w:rsidRDefault="00565618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E58F0" w:rsidRPr="002F071D" w:rsidRDefault="00565618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565618" w:rsidRPr="002F071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E58F0" w:rsidRPr="002F071D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565618" w:rsidRPr="002F071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E58F0" w:rsidRPr="002F071D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565618" w:rsidRPr="002F071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</w:tcPr>
          <w:p w:rsidR="002E58F0" w:rsidRPr="002F071D" w:rsidRDefault="002E58F0" w:rsidP="002E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</w:p>
          <w:p w:rsidR="00565618" w:rsidRPr="002F071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618" w:rsidRPr="000374DD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CCFFCC"/>
          </w:tcPr>
          <w:p w:rsidR="00565618" w:rsidRPr="000374DD" w:rsidRDefault="00565618" w:rsidP="002C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0374DD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дополнительного образования в сфере музыкального искусства в Мамско-Чуйском районе»</w:t>
            </w:r>
            <w:r w:rsidRPr="000374D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374DD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3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37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374D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0546F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57 3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80 583,2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70 625,8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98 495,8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71 486,5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5618" w:rsidRPr="002F071D" w:rsidRDefault="008C60B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91 532,2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41 981,2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8C60B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92 029,6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45 940,6</w:t>
            </w:r>
          </w:p>
        </w:tc>
      </w:tr>
      <w:tr w:rsidR="00565618" w:rsidRPr="000374DD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05"/>
        </w:trPr>
        <w:tc>
          <w:tcPr>
            <w:tcW w:w="4541" w:type="dxa"/>
            <w:vMerge/>
            <w:shd w:val="clear" w:color="auto" w:fill="CCFFCC"/>
            <w:vAlign w:val="center"/>
          </w:tcPr>
          <w:p w:rsidR="00565618" w:rsidRPr="000374DD" w:rsidRDefault="00565618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374D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0546F4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56 4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79 754,5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68 252,5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97 678,3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70 669,0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5618" w:rsidRPr="002F071D" w:rsidRDefault="008C60B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90 714,6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41 163,6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8C60BF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91 211,0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45 122,0</w:t>
            </w:r>
          </w:p>
        </w:tc>
      </w:tr>
      <w:tr w:rsidR="00565618" w:rsidRPr="000374DD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2"/>
        </w:trPr>
        <w:tc>
          <w:tcPr>
            <w:tcW w:w="4541" w:type="dxa"/>
            <w:vMerge/>
            <w:shd w:val="clear" w:color="auto" w:fill="CCFFCC"/>
            <w:vAlign w:val="center"/>
          </w:tcPr>
          <w:p w:rsidR="00565618" w:rsidRPr="000374DD" w:rsidRDefault="00565618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374D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921,6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780,0</w:t>
            </w:r>
          </w:p>
        </w:tc>
      </w:tr>
      <w:tr w:rsidR="00565618" w:rsidRPr="000374DD" w:rsidTr="00C0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  <w:vAlign w:val="center"/>
          </w:tcPr>
          <w:p w:rsidR="00565618" w:rsidRPr="000374DD" w:rsidRDefault="00565618" w:rsidP="00C04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374DD" w:rsidRDefault="00565618" w:rsidP="00C0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7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C04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1 451,7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5"/>
        </w:trPr>
        <w:tc>
          <w:tcPr>
            <w:tcW w:w="4541" w:type="dxa"/>
            <w:vMerge w:val="restart"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библиотечного дела, информационно-библиотечного обслуживания, музейного дела в Мамско-Чуйском районе»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18 8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21 746,9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21 633,6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27 736,0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22 219,5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26 583,5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13 341,2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26 741,8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13 920,6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18 3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21 318,2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21 019,6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27 318,5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21 802,0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26 165,9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12 923,6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26 323,2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13 502,0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39"/>
        </w:trPr>
        <w:tc>
          <w:tcPr>
            <w:tcW w:w="4541" w:type="dxa"/>
            <w:vMerge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388,4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81"/>
        </w:trPr>
        <w:tc>
          <w:tcPr>
            <w:tcW w:w="4541" w:type="dxa"/>
            <w:vMerge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350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фонда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90,6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187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фонда литературой по различным отраслям знаний, художественной литературой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Подписка на электронные ресурсы, методические издания, периодические издания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72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78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94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курсах повышения квалификации (согласно плану мероприятий областных библиотек)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«День защиты детей. Неделя детской и юношеской книги»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«Сибирь – суровый край России» </w:t>
            </w:r>
          </w:p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конкурсов, викторин, посвященных краеведческим датам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Конкурсы чтецов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формирующих информационную культуру, интерес к чтению: акции, конкурсы, викторины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культурно-досуговых мероприятий: День семьи, День пожилого человека, Дни духовности и культуры и др.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Дню  Победы в ВОВ, дням воинской славы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экологическому воспитанию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здоровому образу жизни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Проведение цикла мероприятий, посвященных работе с отдельными группами населения (инвалиды, неблагополучные семьи)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Информационно-библиографическая, издательская деятельность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газетной бумаги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мастер - плёнки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краски для </w:t>
            </w:r>
            <w:proofErr w:type="spellStart"/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ризографа</w:t>
            </w:r>
            <w:proofErr w:type="spellEnd"/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мероприятий  по автоматизации и формированию информационных ресурсов библиотек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Обслуживание интернет-сайтов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Подключение к сети интернет, оплата трафика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укреплению материально-технической базы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печатной библиотечной техники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Обслуживание вычислительной техники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МКУК «ЦБС Мамско-Чуйского района – ЦРБ»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17 958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20 237,0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21 073,7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26 349,2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21 531,0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25 185,6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12 972,6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25 331,4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13 551,0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19 917,7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20 686,7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26 088,2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24 924,6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12 711,6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25 070,4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13 290,0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11 835,2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13 539,7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9 150,0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11 835,2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11 630,7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13 539,7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9 150,0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15 130,0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9 150,0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05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0546F4"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3 873,1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05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0546F4"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3 512,5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3 873,1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Прочие выплаты (проезд в очередной отпуск сотрудников, командировочные расходы)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469,0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1 829,8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2 453,0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2 891,3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2 778,6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2 917,6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3 063,4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1 150,0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1 829,8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2 453,0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2 891,3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2 778,6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2 917,6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3 063,4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1 150,0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738,7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1 432,9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718,7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1 322,9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1 011,8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1 658,7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1 128,0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1 128,0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761,8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1 507,7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Транспортные услуги (доставка книг, бумаги для печати газеты)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Мероприятие:  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Услуги по охранно-пожарной сигнализации, техническое обслуживание АПС, мобильный телохранитель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культурно-досуговой деятельности Мамско-Чуйского района»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E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21 325,2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29 855,0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26 367,4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35 056,3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25 600,0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31 651,7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14 980,0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31 826,2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16 830,0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20 885,9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29 455,0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25 717,1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34 656,3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25 200,0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31 251,7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14 580,0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31 626,2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412,8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237,5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Кадровая политика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областных курсах повышения квалификации (согласно плану мероприятий)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и развитие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творческих коллективов в фестивалях, конкурсах, выставках районного, областного уровня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1 080,0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Районные мероприятия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направлению «Возрождение сохранение и развитие народных традиций района»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патриотическому воспитанию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работе со старшим поколением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пропаганде здорового образа жизни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работе с молодежью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организации досуга детей и подростков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Цикл мероприятий по работе с семьей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FF726C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автоматизации и формированию информационных ресурсов МКУК РКДЦ «Победа»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565618" w:rsidRPr="00FF726C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565618" w:rsidRPr="00FF726C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к сети Интернет, оплата трафика, услуги связи, почтовые расходы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укреплению материально – технической базы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260,1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260,1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приобретение вычислительной техники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Косметический ремонт помещений, зданий (</w:t>
            </w:r>
            <w:proofErr w:type="gramStart"/>
            <w:r w:rsidRPr="002E72F5">
              <w:rPr>
                <w:rFonts w:ascii="Times New Roman" w:hAnsi="Times New Roman" w:cs="Times New Roman"/>
                <w:sz w:val="20"/>
                <w:szCs w:val="20"/>
              </w:rPr>
              <w:t>согласно сметы</w:t>
            </w:r>
            <w:proofErr w:type="gramEnd"/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и плана)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320,1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260,1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обеспечению охранно-пожарной безопасности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309,2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и заправка огнетушителей, приобретение огнетушителей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охранно-пожарной сигнализации, мобильный телохранитель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309,2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</w:t>
            </w:r>
            <w:r w:rsidRPr="002E7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деятельности МКУК РКДЦ «Победа»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20 398,9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28 269,0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25 898,9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32 308,5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24 830,9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29 905,0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30 014,2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15 791,7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20 193,8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27 927,9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25 578,2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32 178,5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24 700,9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29 775,0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14 077,0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29 884,2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15 661,7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11 668,7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12 572,1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14 036,9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9 780,0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9 780,0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11 668,7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12 572,1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14 036,9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9 780,0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16 112,7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9 780,0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3 535,0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3 796,8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4 340,0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3 535,0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3 796,8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4 340,0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2 950,0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Прочие выплаты (оплата проезда в очередной отпуск, командировочные расходы)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1 111,5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1 111,5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682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4 499,2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6 511,6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7 053,4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3 550,9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7 406,1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7 776,4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2 871,7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4 499,2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4 539,6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6 511,6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7 053,4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3 550,9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7 406,1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1 287,0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7 776,4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2 871,7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3 816,0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2 785,4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244,6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3 806,0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2 765,4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318,2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2E72F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основных средств и материальных запасов</w:t>
            </w: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2 433,0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466,3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2 101,9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2F5">
              <w:rPr>
                <w:rFonts w:ascii="Times New Roman" w:eastAsia="Times New Roman" w:hAnsi="Times New Roman" w:cs="Times New Roman"/>
                <w:sz w:val="20"/>
                <w:szCs w:val="20"/>
              </w:rPr>
              <w:t>ПУ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65618" w:rsidRPr="002E72F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2E72F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2E72F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407"/>
        </w:trPr>
        <w:tc>
          <w:tcPr>
            <w:tcW w:w="4541" w:type="dxa"/>
            <w:vMerge w:val="restart"/>
            <w:shd w:val="clear" w:color="auto" w:fill="CCFFCC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«Сохранение и развитие дополнительного образования в сфере музыкального искусства в муниципальном образовании Мамско-Чуйского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2 -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05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</w:t>
            </w:r>
            <w:r w:rsidR="000546F4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22 308,3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17 024,6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27 530,8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17 427,0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26 085,0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26 315,4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11 700,0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425"/>
        </w:trPr>
        <w:tc>
          <w:tcPr>
            <w:tcW w:w="4541" w:type="dxa"/>
            <w:vMerge/>
            <w:shd w:val="clear" w:color="auto" w:fill="CCFFCC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12 1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22 308,3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15 915,6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27 530,8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17 427,0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26 085,0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10 170,0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26 315,4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11 700,0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1 109,0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творческих навыков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Организация, проведение и участие в  конкурсах, фестивалях различных уровней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качества преподавания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семинарах-практикумах, мастер-классах для преподавателей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курсах повышения квалификации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преподавателей в конкурсах профессионального мастерства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материально-технической базы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1 668,0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1 668,0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здания школы, ремонт здания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613,8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404,8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специального оборудования, музыкальных инструментов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мебели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для копировальной техники картриджей, компьютера для учебных целей. Заправка картриджей.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Канцелярские товары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C347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работы МКОУ ДО «ДМШ                         п. Мама»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12 1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15 909,6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25 756,8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25 834,0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26 064,4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11 685,0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12 1</w:t>
            </w:r>
            <w:r w:rsidR="00565618"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15 459,6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25 756,8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17 420,0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25 834,0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26 064,4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11 685,0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7 952,0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13 966,5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9 900,1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12 012,0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8 065,0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7 952,0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13 966,5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9 900,1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12 012,0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7 350,0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17 412,8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8 065,0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 w:colFirst="2" w:colLast="2"/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2 2</w:t>
            </w:r>
            <w:r w:rsidR="00565618"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4 217,9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2 831,4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3 627,6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2 435,0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0546F4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2 2</w:t>
            </w:r>
            <w:r w:rsidR="00565618"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4 217,9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2 831,4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3 627,6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5 258,7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2 435,0</w:t>
            </w:r>
          </w:p>
        </w:tc>
      </w:tr>
      <w:bookmarkEnd w:id="1"/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Прочие выплаты (проезд в отпуск,  командировочные, проезд учеников на конкурсы)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Услуги связи, предоставление доступа в интернет, почтовые услуги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1 371,0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1 783,5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2 162,7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2 388,1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1 567,4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2 507,4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2 632,9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1 085,0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1 371,0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1 783,5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2 162,7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2 388,1</w:t>
            </w:r>
          </w:p>
        </w:tc>
        <w:tc>
          <w:tcPr>
            <w:tcW w:w="992" w:type="dxa"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1 567,4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2 507,4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2 632,9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2F071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D">
              <w:rPr>
                <w:rFonts w:ascii="Times New Roman" w:eastAsia="Times New Roman" w:hAnsi="Times New Roman" w:cs="Times New Roman"/>
                <w:sz w:val="20"/>
                <w:szCs w:val="20"/>
              </w:rPr>
              <w:t>1 085,0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мероприятий по технике безопасности, охранно-пожарная сигнализация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мобильный телохранитель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 Прочие расходы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92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92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C347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основных средств, материальных запасов</w:t>
            </w: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47D">
              <w:rPr>
                <w:rFonts w:ascii="Times New Roman" w:eastAsia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C347D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C347D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vAlign w:val="center"/>
          </w:tcPr>
          <w:p w:rsidR="00565618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C347D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«Оказание поддержки учреждениям образования, культуры  в 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решении финансово-хозяйственных задач в Мамско-Чуйском районе»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Основное мероприятие: </w:t>
            </w:r>
            <w:r w:rsidRPr="00BA121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функционирования Муниципального казенного учреждения «Централизованная бухгалтерия муниципальных учреждений культуры»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965,8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5 600,2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6 713,8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6 240,0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6 613,9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6 548,1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3 490,0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Оплата труда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3 630,9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3 880,9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3 630,9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3 880,9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4 499,4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1 096,6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1 096,6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Компенсация расходов на оплату проезда в отпуск, суточных </w:t>
            </w:r>
            <w:proofErr w:type="gramStart"/>
            <w:r w:rsidRPr="00BA121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командировки, выплаты бывшим работникам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Услуги связи, предоставление доступа в сеть Интернет, почтовые расходы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услуги, оплата проезда в учебные отпуск  </w:t>
            </w:r>
            <w:proofErr w:type="gramEnd"/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65618" w:rsidRPr="00357512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  <w:noWrap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  <w:noWrap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  <w:noWrap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  <w:noWrap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Прочие работы, услуги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оплату, пеней штрафов, государственных пошлин, другие экономические санкции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основных средств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BA121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материальных запасов</w:t>
            </w: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BA1215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BA1215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215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BA1215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«Улучшение условий и охраны труда в учреждениях культуры и дополнительного образования в сфере музыкального искусства»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338,1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384,1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333,1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мер по обеспечению здоровых и безопасных условий труда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аптечек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средств индивидуальной защиты и моющих средств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Дезинсекция и дератизация помещений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организации обучения и аттестации руководителей и специалистов учреждений по вопросам охраны труда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338A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периодических медицинских осмотров работников учреждений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периодических медицинских осмотров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09338A">
              <w:rPr>
                <w:rFonts w:ascii="Times New Roman" w:hAnsi="Times New Roman" w:cs="Times New Roman"/>
                <w:b/>
                <w:sz w:val="20"/>
                <w:szCs w:val="20"/>
              </w:rPr>
              <w:t>Анализ условий и охраны труда в организациях на основе аттестации рабочих мест по условиям труда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933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аттестации рабочих мест по условиям труда, оценка профессиональных рисков</w:t>
            </w: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9338A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9338A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9338A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CCFFCC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020916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2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1 074,8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CCFFCC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1 074,8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утепление кровли здания (заделка щелей, отверстий)</w:t>
            </w: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светодиодных ламп, энергосберегающих электротоваров, оборудования</w:t>
            </w: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отопительной системы</w:t>
            </w: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стеклопакетов</w:t>
            </w: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Заливка фундамента, ремонт крыши</w:t>
            </w: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 w:val="restart"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Мероприятие: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Испытание вторичных </w:t>
            </w:r>
            <w:r w:rsidRPr="00020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электросетей</w:t>
            </w: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618" w:rsidRPr="00020916" w:rsidTr="008A0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03" w:type="dxa"/>
          <w:trHeight w:val="255"/>
        </w:trPr>
        <w:tc>
          <w:tcPr>
            <w:tcW w:w="4541" w:type="dxa"/>
            <w:vMerge/>
            <w:shd w:val="clear" w:color="auto" w:fill="auto"/>
          </w:tcPr>
          <w:p w:rsidR="00565618" w:rsidRPr="00020916" w:rsidRDefault="00565618" w:rsidP="008A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5618" w:rsidRPr="00020916" w:rsidRDefault="00565618" w:rsidP="008A0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9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05A6D" w:rsidRPr="00C04256" w:rsidRDefault="000374DD" w:rsidP="00C04256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51059D">
        <w:rPr>
          <w:rFonts w:ascii="Times New Roman" w:hAnsi="Times New Roman" w:cs="Times New Roman"/>
          <w:sz w:val="24"/>
          <w:szCs w:val="24"/>
        </w:rPr>
        <w:lastRenderedPageBreak/>
        <w:t>Принятые сокращения: РБ – районный бюджет, ПУ – платные услуги, ОБ – областной бюдже</w:t>
      </w:r>
      <w:r w:rsidR="00C04256">
        <w:rPr>
          <w:rFonts w:ascii="Times New Roman" w:hAnsi="Times New Roman" w:cs="Times New Roman"/>
          <w:sz w:val="24"/>
          <w:szCs w:val="24"/>
        </w:rPr>
        <w:t>т</w:t>
      </w:r>
    </w:p>
    <w:tbl>
      <w:tblPr>
        <w:tblW w:w="15451" w:type="dxa"/>
        <w:tblInd w:w="108" w:type="dxa"/>
        <w:tblLayout w:type="fixed"/>
        <w:tblLook w:val="00A0"/>
      </w:tblPr>
      <w:tblGrid>
        <w:gridCol w:w="15451"/>
      </w:tblGrid>
      <w:tr w:rsidR="000374DD" w:rsidRPr="00205A6D" w:rsidTr="000374DD">
        <w:trPr>
          <w:trHeight w:val="54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4DD" w:rsidRPr="003B196C" w:rsidRDefault="000374DD" w:rsidP="003B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6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B196C" w:rsidRPr="003B196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</w:t>
            </w:r>
            <w:r w:rsidR="005512BA" w:rsidRPr="002F0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муниципальной программе</w:t>
            </w:r>
          </w:p>
        </w:tc>
      </w:tr>
    </w:tbl>
    <w:p w:rsidR="000374DD" w:rsidRDefault="000374DD" w:rsidP="00C04256">
      <w:pPr>
        <w:spacing w:after="0" w:line="240" w:lineRule="auto"/>
        <w:ind w:right="45"/>
      </w:pPr>
    </w:p>
    <w:p w:rsidR="000374DD" w:rsidRPr="00205A6D" w:rsidRDefault="000374DD" w:rsidP="00C04256">
      <w:pPr>
        <w:pStyle w:val="Standard"/>
        <w:tabs>
          <w:tab w:val="left" w:pos="3119"/>
          <w:tab w:val="left" w:pos="6521"/>
        </w:tabs>
        <w:jc w:val="center"/>
        <w:rPr>
          <w:rFonts w:cs="Times New Roman"/>
          <w:b/>
          <w:caps/>
          <w:lang w:val="ru-RU"/>
        </w:rPr>
      </w:pPr>
      <w:r w:rsidRPr="00205A6D">
        <w:rPr>
          <w:rFonts w:cs="Times New Roman"/>
          <w:b/>
          <w:caps/>
          <w:lang w:val="ru-RU"/>
        </w:rPr>
        <w:t>ПЕРЕЧЕНЬ подпрограмм муниципальной программы</w:t>
      </w:r>
    </w:p>
    <w:p w:rsidR="000374DD" w:rsidRPr="00205A6D" w:rsidRDefault="000374DD" w:rsidP="00C04256">
      <w:pPr>
        <w:pStyle w:val="Standard"/>
        <w:tabs>
          <w:tab w:val="left" w:pos="3119"/>
          <w:tab w:val="left" w:pos="6521"/>
        </w:tabs>
        <w:jc w:val="center"/>
        <w:rPr>
          <w:rFonts w:cs="Times New Roman"/>
          <w:b/>
          <w:lang w:val="ru-RU"/>
        </w:rPr>
      </w:pPr>
      <w:r w:rsidRPr="00205A6D">
        <w:rPr>
          <w:rFonts w:cs="Times New Roman"/>
          <w:b/>
          <w:caps/>
          <w:lang w:val="ru-RU"/>
        </w:rPr>
        <w:t>«</w:t>
      </w:r>
      <w:r w:rsidRPr="00205A6D">
        <w:rPr>
          <w:rFonts w:cs="Times New Roman"/>
          <w:b/>
        </w:rPr>
        <w:t>Развитие культуры и дополнительного образования в сфере музыкального искусства в Мамско-Чуйском районе»</w:t>
      </w:r>
      <w:r w:rsidRPr="00205A6D">
        <w:rPr>
          <w:rFonts w:cs="Times New Roman"/>
          <w:b/>
          <w:bdr w:val="none" w:sz="0" w:space="0" w:color="auto" w:frame="1"/>
        </w:rPr>
        <w:t xml:space="preserve"> </w:t>
      </w:r>
      <w:r w:rsidRPr="00205A6D">
        <w:rPr>
          <w:rFonts w:cs="Times New Roman"/>
          <w:b/>
        </w:rPr>
        <w:t>на 202</w:t>
      </w:r>
      <w:r w:rsidR="00FF7DF7">
        <w:rPr>
          <w:rFonts w:cs="Times New Roman"/>
          <w:b/>
          <w:lang w:val="ru-RU"/>
        </w:rPr>
        <w:t>2</w:t>
      </w:r>
      <w:r w:rsidRPr="00205A6D">
        <w:rPr>
          <w:rFonts w:cs="Times New Roman"/>
          <w:b/>
        </w:rPr>
        <w:t xml:space="preserve"> - 202</w:t>
      </w:r>
      <w:r w:rsidR="00FF7DF7">
        <w:rPr>
          <w:rFonts w:cs="Times New Roman"/>
          <w:b/>
          <w:lang w:val="ru-RU"/>
        </w:rPr>
        <w:t>6</w:t>
      </w:r>
      <w:r w:rsidRPr="00205A6D">
        <w:rPr>
          <w:rFonts w:cs="Times New Roman"/>
          <w:b/>
        </w:rPr>
        <w:t xml:space="preserve"> годы</w:t>
      </w:r>
    </w:p>
    <w:p w:rsidR="000374DD" w:rsidRDefault="000374DD" w:rsidP="00C04256">
      <w:pPr>
        <w:spacing w:after="0" w:line="240" w:lineRule="auto"/>
        <w:ind w:right="45"/>
        <w:jc w:val="center"/>
        <w:rPr>
          <w:b/>
          <w:caps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3827"/>
        <w:gridCol w:w="2835"/>
        <w:gridCol w:w="1559"/>
        <w:gridCol w:w="1418"/>
        <w:gridCol w:w="5386"/>
      </w:tblGrid>
      <w:tr w:rsidR="00A64034" w:rsidRPr="00205A6D" w:rsidTr="00A64034">
        <w:trPr>
          <w:tblHeader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205A6D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205A6D">
              <w:rPr>
                <w:rFonts w:cs="Times New Roman"/>
                <w:sz w:val="20"/>
                <w:szCs w:val="20"/>
                <w:lang w:val="ru-RU"/>
              </w:rPr>
              <w:t xml:space="preserve">/п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>Наименование муниципальных программ, подпрограмм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>Ответственный исполнитель подпрограммы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>Основные соисполнители</w:t>
            </w:r>
          </w:p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>Цели реализации муниципальных программ, подпрограмм</w:t>
            </w:r>
          </w:p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374DD" w:rsidRPr="00205A6D" w:rsidTr="00A64034">
        <w:trPr>
          <w:trHeight w:val="260"/>
        </w:trPr>
        <w:tc>
          <w:tcPr>
            <w:tcW w:w="1550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«Развитие культуры и дополнительного образования в сфере музыкального искусства в Мамско-Чуйском районе»</w:t>
            </w:r>
            <w:r w:rsidRPr="00205A6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05A6D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FF7D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 w:rsidR="00FF7D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0374DD" w:rsidRPr="00205A6D" w:rsidTr="00A64034">
        <w:tc>
          <w:tcPr>
            <w:tcW w:w="1550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Подпрограммы:</w:t>
            </w:r>
          </w:p>
        </w:tc>
      </w:tr>
      <w:tr w:rsidR="00A64034" w:rsidRPr="00205A6D" w:rsidTr="00A64034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74DD" w:rsidRPr="00205A6D" w:rsidRDefault="000374DD" w:rsidP="00FF7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5A6D">
              <w:rPr>
                <w:rFonts w:ascii="Times New Roman" w:hAnsi="Times New Roman" w:cs="Times New Roman"/>
              </w:rPr>
              <w:t>«Развитие культуры и дополнительного образования в сфере музыкального искусства в Мамско-Чуйском районе» на 202</w:t>
            </w:r>
            <w:r w:rsidR="00FF7DF7">
              <w:rPr>
                <w:rFonts w:ascii="Times New Roman" w:hAnsi="Times New Roman" w:cs="Times New Roman"/>
              </w:rPr>
              <w:t>2</w:t>
            </w:r>
            <w:r w:rsidRPr="00205A6D">
              <w:rPr>
                <w:rFonts w:ascii="Times New Roman" w:hAnsi="Times New Roman" w:cs="Times New Roman"/>
              </w:rPr>
              <w:t>-202</w:t>
            </w:r>
            <w:r w:rsidR="00FF7DF7">
              <w:rPr>
                <w:rFonts w:ascii="Times New Roman" w:hAnsi="Times New Roman" w:cs="Times New Roman"/>
              </w:rPr>
              <w:t>6</w:t>
            </w:r>
            <w:r w:rsidRPr="00205A6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МКУК «ЦБС Мамско-Чуйского района –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информационно-библиотечного обслуживания, сохранности и пополнения музейного и библиотечного фонда</w:t>
            </w:r>
          </w:p>
        </w:tc>
      </w:tr>
      <w:tr w:rsidR="00A64034" w:rsidRPr="00205A6D" w:rsidTr="00A6403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05A6D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«Развитие культурно-досуговой деятельности Мамско-Чуйского района» на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МКУК РКДЦ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деятельности учреждений МКУК РКДЦ «Победа» в развитии культуры Мамско-Чуйского района</w:t>
            </w:r>
          </w:p>
        </w:tc>
      </w:tr>
      <w:tr w:rsidR="00A64034" w:rsidRPr="00205A6D" w:rsidTr="00A64034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05A6D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«Сохранение и развитие дополнительного образования в сфере музыкального искусства в  муниципальном образовании 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на 202 - 202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МКОУ ДО «ДМШ п.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 повышение качества образования в сфере музыкального искусства.</w:t>
            </w:r>
            <w:r w:rsidRPr="00205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культуры Мамско-Чуйского района,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историко-культурного наследия, обеспечение доступности и повышение качества образования в сфере музыкального искусства</w:t>
            </w:r>
          </w:p>
        </w:tc>
      </w:tr>
      <w:tr w:rsidR="00A64034" w:rsidRPr="00205A6D" w:rsidTr="00A64034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05A6D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«Оказание поддержки учреждениям образования, культуры  в решении финансово-хозяйственных задач в Мамско-Чуйском районе» на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МКУ «ЦБ МУК»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бухгалтерского обслуживания учреждений образования и культуры муниципального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контроля за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информации)</w:t>
            </w:r>
            <w:proofErr w:type="gramEnd"/>
          </w:p>
        </w:tc>
      </w:tr>
      <w:tr w:rsidR="00A64034" w:rsidRPr="00205A6D" w:rsidTr="00A64034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05A6D">
              <w:rPr>
                <w:rFonts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«Улучшение условий и охраны труда в учреждениях культуры и дополнительного образования в сфере музыкального искусства» на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условий и охраны труда в </w:t>
            </w:r>
            <w:r w:rsidRPr="00205A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целях </w:t>
            </w:r>
            <w:proofErr w:type="gramStart"/>
            <w:r w:rsidRPr="00205A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снижения 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профессиональных рисков р</w:t>
            </w:r>
            <w:r w:rsidRPr="00205A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аботников учреждений культуры</w:t>
            </w:r>
            <w:proofErr w:type="gramEnd"/>
            <w:r w:rsidRPr="00205A6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дополнительного образования в сфере музыкального искусства</w:t>
            </w:r>
          </w:p>
        </w:tc>
      </w:tr>
      <w:tr w:rsidR="00A64034" w:rsidRPr="00205A6D" w:rsidTr="00A64034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05A6D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 учреждениях культуры и дополнительного образования в сфере музыкального искусства» на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МКУК «ЦБС Мамско-Чуйского района – ЦРБ», МКУК РКДЦ «Победа», МКОУ ДО «ДМШ п. Мама», МКУ «ЦБ МУК»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FF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FF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DD" w:rsidRPr="00205A6D" w:rsidRDefault="000374DD" w:rsidP="00C04256">
            <w:pPr>
              <w:pStyle w:val="a5"/>
              <w:keepLines/>
              <w:shd w:val="clear" w:color="auto" w:fill="FFFFFF"/>
              <w:tabs>
                <w:tab w:val="left" w:pos="27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A6D">
              <w:rPr>
                <w:rFonts w:ascii="Times New Roman" w:hAnsi="Times New Roman" w:cs="Times New Roman"/>
                <w:sz w:val="20"/>
                <w:szCs w:val="20"/>
              </w:rPr>
              <w:t>Эффективное и рациональное использование энергетических ресурсов. Снижение расходов бюджетных средств на энергетические ресурсы</w:t>
            </w:r>
          </w:p>
        </w:tc>
      </w:tr>
    </w:tbl>
    <w:p w:rsidR="000374DD" w:rsidRPr="00450404" w:rsidRDefault="000374DD" w:rsidP="00C04256">
      <w:pPr>
        <w:spacing w:after="0" w:line="240" w:lineRule="auto"/>
        <w:rPr>
          <w:lang w:val="en-US"/>
        </w:rPr>
      </w:pPr>
    </w:p>
    <w:p w:rsidR="003E462E" w:rsidRPr="00F00983" w:rsidRDefault="003E462E" w:rsidP="00C0425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62E" w:rsidRPr="00F00983" w:rsidSect="000374DD">
      <w:pgSz w:w="16838" w:h="11906" w:orient="landscape"/>
      <w:pgMar w:top="850" w:right="67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BD" w:rsidRDefault="007E69BD" w:rsidP="00B61B3B">
      <w:pPr>
        <w:spacing w:after="0" w:line="240" w:lineRule="auto"/>
      </w:pPr>
      <w:r>
        <w:separator/>
      </w:r>
    </w:p>
  </w:endnote>
  <w:endnote w:type="continuationSeparator" w:id="0">
    <w:p w:rsidR="007E69BD" w:rsidRDefault="007E69BD" w:rsidP="00B6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BA" w:rsidRDefault="005512BA" w:rsidP="007E3CC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BD" w:rsidRDefault="007E69BD" w:rsidP="00B61B3B">
      <w:pPr>
        <w:spacing w:after="0" w:line="240" w:lineRule="auto"/>
      </w:pPr>
      <w:r>
        <w:separator/>
      </w:r>
    </w:p>
  </w:footnote>
  <w:footnote w:type="continuationSeparator" w:id="0">
    <w:p w:rsidR="007E69BD" w:rsidRDefault="007E69BD" w:rsidP="00B6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B560B"/>
    <w:multiLevelType w:val="hybridMultilevel"/>
    <w:tmpl w:val="D8A2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2414D"/>
    <w:multiLevelType w:val="hybridMultilevel"/>
    <w:tmpl w:val="0BF885E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28037B"/>
    <w:multiLevelType w:val="hybridMultilevel"/>
    <w:tmpl w:val="437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123CB"/>
    <w:multiLevelType w:val="hybridMultilevel"/>
    <w:tmpl w:val="96E2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903FC"/>
    <w:multiLevelType w:val="hybridMultilevel"/>
    <w:tmpl w:val="D86AF108"/>
    <w:lvl w:ilvl="0" w:tplc="C41E6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1E44F0"/>
    <w:multiLevelType w:val="hybridMultilevel"/>
    <w:tmpl w:val="01E6403E"/>
    <w:lvl w:ilvl="0" w:tplc="E2046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B9C"/>
    <w:multiLevelType w:val="hybridMultilevel"/>
    <w:tmpl w:val="5014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A0E1C"/>
    <w:multiLevelType w:val="hybridMultilevel"/>
    <w:tmpl w:val="8106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E5484"/>
    <w:multiLevelType w:val="hybridMultilevel"/>
    <w:tmpl w:val="0DCA7C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64F5A23"/>
    <w:multiLevelType w:val="hybridMultilevel"/>
    <w:tmpl w:val="FF867B24"/>
    <w:lvl w:ilvl="0" w:tplc="588EB0E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C392FDD"/>
    <w:multiLevelType w:val="hybridMultilevel"/>
    <w:tmpl w:val="C4A2E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305823"/>
    <w:multiLevelType w:val="hybridMultilevel"/>
    <w:tmpl w:val="8A90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E01DE6"/>
    <w:multiLevelType w:val="hybridMultilevel"/>
    <w:tmpl w:val="2FCC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155AB"/>
    <w:multiLevelType w:val="hybridMultilevel"/>
    <w:tmpl w:val="228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D41"/>
    <w:multiLevelType w:val="hybridMultilevel"/>
    <w:tmpl w:val="1D220720"/>
    <w:lvl w:ilvl="0" w:tplc="AB8E1AF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CA4652"/>
    <w:multiLevelType w:val="hybridMultilevel"/>
    <w:tmpl w:val="17B4B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277D42"/>
    <w:multiLevelType w:val="hybridMultilevel"/>
    <w:tmpl w:val="63BE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136A4A"/>
    <w:multiLevelType w:val="hybridMultilevel"/>
    <w:tmpl w:val="417A3EA0"/>
    <w:lvl w:ilvl="0" w:tplc="E2046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6B3B11"/>
    <w:multiLevelType w:val="hybridMultilevel"/>
    <w:tmpl w:val="437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5D4265"/>
    <w:multiLevelType w:val="hybridMultilevel"/>
    <w:tmpl w:val="9F389C60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3689F"/>
    <w:multiLevelType w:val="hybridMultilevel"/>
    <w:tmpl w:val="637E72F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A447EB"/>
    <w:multiLevelType w:val="hybridMultilevel"/>
    <w:tmpl w:val="887696A0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F03E4"/>
    <w:multiLevelType w:val="hybridMultilevel"/>
    <w:tmpl w:val="507E4400"/>
    <w:lvl w:ilvl="0" w:tplc="79D2E0E0">
      <w:start w:val="1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cs="Times New Roman" w:hint="default"/>
        <w:sz w:val="20"/>
        <w:szCs w:val="20"/>
      </w:rPr>
    </w:lvl>
    <w:lvl w:ilvl="1" w:tplc="32A42EF8">
      <w:start w:val="1"/>
      <w:numFmt w:val="decimal"/>
      <w:lvlText w:val="%2."/>
      <w:lvlJc w:val="left"/>
      <w:pPr>
        <w:tabs>
          <w:tab w:val="num" w:pos="1219"/>
        </w:tabs>
        <w:ind w:left="1219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  <w:rPr>
        <w:rFonts w:cs="Times New Roman"/>
      </w:rPr>
    </w:lvl>
  </w:abstractNum>
  <w:abstractNum w:abstractNumId="27">
    <w:nsid w:val="7B937AFB"/>
    <w:multiLevelType w:val="hybridMultilevel"/>
    <w:tmpl w:val="FE3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827CFF"/>
    <w:multiLevelType w:val="hybridMultilevel"/>
    <w:tmpl w:val="4E521188"/>
    <w:lvl w:ilvl="0" w:tplc="F7A88F2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27"/>
  </w:num>
  <w:num w:numId="6">
    <w:abstractNumId w:val="2"/>
  </w:num>
  <w:num w:numId="7">
    <w:abstractNumId w:val="19"/>
  </w:num>
  <w:num w:numId="8">
    <w:abstractNumId w:val="20"/>
  </w:num>
  <w:num w:numId="9">
    <w:abstractNumId w:val="3"/>
  </w:num>
  <w:num w:numId="10">
    <w:abstractNumId w:val="7"/>
  </w:num>
  <w:num w:numId="11">
    <w:abstractNumId w:val="5"/>
  </w:num>
  <w:num w:numId="12">
    <w:abstractNumId w:val="21"/>
  </w:num>
  <w:num w:numId="13">
    <w:abstractNumId w:val="24"/>
  </w:num>
  <w:num w:numId="14">
    <w:abstractNumId w:val="26"/>
  </w:num>
  <w:num w:numId="15">
    <w:abstractNumId w:val="13"/>
  </w:num>
  <w:num w:numId="16">
    <w:abstractNumId w:val="18"/>
  </w:num>
  <w:num w:numId="17">
    <w:abstractNumId w:val="11"/>
  </w:num>
  <w:num w:numId="18">
    <w:abstractNumId w:val="28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16"/>
  </w:num>
  <w:num w:numId="24">
    <w:abstractNumId w:val="15"/>
  </w:num>
  <w:num w:numId="25">
    <w:abstractNumId w:val="6"/>
  </w:num>
  <w:num w:numId="26">
    <w:abstractNumId w:val="22"/>
  </w:num>
  <w:num w:numId="27">
    <w:abstractNumId w:val="17"/>
  </w:num>
  <w:num w:numId="28">
    <w:abstractNumId w:val="25"/>
  </w:num>
  <w:num w:numId="2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770"/>
    <w:rsid w:val="00001D06"/>
    <w:rsid w:val="00002568"/>
    <w:rsid w:val="0000468D"/>
    <w:rsid w:val="00014BA1"/>
    <w:rsid w:val="00015D9B"/>
    <w:rsid w:val="000170C5"/>
    <w:rsid w:val="00017724"/>
    <w:rsid w:val="000200C2"/>
    <w:rsid w:val="00020916"/>
    <w:rsid w:val="00031206"/>
    <w:rsid w:val="00032C6A"/>
    <w:rsid w:val="000374DD"/>
    <w:rsid w:val="00040B98"/>
    <w:rsid w:val="00041019"/>
    <w:rsid w:val="000414FA"/>
    <w:rsid w:val="000474CA"/>
    <w:rsid w:val="00047960"/>
    <w:rsid w:val="00047C16"/>
    <w:rsid w:val="000546F4"/>
    <w:rsid w:val="0006181C"/>
    <w:rsid w:val="00061889"/>
    <w:rsid w:val="00061E19"/>
    <w:rsid w:val="00067175"/>
    <w:rsid w:val="000762E3"/>
    <w:rsid w:val="00077A56"/>
    <w:rsid w:val="00081F14"/>
    <w:rsid w:val="00083F34"/>
    <w:rsid w:val="00085ACF"/>
    <w:rsid w:val="0009338A"/>
    <w:rsid w:val="000A01F1"/>
    <w:rsid w:val="000A0F4D"/>
    <w:rsid w:val="000A2BB8"/>
    <w:rsid w:val="000A62D5"/>
    <w:rsid w:val="000A64C0"/>
    <w:rsid w:val="000A7951"/>
    <w:rsid w:val="000B368A"/>
    <w:rsid w:val="000B3CAC"/>
    <w:rsid w:val="000C0FB5"/>
    <w:rsid w:val="000C347D"/>
    <w:rsid w:val="000C5937"/>
    <w:rsid w:val="000D4444"/>
    <w:rsid w:val="000E194C"/>
    <w:rsid w:val="000E6178"/>
    <w:rsid w:val="000E7B1C"/>
    <w:rsid w:val="000F032F"/>
    <w:rsid w:val="000F4A7A"/>
    <w:rsid w:val="00100219"/>
    <w:rsid w:val="001007F9"/>
    <w:rsid w:val="001019C4"/>
    <w:rsid w:val="001066B6"/>
    <w:rsid w:val="00110AFC"/>
    <w:rsid w:val="00117F7E"/>
    <w:rsid w:val="00121038"/>
    <w:rsid w:val="00124F83"/>
    <w:rsid w:val="001265A7"/>
    <w:rsid w:val="00134AF6"/>
    <w:rsid w:val="00141FB0"/>
    <w:rsid w:val="0014204D"/>
    <w:rsid w:val="00145336"/>
    <w:rsid w:val="00146979"/>
    <w:rsid w:val="00156388"/>
    <w:rsid w:val="001567C3"/>
    <w:rsid w:val="001617EF"/>
    <w:rsid w:val="00161904"/>
    <w:rsid w:val="001748C8"/>
    <w:rsid w:val="00177495"/>
    <w:rsid w:val="00180C50"/>
    <w:rsid w:val="0018530E"/>
    <w:rsid w:val="0019239E"/>
    <w:rsid w:val="001A054B"/>
    <w:rsid w:val="001A4CEA"/>
    <w:rsid w:val="001B6B7F"/>
    <w:rsid w:val="001D31E0"/>
    <w:rsid w:val="001D5259"/>
    <w:rsid w:val="001D7173"/>
    <w:rsid w:val="001D7A9C"/>
    <w:rsid w:val="001E333A"/>
    <w:rsid w:val="001E7012"/>
    <w:rsid w:val="00201816"/>
    <w:rsid w:val="00205A6D"/>
    <w:rsid w:val="002111E5"/>
    <w:rsid w:val="002135C4"/>
    <w:rsid w:val="002160BC"/>
    <w:rsid w:val="002161D8"/>
    <w:rsid w:val="002174B6"/>
    <w:rsid w:val="0022044B"/>
    <w:rsid w:val="002224DD"/>
    <w:rsid w:val="00223E32"/>
    <w:rsid w:val="00224BD9"/>
    <w:rsid w:val="00225F88"/>
    <w:rsid w:val="00234C9E"/>
    <w:rsid w:val="00237855"/>
    <w:rsid w:val="002404C3"/>
    <w:rsid w:val="002450E0"/>
    <w:rsid w:val="002565D4"/>
    <w:rsid w:val="00257E79"/>
    <w:rsid w:val="00261BA1"/>
    <w:rsid w:val="00267C73"/>
    <w:rsid w:val="00271563"/>
    <w:rsid w:val="00277A50"/>
    <w:rsid w:val="00280252"/>
    <w:rsid w:val="002805AA"/>
    <w:rsid w:val="002909AD"/>
    <w:rsid w:val="0029116D"/>
    <w:rsid w:val="00293F3E"/>
    <w:rsid w:val="002A1B83"/>
    <w:rsid w:val="002A36FA"/>
    <w:rsid w:val="002A667B"/>
    <w:rsid w:val="002B0B65"/>
    <w:rsid w:val="002B169B"/>
    <w:rsid w:val="002B282F"/>
    <w:rsid w:val="002C31C0"/>
    <w:rsid w:val="002C5121"/>
    <w:rsid w:val="002C5648"/>
    <w:rsid w:val="002D2532"/>
    <w:rsid w:val="002D608C"/>
    <w:rsid w:val="002D627C"/>
    <w:rsid w:val="002D7F32"/>
    <w:rsid w:val="002E58F0"/>
    <w:rsid w:val="002E72F5"/>
    <w:rsid w:val="002E7510"/>
    <w:rsid w:val="002E7AC2"/>
    <w:rsid w:val="002F071D"/>
    <w:rsid w:val="002F6EA5"/>
    <w:rsid w:val="003014B3"/>
    <w:rsid w:val="00302616"/>
    <w:rsid w:val="00302883"/>
    <w:rsid w:val="00303179"/>
    <w:rsid w:val="00304406"/>
    <w:rsid w:val="003140E3"/>
    <w:rsid w:val="00317E2B"/>
    <w:rsid w:val="0032170F"/>
    <w:rsid w:val="00326464"/>
    <w:rsid w:val="00326EDA"/>
    <w:rsid w:val="00331F1E"/>
    <w:rsid w:val="00332F12"/>
    <w:rsid w:val="00333DBF"/>
    <w:rsid w:val="0033435D"/>
    <w:rsid w:val="00334483"/>
    <w:rsid w:val="00337766"/>
    <w:rsid w:val="003424B5"/>
    <w:rsid w:val="00342B35"/>
    <w:rsid w:val="00344540"/>
    <w:rsid w:val="00346799"/>
    <w:rsid w:val="003501E4"/>
    <w:rsid w:val="00351430"/>
    <w:rsid w:val="00352E5D"/>
    <w:rsid w:val="00352EEC"/>
    <w:rsid w:val="00357512"/>
    <w:rsid w:val="00360A04"/>
    <w:rsid w:val="003711A2"/>
    <w:rsid w:val="003726E3"/>
    <w:rsid w:val="003778C8"/>
    <w:rsid w:val="0038430A"/>
    <w:rsid w:val="00384C39"/>
    <w:rsid w:val="00386268"/>
    <w:rsid w:val="003905E8"/>
    <w:rsid w:val="00392E49"/>
    <w:rsid w:val="003A2F7A"/>
    <w:rsid w:val="003A60DE"/>
    <w:rsid w:val="003B196C"/>
    <w:rsid w:val="003B1E48"/>
    <w:rsid w:val="003C020E"/>
    <w:rsid w:val="003C5443"/>
    <w:rsid w:val="003C5845"/>
    <w:rsid w:val="003D0961"/>
    <w:rsid w:val="003D17A6"/>
    <w:rsid w:val="003D32EA"/>
    <w:rsid w:val="003D381A"/>
    <w:rsid w:val="003E100F"/>
    <w:rsid w:val="003E462E"/>
    <w:rsid w:val="003F0854"/>
    <w:rsid w:val="003F21B0"/>
    <w:rsid w:val="003F3B95"/>
    <w:rsid w:val="003F4460"/>
    <w:rsid w:val="003F6E99"/>
    <w:rsid w:val="003F7EB4"/>
    <w:rsid w:val="00400B16"/>
    <w:rsid w:val="00403118"/>
    <w:rsid w:val="00412C5A"/>
    <w:rsid w:val="00412E07"/>
    <w:rsid w:val="00416CE0"/>
    <w:rsid w:val="00422B25"/>
    <w:rsid w:val="00425CE7"/>
    <w:rsid w:val="004318F6"/>
    <w:rsid w:val="004419D2"/>
    <w:rsid w:val="00442D67"/>
    <w:rsid w:val="00447DFD"/>
    <w:rsid w:val="004539BF"/>
    <w:rsid w:val="00461038"/>
    <w:rsid w:val="00461D96"/>
    <w:rsid w:val="00461F78"/>
    <w:rsid w:val="004656FD"/>
    <w:rsid w:val="004663D4"/>
    <w:rsid w:val="004704C0"/>
    <w:rsid w:val="00472C07"/>
    <w:rsid w:val="00473FA1"/>
    <w:rsid w:val="004753AE"/>
    <w:rsid w:val="00484076"/>
    <w:rsid w:val="004851B2"/>
    <w:rsid w:val="00485D06"/>
    <w:rsid w:val="0048619E"/>
    <w:rsid w:val="0048780B"/>
    <w:rsid w:val="00491129"/>
    <w:rsid w:val="00492416"/>
    <w:rsid w:val="004B2874"/>
    <w:rsid w:val="004C2D60"/>
    <w:rsid w:val="004C77CD"/>
    <w:rsid w:val="004D016F"/>
    <w:rsid w:val="004E7A18"/>
    <w:rsid w:val="004F01FC"/>
    <w:rsid w:val="004F1DCA"/>
    <w:rsid w:val="005015CB"/>
    <w:rsid w:val="005024B3"/>
    <w:rsid w:val="005057E3"/>
    <w:rsid w:val="0051059D"/>
    <w:rsid w:val="00510E95"/>
    <w:rsid w:val="00510EF9"/>
    <w:rsid w:val="0052047F"/>
    <w:rsid w:val="00520A75"/>
    <w:rsid w:val="005221D0"/>
    <w:rsid w:val="005241C1"/>
    <w:rsid w:val="005259CC"/>
    <w:rsid w:val="0053016B"/>
    <w:rsid w:val="00532004"/>
    <w:rsid w:val="00540926"/>
    <w:rsid w:val="0054151B"/>
    <w:rsid w:val="00542D16"/>
    <w:rsid w:val="00546AA7"/>
    <w:rsid w:val="005512BA"/>
    <w:rsid w:val="00551E71"/>
    <w:rsid w:val="00552F6B"/>
    <w:rsid w:val="00565618"/>
    <w:rsid w:val="00580CE2"/>
    <w:rsid w:val="0058302E"/>
    <w:rsid w:val="00594E80"/>
    <w:rsid w:val="00595543"/>
    <w:rsid w:val="0059635F"/>
    <w:rsid w:val="005967B9"/>
    <w:rsid w:val="005A01AD"/>
    <w:rsid w:val="005A171A"/>
    <w:rsid w:val="005A6501"/>
    <w:rsid w:val="005B053D"/>
    <w:rsid w:val="005C08A3"/>
    <w:rsid w:val="005C159E"/>
    <w:rsid w:val="005C631D"/>
    <w:rsid w:val="005D0D30"/>
    <w:rsid w:val="005D35C8"/>
    <w:rsid w:val="005D4C1D"/>
    <w:rsid w:val="005E261A"/>
    <w:rsid w:val="005E35FB"/>
    <w:rsid w:val="005F2692"/>
    <w:rsid w:val="005F4803"/>
    <w:rsid w:val="005F6C83"/>
    <w:rsid w:val="005F7BD6"/>
    <w:rsid w:val="006008E0"/>
    <w:rsid w:val="0060334B"/>
    <w:rsid w:val="0060450F"/>
    <w:rsid w:val="0060512C"/>
    <w:rsid w:val="00611ECD"/>
    <w:rsid w:val="00614367"/>
    <w:rsid w:val="00616B15"/>
    <w:rsid w:val="006176EF"/>
    <w:rsid w:val="006218ED"/>
    <w:rsid w:val="0062382F"/>
    <w:rsid w:val="0062439B"/>
    <w:rsid w:val="00632163"/>
    <w:rsid w:val="00637BD7"/>
    <w:rsid w:val="00637D1F"/>
    <w:rsid w:val="00637D60"/>
    <w:rsid w:val="00640752"/>
    <w:rsid w:val="00645914"/>
    <w:rsid w:val="00652A74"/>
    <w:rsid w:val="00655A7C"/>
    <w:rsid w:val="006573BE"/>
    <w:rsid w:val="00661C11"/>
    <w:rsid w:val="006623B7"/>
    <w:rsid w:val="0066293C"/>
    <w:rsid w:val="0066401E"/>
    <w:rsid w:val="006720E1"/>
    <w:rsid w:val="0067454C"/>
    <w:rsid w:val="006762B0"/>
    <w:rsid w:val="00677074"/>
    <w:rsid w:val="006814C7"/>
    <w:rsid w:val="006836DA"/>
    <w:rsid w:val="00690C9E"/>
    <w:rsid w:val="006914C7"/>
    <w:rsid w:val="006A7475"/>
    <w:rsid w:val="006B2749"/>
    <w:rsid w:val="006B2EDD"/>
    <w:rsid w:val="006B337B"/>
    <w:rsid w:val="006B35E4"/>
    <w:rsid w:val="006B3E85"/>
    <w:rsid w:val="006B6953"/>
    <w:rsid w:val="006C0FF5"/>
    <w:rsid w:val="006C42E3"/>
    <w:rsid w:val="006C6ADC"/>
    <w:rsid w:val="006C6B1E"/>
    <w:rsid w:val="006E4E9A"/>
    <w:rsid w:val="006E56FA"/>
    <w:rsid w:val="006F0498"/>
    <w:rsid w:val="006F24AE"/>
    <w:rsid w:val="006F4248"/>
    <w:rsid w:val="00701ACF"/>
    <w:rsid w:val="00703B90"/>
    <w:rsid w:val="00706C72"/>
    <w:rsid w:val="0070778F"/>
    <w:rsid w:val="00714D38"/>
    <w:rsid w:val="007216EB"/>
    <w:rsid w:val="00722BB8"/>
    <w:rsid w:val="00724004"/>
    <w:rsid w:val="007371DD"/>
    <w:rsid w:val="007374A0"/>
    <w:rsid w:val="0074052F"/>
    <w:rsid w:val="00741E69"/>
    <w:rsid w:val="00743F55"/>
    <w:rsid w:val="00744F69"/>
    <w:rsid w:val="007532A8"/>
    <w:rsid w:val="00753EEA"/>
    <w:rsid w:val="00756531"/>
    <w:rsid w:val="007574F1"/>
    <w:rsid w:val="00770F8F"/>
    <w:rsid w:val="00773100"/>
    <w:rsid w:val="00775B56"/>
    <w:rsid w:val="007761D0"/>
    <w:rsid w:val="00781646"/>
    <w:rsid w:val="00784E92"/>
    <w:rsid w:val="007857CF"/>
    <w:rsid w:val="0078592B"/>
    <w:rsid w:val="00785A19"/>
    <w:rsid w:val="00785FE1"/>
    <w:rsid w:val="00786440"/>
    <w:rsid w:val="00795488"/>
    <w:rsid w:val="0079645D"/>
    <w:rsid w:val="007A0AB0"/>
    <w:rsid w:val="007B2A09"/>
    <w:rsid w:val="007B3635"/>
    <w:rsid w:val="007B431B"/>
    <w:rsid w:val="007B715E"/>
    <w:rsid w:val="007B7DF2"/>
    <w:rsid w:val="007C1BCA"/>
    <w:rsid w:val="007C347D"/>
    <w:rsid w:val="007C3E6F"/>
    <w:rsid w:val="007C4572"/>
    <w:rsid w:val="007D4546"/>
    <w:rsid w:val="007E0530"/>
    <w:rsid w:val="007E3CCF"/>
    <w:rsid w:val="007E48A2"/>
    <w:rsid w:val="007E4CB3"/>
    <w:rsid w:val="007E69BD"/>
    <w:rsid w:val="007F2B50"/>
    <w:rsid w:val="007F2D42"/>
    <w:rsid w:val="007F2F70"/>
    <w:rsid w:val="007F3A99"/>
    <w:rsid w:val="007F56F6"/>
    <w:rsid w:val="007F7D1D"/>
    <w:rsid w:val="00802D19"/>
    <w:rsid w:val="008144A0"/>
    <w:rsid w:val="008154B7"/>
    <w:rsid w:val="0081586D"/>
    <w:rsid w:val="0081614E"/>
    <w:rsid w:val="00821247"/>
    <w:rsid w:val="00822518"/>
    <w:rsid w:val="00822719"/>
    <w:rsid w:val="00824D3A"/>
    <w:rsid w:val="008276FB"/>
    <w:rsid w:val="00832015"/>
    <w:rsid w:val="0084075B"/>
    <w:rsid w:val="00843873"/>
    <w:rsid w:val="00846350"/>
    <w:rsid w:val="0084689F"/>
    <w:rsid w:val="00852919"/>
    <w:rsid w:val="0085376F"/>
    <w:rsid w:val="008539A5"/>
    <w:rsid w:val="0085699E"/>
    <w:rsid w:val="008575B7"/>
    <w:rsid w:val="00862C12"/>
    <w:rsid w:val="00863E31"/>
    <w:rsid w:val="008648BB"/>
    <w:rsid w:val="00864C3C"/>
    <w:rsid w:val="00865B44"/>
    <w:rsid w:val="0087389D"/>
    <w:rsid w:val="008753CF"/>
    <w:rsid w:val="00875583"/>
    <w:rsid w:val="0088194E"/>
    <w:rsid w:val="00886119"/>
    <w:rsid w:val="0089759F"/>
    <w:rsid w:val="00897AED"/>
    <w:rsid w:val="008A0D6A"/>
    <w:rsid w:val="008A1F8B"/>
    <w:rsid w:val="008A2286"/>
    <w:rsid w:val="008A3D8C"/>
    <w:rsid w:val="008A4A6B"/>
    <w:rsid w:val="008A6495"/>
    <w:rsid w:val="008A64F0"/>
    <w:rsid w:val="008B0692"/>
    <w:rsid w:val="008B57B6"/>
    <w:rsid w:val="008B6805"/>
    <w:rsid w:val="008B68C2"/>
    <w:rsid w:val="008C48B6"/>
    <w:rsid w:val="008C60BF"/>
    <w:rsid w:val="008D001A"/>
    <w:rsid w:val="008D4B62"/>
    <w:rsid w:val="008E6A8A"/>
    <w:rsid w:val="008E76FC"/>
    <w:rsid w:val="008F15A4"/>
    <w:rsid w:val="008F3014"/>
    <w:rsid w:val="008F4980"/>
    <w:rsid w:val="00900F7B"/>
    <w:rsid w:val="00904F48"/>
    <w:rsid w:val="00907174"/>
    <w:rsid w:val="0091092D"/>
    <w:rsid w:val="00912779"/>
    <w:rsid w:val="00912EE7"/>
    <w:rsid w:val="00913ED0"/>
    <w:rsid w:val="0091405B"/>
    <w:rsid w:val="00917121"/>
    <w:rsid w:val="009201B2"/>
    <w:rsid w:val="0092108C"/>
    <w:rsid w:val="009242CC"/>
    <w:rsid w:val="00931D9A"/>
    <w:rsid w:val="00934284"/>
    <w:rsid w:val="00934704"/>
    <w:rsid w:val="009376BE"/>
    <w:rsid w:val="00937BAE"/>
    <w:rsid w:val="00940944"/>
    <w:rsid w:val="00941C92"/>
    <w:rsid w:val="00943705"/>
    <w:rsid w:val="00950B25"/>
    <w:rsid w:val="009520F5"/>
    <w:rsid w:val="009550DD"/>
    <w:rsid w:val="00956770"/>
    <w:rsid w:val="009622AC"/>
    <w:rsid w:val="0096425F"/>
    <w:rsid w:val="0096450C"/>
    <w:rsid w:val="0096595A"/>
    <w:rsid w:val="00971949"/>
    <w:rsid w:val="00975AA7"/>
    <w:rsid w:val="00975ABB"/>
    <w:rsid w:val="00980A79"/>
    <w:rsid w:val="0098200E"/>
    <w:rsid w:val="009827AB"/>
    <w:rsid w:val="009839C3"/>
    <w:rsid w:val="00986AE4"/>
    <w:rsid w:val="009915CD"/>
    <w:rsid w:val="00993289"/>
    <w:rsid w:val="00995147"/>
    <w:rsid w:val="0099676C"/>
    <w:rsid w:val="009A119B"/>
    <w:rsid w:val="009A39F5"/>
    <w:rsid w:val="009A3BC1"/>
    <w:rsid w:val="009B0253"/>
    <w:rsid w:val="009B7472"/>
    <w:rsid w:val="009C2A47"/>
    <w:rsid w:val="009C4E03"/>
    <w:rsid w:val="009C5646"/>
    <w:rsid w:val="009C59D6"/>
    <w:rsid w:val="009D0192"/>
    <w:rsid w:val="009D0AA5"/>
    <w:rsid w:val="009D28F4"/>
    <w:rsid w:val="009D354D"/>
    <w:rsid w:val="009E2604"/>
    <w:rsid w:val="009E35C3"/>
    <w:rsid w:val="009E669A"/>
    <w:rsid w:val="009F05D9"/>
    <w:rsid w:val="009F57BE"/>
    <w:rsid w:val="009F68E9"/>
    <w:rsid w:val="009F7AFD"/>
    <w:rsid w:val="00A02832"/>
    <w:rsid w:val="00A02FAD"/>
    <w:rsid w:val="00A0312D"/>
    <w:rsid w:val="00A03FCE"/>
    <w:rsid w:val="00A07E1B"/>
    <w:rsid w:val="00A13AE3"/>
    <w:rsid w:val="00A14107"/>
    <w:rsid w:val="00A14D3C"/>
    <w:rsid w:val="00A20001"/>
    <w:rsid w:val="00A21272"/>
    <w:rsid w:val="00A33C54"/>
    <w:rsid w:val="00A4278E"/>
    <w:rsid w:val="00A43DAD"/>
    <w:rsid w:val="00A454EB"/>
    <w:rsid w:val="00A4550E"/>
    <w:rsid w:val="00A464BC"/>
    <w:rsid w:val="00A57CD9"/>
    <w:rsid w:val="00A64034"/>
    <w:rsid w:val="00A7104D"/>
    <w:rsid w:val="00A713E4"/>
    <w:rsid w:val="00A7597D"/>
    <w:rsid w:val="00A771A6"/>
    <w:rsid w:val="00A77D05"/>
    <w:rsid w:val="00A813FD"/>
    <w:rsid w:val="00A81D68"/>
    <w:rsid w:val="00A82A3B"/>
    <w:rsid w:val="00A85DD2"/>
    <w:rsid w:val="00A879F6"/>
    <w:rsid w:val="00A87C95"/>
    <w:rsid w:val="00A94ACB"/>
    <w:rsid w:val="00AA2C03"/>
    <w:rsid w:val="00AA5DF7"/>
    <w:rsid w:val="00AA79DF"/>
    <w:rsid w:val="00AB77D0"/>
    <w:rsid w:val="00AC0E4B"/>
    <w:rsid w:val="00AC6533"/>
    <w:rsid w:val="00AD5309"/>
    <w:rsid w:val="00AE66B5"/>
    <w:rsid w:val="00AF0ADF"/>
    <w:rsid w:val="00AF1770"/>
    <w:rsid w:val="00AF17E3"/>
    <w:rsid w:val="00AF34B9"/>
    <w:rsid w:val="00B11339"/>
    <w:rsid w:val="00B129D8"/>
    <w:rsid w:val="00B1369A"/>
    <w:rsid w:val="00B15E8D"/>
    <w:rsid w:val="00B167E5"/>
    <w:rsid w:val="00B17735"/>
    <w:rsid w:val="00B302DF"/>
    <w:rsid w:val="00B312B4"/>
    <w:rsid w:val="00B320D4"/>
    <w:rsid w:val="00B33F59"/>
    <w:rsid w:val="00B44298"/>
    <w:rsid w:val="00B45A6F"/>
    <w:rsid w:val="00B513A5"/>
    <w:rsid w:val="00B53CD1"/>
    <w:rsid w:val="00B55C9C"/>
    <w:rsid w:val="00B606EA"/>
    <w:rsid w:val="00B6074C"/>
    <w:rsid w:val="00B61AF7"/>
    <w:rsid w:val="00B61B3B"/>
    <w:rsid w:val="00B61E34"/>
    <w:rsid w:val="00B719F5"/>
    <w:rsid w:val="00B730BB"/>
    <w:rsid w:val="00B75408"/>
    <w:rsid w:val="00B7641B"/>
    <w:rsid w:val="00B77F51"/>
    <w:rsid w:val="00B80128"/>
    <w:rsid w:val="00B81EA4"/>
    <w:rsid w:val="00B82F41"/>
    <w:rsid w:val="00B84B7C"/>
    <w:rsid w:val="00B87826"/>
    <w:rsid w:val="00B90CDD"/>
    <w:rsid w:val="00B92186"/>
    <w:rsid w:val="00B96858"/>
    <w:rsid w:val="00BA030B"/>
    <w:rsid w:val="00BA08B4"/>
    <w:rsid w:val="00BA1215"/>
    <w:rsid w:val="00BA158C"/>
    <w:rsid w:val="00BA28D0"/>
    <w:rsid w:val="00BB1275"/>
    <w:rsid w:val="00BB340C"/>
    <w:rsid w:val="00BB3515"/>
    <w:rsid w:val="00BB43C8"/>
    <w:rsid w:val="00BB43DE"/>
    <w:rsid w:val="00BB6F9A"/>
    <w:rsid w:val="00BC05C2"/>
    <w:rsid w:val="00BC6E20"/>
    <w:rsid w:val="00BD1D53"/>
    <w:rsid w:val="00BD3680"/>
    <w:rsid w:val="00BD5087"/>
    <w:rsid w:val="00BE0200"/>
    <w:rsid w:val="00BE2D55"/>
    <w:rsid w:val="00BE36B1"/>
    <w:rsid w:val="00BE64E8"/>
    <w:rsid w:val="00BF2021"/>
    <w:rsid w:val="00C04256"/>
    <w:rsid w:val="00C13625"/>
    <w:rsid w:val="00C20C97"/>
    <w:rsid w:val="00C25CF5"/>
    <w:rsid w:val="00C27BC3"/>
    <w:rsid w:val="00C36821"/>
    <w:rsid w:val="00C36B64"/>
    <w:rsid w:val="00C52CC0"/>
    <w:rsid w:val="00C549F9"/>
    <w:rsid w:val="00C661AA"/>
    <w:rsid w:val="00C66927"/>
    <w:rsid w:val="00C66CAB"/>
    <w:rsid w:val="00C73189"/>
    <w:rsid w:val="00C75D52"/>
    <w:rsid w:val="00C8149C"/>
    <w:rsid w:val="00C81554"/>
    <w:rsid w:val="00C8182A"/>
    <w:rsid w:val="00C818BB"/>
    <w:rsid w:val="00C84B65"/>
    <w:rsid w:val="00C85CB4"/>
    <w:rsid w:val="00C8684C"/>
    <w:rsid w:val="00C91305"/>
    <w:rsid w:val="00C954D8"/>
    <w:rsid w:val="00C960C4"/>
    <w:rsid w:val="00CA0698"/>
    <w:rsid w:val="00CA0CC7"/>
    <w:rsid w:val="00CA6F29"/>
    <w:rsid w:val="00CB16C0"/>
    <w:rsid w:val="00CB38C7"/>
    <w:rsid w:val="00CC2CA5"/>
    <w:rsid w:val="00CC7B2F"/>
    <w:rsid w:val="00CD03D1"/>
    <w:rsid w:val="00CD71A0"/>
    <w:rsid w:val="00CE2417"/>
    <w:rsid w:val="00CE27A0"/>
    <w:rsid w:val="00CE4B15"/>
    <w:rsid w:val="00CF091C"/>
    <w:rsid w:val="00CF0B89"/>
    <w:rsid w:val="00CF14A0"/>
    <w:rsid w:val="00CF23C1"/>
    <w:rsid w:val="00CF58D3"/>
    <w:rsid w:val="00D02259"/>
    <w:rsid w:val="00D046CD"/>
    <w:rsid w:val="00D1688E"/>
    <w:rsid w:val="00D206B7"/>
    <w:rsid w:val="00D250C0"/>
    <w:rsid w:val="00D25D5C"/>
    <w:rsid w:val="00D278DC"/>
    <w:rsid w:val="00D336A8"/>
    <w:rsid w:val="00D34E2A"/>
    <w:rsid w:val="00D5546E"/>
    <w:rsid w:val="00D57113"/>
    <w:rsid w:val="00D622BD"/>
    <w:rsid w:val="00D65A05"/>
    <w:rsid w:val="00D65BFA"/>
    <w:rsid w:val="00D71401"/>
    <w:rsid w:val="00D71FFB"/>
    <w:rsid w:val="00D767E4"/>
    <w:rsid w:val="00D77F22"/>
    <w:rsid w:val="00D77FA4"/>
    <w:rsid w:val="00D81A65"/>
    <w:rsid w:val="00D8542B"/>
    <w:rsid w:val="00D956EE"/>
    <w:rsid w:val="00D96524"/>
    <w:rsid w:val="00DA0918"/>
    <w:rsid w:val="00DA248C"/>
    <w:rsid w:val="00DB2776"/>
    <w:rsid w:val="00DC1F77"/>
    <w:rsid w:val="00DC45DA"/>
    <w:rsid w:val="00DD25A7"/>
    <w:rsid w:val="00DD2731"/>
    <w:rsid w:val="00DE1289"/>
    <w:rsid w:val="00DE16D6"/>
    <w:rsid w:val="00DE30F7"/>
    <w:rsid w:val="00DE576F"/>
    <w:rsid w:val="00DF0E99"/>
    <w:rsid w:val="00DF222B"/>
    <w:rsid w:val="00E0383D"/>
    <w:rsid w:val="00E04494"/>
    <w:rsid w:val="00E04B71"/>
    <w:rsid w:val="00E0540E"/>
    <w:rsid w:val="00E07202"/>
    <w:rsid w:val="00E1274C"/>
    <w:rsid w:val="00E14289"/>
    <w:rsid w:val="00E17811"/>
    <w:rsid w:val="00E20D94"/>
    <w:rsid w:val="00E25188"/>
    <w:rsid w:val="00E25A11"/>
    <w:rsid w:val="00E31533"/>
    <w:rsid w:val="00E3248F"/>
    <w:rsid w:val="00E33AB7"/>
    <w:rsid w:val="00E43322"/>
    <w:rsid w:val="00E45D19"/>
    <w:rsid w:val="00E50400"/>
    <w:rsid w:val="00E50785"/>
    <w:rsid w:val="00E50F69"/>
    <w:rsid w:val="00E53892"/>
    <w:rsid w:val="00E555E4"/>
    <w:rsid w:val="00E56C99"/>
    <w:rsid w:val="00E57788"/>
    <w:rsid w:val="00E57A88"/>
    <w:rsid w:val="00E60757"/>
    <w:rsid w:val="00E617D0"/>
    <w:rsid w:val="00E634DD"/>
    <w:rsid w:val="00E65FC4"/>
    <w:rsid w:val="00E6647B"/>
    <w:rsid w:val="00E7393E"/>
    <w:rsid w:val="00E73B0F"/>
    <w:rsid w:val="00E80239"/>
    <w:rsid w:val="00E81BA8"/>
    <w:rsid w:val="00E9119D"/>
    <w:rsid w:val="00E9166C"/>
    <w:rsid w:val="00E96035"/>
    <w:rsid w:val="00E96798"/>
    <w:rsid w:val="00EA219D"/>
    <w:rsid w:val="00EA4158"/>
    <w:rsid w:val="00EA733A"/>
    <w:rsid w:val="00EB3961"/>
    <w:rsid w:val="00EB7ED8"/>
    <w:rsid w:val="00EC0776"/>
    <w:rsid w:val="00EC2F75"/>
    <w:rsid w:val="00EC3D92"/>
    <w:rsid w:val="00EC542C"/>
    <w:rsid w:val="00EC7771"/>
    <w:rsid w:val="00ED0033"/>
    <w:rsid w:val="00ED1D6B"/>
    <w:rsid w:val="00EE45C9"/>
    <w:rsid w:val="00EF0883"/>
    <w:rsid w:val="00EF171C"/>
    <w:rsid w:val="00EF3F10"/>
    <w:rsid w:val="00EF697D"/>
    <w:rsid w:val="00EF7C70"/>
    <w:rsid w:val="00EF7DC9"/>
    <w:rsid w:val="00F00983"/>
    <w:rsid w:val="00F02E79"/>
    <w:rsid w:val="00F03228"/>
    <w:rsid w:val="00F057E1"/>
    <w:rsid w:val="00F05A24"/>
    <w:rsid w:val="00F067CA"/>
    <w:rsid w:val="00F135C4"/>
    <w:rsid w:val="00F20DE7"/>
    <w:rsid w:val="00F37B2F"/>
    <w:rsid w:val="00F55205"/>
    <w:rsid w:val="00F64DAA"/>
    <w:rsid w:val="00F70FE1"/>
    <w:rsid w:val="00F73AD4"/>
    <w:rsid w:val="00F80E36"/>
    <w:rsid w:val="00F82542"/>
    <w:rsid w:val="00F84916"/>
    <w:rsid w:val="00F92963"/>
    <w:rsid w:val="00F9362A"/>
    <w:rsid w:val="00F9450A"/>
    <w:rsid w:val="00F977FB"/>
    <w:rsid w:val="00FA6840"/>
    <w:rsid w:val="00FB0628"/>
    <w:rsid w:val="00FB26B7"/>
    <w:rsid w:val="00FB271A"/>
    <w:rsid w:val="00FC41BC"/>
    <w:rsid w:val="00FC5289"/>
    <w:rsid w:val="00FC636D"/>
    <w:rsid w:val="00FD68CD"/>
    <w:rsid w:val="00FE307F"/>
    <w:rsid w:val="00FE5E36"/>
    <w:rsid w:val="00FE5FEF"/>
    <w:rsid w:val="00FF1043"/>
    <w:rsid w:val="00FF2D34"/>
    <w:rsid w:val="00FF5338"/>
    <w:rsid w:val="00FF6F64"/>
    <w:rsid w:val="00FF726C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455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455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770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67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956770"/>
    <w:pPr>
      <w:ind w:left="720"/>
    </w:pPr>
  </w:style>
  <w:style w:type="table" w:styleId="a6">
    <w:name w:val="Table Grid"/>
    <w:basedOn w:val="a1"/>
    <w:uiPriority w:val="99"/>
    <w:rsid w:val="00ED00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1B3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61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61B3B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7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4550E"/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rsid w:val="00A4550E"/>
    <w:rPr>
      <w:rFonts w:ascii="Times New Roman" w:eastAsia="Times New Roman" w:hAnsi="Times New Roman"/>
      <w:b/>
      <w:sz w:val="28"/>
      <w:lang w:eastAsia="en-US"/>
    </w:rPr>
  </w:style>
  <w:style w:type="paragraph" w:styleId="ae">
    <w:name w:val="Title"/>
    <w:basedOn w:val="a"/>
    <w:link w:val="af"/>
    <w:qFormat/>
    <w:locked/>
    <w:rsid w:val="00A455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A4550E"/>
    <w:rPr>
      <w:rFonts w:ascii="Times New Roman" w:eastAsia="Times New Roman" w:hAnsi="Times New Roman"/>
      <w:b/>
      <w:sz w:val="24"/>
    </w:rPr>
  </w:style>
  <w:style w:type="paragraph" w:customStyle="1" w:styleId="14">
    <w:name w:val="Обычный + 14 пт"/>
    <w:aliases w:val="полужирный,По центру"/>
    <w:basedOn w:val="a"/>
    <w:uiPriority w:val="99"/>
    <w:rsid w:val="003E462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3E46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3E462E"/>
    <w:pPr>
      <w:ind w:left="720"/>
    </w:pPr>
    <w:rPr>
      <w:rFonts w:eastAsia="Times New Roman"/>
    </w:rPr>
  </w:style>
  <w:style w:type="paragraph" w:customStyle="1" w:styleId="12">
    <w:name w:val="Абзац списка1"/>
    <w:basedOn w:val="a"/>
    <w:uiPriority w:val="99"/>
    <w:rsid w:val="003E462E"/>
    <w:pPr>
      <w:ind w:left="720"/>
    </w:pPr>
    <w:rPr>
      <w:rFonts w:eastAsia="Times New Roman"/>
    </w:rPr>
  </w:style>
  <w:style w:type="paragraph" w:customStyle="1" w:styleId="Standard">
    <w:name w:val="Standard"/>
    <w:rsid w:val="000374D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374DD"/>
    <w:pPr>
      <w:suppressLineNumbers/>
    </w:pPr>
  </w:style>
  <w:style w:type="numbering" w:customStyle="1" w:styleId="13">
    <w:name w:val="Нет списка1"/>
    <w:next w:val="a2"/>
    <w:uiPriority w:val="99"/>
    <w:semiHidden/>
    <w:unhideWhenUsed/>
    <w:rsid w:val="00020916"/>
  </w:style>
  <w:style w:type="character" w:customStyle="1" w:styleId="a4">
    <w:name w:val="Без интервала Знак"/>
    <w:link w:val="a3"/>
    <w:uiPriority w:val="1"/>
    <w:locked/>
    <w:rsid w:val="0088194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C925-C761-4A96-A0BD-8059D26D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71</Pages>
  <Words>20590</Words>
  <Characters>117364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muk</Company>
  <LinksUpToDate>false</LinksUpToDate>
  <CharactersWithSpaces>137679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VinsUV</cp:lastModifiedBy>
  <cp:revision>447</cp:revision>
  <cp:lastPrinted>2023-12-04T08:03:00Z</cp:lastPrinted>
  <dcterms:created xsi:type="dcterms:W3CDTF">2015-09-22T02:15:00Z</dcterms:created>
  <dcterms:modified xsi:type="dcterms:W3CDTF">2023-12-04T08:11:00Z</dcterms:modified>
</cp:coreProperties>
</file>