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D0" w:rsidRDefault="00B75A85" w:rsidP="00CD3328">
      <w:pPr>
        <w:spacing w:after="0" w:line="240" w:lineRule="auto"/>
        <w:jc w:val="center"/>
        <w:rPr>
          <w:rFonts w:ascii="Times New Roman" w:hAnsi="Times New Roman"/>
          <w:sz w:val="28"/>
          <w:szCs w:val="28"/>
        </w:rPr>
      </w:pPr>
      <w:r>
        <w:rPr>
          <w:rFonts w:ascii="Times New Roman" w:hAnsi="Times New Roman"/>
          <w:noProof/>
          <w:sz w:val="28"/>
          <w:szCs w:val="28"/>
        </w:rPr>
        <w:pict>
          <v:rect id="_x0000_s1026" style="position:absolute;left:0;text-align:left;margin-left:209.2pt;margin-top:-12.65pt;width:47.15pt;height:50.3pt;z-index:251657728;mso-wrap-distance-left:2.88pt;mso-wrap-distance-top:2.88pt;mso-wrap-distance-right:2.88pt;mso-wrap-distance-bottom:2.88pt" o:preferrelative="t" filled="f" stroked="f" insetpen="t" o:cliptowrap="t">
            <v:imagedata r:id="rId7" o:title="герб района"/>
            <v:shadow color="#ccc"/>
            <v:path o:extrusionok="f"/>
            <o:lock v:ext="edit" aspectratio="t"/>
          </v:rect>
        </w:pict>
      </w:r>
    </w:p>
    <w:p w:rsidR="008811D0" w:rsidRDefault="008811D0" w:rsidP="00CD3328">
      <w:pPr>
        <w:spacing w:after="0" w:line="240" w:lineRule="auto"/>
        <w:jc w:val="center"/>
        <w:rPr>
          <w:rFonts w:ascii="Times New Roman" w:hAnsi="Times New Roman"/>
          <w:sz w:val="28"/>
          <w:szCs w:val="28"/>
        </w:rPr>
      </w:pPr>
    </w:p>
    <w:p w:rsidR="008811D0" w:rsidRDefault="008811D0" w:rsidP="00CD3328">
      <w:pPr>
        <w:spacing w:after="0" w:line="240" w:lineRule="auto"/>
        <w:jc w:val="center"/>
        <w:rPr>
          <w:rFonts w:ascii="Times New Roman" w:hAnsi="Times New Roman"/>
          <w:sz w:val="28"/>
          <w:szCs w:val="28"/>
        </w:rPr>
      </w:pPr>
    </w:p>
    <w:p w:rsidR="000223ED" w:rsidRDefault="000223ED" w:rsidP="00CD3328">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0223ED" w:rsidRDefault="000223ED" w:rsidP="00CD3328">
      <w:pPr>
        <w:tabs>
          <w:tab w:val="center" w:pos="4819"/>
          <w:tab w:val="left" w:pos="7920"/>
        </w:tabs>
        <w:spacing w:after="0" w:line="240" w:lineRule="auto"/>
        <w:rPr>
          <w:rFonts w:ascii="Times New Roman" w:hAnsi="Times New Roman"/>
          <w:sz w:val="28"/>
          <w:szCs w:val="28"/>
        </w:rPr>
      </w:pPr>
      <w:r>
        <w:rPr>
          <w:rFonts w:ascii="Times New Roman" w:hAnsi="Times New Roman"/>
          <w:sz w:val="28"/>
          <w:szCs w:val="28"/>
        </w:rPr>
        <w:tab/>
        <w:t>Иркутская область</w:t>
      </w:r>
      <w:r>
        <w:rPr>
          <w:rFonts w:ascii="Times New Roman" w:hAnsi="Times New Roman"/>
          <w:sz w:val="28"/>
          <w:szCs w:val="28"/>
        </w:rPr>
        <w:tab/>
        <w:t xml:space="preserve">     </w:t>
      </w:r>
    </w:p>
    <w:p w:rsidR="000223ED" w:rsidRDefault="000223ED" w:rsidP="00CD3328">
      <w:pPr>
        <w:spacing w:after="0" w:line="240"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Нижнеилимский</w:t>
      </w:r>
      <w:proofErr w:type="spellEnd"/>
      <w:r>
        <w:rPr>
          <w:rFonts w:ascii="Times New Roman" w:hAnsi="Times New Roman"/>
          <w:sz w:val="28"/>
          <w:szCs w:val="28"/>
        </w:rPr>
        <w:t xml:space="preserve"> муниципальный район</w:t>
      </w:r>
    </w:p>
    <w:p w:rsidR="000223ED" w:rsidRDefault="000223ED" w:rsidP="00CD3328">
      <w:pPr>
        <w:pBdr>
          <w:bottom w:val="single" w:sz="12" w:space="1" w:color="auto"/>
        </w:pBdr>
        <w:tabs>
          <w:tab w:val="center" w:pos="4819"/>
          <w:tab w:val="left" w:pos="7460"/>
        </w:tabs>
        <w:spacing w:after="0" w:line="240" w:lineRule="auto"/>
        <w:rPr>
          <w:rFonts w:ascii="Times New Roman" w:hAnsi="Times New Roman"/>
          <w:b/>
          <w:sz w:val="32"/>
          <w:szCs w:val="32"/>
        </w:rPr>
      </w:pPr>
      <w:r>
        <w:rPr>
          <w:rFonts w:ascii="Times New Roman" w:hAnsi="Times New Roman"/>
          <w:sz w:val="36"/>
          <w:szCs w:val="36"/>
        </w:rPr>
        <w:tab/>
      </w:r>
      <w:r>
        <w:rPr>
          <w:rFonts w:ascii="Times New Roman" w:hAnsi="Times New Roman"/>
          <w:b/>
          <w:sz w:val="32"/>
          <w:szCs w:val="32"/>
        </w:rPr>
        <w:t>АДМИНИСТРАЦИЯ</w:t>
      </w:r>
    </w:p>
    <w:p w:rsidR="000223ED" w:rsidRDefault="000223ED" w:rsidP="00CD3328">
      <w:pPr>
        <w:pBdr>
          <w:bottom w:val="single" w:sz="12" w:space="1" w:color="auto"/>
        </w:pBdr>
        <w:tabs>
          <w:tab w:val="center" w:pos="4819"/>
          <w:tab w:val="left" w:pos="7460"/>
        </w:tabs>
        <w:spacing w:after="0" w:line="240" w:lineRule="auto"/>
        <w:rPr>
          <w:rFonts w:ascii="Times New Roman" w:hAnsi="Times New Roman"/>
        </w:rPr>
      </w:pPr>
      <w:r>
        <w:rPr>
          <w:rFonts w:ascii="Times New Roman" w:hAnsi="Times New Roman"/>
          <w:sz w:val="36"/>
          <w:szCs w:val="36"/>
        </w:rPr>
        <w:tab/>
      </w:r>
    </w:p>
    <w:p w:rsidR="000223ED" w:rsidRDefault="000223ED" w:rsidP="00CD3328">
      <w:pPr>
        <w:tabs>
          <w:tab w:val="center" w:pos="4819"/>
          <w:tab w:val="left" w:pos="7000"/>
        </w:tabs>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0223ED" w:rsidRDefault="000223ED" w:rsidP="00CD3328">
      <w:pPr>
        <w:spacing w:after="0"/>
        <w:jc w:val="center"/>
        <w:rPr>
          <w:rFonts w:ascii="Times New Roman" w:hAnsi="Times New Roman"/>
          <w:sz w:val="20"/>
          <w:szCs w:val="20"/>
        </w:rPr>
      </w:pPr>
    </w:p>
    <w:p w:rsidR="000223ED" w:rsidRPr="00B07693" w:rsidRDefault="000223ED" w:rsidP="00CD3328">
      <w:pPr>
        <w:spacing w:after="0"/>
        <w:rPr>
          <w:rFonts w:ascii="Times New Roman" w:hAnsi="Times New Roman"/>
          <w:b/>
          <w:sz w:val="28"/>
          <w:szCs w:val="28"/>
          <w:u w:val="single"/>
        </w:rPr>
      </w:pPr>
      <w:r w:rsidRPr="00B07693">
        <w:rPr>
          <w:rFonts w:ascii="Times New Roman" w:hAnsi="Times New Roman"/>
          <w:b/>
          <w:sz w:val="28"/>
          <w:szCs w:val="28"/>
          <w:u w:val="single"/>
        </w:rPr>
        <w:t xml:space="preserve">От </w:t>
      </w:r>
      <w:r w:rsidR="00DB6804" w:rsidRPr="00B07693">
        <w:rPr>
          <w:rFonts w:ascii="Times New Roman" w:hAnsi="Times New Roman"/>
          <w:b/>
          <w:sz w:val="28"/>
          <w:szCs w:val="28"/>
          <w:u w:val="single"/>
        </w:rPr>
        <w:t xml:space="preserve"> </w:t>
      </w:r>
      <w:r w:rsidR="00B07693" w:rsidRPr="00B07693">
        <w:rPr>
          <w:rFonts w:ascii="Times New Roman" w:hAnsi="Times New Roman"/>
          <w:b/>
          <w:sz w:val="28"/>
          <w:szCs w:val="28"/>
          <w:u w:val="single"/>
        </w:rPr>
        <w:t>14.02.2019 г.</w:t>
      </w:r>
      <w:r w:rsidRPr="00B07693">
        <w:rPr>
          <w:rFonts w:ascii="Times New Roman" w:hAnsi="Times New Roman"/>
          <w:b/>
          <w:sz w:val="28"/>
          <w:szCs w:val="28"/>
          <w:u w:val="single"/>
        </w:rPr>
        <w:t>№</w:t>
      </w:r>
      <w:r w:rsidR="00B07693">
        <w:rPr>
          <w:rFonts w:ascii="Times New Roman" w:hAnsi="Times New Roman"/>
          <w:b/>
          <w:sz w:val="28"/>
          <w:szCs w:val="28"/>
          <w:u w:val="single"/>
        </w:rPr>
        <w:t>157</w:t>
      </w:r>
    </w:p>
    <w:p w:rsidR="000223ED" w:rsidRDefault="000223ED" w:rsidP="006675E1">
      <w:pPr>
        <w:rPr>
          <w:rFonts w:ascii="Times New Roman" w:hAnsi="Times New Roman"/>
          <w:bCs/>
          <w:sz w:val="28"/>
          <w:szCs w:val="28"/>
        </w:rPr>
      </w:pPr>
      <w:r>
        <w:rPr>
          <w:rFonts w:ascii="Times New Roman" w:hAnsi="Times New Roman"/>
          <w:bCs/>
          <w:sz w:val="28"/>
          <w:szCs w:val="28"/>
        </w:rPr>
        <w:t>г. Железногорск-Илимский</w:t>
      </w:r>
    </w:p>
    <w:p w:rsidR="00F403C2" w:rsidRDefault="000223ED" w:rsidP="00F403C2">
      <w:pPr>
        <w:spacing w:after="0" w:line="240" w:lineRule="auto"/>
        <w:rPr>
          <w:rFonts w:ascii="Times New Roman" w:hAnsi="Times New Roman"/>
          <w:sz w:val="28"/>
          <w:szCs w:val="28"/>
        </w:rPr>
      </w:pPr>
      <w:r w:rsidRPr="00420214">
        <w:rPr>
          <w:rFonts w:ascii="Times New Roman" w:hAnsi="Times New Roman"/>
          <w:sz w:val="28"/>
          <w:szCs w:val="28"/>
        </w:rPr>
        <w:t xml:space="preserve">«О внесении изменений в </w:t>
      </w:r>
      <w:r w:rsidR="00F403C2">
        <w:rPr>
          <w:rFonts w:ascii="Times New Roman" w:hAnsi="Times New Roman"/>
          <w:sz w:val="28"/>
          <w:szCs w:val="28"/>
        </w:rPr>
        <w:t xml:space="preserve">постановление </w:t>
      </w:r>
    </w:p>
    <w:p w:rsidR="00F403C2" w:rsidRDefault="00F403C2" w:rsidP="00F403C2">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администрации </w:t>
      </w:r>
      <w:proofErr w:type="spellStart"/>
      <w:r>
        <w:rPr>
          <w:rFonts w:ascii="Times New Roman" w:hAnsi="Times New Roman"/>
          <w:color w:val="000000"/>
          <w:sz w:val="28"/>
          <w:szCs w:val="28"/>
        </w:rPr>
        <w:t>Нижнеилимского</w:t>
      </w:r>
      <w:proofErr w:type="spellEnd"/>
      <w:r>
        <w:rPr>
          <w:rFonts w:ascii="Times New Roman" w:hAnsi="Times New Roman"/>
          <w:color w:val="000000"/>
          <w:sz w:val="28"/>
          <w:szCs w:val="28"/>
        </w:rPr>
        <w:t xml:space="preserve">  </w:t>
      </w:r>
      <w:proofErr w:type="gramStart"/>
      <w:r>
        <w:rPr>
          <w:rFonts w:ascii="Times New Roman" w:hAnsi="Times New Roman"/>
          <w:color w:val="000000"/>
          <w:sz w:val="28"/>
          <w:szCs w:val="28"/>
        </w:rPr>
        <w:t>муниципального</w:t>
      </w:r>
      <w:proofErr w:type="gramEnd"/>
      <w:r>
        <w:rPr>
          <w:rFonts w:ascii="Times New Roman" w:hAnsi="Times New Roman"/>
          <w:color w:val="000000"/>
          <w:sz w:val="28"/>
          <w:szCs w:val="28"/>
        </w:rPr>
        <w:t xml:space="preserve"> </w:t>
      </w:r>
    </w:p>
    <w:p w:rsidR="00F403C2" w:rsidRPr="00CD3328" w:rsidRDefault="00F403C2" w:rsidP="00F403C2">
      <w:pPr>
        <w:spacing w:after="0" w:line="240" w:lineRule="auto"/>
        <w:rPr>
          <w:rFonts w:ascii="Times New Roman" w:hAnsi="Times New Roman"/>
          <w:color w:val="000000"/>
          <w:sz w:val="28"/>
          <w:szCs w:val="28"/>
        </w:rPr>
      </w:pPr>
      <w:r>
        <w:rPr>
          <w:rFonts w:ascii="Times New Roman" w:hAnsi="Times New Roman"/>
          <w:color w:val="000000"/>
          <w:sz w:val="28"/>
          <w:szCs w:val="28"/>
        </w:rPr>
        <w:t>района</w:t>
      </w:r>
      <w:r w:rsidRPr="00CD3328">
        <w:rPr>
          <w:rFonts w:ascii="Times New Roman" w:hAnsi="Times New Roman"/>
        </w:rPr>
        <w:t xml:space="preserve"> </w:t>
      </w:r>
      <w:r>
        <w:rPr>
          <w:rFonts w:ascii="Times New Roman" w:hAnsi="Times New Roman"/>
          <w:sz w:val="28"/>
          <w:szCs w:val="28"/>
        </w:rPr>
        <w:t xml:space="preserve">от  07.12.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w:t>
      </w:r>
      <w:r w:rsidRPr="00CD3328">
        <w:rPr>
          <w:rFonts w:ascii="Times New Roman" w:hAnsi="Times New Roman"/>
          <w:sz w:val="28"/>
          <w:szCs w:val="28"/>
        </w:rPr>
        <w:t xml:space="preserve"> № </w:t>
      </w:r>
      <w:r>
        <w:rPr>
          <w:rFonts w:ascii="Times New Roman" w:hAnsi="Times New Roman"/>
          <w:sz w:val="28"/>
          <w:szCs w:val="28"/>
        </w:rPr>
        <w:t>949 «Об утверждении</w:t>
      </w:r>
    </w:p>
    <w:p w:rsidR="000223ED" w:rsidRDefault="000223ED" w:rsidP="00DC417A">
      <w:pPr>
        <w:pStyle w:val="ConsTitle"/>
        <w:widowControl/>
        <w:tabs>
          <w:tab w:val="left" w:pos="3300"/>
        </w:tabs>
        <w:ind w:right="0"/>
        <w:rPr>
          <w:rFonts w:ascii="Times New Roman" w:hAnsi="Times New Roman" w:cs="Times New Roman"/>
          <w:b w:val="0"/>
          <w:sz w:val="28"/>
          <w:szCs w:val="28"/>
        </w:rPr>
      </w:pPr>
      <w:r>
        <w:rPr>
          <w:rFonts w:ascii="Times New Roman" w:hAnsi="Times New Roman"/>
          <w:b w:val="0"/>
          <w:color w:val="000000"/>
          <w:sz w:val="28"/>
          <w:szCs w:val="28"/>
        </w:rPr>
        <w:t>П</w:t>
      </w:r>
      <w:r w:rsidRPr="00DC417A">
        <w:rPr>
          <w:rFonts w:ascii="Times New Roman" w:hAnsi="Times New Roman"/>
          <w:b w:val="0"/>
          <w:color w:val="000000"/>
          <w:sz w:val="28"/>
          <w:szCs w:val="28"/>
        </w:rPr>
        <w:t>оложени</w:t>
      </w:r>
      <w:r w:rsidR="00F403C2">
        <w:rPr>
          <w:rFonts w:ascii="Times New Roman" w:hAnsi="Times New Roman"/>
          <w:b w:val="0"/>
          <w:color w:val="000000"/>
          <w:sz w:val="28"/>
          <w:szCs w:val="28"/>
        </w:rPr>
        <w:t>я</w:t>
      </w:r>
      <w:r>
        <w:rPr>
          <w:rFonts w:ascii="Times New Roman" w:hAnsi="Times New Roman" w:cs="Times New Roman"/>
          <w:b w:val="0"/>
          <w:sz w:val="28"/>
          <w:szCs w:val="28"/>
        </w:rPr>
        <w:t xml:space="preserve"> </w:t>
      </w:r>
      <w:r w:rsidRPr="00106C6A">
        <w:rPr>
          <w:rFonts w:ascii="Times New Roman" w:hAnsi="Times New Roman" w:cs="Times New Roman"/>
          <w:b w:val="0"/>
          <w:sz w:val="28"/>
          <w:szCs w:val="28"/>
        </w:rPr>
        <w:t xml:space="preserve">о ведении  </w:t>
      </w:r>
      <w:proofErr w:type="gramStart"/>
      <w:r w:rsidRPr="00106C6A">
        <w:rPr>
          <w:rFonts w:ascii="Times New Roman" w:hAnsi="Times New Roman" w:cs="Times New Roman"/>
          <w:b w:val="0"/>
          <w:sz w:val="28"/>
          <w:szCs w:val="28"/>
        </w:rPr>
        <w:t>информационной</w:t>
      </w:r>
      <w:proofErr w:type="gramEnd"/>
      <w:r w:rsidRPr="00106C6A">
        <w:rPr>
          <w:rFonts w:ascii="Times New Roman" w:hAnsi="Times New Roman" w:cs="Times New Roman"/>
          <w:b w:val="0"/>
          <w:sz w:val="28"/>
          <w:szCs w:val="28"/>
        </w:rPr>
        <w:t xml:space="preserve"> </w:t>
      </w:r>
    </w:p>
    <w:p w:rsidR="000223ED" w:rsidRDefault="000223ED" w:rsidP="00DC417A">
      <w:pPr>
        <w:pStyle w:val="ConsTitle"/>
        <w:widowControl/>
        <w:tabs>
          <w:tab w:val="left" w:pos="3300"/>
        </w:tabs>
        <w:ind w:right="0"/>
        <w:rPr>
          <w:rFonts w:ascii="Times New Roman" w:hAnsi="Times New Roman" w:cs="Times New Roman"/>
          <w:b w:val="0"/>
          <w:sz w:val="28"/>
          <w:szCs w:val="28"/>
        </w:rPr>
      </w:pPr>
      <w:r w:rsidRPr="00106C6A">
        <w:rPr>
          <w:rFonts w:ascii="Times New Roman" w:hAnsi="Times New Roman" w:cs="Times New Roman"/>
          <w:b w:val="0"/>
          <w:sz w:val="28"/>
          <w:szCs w:val="28"/>
        </w:rPr>
        <w:t>системы обеспечения градостроительной</w:t>
      </w:r>
    </w:p>
    <w:p w:rsidR="000223ED" w:rsidRDefault="000223ED" w:rsidP="00DC417A">
      <w:pPr>
        <w:pStyle w:val="ConsTitle"/>
        <w:widowControl/>
        <w:tabs>
          <w:tab w:val="left" w:pos="3300"/>
        </w:tabs>
        <w:ind w:right="0"/>
        <w:rPr>
          <w:rFonts w:ascii="Times New Roman" w:hAnsi="Times New Roman" w:cs="Times New Roman"/>
          <w:b w:val="0"/>
          <w:sz w:val="28"/>
          <w:szCs w:val="28"/>
        </w:rPr>
      </w:pPr>
      <w:r w:rsidRPr="00106C6A">
        <w:rPr>
          <w:rFonts w:ascii="Times New Roman" w:hAnsi="Times New Roman" w:cs="Times New Roman"/>
          <w:b w:val="0"/>
          <w:sz w:val="28"/>
          <w:szCs w:val="28"/>
        </w:rPr>
        <w:t xml:space="preserve"> деятельности на территории </w:t>
      </w:r>
      <w:proofErr w:type="spellStart"/>
      <w:r w:rsidRPr="00106C6A">
        <w:rPr>
          <w:rFonts w:ascii="Times New Roman" w:hAnsi="Times New Roman" w:cs="Times New Roman"/>
          <w:b w:val="0"/>
          <w:sz w:val="28"/>
          <w:szCs w:val="28"/>
        </w:rPr>
        <w:t>Нижнеилимского</w:t>
      </w:r>
      <w:proofErr w:type="spellEnd"/>
      <w:r>
        <w:rPr>
          <w:rFonts w:ascii="Times New Roman" w:hAnsi="Times New Roman" w:cs="Times New Roman"/>
          <w:b w:val="0"/>
          <w:sz w:val="28"/>
          <w:szCs w:val="28"/>
        </w:rPr>
        <w:t xml:space="preserve"> </w:t>
      </w:r>
    </w:p>
    <w:p w:rsidR="00F403C2" w:rsidRDefault="00F403C2" w:rsidP="00F403C2">
      <w:pPr>
        <w:pStyle w:val="ConsTitle"/>
        <w:widowControl/>
        <w:tabs>
          <w:tab w:val="left" w:pos="3300"/>
        </w:tabs>
        <w:ind w:right="0"/>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F403C2" w:rsidRDefault="00790797" w:rsidP="00F403C2">
      <w:pPr>
        <w:pStyle w:val="ConsTitle"/>
        <w:widowControl/>
        <w:tabs>
          <w:tab w:val="left" w:pos="3300"/>
        </w:tabs>
        <w:ind w:right="0"/>
        <w:rPr>
          <w:b w:val="0"/>
        </w:rPr>
      </w:pPr>
      <w:r w:rsidRPr="00F403C2">
        <w:rPr>
          <w:b w:val="0"/>
        </w:rPr>
        <w:t xml:space="preserve">        </w:t>
      </w:r>
      <w:r w:rsidR="00F403C2">
        <w:rPr>
          <w:b w:val="0"/>
        </w:rPr>
        <w:t xml:space="preserve">     </w:t>
      </w:r>
    </w:p>
    <w:p w:rsidR="000223ED" w:rsidRPr="00F403C2" w:rsidRDefault="00F403C2" w:rsidP="00F403C2">
      <w:pPr>
        <w:pStyle w:val="ConsTitle"/>
        <w:widowControl/>
        <w:tabs>
          <w:tab w:val="left" w:pos="3300"/>
        </w:tabs>
        <w:ind w:right="0"/>
        <w:jc w:val="both"/>
        <w:rPr>
          <w:rFonts w:ascii="Times New Roman" w:hAnsi="Times New Roman"/>
          <w:b w:val="0"/>
          <w:sz w:val="28"/>
          <w:szCs w:val="28"/>
        </w:rPr>
      </w:pPr>
      <w:r>
        <w:rPr>
          <w:b w:val="0"/>
        </w:rPr>
        <w:t xml:space="preserve">        </w:t>
      </w:r>
      <w:r w:rsidR="00790797" w:rsidRPr="00F403C2">
        <w:rPr>
          <w:b w:val="0"/>
        </w:rPr>
        <w:t xml:space="preserve">  </w:t>
      </w:r>
      <w:r w:rsidR="0050310E" w:rsidRPr="00F403C2">
        <w:rPr>
          <w:rFonts w:ascii="Times New Roman" w:hAnsi="Times New Roman"/>
          <w:b w:val="0"/>
          <w:sz w:val="28"/>
          <w:szCs w:val="28"/>
        </w:rPr>
        <w:t xml:space="preserve">На основании </w:t>
      </w:r>
      <w:r w:rsidR="00B30131" w:rsidRPr="00F403C2">
        <w:rPr>
          <w:rFonts w:ascii="Times New Roman" w:hAnsi="Times New Roman"/>
          <w:b w:val="0"/>
          <w:sz w:val="28"/>
          <w:szCs w:val="28"/>
        </w:rPr>
        <w:t>внесения изменений в</w:t>
      </w:r>
      <w:r w:rsidR="0027307A" w:rsidRPr="00F403C2">
        <w:rPr>
          <w:rFonts w:ascii="Times New Roman" w:hAnsi="Times New Roman"/>
          <w:b w:val="0"/>
          <w:sz w:val="28"/>
          <w:szCs w:val="28"/>
        </w:rPr>
        <w:t xml:space="preserve">  Градостроительный</w:t>
      </w:r>
      <w:r w:rsidR="000223ED" w:rsidRPr="00F403C2">
        <w:rPr>
          <w:rFonts w:ascii="Times New Roman" w:hAnsi="Times New Roman"/>
          <w:b w:val="0"/>
          <w:sz w:val="28"/>
          <w:szCs w:val="28"/>
        </w:rPr>
        <w:t xml:space="preserve"> </w:t>
      </w:r>
      <w:r w:rsidR="0027307A" w:rsidRPr="00F403C2">
        <w:rPr>
          <w:rFonts w:ascii="Times New Roman" w:hAnsi="Times New Roman"/>
          <w:b w:val="0"/>
          <w:sz w:val="28"/>
          <w:szCs w:val="28"/>
        </w:rPr>
        <w:t>кодекс</w:t>
      </w:r>
      <w:r w:rsidR="000223ED" w:rsidRPr="00F403C2">
        <w:rPr>
          <w:rFonts w:ascii="Times New Roman" w:hAnsi="Times New Roman"/>
          <w:b w:val="0"/>
          <w:sz w:val="28"/>
          <w:szCs w:val="28"/>
        </w:rPr>
        <w:t xml:space="preserve"> Российской Федерации, </w:t>
      </w:r>
      <w:r w:rsidR="00790797" w:rsidRPr="00F403C2">
        <w:rPr>
          <w:rFonts w:ascii="Times New Roman" w:hAnsi="Times New Roman"/>
          <w:b w:val="0"/>
          <w:sz w:val="28"/>
          <w:szCs w:val="28"/>
        </w:rPr>
        <w:t xml:space="preserve">руководствуясь </w:t>
      </w:r>
      <w:r w:rsidR="000223ED" w:rsidRPr="00F403C2">
        <w:rPr>
          <w:rFonts w:ascii="Times New Roman" w:hAnsi="Times New Roman"/>
          <w:b w:val="0"/>
          <w:sz w:val="28"/>
          <w:szCs w:val="28"/>
        </w:rPr>
        <w:t>Федеральным законом от 06.10.2003г. №131-ФЗ «Об общих принципах организации местного самоуправления в Российской Федерации», Положением о</w:t>
      </w:r>
      <w:r w:rsidR="00C67C80" w:rsidRPr="00F403C2">
        <w:rPr>
          <w:rFonts w:ascii="Times New Roman" w:hAnsi="Times New Roman"/>
          <w:b w:val="0"/>
          <w:sz w:val="28"/>
          <w:szCs w:val="28"/>
        </w:rPr>
        <w:t>б</w:t>
      </w:r>
      <w:r w:rsidR="000223ED" w:rsidRPr="00F403C2">
        <w:rPr>
          <w:rFonts w:ascii="Times New Roman" w:hAnsi="Times New Roman"/>
          <w:b w:val="0"/>
          <w:sz w:val="28"/>
          <w:szCs w:val="28"/>
        </w:rPr>
        <w:t xml:space="preserve"> </w:t>
      </w:r>
      <w:r w:rsidR="00C67C80" w:rsidRPr="00F403C2">
        <w:rPr>
          <w:rFonts w:ascii="Times New Roman" w:hAnsi="Times New Roman"/>
          <w:b w:val="0"/>
          <w:sz w:val="28"/>
          <w:szCs w:val="28"/>
        </w:rPr>
        <w:t xml:space="preserve">отделе </w:t>
      </w:r>
      <w:r w:rsidR="000223ED" w:rsidRPr="00F403C2">
        <w:rPr>
          <w:rFonts w:ascii="Times New Roman" w:hAnsi="Times New Roman"/>
          <w:b w:val="0"/>
          <w:sz w:val="28"/>
          <w:szCs w:val="28"/>
        </w:rPr>
        <w:t>архитектуры</w:t>
      </w:r>
      <w:r w:rsidR="00C67C80" w:rsidRPr="00F403C2">
        <w:rPr>
          <w:rFonts w:ascii="Times New Roman" w:hAnsi="Times New Roman"/>
          <w:b w:val="0"/>
          <w:sz w:val="28"/>
          <w:szCs w:val="28"/>
        </w:rPr>
        <w:t xml:space="preserve"> и градостроительства</w:t>
      </w:r>
      <w:r w:rsidR="000223ED" w:rsidRPr="00F403C2">
        <w:rPr>
          <w:rFonts w:ascii="Times New Roman" w:hAnsi="Times New Roman"/>
          <w:b w:val="0"/>
          <w:sz w:val="28"/>
          <w:szCs w:val="28"/>
        </w:rPr>
        <w:t xml:space="preserve">, утвержденным распоряжением администрации </w:t>
      </w:r>
      <w:proofErr w:type="spellStart"/>
      <w:r w:rsidR="000223ED" w:rsidRPr="00F403C2">
        <w:rPr>
          <w:rFonts w:ascii="Times New Roman" w:hAnsi="Times New Roman"/>
          <w:b w:val="0"/>
          <w:sz w:val="28"/>
          <w:szCs w:val="28"/>
        </w:rPr>
        <w:t>Нижнеилимского</w:t>
      </w:r>
      <w:proofErr w:type="spellEnd"/>
      <w:r w:rsidR="000223ED" w:rsidRPr="00F403C2">
        <w:rPr>
          <w:rFonts w:ascii="Times New Roman" w:hAnsi="Times New Roman"/>
          <w:b w:val="0"/>
          <w:sz w:val="28"/>
          <w:szCs w:val="28"/>
        </w:rPr>
        <w:t xml:space="preserve"> муници</w:t>
      </w:r>
      <w:r w:rsidR="00C67C80" w:rsidRPr="00F403C2">
        <w:rPr>
          <w:rFonts w:ascii="Times New Roman" w:hAnsi="Times New Roman"/>
          <w:b w:val="0"/>
          <w:sz w:val="28"/>
          <w:szCs w:val="28"/>
        </w:rPr>
        <w:t>пального района от  03.02. 2015 г. № 38</w:t>
      </w:r>
      <w:r w:rsidR="000223ED" w:rsidRPr="00F403C2">
        <w:rPr>
          <w:rFonts w:ascii="Times New Roman" w:hAnsi="Times New Roman"/>
          <w:b w:val="0"/>
          <w:sz w:val="28"/>
          <w:szCs w:val="28"/>
        </w:rPr>
        <w:t xml:space="preserve"> Уставом муниципального образования «</w:t>
      </w:r>
      <w:proofErr w:type="spellStart"/>
      <w:r w:rsidR="000223ED" w:rsidRPr="00F403C2">
        <w:rPr>
          <w:rFonts w:ascii="Times New Roman" w:hAnsi="Times New Roman"/>
          <w:b w:val="0"/>
          <w:sz w:val="28"/>
          <w:szCs w:val="28"/>
        </w:rPr>
        <w:t>Нижнеилимский</w:t>
      </w:r>
      <w:proofErr w:type="spellEnd"/>
      <w:r w:rsidR="000223ED" w:rsidRPr="00F403C2">
        <w:rPr>
          <w:rFonts w:ascii="Times New Roman" w:hAnsi="Times New Roman"/>
          <w:b w:val="0"/>
          <w:sz w:val="28"/>
          <w:szCs w:val="28"/>
        </w:rPr>
        <w:t xml:space="preserve"> район», администрация </w:t>
      </w:r>
      <w:proofErr w:type="spellStart"/>
      <w:r w:rsidR="000223ED" w:rsidRPr="00F403C2">
        <w:rPr>
          <w:rFonts w:ascii="Times New Roman" w:hAnsi="Times New Roman"/>
          <w:b w:val="0"/>
          <w:sz w:val="28"/>
          <w:szCs w:val="28"/>
        </w:rPr>
        <w:t>Нижнеилимского</w:t>
      </w:r>
      <w:proofErr w:type="spellEnd"/>
      <w:r w:rsidR="000223ED" w:rsidRPr="00F403C2">
        <w:rPr>
          <w:rFonts w:ascii="Times New Roman" w:hAnsi="Times New Roman"/>
          <w:b w:val="0"/>
          <w:sz w:val="28"/>
          <w:szCs w:val="28"/>
        </w:rPr>
        <w:t xml:space="preserve"> муниципального района</w:t>
      </w:r>
    </w:p>
    <w:p w:rsidR="000223ED" w:rsidRPr="00B117A2" w:rsidRDefault="000223ED" w:rsidP="00080502">
      <w:pPr>
        <w:spacing w:after="0" w:line="240" w:lineRule="auto"/>
        <w:jc w:val="both"/>
        <w:rPr>
          <w:rFonts w:ascii="Times New Roman" w:hAnsi="Times New Roman"/>
          <w:color w:val="FF0000"/>
          <w:sz w:val="28"/>
          <w:szCs w:val="28"/>
        </w:rPr>
      </w:pPr>
    </w:p>
    <w:p w:rsidR="000223ED" w:rsidRDefault="000223ED" w:rsidP="00B3415B">
      <w:pPr>
        <w:spacing w:after="0" w:line="240" w:lineRule="auto"/>
        <w:jc w:val="center"/>
        <w:rPr>
          <w:rFonts w:ascii="Times New Roman" w:hAnsi="Times New Roman"/>
          <w:sz w:val="28"/>
          <w:szCs w:val="28"/>
        </w:rPr>
      </w:pPr>
      <w:r w:rsidRPr="00B3415B">
        <w:rPr>
          <w:rFonts w:ascii="Times New Roman" w:hAnsi="Times New Roman"/>
          <w:sz w:val="28"/>
          <w:szCs w:val="28"/>
        </w:rPr>
        <w:t>ПОСТАНОВЛЯЕТ:</w:t>
      </w:r>
    </w:p>
    <w:p w:rsidR="000223ED" w:rsidRPr="0027307A" w:rsidRDefault="000223ED" w:rsidP="00B3415B">
      <w:pPr>
        <w:spacing w:after="0" w:line="240" w:lineRule="auto"/>
        <w:jc w:val="center"/>
        <w:rPr>
          <w:rFonts w:ascii="Times New Roman" w:hAnsi="Times New Roman"/>
          <w:sz w:val="28"/>
          <w:szCs w:val="28"/>
        </w:rPr>
      </w:pPr>
    </w:p>
    <w:p w:rsidR="00F403C2" w:rsidRPr="00F403C2" w:rsidRDefault="0027307A" w:rsidP="0021022E">
      <w:pPr>
        <w:spacing w:after="0" w:line="240" w:lineRule="auto"/>
        <w:jc w:val="both"/>
        <w:rPr>
          <w:rFonts w:ascii="Times New Roman" w:hAnsi="Times New Roman"/>
          <w:color w:val="000000"/>
          <w:sz w:val="28"/>
          <w:szCs w:val="28"/>
        </w:rPr>
      </w:pPr>
      <w:r w:rsidRPr="0027307A">
        <w:rPr>
          <w:rFonts w:ascii="Times New Roman" w:hAnsi="Times New Roman"/>
          <w:sz w:val="28"/>
          <w:szCs w:val="28"/>
        </w:rPr>
        <w:t xml:space="preserve">         1.Внести</w:t>
      </w:r>
      <w:r w:rsidR="00F403C2">
        <w:rPr>
          <w:rFonts w:ascii="Times New Roman" w:hAnsi="Times New Roman"/>
          <w:b/>
          <w:sz w:val="28"/>
          <w:szCs w:val="28"/>
        </w:rPr>
        <w:t xml:space="preserve"> </w:t>
      </w:r>
      <w:r w:rsidR="00F403C2" w:rsidRPr="00F403C2">
        <w:rPr>
          <w:rFonts w:ascii="Times New Roman" w:hAnsi="Times New Roman"/>
          <w:sz w:val="28"/>
          <w:szCs w:val="28"/>
        </w:rPr>
        <w:t>следующие</w:t>
      </w:r>
      <w:r w:rsidR="00F403C2">
        <w:rPr>
          <w:rFonts w:ascii="Times New Roman" w:hAnsi="Times New Roman"/>
          <w:b/>
          <w:sz w:val="28"/>
          <w:szCs w:val="28"/>
        </w:rPr>
        <w:t xml:space="preserve"> </w:t>
      </w:r>
      <w:r w:rsidRPr="0027307A">
        <w:rPr>
          <w:rFonts w:ascii="Times New Roman" w:hAnsi="Times New Roman"/>
          <w:sz w:val="28"/>
          <w:szCs w:val="28"/>
        </w:rPr>
        <w:t xml:space="preserve"> изменения в </w:t>
      </w:r>
      <w:r w:rsidR="00F403C2" w:rsidRPr="00F403C2">
        <w:rPr>
          <w:rFonts w:ascii="Times New Roman" w:hAnsi="Times New Roman"/>
          <w:sz w:val="28"/>
          <w:szCs w:val="28"/>
        </w:rPr>
        <w:t>постановление</w:t>
      </w:r>
      <w:r w:rsidR="00F403C2">
        <w:rPr>
          <w:rFonts w:ascii="Times New Roman" w:hAnsi="Times New Roman"/>
          <w:sz w:val="28"/>
          <w:szCs w:val="28"/>
        </w:rPr>
        <w:t xml:space="preserve"> </w:t>
      </w:r>
      <w:r w:rsidR="00F403C2" w:rsidRPr="0027307A">
        <w:rPr>
          <w:rFonts w:ascii="Times New Roman" w:hAnsi="Times New Roman"/>
          <w:color w:val="000000"/>
          <w:sz w:val="28"/>
          <w:szCs w:val="28"/>
        </w:rPr>
        <w:t xml:space="preserve">администрации </w:t>
      </w:r>
      <w:proofErr w:type="spellStart"/>
      <w:r w:rsidR="00F403C2" w:rsidRPr="0027307A">
        <w:rPr>
          <w:rFonts w:ascii="Times New Roman" w:hAnsi="Times New Roman"/>
          <w:color w:val="000000"/>
          <w:sz w:val="28"/>
          <w:szCs w:val="28"/>
        </w:rPr>
        <w:t>Нижнеилимского</w:t>
      </w:r>
      <w:proofErr w:type="spellEnd"/>
      <w:r w:rsidR="00F403C2" w:rsidRPr="0027307A">
        <w:rPr>
          <w:rFonts w:ascii="Times New Roman" w:hAnsi="Times New Roman"/>
          <w:color w:val="000000"/>
          <w:sz w:val="28"/>
          <w:szCs w:val="28"/>
        </w:rPr>
        <w:t xml:space="preserve">  муниципального района</w:t>
      </w:r>
      <w:r w:rsidR="00F403C2" w:rsidRPr="0027307A">
        <w:rPr>
          <w:rFonts w:ascii="Times New Roman" w:hAnsi="Times New Roman"/>
        </w:rPr>
        <w:t xml:space="preserve"> </w:t>
      </w:r>
      <w:r w:rsidR="00F403C2" w:rsidRPr="0027307A">
        <w:rPr>
          <w:rFonts w:ascii="Times New Roman" w:hAnsi="Times New Roman"/>
          <w:sz w:val="28"/>
          <w:szCs w:val="28"/>
        </w:rPr>
        <w:t xml:space="preserve">от  07.12. </w:t>
      </w:r>
      <w:smartTag w:uri="urn:schemas-microsoft-com:office:smarttags" w:element="metricconverter">
        <w:smartTagPr>
          <w:attr w:name="ProductID" w:val="2009 г"/>
        </w:smartTagPr>
        <w:r w:rsidR="00F403C2" w:rsidRPr="0027307A">
          <w:rPr>
            <w:rFonts w:ascii="Times New Roman" w:hAnsi="Times New Roman"/>
            <w:sz w:val="28"/>
            <w:szCs w:val="28"/>
          </w:rPr>
          <w:t>2009 г</w:t>
        </w:r>
      </w:smartTag>
      <w:r w:rsidR="00F403C2" w:rsidRPr="0027307A">
        <w:rPr>
          <w:rFonts w:ascii="Times New Roman" w:hAnsi="Times New Roman"/>
          <w:sz w:val="28"/>
          <w:szCs w:val="28"/>
        </w:rPr>
        <w:t>. № 949</w:t>
      </w:r>
      <w:r w:rsidR="00F403C2">
        <w:rPr>
          <w:rFonts w:ascii="Times New Roman" w:hAnsi="Times New Roman"/>
          <w:sz w:val="28"/>
          <w:szCs w:val="28"/>
        </w:rPr>
        <w:t xml:space="preserve">«Об утверждении </w:t>
      </w:r>
      <w:r w:rsidR="00F403C2">
        <w:rPr>
          <w:rFonts w:ascii="Times New Roman" w:hAnsi="Times New Roman"/>
          <w:color w:val="000000"/>
          <w:sz w:val="28"/>
          <w:szCs w:val="28"/>
        </w:rPr>
        <w:t>П</w:t>
      </w:r>
      <w:r w:rsidR="00F403C2" w:rsidRPr="00DC417A">
        <w:rPr>
          <w:rFonts w:ascii="Times New Roman" w:hAnsi="Times New Roman"/>
          <w:color w:val="000000"/>
          <w:sz w:val="28"/>
          <w:szCs w:val="28"/>
        </w:rPr>
        <w:t>оложени</w:t>
      </w:r>
      <w:r w:rsidR="00F403C2">
        <w:rPr>
          <w:rFonts w:ascii="Times New Roman" w:hAnsi="Times New Roman"/>
          <w:b/>
          <w:color w:val="000000"/>
          <w:sz w:val="28"/>
          <w:szCs w:val="28"/>
        </w:rPr>
        <w:t>я</w:t>
      </w:r>
      <w:r w:rsidR="00F403C2">
        <w:rPr>
          <w:rFonts w:ascii="Times New Roman" w:hAnsi="Times New Roman"/>
          <w:sz w:val="28"/>
          <w:szCs w:val="28"/>
        </w:rPr>
        <w:t xml:space="preserve"> </w:t>
      </w:r>
      <w:r w:rsidR="00F403C2" w:rsidRPr="00106C6A">
        <w:rPr>
          <w:rFonts w:ascii="Times New Roman" w:hAnsi="Times New Roman"/>
          <w:sz w:val="28"/>
          <w:szCs w:val="28"/>
        </w:rPr>
        <w:t>о ведении  информационной системы обеспечения градостроительной</w:t>
      </w:r>
      <w:r w:rsidR="00F403C2">
        <w:rPr>
          <w:rFonts w:ascii="Times New Roman" w:hAnsi="Times New Roman"/>
          <w:sz w:val="28"/>
          <w:szCs w:val="28"/>
        </w:rPr>
        <w:t xml:space="preserve"> </w:t>
      </w:r>
      <w:r w:rsidR="00F403C2" w:rsidRPr="00106C6A">
        <w:rPr>
          <w:rFonts w:ascii="Times New Roman" w:hAnsi="Times New Roman"/>
          <w:sz w:val="28"/>
          <w:szCs w:val="28"/>
        </w:rPr>
        <w:t xml:space="preserve">деятельности на территории </w:t>
      </w:r>
      <w:proofErr w:type="spellStart"/>
      <w:r w:rsidR="00F403C2" w:rsidRPr="00106C6A">
        <w:rPr>
          <w:rFonts w:ascii="Times New Roman" w:hAnsi="Times New Roman"/>
          <w:sz w:val="28"/>
          <w:szCs w:val="28"/>
        </w:rPr>
        <w:t>Нижнеилимского</w:t>
      </w:r>
      <w:proofErr w:type="spellEnd"/>
      <w:r w:rsidR="00F403C2">
        <w:rPr>
          <w:rFonts w:ascii="Times New Roman" w:hAnsi="Times New Roman"/>
          <w:sz w:val="28"/>
          <w:szCs w:val="28"/>
        </w:rPr>
        <w:t xml:space="preserve"> </w:t>
      </w:r>
    </w:p>
    <w:p w:rsidR="00F403C2" w:rsidRDefault="00F403C2" w:rsidP="0021022E">
      <w:pPr>
        <w:pStyle w:val="ConsTitle"/>
        <w:widowControl/>
        <w:tabs>
          <w:tab w:val="left" w:pos="3300"/>
        </w:tabs>
        <w:ind w:right="0"/>
        <w:jc w:val="both"/>
        <w:rPr>
          <w:rFonts w:ascii="Times New Roman" w:hAnsi="Times New Roman" w:cs="Times New Roman"/>
          <w:b w:val="0"/>
          <w:sz w:val="28"/>
          <w:szCs w:val="28"/>
        </w:rPr>
      </w:pPr>
      <w:r>
        <w:rPr>
          <w:rFonts w:ascii="Times New Roman" w:hAnsi="Times New Roman" w:cs="Times New Roman"/>
          <w:b w:val="0"/>
          <w:sz w:val="28"/>
          <w:szCs w:val="28"/>
        </w:rPr>
        <w:t>муниципального района»:</w:t>
      </w:r>
    </w:p>
    <w:p w:rsidR="0027307A" w:rsidRPr="0027307A" w:rsidRDefault="00F403C2" w:rsidP="0021022E">
      <w:pPr>
        <w:pStyle w:val="ConsTitle"/>
        <w:widowControl/>
        <w:tabs>
          <w:tab w:val="left" w:pos="3300"/>
        </w:tabs>
        <w:ind w:right="0"/>
        <w:jc w:val="both"/>
        <w:rPr>
          <w:rFonts w:ascii="Times New Roman" w:hAnsi="Times New Roman"/>
          <w:color w:val="000000"/>
          <w:sz w:val="28"/>
          <w:szCs w:val="28"/>
        </w:rPr>
      </w:pPr>
      <w:r>
        <w:rPr>
          <w:rFonts w:ascii="Times New Roman" w:hAnsi="Times New Roman" w:cs="Times New Roman"/>
          <w:b w:val="0"/>
          <w:sz w:val="28"/>
          <w:szCs w:val="28"/>
        </w:rPr>
        <w:t xml:space="preserve">         1.1 </w:t>
      </w:r>
      <w:r w:rsidR="0027307A">
        <w:rPr>
          <w:rFonts w:ascii="Times New Roman" w:hAnsi="Times New Roman"/>
          <w:b w:val="0"/>
          <w:color w:val="000000"/>
          <w:sz w:val="28"/>
          <w:szCs w:val="28"/>
        </w:rPr>
        <w:t>П</w:t>
      </w:r>
      <w:r w:rsidR="00166900">
        <w:rPr>
          <w:rFonts w:ascii="Times New Roman" w:hAnsi="Times New Roman"/>
          <w:b w:val="0"/>
          <w:color w:val="000000"/>
          <w:sz w:val="28"/>
          <w:szCs w:val="28"/>
        </w:rPr>
        <w:t>ри</w:t>
      </w:r>
      <w:r w:rsidR="0027307A" w:rsidRPr="00DC417A">
        <w:rPr>
          <w:rFonts w:ascii="Times New Roman" w:hAnsi="Times New Roman"/>
          <w:b w:val="0"/>
          <w:color w:val="000000"/>
          <w:sz w:val="28"/>
          <w:szCs w:val="28"/>
        </w:rPr>
        <w:t>ложение</w:t>
      </w:r>
      <w:r w:rsidR="0027307A">
        <w:rPr>
          <w:rFonts w:ascii="Times New Roman" w:hAnsi="Times New Roman" w:cs="Times New Roman"/>
          <w:b w:val="0"/>
          <w:sz w:val="28"/>
          <w:szCs w:val="28"/>
        </w:rPr>
        <w:t xml:space="preserve"> </w:t>
      </w:r>
      <w:r w:rsidR="00166900">
        <w:rPr>
          <w:rFonts w:ascii="Times New Roman" w:hAnsi="Times New Roman" w:cs="Times New Roman"/>
          <w:b w:val="0"/>
          <w:sz w:val="28"/>
          <w:szCs w:val="28"/>
        </w:rPr>
        <w:t>к указанному постановлению читать в новой редакции согласно Приложению к настоящему постановлению.</w:t>
      </w:r>
      <w:r w:rsidR="0027307A" w:rsidRPr="00106C6A">
        <w:rPr>
          <w:rFonts w:ascii="Times New Roman" w:hAnsi="Times New Roman" w:cs="Times New Roman"/>
          <w:b w:val="0"/>
          <w:sz w:val="28"/>
          <w:szCs w:val="28"/>
        </w:rPr>
        <w:t xml:space="preserve"> </w:t>
      </w:r>
    </w:p>
    <w:p w:rsidR="002359FA" w:rsidRDefault="00166900" w:rsidP="0021022E">
      <w:pPr>
        <w:spacing w:after="0" w:line="240" w:lineRule="auto"/>
        <w:jc w:val="both"/>
        <w:rPr>
          <w:rFonts w:ascii="Times New Roman" w:hAnsi="Times New Roman"/>
          <w:sz w:val="28"/>
          <w:szCs w:val="28"/>
        </w:rPr>
      </w:pPr>
      <w:r>
        <w:rPr>
          <w:rFonts w:ascii="Times New Roman" w:hAnsi="Times New Roman"/>
          <w:sz w:val="28"/>
          <w:szCs w:val="28"/>
        </w:rPr>
        <w:t xml:space="preserve">       2 </w:t>
      </w:r>
      <w:r w:rsidR="002359FA">
        <w:rPr>
          <w:rFonts w:ascii="Times New Roman" w:hAnsi="Times New Roman"/>
          <w:sz w:val="28"/>
          <w:szCs w:val="28"/>
        </w:rPr>
        <w:t>.Настоящее постановление подлежит опубликованию в периодическом печатном издании</w:t>
      </w:r>
      <w:r w:rsidR="002359FA" w:rsidRPr="00254BCD">
        <w:rPr>
          <w:rFonts w:ascii="Times New Roman" w:hAnsi="Times New Roman"/>
          <w:sz w:val="28"/>
          <w:szCs w:val="28"/>
        </w:rPr>
        <w:t xml:space="preserve"> </w:t>
      </w:r>
      <w:r w:rsidR="002359FA">
        <w:rPr>
          <w:rFonts w:ascii="Times New Roman" w:hAnsi="Times New Roman"/>
          <w:bCs/>
          <w:sz w:val="28"/>
          <w:szCs w:val="28"/>
        </w:rPr>
        <w:t>«Вестник Думы и а</w:t>
      </w:r>
      <w:r w:rsidR="002359FA" w:rsidRPr="00254BCD">
        <w:rPr>
          <w:rFonts w:ascii="Times New Roman" w:hAnsi="Times New Roman"/>
          <w:bCs/>
          <w:sz w:val="28"/>
          <w:szCs w:val="28"/>
        </w:rPr>
        <w:t xml:space="preserve">дминистрации </w:t>
      </w:r>
      <w:proofErr w:type="spellStart"/>
      <w:r w:rsidR="002359FA" w:rsidRPr="00254BCD">
        <w:rPr>
          <w:rFonts w:ascii="Times New Roman" w:hAnsi="Times New Roman"/>
          <w:bCs/>
          <w:sz w:val="28"/>
          <w:szCs w:val="28"/>
        </w:rPr>
        <w:t>Нижнеилимского</w:t>
      </w:r>
      <w:proofErr w:type="spellEnd"/>
      <w:r w:rsidR="002359FA" w:rsidRPr="00254BCD">
        <w:rPr>
          <w:rFonts w:ascii="Times New Roman" w:hAnsi="Times New Roman"/>
          <w:bCs/>
          <w:sz w:val="28"/>
          <w:szCs w:val="28"/>
        </w:rPr>
        <w:t xml:space="preserve"> муниципального района»</w:t>
      </w:r>
      <w:r w:rsidR="002359FA">
        <w:rPr>
          <w:rFonts w:ascii="Times New Roman" w:hAnsi="Times New Roman"/>
          <w:sz w:val="28"/>
          <w:szCs w:val="28"/>
        </w:rPr>
        <w:t xml:space="preserve">, а также на </w:t>
      </w:r>
      <w:r w:rsidR="002359FA" w:rsidRPr="00254BCD">
        <w:rPr>
          <w:rFonts w:ascii="Times New Roman" w:hAnsi="Times New Roman"/>
          <w:sz w:val="28"/>
          <w:szCs w:val="28"/>
        </w:rPr>
        <w:t>официальном</w:t>
      </w:r>
      <w:r w:rsidR="002359FA">
        <w:rPr>
          <w:rFonts w:ascii="Times New Roman" w:hAnsi="Times New Roman"/>
          <w:sz w:val="28"/>
          <w:szCs w:val="28"/>
        </w:rPr>
        <w:t xml:space="preserve"> информационном сайте</w:t>
      </w:r>
      <w:r w:rsidR="002359FA" w:rsidRPr="00254BCD">
        <w:rPr>
          <w:rFonts w:ascii="Times New Roman" w:hAnsi="Times New Roman"/>
          <w:sz w:val="28"/>
          <w:szCs w:val="28"/>
        </w:rPr>
        <w:t xml:space="preserve"> </w:t>
      </w:r>
      <w:r w:rsidR="002359FA">
        <w:rPr>
          <w:rFonts w:ascii="Times New Roman" w:hAnsi="Times New Roman"/>
          <w:sz w:val="28"/>
          <w:szCs w:val="28"/>
        </w:rPr>
        <w:t>муниципального образования «</w:t>
      </w:r>
      <w:proofErr w:type="spellStart"/>
      <w:r w:rsidR="002359FA">
        <w:rPr>
          <w:rFonts w:ascii="Times New Roman" w:hAnsi="Times New Roman"/>
          <w:sz w:val="28"/>
          <w:szCs w:val="28"/>
        </w:rPr>
        <w:t>Нижнеилимский</w:t>
      </w:r>
      <w:proofErr w:type="spellEnd"/>
      <w:r w:rsidR="002359FA">
        <w:rPr>
          <w:rFonts w:ascii="Times New Roman" w:hAnsi="Times New Roman"/>
          <w:sz w:val="28"/>
          <w:szCs w:val="28"/>
        </w:rPr>
        <w:t xml:space="preserve"> район»</w:t>
      </w:r>
      <w:r w:rsidR="00D139B9">
        <w:rPr>
          <w:rFonts w:ascii="Times New Roman" w:hAnsi="Times New Roman"/>
          <w:sz w:val="28"/>
          <w:szCs w:val="28"/>
        </w:rPr>
        <w:t>.</w:t>
      </w:r>
      <w:r w:rsidR="002359FA">
        <w:rPr>
          <w:rFonts w:ascii="Times New Roman" w:hAnsi="Times New Roman"/>
          <w:sz w:val="28"/>
          <w:szCs w:val="28"/>
        </w:rPr>
        <w:t xml:space="preserve"> </w:t>
      </w:r>
    </w:p>
    <w:p w:rsidR="00D07334" w:rsidRDefault="00166900" w:rsidP="00D07334">
      <w:pPr>
        <w:spacing w:after="0" w:line="240" w:lineRule="auto"/>
        <w:jc w:val="both"/>
        <w:rPr>
          <w:rFonts w:ascii="Times New Roman" w:hAnsi="Times New Roman"/>
          <w:sz w:val="28"/>
          <w:szCs w:val="28"/>
        </w:rPr>
      </w:pPr>
      <w:r>
        <w:rPr>
          <w:rFonts w:ascii="Times New Roman" w:hAnsi="Times New Roman"/>
          <w:sz w:val="28"/>
          <w:szCs w:val="28"/>
        </w:rPr>
        <w:t xml:space="preserve">       3</w:t>
      </w:r>
      <w:r w:rsidR="00D07334">
        <w:rPr>
          <w:rFonts w:ascii="Times New Roman" w:hAnsi="Times New Roman"/>
          <w:sz w:val="28"/>
          <w:szCs w:val="28"/>
        </w:rPr>
        <w:t>.</w:t>
      </w:r>
      <w:r w:rsidR="00D07334" w:rsidRPr="00201451">
        <w:rPr>
          <w:rFonts w:ascii="Times New Roman" w:hAnsi="Times New Roman"/>
          <w:sz w:val="28"/>
          <w:szCs w:val="28"/>
        </w:rPr>
        <w:t xml:space="preserve">Постановление </w:t>
      </w:r>
      <w:r>
        <w:rPr>
          <w:rFonts w:ascii="Times New Roman" w:hAnsi="Times New Roman"/>
          <w:sz w:val="28"/>
          <w:szCs w:val="28"/>
        </w:rPr>
        <w:t xml:space="preserve">администрации </w:t>
      </w:r>
      <w:r w:rsidRPr="00936D0B">
        <w:rPr>
          <w:rFonts w:ascii="Times New Roman" w:hAnsi="Times New Roman"/>
          <w:sz w:val="28"/>
          <w:szCs w:val="28"/>
        </w:rPr>
        <w:t xml:space="preserve">  от </w:t>
      </w:r>
      <w:r>
        <w:rPr>
          <w:rFonts w:ascii="Times New Roman" w:hAnsi="Times New Roman"/>
          <w:sz w:val="28"/>
          <w:szCs w:val="28"/>
        </w:rPr>
        <w:t>04.02.2014 г</w:t>
      </w:r>
      <w:r w:rsidRPr="00936D0B">
        <w:rPr>
          <w:rFonts w:ascii="Times New Roman" w:hAnsi="Times New Roman"/>
          <w:sz w:val="28"/>
          <w:szCs w:val="28"/>
        </w:rPr>
        <w:t>. №1</w:t>
      </w:r>
      <w:r>
        <w:rPr>
          <w:rFonts w:ascii="Times New Roman" w:hAnsi="Times New Roman"/>
          <w:sz w:val="28"/>
          <w:szCs w:val="28"/>
        </w:rPr>
        <w:t>10</w:t>
      </w:r>
      <w:r w:rsidRPr="00936D0B">
        <w:rPr>
          <w:rFonts w:ascii="Times New Roman" w:hAnsi="Times New Roman"/>
          <w:sz w:val="28"/>
          <w:szCs w:val="28"/>
        </w:rPr>
        <w:t xml:space="preserve"> </w:t>
      </w:r>
      <w:r w:rsidR="00D07334" w:rsidRPr="00201451">
        <w:rPr>
          <w:rFonts w:ascii="Times New Roman" w:hAnsi="Times New Roman"/>
          <w:sz w:val="28"/>
          <w:szCs w:val="28"/>
        </w:rPr>
        <w:t xml:space="preserve">«О внесении изменений в </w:t>
      </w:r>
      <w:r w:rsidR="00D07334">
        <w:rPr>
          <w:rFonts w:ascii="Times New Roman" w:hAnsi="Times New Roman"/>
          <w:sz w:val="28"/>
          <w:szCs w:val="28"/>
        </w:rPr>
        <w:t xml:space="preserve">Положение о ведении </w:t>
      </w:r>
      <w:r w:rsidR="00D07334" w:rsidRPr="00936D0B">
        <w:rPr>
          <w:rFonts w:ascii="Times New Roman" w:hAnsi="Times New Roman"/>
          <w:sz w:val="28"/>
          <w:szCs w:val="28"/>
        </w:rPr>
        <w:t xml:space="preserve">информационной системы обеспечения </w:t>
      </w:r>
      <w:r w:rsidR="00D07334" w:rsidRPr="00936D0B">
        <w:rPr>
          <w:rFonts w:ascii="Times New Roman" w:hAnsi="Times New Roman"/>
          <w:sz w:val="28"/>
          <w:szCs w:val="28"/>
        </w:rPr>
        <w:lastRenderedPageBreak/>
        <w:t>градостроительной деятельности</w:t>
      </w:r>
      <w:r w:rsidR="00D07334">
        <w:rPr>
          <w:rFonts w:ascii="Times New Roman" w:hAnsi="Times New Roman"/>
          <w:sz w:val="28"/>
          <w:szCs w:val="28"/>
        </w:rPr>
        <w:t xml:space="preserve"> на территории </w:t>
      </w:r>
      <w:proofErr w:type="spellStart"/>
      <w:r w:rsidR="00D07334">
        <w:rPr>
          <w:rFonts w:ascii="Times New Roman" w:hAnsi="Times New Roman"/>
          <w:sz w:val="28"/>
          <w:szCs w:val="28"/>
        </w:rPr>
        <w:t>Нижнеилимского</w:t>
      </w:r>
      <w:proofErr w:type="spellEnd"/>
      <w:r w:rsidR="00D07334">
        <w:rPr>
          <w:rFonts w:ascii="Times New Roman" w:hAnsi="Times New Roman"/>
          <w:sz w:val="28"/>
          <w:szCs w:val="28"/>
        </w:rPr>
        <w:t xml:space="preserve">  муниципального района, утвержденного </w:t>
      </w:r>
      <w:r w:rsidR="00D07334" w:rsidRPr="00936D0B">
        <w:rPr>
          <w:rFonts w:ascii="Times New Roman" w:hAnsi="Times New Roman"/>
          <w:sz w:val="28"/>
          <w:szCs w:val="28"/>
        </w:rPr>
        <w:t xml:space="preserve">постановлением администрации </w:t>
      </w:r>
      <w:proofErr w:type="spellStart"/>
      <w:r w:rsidR="00D07334" w:rsidRPr="00936D0B">
        <w:rPr>
          <w:rFonts w:ascii="Times New Roman" w:hAnsi="Times New Roman"/>
          <w:sz w:val="28"/>
          <w:szCs w:val="28"/>
        </w:rPr>
        <w:t>Нижнеилимског</w:t>
      </w:r>
      <w:r w:rsidR="00D07334">
        <w:rPr>
          <w:rFonts w:ascii="Times New Roman" w:hAnsi="Times New Roman"/>
          <w:sz w:val="28"/>
          <w:szCs w:val="28"/>
        </w:rPr>
        <w:t>о</w:t>
      </w:r>
      <w:proofErr w:type="spellEnd"/>
      <w:r w:rsidR="00D07334">
        <w:rPr>
          <w:rFonts w:ascii="Times New Roman" w:hAnsi="Times New Roman"/>
          <w:sz w:val="28"/>
          <w:szCs w:val="28"/>
        </w:rPr>
        <w:t xml:space="preserve"> муниципального района от 07.12.2009 г. №949</w:t>
      </w:r>
      <w:r>
        <w:rPr>
          <w:rFonts w:ascii="Times New Roman" w:hAnsi="Times New Roman"/>
          <w:sz w:val="28"/>
          <w:szCs w:val="28"/>
        </w:rPr>
        <w:t xml:space="preserve"> </w:t>
      </w:r>
      <w:r w:rsidR="00D07334" w:rsidRPr="00936D0B">
        <w:rPr>
          <w:rFonts w:ascii="Times New Roman" w:hAnsi="Times New Roman"/>
          <w:sz w:val="28"/>
          <w:szCs w:val="28"/>
        </w:rPr>
        <w:t>считать утратившим силу.</w:t>
      </w:r>
    </w:p>
    <w:p w:rsidR="000141FE" w:rsidRDefault="000141FE" w:rsidP="000141FE">
      <w:pPr>
        <w:spacing w:after="0" w:line="240" w:lineRule="auto"/>
        <w:jc w:val="both"/>
        <w:rPr>
          <w:rFonts w:ascii="Times New Roman" w:hAnsi="Times New Roman"/>
          <w:sz w:val="28"/>
          <w:szCs w:val="28"/>
        </w:rPr>
      </w:pPr>
      <w:r>
        <w:rPr>
          <w:rFonts w:ascii="Times New Roman" w:hAnsi="Times New Roman"/>
          <w:sz w:val="28"/>
          <w:szCs w:val="28"/>
        </w:rPr>
        <w:t xml:space="preserve">           5.</w:t>
      </w:r>
      <w:r w:rsidRPr="00201451">
        <w:rPr>
          <w:rFonts w:ascii="Times New Roman" w:hAnsi="Times New Roman"/>
          <w:sz w:val="28"/>
          <w:szCs w:val="28"/>
        </w:rPr>
        <w:t xml:space="preserve">Постановление </w:t>
      </w:r>
      <w:r w:rsidR="00166900">
        <w:rPr>
          <w:rFonts w:ascii="Times New Roman" w:hAnsi="Times New Roman"/>
          <w:sz w:val="28"/>
          <w:szCs w:val="28"/>
        </w:rPr>
        <w:t xml:space="preserve">администрации </w:t>
      </w:r>
      <w:r w:rsidR="00166900" w:rsidRPr="00936D0B">
        <w:rPr>
          <w:rFonts w:ascii="Times New Roman" w:hAnsi="Times New Roman"/>
          <w:sz w:val="28"/>
          <w:szCs w:val="28"/>
        </w:rPr>
        <w:t xml:space="preserve">от </w:t>
      </w:r>
      <w:r w:rsidR="00166900">
        <w:rPr>
          <w:rFonts w:ascii="Times New Roman" w:hAnsi="Times New Roman"/>
          <w:sz w:val="28"/>
          <w:szCs w:val="28"/>
        </w:rPr>
        <w:t>12.08.2015 г</w:t>
      </w:r>
      <w:r w:rsidR="00166900" w:rsidRPr="00936D0B">
        <w:rPr>
          <w:rFonts w:ascii="Times New Roman" w:hAnsi="Times New Roman"/>
          <w:sz w:val="28"/>
          <w:szCs w:val="28"/>
        </w:rPr>
        <w:t>. №</w:t>
      </w:r>
      <w:r w:rsidR="00166900">
        <w:rPr>
          <w:rFonts w:ascii="Times New Roman" w:hAnsi="Times New Roman"/>
          <w:sz w:val="28"/>
          <w:szCs w:val="28"/>
        </w:rPr>
        <w:t xml:space="preserve">966 </w:t>
      </w:r>
      <w:r w:rsidRPr="00201451">
        <w:rPr>
          <w:rFonts w:ascii="Times New Roman" w:hAnsi="Times New Roman"/>
          <w:sz w:val="28"/>
          <w:szCs w:val="28"/>
        </w:rPr>
        <w:t xml:space="preserve">«О внесении изменений в </w:t>
      </w:r>
      <w:r>
        <w:rPr>
          <w:rFonts w:ascii="Times New Roman" w:hAnsi="Times New Roman"/>
          <w:sz w:val="28"/>
          <w:szCs w:val="28"/>
        </w:rPr>
        <w:t xml:space="preserve">Положение о ведении </w:t>
      </w:r>
      <w:r w:rsidRPr="00936D0B">
        <w:rPr>
          <w:rFonts w:ascii="Times New Roman" w:hAnsi="Times New Roman"/>
          <w:sz w:val="28"/>
          <w:szCs w:val="28"/>
        </w:rPr>
        <w:t>информационной системы обеспечения градостроительной деятельности</w:t>
      </w:r>
      <w:r>
        <w:rPr>
          <w:rFonts w:ascii="Times New Roman" w:hAnsi="Times New Roman"/>
          <w:sz w:val="28"/>
          <w:szCs w:val="28"/>
        </w:rPr>
        <w:t xml:space="preserve"> на территории </w:t>
      </w:r>
      <w:proofErr w:type="spellStart"/>
      <w:r>
        <w:rPr>
          <w:rFonts w:ascii="Times New Roman" w:hAnsi="Times New Roman"/>
          <w:sz w:val="28"/>
          <w:szCs w:val="28"/>
        </w:rPr>
        <w:t>Нижнеилимского</w:t>
      </w:r>
      <w:proofErr w:type="spellEnd"/>
      <w:r>
        <w:rPr>
          <w:rFonts w:ascii="Times New Roman" w:hAnsi="Times New Roman"/>
          <w:sz w:val="28"/>
          <w:szCs w:val="28"/>
        </w:rPr>
        <w:t xml:space="preserve">  муниципального района, утвержденного </w:t>
      </w:r>
      <w:r w:rsidRPr="00936D0B">
        <w:rPr>
          <w:rFonts w:ascii="Times New Roman" w:hAnsi="Times New Roman"/>
          <w:sz w:val="28"/>
          <w:szCs w:val="28"/>
        </w:rPr>
        <w:t xml:space="preserve">постановлением администрации </w:t>
      </w:r>
      <w:proofErr w:type="spellStart"/>
      <w:r w:rsidRPr="00936D0B">
        <w:rPr>
          <w:rFonts w:ascii="Times New Roman" w:hAnsi="Times New Roman"/>
          <w:sz w:val="28"/>
          <w:szCs w:val="28"/>
        </w:rPr>
        <w:t>Нижнеилимског</w:t>
      </w:r>
      <w:r>
        <w:rPr>
          <w:rFonts w:ascii="Times New Roman" w:hAnsi="Times New Roman"/>
          <w:sz w:val="28"/>
          <w:szCs w:val="28"/>
        </w:rPr>
        <w:t>о</w:t>
      </w:r>
      <w:proofErr w:type="spellEnd"/>
      <w:r>
        <w:rPr>
          <w:rFonts w:ascii="Times New Roman" w:hAnsi="Times New Roman"/>
          <w:sz w:val="28"/>
          <w:szCs w:val="28"/>
        </w:rPr>
        <w:t xml:space="preserve"> муниципального района от 07.12.2009 г. №949</w:t>
      </w:r>
      <w:r w:rsidRPr="00936D0B">
        <w:rPr>
          <w:rFonts w:ascii="Times New Roman" w:hAnsi="Times New Roman"/>
          <w:sz w:val="28"/>
          <w:szCs w:val="28"/>
        </w:rPr>
        <w:t>»  считать утратившим силу.</w:t>
      </w:r>
      <w:r w:rsidRPr="000141FE">
        <w:rPr>
          <w:rFonts w:ascii="Times New Roman" w:hAnsi="Times New Roman"/>
          <w:sz w:val="28"/>
          <w:szCs w:val="28"/>
        </w:rPr>
        <w:t xml:space="preserve"> </w:t>
      </w:r>
      <w:r>
        <w:rPr>
          <w:rFonts w:ascii="Times New Roman" w:hAnsi="Times New Roman"/>
          <w:sz w:val="28"/>
          <w:szCs w:val="28"/>
        </w:rPr>
        <w:t xml:space="preserve">      </w:t>
      </w:r>
    </w:p>
    <w:p w:rsidR="000141FE" w:rsidRPr="00936D0B" w:rsidRDefault="000141FE" w:rsidP="000141FE">
      <w:pPr>
        <w:spacing w:after="0" w:line="240" w:lineRule="auto"/>
        <w:jc w:val="both"/>
        <w:rPr>
          <w:rFonts w:ascii="Times New Roman" w:hAnsi="Times New Roman"/>
          <w:sz w:val="28"/>
          <w:szCs w:val="28"/>
        </w:rPr>
      </w:pPr>
      <w:r>
        <w:rPr>
          <w:rFonts w:ascii="Times New Roman" w:hAnsi="Times New Roman"/>
          <w:sz w:val="28"/>
          <w:szCs w:val="28"/>
        </w:rPr>
        <w:t xml:space="preserve">          6.</w:t>
      </w:r>
      <w:r w:rsidRPr="00201451">
        <w:rPr>
          <w:rFonts w:ascii="Times New Roman" w:hAnsi="Times New Roman"/>
          <w:sz w:val="28"/>
          <w:szCs w:val="28"/>
        </w:rPr>
        <w:t xml:space="preserve">Постановление </w:t>
      </w:r>
      <w:r w:rsidR="00166900">
        <w:rPr>
          <w:rFonts w:ascii="Times New Roman" w:hAnsi="Times New Roman"/>
          <w:sz w:val="28"/>
          <w:szCs w:val="28"/>
        </w:rPr>
        <w:t xml:space="preserve">администрации </w:t>
      </w:r>
      <w:r w:rsidR="00166900" w:rsidRPr="00936D0B">
        <w:rPr>
          <w:rFonts w:ascii="Times New Roman" w:hAnsi="Times New Roman"/>
          <w:sz w:val="28"/>
          <w:szCs w:val="28"/>
        </w:rPr>
        <w:t xml:space="preserve">от </w:t>
      </w:r>
      <w:r w:rsidR="00166900">
        <w:rPr>
          <w:rFonts w:ascii="Times New Roman" w:hAnsi="Times New Roman"/>
          <w:sz w:val="28"/>
          <w:szCs w:val="28"/>
        </w:rPr>
        <w:t>06.02.2017 г. №56</w:t>
      </w:r>
      <w:r w:rsidR="00166900" w:rsidRPr="00936D0B">
        <w:rPr>
          <w:rFonts w:ascii="Times New Roman" w:hAnsi="Times New Roman"/>
          <w:sz w:val="28"/>
          <w:szCs w:val="28"/>
        </w:rPr>
        <w:t xml:space="preserve"> </w:t>
      </w:r>
      <w:r w:rsidRPr="00201451">
        <w:rPr>
          <w:rFonts w:ascii="Times New Roman" w:hAnsi="Times New Roman"/>
          <w:sz w:val="28"/>
          <w:szCs w:val="28"/>
        </w:rPr>
        <w:t xml:space="preserve">«О внесении изменений в </w:t>
      </w:r>
      <w:r>
        <w:rPr>
          <w:rFonts w:ascii="Times New Roman" w:hAnsi="Times New Roman"/>
          <w:sz w:val="28"/>
          <w:szCs w:val="28"/>
        </w:rPr>
        <w:t xml:space="preserve">Положение о ведении </w:t>
      </w:r>
      <w:r w:rsidRPr="00936D0B">
        <w:rPr>
          <w:rFonts w:ascii="Times New Roman" w:hAnsi="Times New Roman"/>
          <w:sz w:val="28"/>
          <w:szCs w:val="28"/>
        </w:rPr>
        <w:t>информационной системы обеспечения градостроительной деятельности</w:t>
      </w:r>
      <w:r>
        <w:rPr>
          <w:rFonts w:ascii="Times New Roman" w:hAnsi="Times New Roman"/>
          <w:sz w:val="28"/>
          <w:szCs w:val="28"/>
        </w:rPr>
        <w:t xml:space="preserve"> на территории </w:t>
      </w:r>
      <w:proofErr w:type="spellStart"/>
      <w:r>
        <w:rPr>
          <w:rFonts w:ascii="Times New Roman" w:hAnsi="Times New Roman"/>
          <w:sz w:val="28"/>
          <w:szCs w:val="28"/>
        </w:rPr>
        <w:t>Нижнеилимского</w:t>
      </w:r>
      <w:proofErr w:type="spellEnd"/>
      <w:r>
        <w:rPr>
          <w:rFonts w:ascii="Times New Roman" w:hAnsi="Times New Roman"/>
          <w:sz w:val="28"/>
          <w:szCs w:val="28"/>
        </w:rPr>
        <w:t xml:space="preserve">  муниципального района, утвержденного </w:t>
      </w:r>
      <w:r w:rsidRPr="00936D0B">
        <w:rPr>
          <w:rFonts w:ascii="Times New Roman" w:hAnsi="Times New Roman"/>
          <w:sz w:val="28"/>
          <w:szCs w:val="28"/>
        </w:rPr>
        <w:t xml:space="preserve">постановлением администрации </w:t>
      </w:r>
      <w:proofErr w:type="spellStart"/>
      <w:r w:rsidRPr="00936D0B">
        <w:rPr>
          <w:rFonts w:ascii="Times New Roman" w:hAnsi="Times New Roman"/>
          <w:sz w:val="28"/>
          <w:szCs w:val="28"/>
        </w:rPr>
        <w:t>Нижнеилимског</w:t>
      </w:r>
      <w:r>
        <w:rPr>
          <w:rFonts w:ascii="Times New Roman" w:hAnsi="Times New Roman"/>
          <w:sz w:val="28"/>
          <w:szCs w:val="28"/>
        </w:rPr>
        <w:t>о</w:t>
      </w:r>
      <w:proofErr w:type="spellEnd"/>
      <w:r>
        <w:rPr>
          <w:rFonts w:ascii="Times New Roman" w:hAnsi="Times New Roman"/>
          <w:sz w:val="28"/>
          <w:szCs w:val="28"/>
        </w:rPr>
        <w:t xml:space="preserve"> муниципального района от 07.12.2009 г. №949</w:t>
      </w:r>
      <w:r w:rsidRPr="00936D0B">
        <w:rPr>
          <w:rFonts w:ascii="Times New Roman" w:hAnsi="Times New Roman"/>
          <w:sz w:val="28"/>
          <w:szCs w:val="28"/>
        </w:rPr>
        <w:t>»  считать утратившим силу.</w:t>
      </w:r>
    </w:p>
    <w:p w:rsidR="002359FA" w:rsidRPr="002858B1" w:rsidRDefault="000141FE" w:rsidP="002359FA">
      <w:pPr>
        <w:spacing w:after="0" w:line="240" w:lineRule="auto"/>
        <w:jc w:val="both"/>
        <w:rPr>
          <w:rFonts w:ascii="Times New Roman" w:hAnsi="Times New Roman"/>
          <w:sz w:val="28"/>
          <w:szCs w:val="28"/>
        </w:rPr>
      </w:pPr>
      <w:r>
        <w:rPr>
          <w:rFonts w:ascii="Times New Roman" w:hAnsi="Times New Roman"/>
          <w:sz w:val="28"/>
          <w:szCs w:val="28"/>
        </w:rPr>
        <w:t xml:space="preserve">         7</w:t>
      </w:r>
      <w:r w:rsidR="002359FA" w:rsidRPr="002858B1">
        <w:rPr>
          <w:rFonts w:ascii="Times New Roman" w:hAnsi="Times New Roman"/>
          <w:sz w:val="28"/>
          <w:szCs w:val="28"/>
        </w:rPr>
        <w:t>.</w:t>
      </w:r>
      <w:proofErr w:type="gramStart"/>
      <w:r w:rsidR="002359FA" w:rsidRPr="001F7A76">
        <w:rPr>
          <w:rFonts w:ascii="Times New Roman" w:hAnsi="Times New Roman"/>
          <w:sz w:val="28"/>
          <w:szCs w:val="28"/>
        </w:rPr>
        <w:t>Контроль за</w:t>
      </w:r>
      <w:proofErr w:type="gramEnd"/>
      <w:r w:rsidR="002359FA" w:rsidRPr="001F7A76">
        <w:rPr>
          <w:rFonts w:ascii="Times New Roman" w:hAnsi="Times New Roman"/>
          <w:sz w:val="28"/>
          <w:szCs w:val="28"/>
        </w:rPr>
        <w:t xml:space="preserve"> исполнением </w:t>
      </w:r>
      <w:r w:rsidR="002359FA">
        <w:rPr>
          <w:rFonts w:ascii="Times New Roman" w:hAnsi="Times New Roman"/>
          <w:sz w:val="28"/>
          <w:szCs w:val="28"/>
        </w:rPr>
        <w:t>настоящего</w:t>
      </w:r>
      <w:r w:rsidR="002359FA" w:rsidRPr="001F7A76">
        <w:rPr>
          <w:rFonts w:ascii="Times New Roman" w:hAnsi="Times New Roman"/>
          <w:sz w:val="28"/>
          <w:szCs w:val="28"/>
        </w:rPr>
        <w:t xml:space="preserve"> постановления возложить на заместителя мэра </w:t>
      </w:r>
      <w:proofErr w:type="spellStart"/>
      <w:r w:rsidR="002359FA" w:rsidRPr="001F7A76">
        <w:rPr>
          <w:rFonts w:ascii="Times New Roman" w:hAnsi="Times New Roman"/>
          <w:sz w:val="28"/>
          <w:szCs w:val="28"/>
        </w:rPr>
        <w:t>Нижнеилимского</w:t>
      </w:r>
      <w:proofErr w:type="spellEnd"/>
      <w:r w:rsidR="002359FA">
        <w:rPr>
          <w:rFonts w:ascii="Times New Roman" w:hAnsi="Times New Roman"/>
          <w:sz w:val="28"/>
          <w:szCs w:val="28"/>
        </w:rPr>
        <w:t xml:space="preserve"> муниципального района</w:t>
      </w:r>
      <w:r w:rsidR="002359FA" w:rsidRPr="001F7A76">
        <w:rPr>
          <w:rFonts w:ascii="Times New Roman" w:hAnsi="Times New Roman"/>
          <w:sz w:val="28"/>
          <w:szCs w:val="28"/>
        </w:rPr>
        <w:t xml:space="preserve"> </w:t>
      </w:r>
      <w:r w:rsidR="002359FA">
        <w:rPr>
          <w:rFonts w:ascii="Times New Roman" w:hAnsi="Times New Roman"/>
          <w:sz w:val="28"/>
          <w:szCs w:val="28"/>
        </w:rPr>
        <w:t xml:space="preserve">по жилищной политике, градостроительству, энергетике, транспорту и связи  </w:t>
      </w:r>
      <w:proofErr w:type="spellStart"/>
      <w:r w:rsidR="002359FA">
        <w:rPr>
          <w:rFonts w:ascii="Times New Roman" w:hAnsi="Times New Roman"/>
          <w:sz w:val="28"/>
          <w:szCs w:val="28"/>
        </w:rPr>
        <w:t>Цвейгарта</w:t>
      </w:r>
      <w:proofErr w:type="spellEnd"/>
      <w:r w:rsidR="002359FA">
        <w:rPr>
          <w:rFonts w:ascii="Times New Roman" w:hAnsi="Times New Roman"/>
          <w:sz w:val="28"/>
          <w:szCs w:val="28"/>
        </w:rPr>
        <w:t xml:space="preserve"> В.В.</w:t>
      </w:r>
    </w:p>
    <w:p w:rsidR="002359FA" w:rsidRDefault="002359FA" w:rsidP="002359FA">
      <w:pPr>
        <w:pStyle w:val="a9"/>
        <w:ind w:left="0"/>
        <w:jc w:val="left"/>
        <w:rPr>
          <w:szCs w:val="28"/>
        </w:rPr>
      </w:pPr>
    </w:p>
    <w:p w:rsidR="000223ED" w:rsidRDefault="000223ED" w:rsidP="002359FA">
      <w:pPr>
        <w:spacing w:after="0" w:line="240" w:lineRule="auto"/>
        <w:jc w:val="both"/>
        <w:rPr>
          <w:rFonts w:ascii="Times New Roman" w:hAnsi="Times New Roman"/>
          <w:b/>
          <w:sz w:val="28"/>
          <w:szCs w:val="28"/>
        </w:rPr>
      </w:pPr>
    </w:p>
    <w:p w:rsidR="000223ED" w:rsidRDefault="000223ED" w:rsidP="00B117A2">
      <w:pPr>
        <w:tabs>
          <w:tab w:val="left" w:pos="3180"/>
        </w:tabs>
        <w:spacing w:after="0" w:line="240" w:lineRule="auto"/>
        <w:jc w:val="both"/>
        <w:rPr>
          <w:rFonts w:ascii="Times New Roman" w:hAnsi="Times New Roman"/>
          <w:b/>
          <w:sz w:val="28"/>
          <w:szCs w:val="28"/>
        </w:rPr>
      </w:pPr>
    </w:p>
    <w:p w:rsidR="000223ED" w:rsidRDefault="000223ED" w:rsidP="00B117A2">
      <w:pPr>
        <w:tabs>
          <w:tab w:val="left" w:pos="3180"/>
        </w:tabs>
        <w:spacing w:after="0" w:line="240" w:lineRule="auto"/>
        <w:jc w:val="both"/>
        <w:rPr>
          <w:rFonts w:ascii="Times New Roman" w:hAnsi="Times New Roman"/>
          <w:b/>
          <w:sz w:val="28"/>
          <w:szCs w:val="28"/>
        </w:rPr>
      </w:pPr>
    </w:p>
    <w:p w:rsidR="000223ED" w:rsidRPr="00D139AF" w:rsidRDefault="000223ED" w:rsidP="00B117A2">
      <w:pPr>
        <w:tabs>
          <w:tab w:val="left" w:pos="3180"/>
        </w:tabs>
        <w:spacing w:after="0" w:line="240" w:lineRule="auto"/>
        <w:jc w:val="both"/>
        <w:rPr>
          <w:rFonts w:ascii="Times New Roman" w:hAnsi="Times New Roman"/>
          <w:sz w:val="28"/>
          <w:szCs w:val="28"/>
        </w:rPr>
      </w:pPr>
      <w:r w:rsidRPr="00D139AF">
        <w:rPr>
          <w:rFonts w:ascii="Times New Roman" w:hAnsi="Times New Roman"/>
          <w:sz w:val="28"/>
          <w:szCs w:val="28"/>
        </w:rPr>
        <w:t xml:space="preserve">Мэр района                                                                                    </w:t>
      </w:r>
      <w:r w:rsidR="00A1208E">
        <w:rPr>
          <w:rFonts w:ascii="Times New Roman" w:hAnsi="Times New Roman"/>
          <w:sz w:val="28"/>
          <w:szCs w:val="28"/>
        </w:rPr>
        <w:t>М.С. Романов</w:t>
      </w:r>
      <w:r w:rsidRPr="00D139AF">
        <w:rPr>
          <w:rFonts w:ascii="Times New Roman" w:hAnsi="Times New Roman"/>
          <w:sz w:val="28"/>
          <w:szCs w:val="28"/>
        </w:rPr>
        <w:t xml:space="preserve">          </w:t>
      </w:r>
    </w:p>
    <w:p w:rsidR="000223ED" w:rsidRPr="00D139AF" w:rsidRDefault="000223ED" w:rsidP="00B117A2">
      <w:pPr>
        <w:tabs>
          <w:tab w:val="left" w:pos="400"/>
          <w:tab w:val="left" w:pos="3220"/>
        </w:tabs>
        <w:spacing w:after="0" w:line="240" w:lineRule="auto"/>
        <w:rPr>
          <w:rFonts w:ascii="Times New Roman" w:hAnsi="Times New Roman"/>
          <w:sz w:val="23"/>
          <w:szCs w:val="23"/>
        </w:rPr>
      </w:pPr>
    </w:p>
    <w:p w:rsidR="000223ED" w:rsidRDefault="000223ED" w:rsidP="00B117A2">
      <w:pPr>
        <w:tabs>
          <w:tab w:val="left" w:pos="400"/>
          <w:tab w:val="left" w:pos="3220"/>
        </w:tabs>
        <w:spacing w:after="0" w:line="240" w:lineRule="auto"/>
        <w:rPr>
          <w:rFonts w:ascii="Times New Roman" w:hAnsi="Times New Roman"/>
          <w:sz w:val="23"/>
          <w:szCs w:val="23"/>
        </w:rPr>
      </w:pPr>
    </w:p>
    <w:p w:rsidR="000223ED" w:rsidRDefault="000223ED" w:rsidP="00B117A2">
      <w:pPr>
        <w:tabs>
          <w:tab w:val="left" w:pos="400"/>
          <w:tab w:val="left" w:pos="3220"/>
        </w:tabs>
        <w:spacing w:after="0" w:line="240" w:lineRule="auto"/>
        <w:rPr>
          <w:rFonts w:ascii="Times New Roman" w:hAnsi="Times New Roman"/>
          <w:sz w:val="23"/>
          <w:szCs w:val="23"/>
        </w:rPr>
      </w:pPr>
    </w:p>
    <w:p w:rsidR="000223ED" w:rsidRDefault="000223ED" w:rsidP="00B117A2">
      <w:pPr>
        <w:tabs>
          <w:tab w:val="left" w:pos="400"/>
          <w:tab w:val="left" w:pos="3220"/>
        </w:tabs>
        <w:spacing w:after="0" w:line="240" w:lineRule="auto"/>
        <w:rPr>
          <w:rFonts w:ascii="Times New Roman" w:hAnsi="Times New Roman"/>
          <w:sz w:val="23"/>
          <w:szCs w:val="23"/>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2359FA" w:rsidRDefault="002359FA" w:rsidP="00B117A2">
      <w:pPr>
        <w:tabs>
          <w:tab w:val="left" w:pos="400"/>
          <w:tab w:val="left" w:pos="3220"/>
        </w:tabs>
        <w:spacing w:after="0" w:line="240" w:lineRule="auto"/>
        <w:rPr>
          <w:rFonts w:ascii="Times New Roman" w:hAnsi="Times New Roman"/>
          <w:sz w:val="20"/>
          <w:szCs w:val="20"/>
        </w:rPr>
      </w:pPr>
    </w:p>
    <w:p w:rsidR="00557DB5" w:rsidRDefault="000223ED" w:rsidP="00B117A2">
      <w:pPr>
        <w:tabs>
          <w:tab w:val="left" w:pos="400"/>
          <w:tab w:val="left" w:pos="3220"/>
        </w:tabs>
        <w:spacing w:after="0" w:line="240" w:lineRule="auto"/>
        <w:rPr>
          <w:rFonts w:ascii="Times New Roman" w:hAnsi="Times New Roman"/>
          <w:sz w:val="20"/>
          <w:szCs w:val="20"/>
        </w:rPr>
      </w:pPr>
      <w:r w:rsidRPr="008811D0">
        <w:rPr>
          <w:rFonts w:ascii="Times New Roman" w:hAnsi="Times New Roman"/>
          <w:sz w:val="20"/>
          <w:szCs w:val="20"/>
        </w:rPr>
        <w:t xml:space="preserve">Рассылка: в дело, </w:t>
      </w:r>
      <w:r w:rsidR="00DB6804">
        <w:rPr>
          <w:rFonts w:ascii="Times New Roman" w:hAnsi="Times New Roman"/>
          <w:sz w:val="20"/>
          <w:szCs w:val="20"/>
        </w:rPr>
        <w:t xml:space="preserve">отдел </w:t>
      </w:r>
      <w:r w:rsidRPr="008811D0">
        <w:rPr>
          <w:rFonts w:ascii="Times New Roman" w:hAnsi="Times New Roman"/>
          <w:sz w:val="20"/>
          <w:szCs w:val="20"/>
        </w:rPr>
        <w:t>архитектуры</w:t>
      </w:r>
      <w:r w:rsidR="00DB6804">
        <w:rPr>
          <w:rFonts w:ascii="Times New Roman" w:hAnsi="Times New Roman"/>
          <w:sz w:val="20"/>
          <w:szCs w:val="20"/>
        </w:rPr>
        <w:t xml:space="preserve"> и градостроительства -2</w:t>
      </w:r>
    </w:p>
    <w:p w:rsidR="000223ED" w:rsidRDefault="00116CBC" w:rsidP="00B117A2">
      <w:pPr>
        <w:tabs>
          <w:tab w:val="left" w:pos="400"/>
          <w:tab w:val="left" w:pos="3220"/>
        </w:tabs>
        <w:spacing w:after="0" w:line="240" w:lineRule="auto"/>
        <w:rPr>
          <w:rFonts w:ascii="Times New Roman" w:hAnsi="Times New Roman"/>
          <w:sz w:val="20"/>
          <w:szCs w:val="20"/>
        </w:rPr>
      </w:pPr>
      <w:proofErr w:type="spellStart"/>
      <w:r w:rsidRPr="008811D0">
        <w:rPr>
          <w:rFonts w:ascii="Times New Roman" w:hAnsi="Times New Roman"/>
          <w:sz w:val="20"/>
          <w:szCs w:val="20"/>
        </w:rPr>
        <w:t>Слободчи</w:t>
      </w:r>
      <w:r w:rsidR="000223ED" w:rsidRPr="008811D0">
        <w:rPr>
          <w:rFonts w:ascii="Times New Roman" w:hAnsi="Times New Roman"/>
          <w:sz w:val="20"/>
          <w:szCs w:val="20"/>
        </w:rPr>
        <w:t>кова</w:t>
      </w:r>
      <w:proofErr w:type="spellEnd"/>
      <w:r w:rsidR="000223ED" w:rsidRPr="008811D0">
        <w:rPr>
          <w:rFonts w:ascii="Times New Roman" w:hAnsi="Times New Roman"/>
          <w:sz w:val="20"/>
          <w:szCs w:val="20"/>
        </w:rPr>
        <w:t xml:space="preserve"> Л.Д. 30652</w:t>
      </w:r>
    </w:p>
    <w:p w:rsidR="00B07693" w:rsidRDefault="00B07693" w:rsidP="00B117A2">
      <w:pPr>
        <w:tabs>
          <w:tab w:val="left" w:pos="400"/>
          <w:tab w:val="left" w:pos="3220"/>
        </w:tabs>
        <w:spacing w:after="0" w:line="240" w:lineRule="auto"/>
        <w:rPr>
          <w:rFonts w:ascii="Times New Roman" w:hAnsi="Times New Roman"/>
          <w:sz w:val="20"/>
          <w:szCs w:val="20"/>
        </w:rPr>
      </w:pPr>
    </w:p>
    <w:p w:rsidR="00B07693" w:rsidRDefault="00B07693" w:rsidP="00B117A2">
      <w:pPr>
        <w:tabs>
          <w:tab w:val="left" w:pos="400"/>
          <w:tab w:val="left" w:pos="3220"/>
        </w:tabs>
        <w:spacing w:after="0" w:line="240" w:lineRule="auto"/>
        <w:rPr>
          <w:rFonts w:ascii="Times New Roman" w:hAnsi="Times New Roman"/>
          <w:sz w:val="20"/>
          <w:szCs w:val="20"/>
        </w:rPr>
      </w:pPr>
    </w:p>
    <w:p w:rsidR="00B07693" w:rsidRPr="009B0396" w:rsidRDefault="00B07693" w:rsidP="00B07693">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                                                                                                                                           </w:t>
      </w:r>
      <w:r w:rsidRPr="009B0396">
        <w:rPr>
          <w:rFonts w:ascii="Times New Roman" w:hAnsi="Times New Roman" w:cs="Times New Roman"/>
          <w:b w:val="0"/>
          <w:sz w:val="24"/>
          <w:szCs w:val="24"/>
        </w:rPr>
        <w:t>Приложение</w:t>
      </w:r>
    </w:p>
    <w:p w:rsidR="00B07693" w:rsidRDefault="00B07693" w:rsidP="00B07693">
      <w:pPr>
        <w:pStyle w:val="ConsTitle"/>
        <w:widowControl/>
        <w:ind w:right="0"/>
        <w:jc w:val="right"/>
        <w:rPr>
          <w:rFonts w:ascii="Times New Roman" w:hAnsi="Times New Roman" w:cs="Times New Roman"/>
          <w:b w:val="0"/>
          <w:sz w:val="24"/>
          <w:szCs w:val="24"/>
        </w:rPr>
      </w:pPr>
      <w:r w:rsidRPr="009B0396">
        <w:rPr>
          <w:rFonts w:ascii="Times New Roman" w:hAnsi="Times New Roman" w:cs="Times New Roman"/>
          <w:b w:val="0"/>
          <w:sz w:val="24"/>
          <w:szCs w:val="24"/>
        </w:rPr>
        <w:lastRenderedPageBreak/>
        <w:t xml:space="preserve">к постановлению </w:t>
      </w:r>
      <w:r>
        <w:rPr>
          <w:rFonts w:ascii="Times New Roman" w:hAnsi="Times New Roman" w:cs="Times New Roman"/>
          <w:b w:val="0"/>
          <w:sz w:val="24"/>
          <w:szCs w:val="24"/>
        </w:rPr>
        <w:t>администрации</w:t>
      </w:r>
    </w:p>
    <w:p w:rsidR="00B07693" w:rsidRPr="009B0396" w:rsidRDefault="00B07693" w:rsidP="00B07693">
      <w:pPr>
        <w:pStyle w:val="ConsTitle"/>
        <w:widowControl/>
        <w:tabs>
          <w:tab w:val="left" w:pos="5445"/>
          <w:tab w:val="right" w:pos="9638"/>
        </w:tabs>
        <w:ind w:right="0"/>
        <w:jc w:val="right"/>
        <w:rPr>
          <w:rFonts w:ascii="Times New Roman" w:hAnsi="Times New Roman" w:cs="Times New Roman"/>
          <w:b w:val="0"/>
          <w:sz w:val="24"/>
          <w:szCs w:val="24"/>
        </w:rPr>
      </w:pPr>
      <w:proofErr w:type="spellStart"/>
      <w:r>
        <w:rPr>
          <w:rFonts w:ascii="Times New Roman" w:hAnsi="Times New Roman" w:cs="Times New Roman"/>
          <w:b w:val="0"/>
          <w:sz w:val="24"/>
          <w:szCs w:val="24"/>
        </w:rPr>
        <w:t>Нижнеилимского</w:t>
      </w:r>
      <w:proofErr w:type="spellEnd"/>
      <w:r>
        <w:rPr>
          <w:rFonts w:ascii="Times New Roman" w:hAnsi="Times New Roman" w:cs="Times New Roman"/>
          <w:b w:val="0"/>
          <w:sz w:val="24"/>
          <w:szCs w:val="24"/>
        </w:rPr>
        <w:t xml:space="preserve"> муниципального района</w:t>
      </w:r>
    </w:p>
    <w:p w:rsidR="00B07693" w:rsidRPr="00DC0BD9" w:rsidRDefault="00B07693" w:rsidP="00B07693">
      <w:pPr>
        <w:pStyle w:val="ConsTitle"/>
        <w:widowControl/>
        <w:ind w:right="0"/>
        <w:jc w:val="right"/>
        <w:rPr>
          <w:rFonts w:ascii="Times New Roman" w:hAnsi="Times New Roman" w:cs="Times New Roman"/>
          <w:b w:val="0"/>
          <w:sz w:val="24"/>
          <w:szCs w:val="24"/>
          <w:u w:val="single"/>
        </w:rPr>
      </w:pPr>
      <w:r w:rsidRPr="00DC0BD9">
        <w:rPr>
          <w:rFonts w:ascii="Times New Roman" w:hAnsi="Times New Roman" w:cs="Times New Roman"/>
          <w:b w:val="0"/>
          <w:sz w:val="24"/>
          <w:szCs w:val="24"/>
          <w:u w:val="single"/>
        </w:rPr>
        <w:t xml:space="preserve">От  </w:t>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r>
      <w:r w:rsidRPr="00DC0BD9">
        <w:rPr>
          <w:rFonts w:ascii="Times New Roman" w:hAnsi="Times New Roman" w:cs="Times New Roman"/>
          <w:b w:val="0"/>
          <w:sz w:val="24"/>
          <w:szCs w:val="24"/>
          <w:u w:val="single"/>
        </w:rPr>
        <w:softHyphen/>
        <w:t xml:space="preserve">14.02.2019 г.№157      </w:t>
      </w:r>
    </w:p>
    <w:p w:rsidR="00B07693" w:rsidRDefault="00B07693" w:rsidP="00B07693">
      <w:pPr>
        <w:pStyle w:val="ConsTitle"/>
        <w:widowControl/>
        <w:ind w:right="0"/>
        <w:jc w:val="right"/>
        <w:rPr>
          <w:rFonts w:ascii="Times New Roman" w:hAnsi="Times New Roman" w:cs="Times New Roman"/>
          <w:b w:val="0"/>
          <w:sz w:val="24"/>
          <w:szCs w:val="24"/>
        </w:rPr>
      </w:pPr>
    </w:p>
    <w:p w:rsidR="00B07693" w:rsidRDefault="00B07693" w:rsidP="00B07693">
      <w:pPr>
        <w:pStyle w:val="ConsTitle"/>
        <w:widowControl/>
        <w:ind w:right="0"/>
        <w:jc w:val="right"/>
        <w:rPr>
          <w:rFonts w:ascii="Times New Roman" w:hAnsi="Times New Roman" w:cs="Times New Roman"/>
          <w:b w:val="0"/>
          <w:sz w:val="24"/>
          <w:szCs w:val="24"/>
        </w:rPr>
      </w:pPr>
      <w:r>
        <w:rPr>
          <w:rFonts w:ascii="Times New Roman" w:hAnsi="Times New Roman" w:cs="Times New Roman"/>
          <w:b w:val="0"/>
          <w:sz w:val="24"/>
          <w:szCs w:val="24"/>
        </w:rPr>
        <w:t xml:space="preserve">          </w:t>
      </w:r>
    </w:p>
    <w:p w:rsidR="00B07693" w:rsidRPr="005467DE" w:rsidRDefault="00B07693" w:rsidP="00B07693">
      <w:pPr>
        <w:pStyle w:val="ConsTitle"/>
        <w:widowControl/>
        <w:ind w:right="0"/>
        <w:jc w:val="center"/>
        <w:rPr>
          <w:rFonts w:ascii="Times New Roman" w:hAnsi="Times New Roman" w:cs="Times New Roman"/>
          <w:b w:val="0"/>
          <w:sz w:val="24"/>
          <w:szCs w:val="24"/>
        </w:rPr>
      </w:pPr>
      <w:r w:rsidRPr="0000405F">
        <w:rPr>
          <w:rFonts w:ascii="Times New Roman" w:hAnsi="Times New Roman" w:cs="Times New Roman"/>
          <w:sz w:val="28"/>
          <w:szCs w:val="28"/>
        </w:rPr>
        <w:t>ПОЛОЖЕ</w:t>
      </w:r>
      <w:r>
        <w:rPr>
          <w:rFonts w:ascii="Times New Roman" w:hAnsi="Times New Roman" w:cs="Times New Roman"/>
          <w:sz w:val="28"/>
          <w:szCs w:val="28"/>
        </w:rPr>
        <w:t>НИЕ</w:t>
      </w:r>
    </w:p>
    <w:p w:rsidR="00B07693" w:rsidRDefault="00B07693" w:rsidP="00B07693">
      <w:pPr>
        <w:pStyle w:val="ConsTitle"/>
        <w:widowControl/>
        <w:ind w:right="0"/>
        <w:jc w:val="center"/>
        <w:rPr>
          <w:rFonts w:ascii="Times New Roman" w:hAnsi="Times New Roman" w:cs="Times New Roman"/>
          <w:sz w:val="28"/>
          <w:szCs w:val="28"/>
        </w:rPr>
      </w:pPr>
      <w:r w:rsidRPr="007C380B">
        <w:rPr>
          <w:rFonts w:ascii="Times New Roman" w:hAnsi="Times New Roman" w:cs="Times New Roman"/>
          <w:sz w:val="28"/>
          <w:szCs w:val="28"/>
        </w:rPr>
        <w:t xml:space="preserve">о ведении  </w:t>
      </w:r>
      <w:r>
        <w:rPr>
          <w:rFonts w:ascii="Times New Roman" w:hAnsi="Times New Roman" w:cs="Times New Roman"/>
          <w:sz w:val="28"/>
          <w:szCs w:val="28"/>
        </w:rPr>
        <w:t xml:space="preserve">государственной </w:t>
      </w:r>
      <w:r w:rsidRPr="007C380B">
        <w:rPr>
          <w:rFonts w:ascii="Times New Roman" w:hAnsi="Times New Roman" w:cs="Times New Roman"/>
          <w:sz w:val="28"/>
          <w:szCs w:val="28"/>
        </w:rPr>
        <w:t xml:space="preserve">информационной системы обеспечения градостроительной деятельности на территории </w:t>
      </w:r>
      <w:proofErr w:type="spellStart"/>
      <w:r w:rsidRPr="007C380B">
        <w:rPr>
          <w:rFonts w:ascii="Times New Roman" w:hAnsi="Times New Roman" w:cs="Times New Roman"/>
          <w:sz w:val="28"/>
          <w:szCs w:val="28"/>
        </w:rPr>
        <w:t>Нижнеилимского</w:t>
      </w:r>
      <w:proofErr w:type="spellEnd"/>
      <w:r w:rsidRPr="007C380B">
        <w:rPr>
          <w:rFonts w:ascii="Times New Roman" w:hAnsi="Times New Roman" w:cs="Times New Roman"/>
          <w:sz w:val="28"/>
          <w:szCs w:val="28"/>
        </w:rPr>
        <w:t xml:space="preserve"> муниципального райо</w:t>
      </w:r>
      <w:r>
        <w:rPr>
          <w:rFonts w:ascii="Times New Roman" w:hAnsi="Times New Roman" w:cs="Times New Roman"/>
          <w:sz w:val="28"/>
          <w:szCs w:val="28"/>
        </w:rPr>
        <w:t>на.</w:t>
      </w:r>
    </w:p>
    <w:p w:rsidR="00B07693" w:rsidRDefault="00B07693" w:rsidP="00B07693">
      <w:pPr>
        <w:pStyle w:val="ConsTitle"/>
        <w:widowControl/>
        <w:ind w:right="0"/>
        <w:jc w:val="center"/>
        <w:rPr>
          <w:rFonts w:ascii="Times New Roman" w:hAnsi="Times New Roman" w:cs="Times New Roman"/>
          <w:sz w:val="28"/>
          <w:szCs w:val="28"/>
        </w:rPr>
      </w:pPr>
    </w:p>
    <w:p w:rsidR="00B07693" w:rsidRPr="005C1F46" w:rsidRDefault="00B07693" w:rsidP="00B07693">
      <w:pPr>
        <w:pStyle w:val="ConsTitle"/>
        <w:widowControl/>
        <w:ind w:right="0"/>
        <w:jc w:val="center"/>
        <w:rPr>
          <w:rFonts w:ascii="Times New Roman" w:hAnsi="Times New Roman" w:cs="Times New Roman"/>
          <w:sz w:val="28"/>
          <w:szCs w:val="28"/>
        </w:rPr>
      </w:pPr>
      <w:r w:rsidRPr="007C380B">
        <w:rPr>
          <w:rFonts w:ascii="Times New Roman" w:hAnsi="Times New Roman" w:cs="Times New Roman"/>
          <w:b w:val="0"/>
          <w:sz w:val="28"/>
          <w:szCs w:val="28"/>
        </w:rPr>
        <w:t>1. Общие положения</w:t>
      </w:r>
    </w:p>
    <w:p w:rsidR="00B07693" w:rsidRPr="007C380B" w:rsidRDefault="00B07693" w:rsidP="00B07693">
      <w:pPr>
        <w:pStyle w:val="ConsNonformat"/>
        <w:widowControl/>
        <w:ind w:right="0"/>
        <w:rPr>
          <w:rFonts w:ascii="Tahoma" w:hAnsi="Tahoma" w:cs="Tahoma"/>
          <w:sz w:val="28"/>
          <w:szCs w:val="28"/>
        </w:rPr>
      </w:pPr>
    </w:p>
    <w:p w:rsidR="00B07693" w:rsidRPr="007C380B" w:rsidRDefault="00B07693" w:rsidP="00B07693">
      <w:pPr>
        <w:pStyle w:val="ConsNormal"/>
        <w:widowControl/>
        <w:tabs>
          <w:tab w:val="left" w:pos="1640"/>
        </w:tabs>
        <w:ind w:right="0" w:firstLine="851"/>
        <w:jc w:val="both"/>
        <w:rPr>
          <w:rFonts w:ascii="Times New Roman" w:hAnsi="Times New Roman" w:cs="Times New Roman"/>
          <w:sz w:val="28"/>
          <w:szCs w:val="28"/>
        </w:rPr>
      </w:pPr>
      <w:r w:rsidRPr="007C380B">
        <w:rPr>
          <w:rFonts w:ascii="Times New Roman" w:hAnsi="Times New Roman" w:cs="Times New Roman"/>
          <w:sz w:val="28"/>
          <w:szCs w:val="28"/>
        </w:rPr>
        <w:t xml:space="preserve">1.1. </w:t>
      </w:r>
      <w:proofErr w:type="gramStart"/>
      <w:r w:rsidRPr="007C380B">
        <w:rPr>
          <w:rFonts w:ascii="Times New Roman" w:hAnsi="Times New Roman" w:cs="Times New Roman"/>
          <w:sz w:val="28"/>
          <w:szCs w:val="28"/>
        </w:rPr>
        <w:t xml:space="preserve">Положение о ведении </w:t>
      </w:r>
      <w:r>
        <w:rPr>
          <w:rFonts w:ascii="Times New Roman" w:hAnsi="Times New Roman" w:cs="Times New Roman"/>
          <w:sz w:val="28"/>
          <w:szCs w:val="28"/>
        </w:rPr>
        <w:t xml:space="preserve">государственной </w:t>
      </w:r>
      <w:r w:rsidRPr="007C380B">
        <w:rPr>
          <w:rFonts w:ascii="Times New Roman" w:hAnsi="Times New Roman" w:cs="Times New Roman"/>
          <w:sz w:val="28"/>
          <w:szCs w:val="28"/>
        </w:rPr>
        <w:t xml:space="preserve">информационной системы обеспечения градостроительной деятельности </w:t>
      </w:r>
      <w:r>
        <w:rPr>
          <w:rFonts w:ascii="Times New Roman" w:hAnsi="Times New Roman" w:cs="Times New Roman"/>
          <w:sz w:val="28"/>
          <w:szCs w:val="28"/>
        </w:rPr>
        <w:t xml:space="preserve">на территории </w:t>
      </w:r>
      <w:proofErr w:type="spellStart"/>
      <w:r w:rsidRPr="007C380B">
        <w:rPr>
          <w:rFonts w:ascii="Times New Roman" w:hAnsi="Times New Roman" w:cs="Times New Roman"/>
          <w:sz w:val="28"/>
          <w:szCs w:val="28"/>
        </w:rPr>
        <w:t>Нижнеилимского</w:t>
      </w:r>
      <w:proofErr w:type="spellEnd"/>
      <w:r w:rsidRPr="007C380B">
        <w:rPr>
          <w:rFonts w:ascii="Times New Roman" w:hAnsi="Times New Roman" w:cs="Times New Roman"/>
          <w:sz w:val="28"/>
          <w:szCs w:val="28"/>
        </w:rPr>
        <w:t xml:space="preserve"> муниципального района (далее - Положение) разработано в соответствии со статьями 56 и 57 Градостроительного кодекса Российской Федерации, постановлением Правительства Российской Федерации от 09.06.2006 № 363 «Об информационном обеспечении градостроительной деятельности»,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roofErr w:type="gramEnd"/>
    </w:p>
    <w:p w:rsidR="00B07693" w:rsidRPr="007C380B" w:rsidRDefault="00B07693" w:rsidP="00B07693">
      <w:pPr>
        <w:pStyle w:val="a4"/>
        <w:spacing w:before="0" w:beforeAutospacing="0" w:after="0" w:afterAutospacing="0"/>
        <w:ind w:firstLine="851"/>
        <w:jc w:val="both"/>
        <w:rPr>
          <w:sz w:val="28"/>
          <w:szCs w:val="28"/>
        </w:rPr>
      </w:pPr>
      <w:r w:rsidRPr="007C380B">
        <w:rPr>
          <w:sz w:val="28"/>
          <w:szCs w:val="28"/>
        </w:rPr>
        <w:t xml:space="preserve"> 1.2. Положение определяет структуру, порядок формирования и ведения </w:t>
      </w:r>
      <w:r>
        <w:rPr>
          <w:sz w:val="28"/>
          <w:szCs w:val="28"/>
        </w:rPr>
        <w:t xml:space="preserve">государственной </w:t>
      </w:r>
      <w:r w:rsidRPr="007C380B">
        <w:rPr>
          <w:sz w:val="28"/>
          <w:szCs w:val="28"/>
        </w:rPr>
        <w:t xml:space="preserve">информационной системы обеспечения градостроительной деятельности  на территории </w:t>
      </w:r>
      <w:proofErr w:type="spellStart"/>
      <w:r w:rsidRPr="007C380B">
        <w:rPr>
          <w:sz w:val="28"/>
          <w:szCs w:val="28"/>
        </w:rPr>
        <w:t>Нижнеилимского</w:t>
      </w:r>
      <w:proofErr w:type="spellEnd"/>
      <w:r w:rsidRPr="007C380B">
        <w:rPr>
          <w:sz w:val="28"/>
          <w:szCs w:val="28"/>
        </w:rPr>
        <w:t xml:space="preserve"> муниципального района</w:t>
      </w:r>
      <w:r>
        <w:rPr>
          <w:sz w:val="28"/>
          <w:szCs w:val="28"/>
        </w:rPr>
        <w:t xml:space="preserve"> (дале</w:t>
      </w:r>
      <w:proofErr w:type="gramStart"/>
      <w:r>
        <w:rPr>
          <w:sz w:val="28"/>
          <w:szCs w:val="28"/>
        </w:rPr>
        <w:t>е-</w:t>
      </w:r>
      <w:proofErr w:type="gramEnd"/>
      <w:r>
        <w:rPr>
          <w:sz w:val="28"/>
          <w:szCs w:val="28"/>
        </w:rPr>
        <w:t xml:space="preserve"> ГИС ОГД)</w:t>
      </w:r>
      <w:r w:rsidRPr="007C380B">
        <w:rPr>
          <w:sz w:val="28"/>
          <w:szCs w:val="28"/>
        </w:rPr>
        <w:t xml:space="preserve"> , а также порядок представления сведений, содержащихся в </w:t>
      </w:r>
      <w:r>
        <w:rPr>
          <w:sz w:val="28"/>
          <w:szCs w:val="28"/>
        </w:rPr>
        <w:t>Г</w:t>
      </w:r>
      <w:r w:rsidRPr="007C380B">
        <w:rPr>
          <w:sz w:val="28"/>
          <w:szCs w:val="28"/>
        </w:rPr>
        <w:t>ИС</w:t>
      </w:r>
      <w:r>
        <w:rPr>
          <w:sz w:val="28"/>
          <w:szCs w:val="28"/>
        </w:rPr>
        <w:t xml:space="preserve"> </w:t>
      </w:r>
      <w:r w:rsidRPr="007C380B">
        <w:rPr>
          <w:sz w:val="28"/>
          <w:szCs w:val="28"/>
        </w:rPr>
        <w:t>ОГД.</w:t>
      </w:r>
    </w:p>
    <w:p w:rsidR="00B07693" w:rsidRPr="00A92DD6" w:rsidRDefault="00B07693" w:rsidP="00B07693">
      <w:pPr>
        <w:spacing w:line="336" w:lineRule="atLeast"/>
        <w:jc w:val="both"/>
        <w:rPr>
          <w:color w:val="000000"/>
          <w:sz w:val="28"/>
          <w:szCs w:val="28"/>
        </w:rPr>
      </w:pPr>
      <w:r>
        <w:rPr>
          <w:sz w:val="28"/>
          <w:szCs w:val="28"/>
        </w:rPr>
        <w:t xml:space="preserve">            </w:t>
      </w:r>
      <w:r w:rsidRPr="007C380B">
        <w:rPr>
          <w:sz w:val="28"/>
          <w:szCs w:val="28"/>
        </w:rPr>
        <w:t>1</w:t>
      </w:r>
      <w:r>
        <w:rPr>
          <w:sz w:val="28"/>
          <w:szCs w:val="28"/>
        </w:rPr>
        <w:t xml:space="preserve">.3. ГИС ОГД </w:t>
      </w:r>
      <w:r w:rsidRPr="005075DE">
        <w:rPr>
          <w:rFonts w:ascii="Arial" w:hAnsi="Arial" w:cs="Arial"/>
          <w:color w:val="000000"/>
          <w:sz w:val="21"/>
          <w:szCs w:val="21"/>
        </w:rPr>
        <w:t xml:space="preserve">- </w:t>
      </w:r>
      <w:r>
        <w:rPr>
          <w:color w:val="000000"/>
          <w:sz w:val="28"/>
          <w:szCs w:val="28"/>
        </w:rPr>
        <w:t xml:space="preserve">создаваемая и эксплуатируемая </w:t>
      </w:r>
      <w:r w:rsidRPr="00A92DD6">
        <w:rPr>
          <w:color w:val="000000"/>
          <w:sz w:val="28"/>
          <w:szCs w:val="28"/>
        </w:rPr>
        <w:t xml:space="preserve"> в соответствии с требованиями </w:t>
      </w:r>
      <w:r>
        <w:rPr>
          <w:color w:val="000000"/>
          <w:sz w:val="28"/>
          <w:szCs w:val="28"/>
        </w:rPr>
        <w:t xml:space="preserve">Градостроительного  кодекса информационная система, содержащая </w:t>
      </w:r>
      <w:r w:rsidRPr="00A92DD6">
        <w:rPr>
          <w:color w:val="000000"/>
          <w:sz w:val="28"/>
          <w:szCs w:val="28"/>
        </w:rPr>
        <w:t xml:space="preserve">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B07693" w:rsidRPr="007C380B" w:rsidRDefault="00B07693" w:rsidP="00B07693">
      <w:pPr>
        <w:ind w:firstLine="851"/>
        <w:jc w:val="both"/>
        <w:rPr>
          <w:sz w:val="28"/>
          <w:szCs w:val="28"/>
        </w:rPr>
      </w:pPr>
      <w:r w:rsidRPr="007C380B">
        <w:rPr>
          <w:color w:val="333333"/>
          <w:sz w:val="28"/>
          <w:szCs w:val="28"/>
        </w:rPr>
        <w:t xml:space="preserve"> </w:t>
      </w:r>
      <w:r w:rsidRPr="007C380B">
        <w:rPr>
          <w:sz w:val="28"/>
          <w:szCs w:val="28"/>
        </w:rPr>
        <w:t xml:space="preserve">1.4. Общее руководство, контроль, координацию, методическое и программное обеспечение ведения </w:t>
      </w:r>
      <w:r>
        <w:rPr>
          <w:sz w:val="28"/>
          <w:szCs w:val="28"/>
        </w:rPr>
        <w:t>Г</w:t>
      </w:r>
      <w:r w:rsidRPr="007C380B">
        <w:rPr>
          <w:sz w:val="28"/>
          <w:szCs w:val="28"/>
        </w:rPr>
        <w:t>ИС</w:t>
      </w:r>
      <w:r>
        <w:rPr>
          <w:sz w:val="28"/>
          <w:szCs w:val="28"/>
        </w:rPr>
        <w:t xml:space="preserve"> </w:t>
      </w:r>
      <w:r w:rsidRPr="007C380B">
        <w:rPr>
          <w:sz w:val="28"/>
          <w:szCs w:val="28"/>
        </w:rPr>
        <w:t xml:space="preserve">ОГД осуществляет  отдел архитектуры </w:t>
      </w:r>
      <w:r>
        <w:rPr>
          <w:sz w:val="28"/>
          <w:szCs w:val="28"/>
        </w:rPr>
        <w:t xml:space="preserve">и градостроительства </w:t>
      </w:r>
      <w:r w:rsidRPr="007C380B">
        <w:rPr>
          <w:sz w:val="28"/>
          <w:szCs w:val="28"/>
        </w:rPr>
        <w:t xml:space="preserve">администрации </w:t>
      </w:r>
      <w:proofErr w:type="spellStart"/>
      <w:r w:rsidRPr="007C380B">
        <w:rPr>
          <w:sz w:val="28"/>
          <w:szCs w:val="28"/>
        </w:rPr>
        <w:t>Нижнеилимского</w:t>
      </w:r>
      <w:proofErr w:type="spellEnd"/>
      <w:r w:rsidRPr="007C380B">
        <w:rPr>
          <w:sz w:val="28"/>
          <w:szCs w:val="28"/>
        </w:rPr>
        <w:t xml:space="preserve"> муниципального района (дале</w:t>
      </w:r>
      <w:proofErr w:type="gramStart"/>
      <w:r w:rsidRPr="007C380B">
        <w:rPr>
          <w:sz w:val="28"/>
          <w:szCs w:val="28"/>
        </w:rPr>
        <w:t>е-</w:t>
      </w:r>
      <w:proofErr w:type="gramEnd"/>
      <w:r w:rsidRPr="007C380B">
        <w:rPr>
          <w:sz w:val="28"/>
          <w:szCs w:val="28"/>
        </w:rPr>
        <w:t xml:space="preserve"> </w:t>
      </w:r>
      <w:proofErr w:type="spellStart"/>
      <w:r w:rsidRPr="007C380B">
        <w:rPr>
          <w:sz w:val="28"/>
          <w:szCs w:val="28"/>
        </w:rPr>
        <w:t>О</w:t>
      </w:r>
      <w:r>
        <w:rPr>
          <w:sz w:val="28"/>
          <w:szCs w:val="28"/>
        </w:rPr>
        <w:t>АиГ</w:t>
      </w:r>
      <w:proofErr w:type="spellEnd"/>
      <w:r w:rsidRPr="007C380B">
        <w:rPr>
          <w:sz w:val="28"/>
          <w:szCs w:val="28"/>
        </w:rPr>
        <w:t>).</w:t>
      </w:r>
    </w:p>
    <w:p w:rsidR="00B07693" w:rsidRPr="007C380B" w:rsidRDefault="00B07693" w:rsidP="00B07693">
      <w:pPr>
        <w:pStyle w:val="a4"/>
        <w:spacing w:before="0" w:beforeAutospacing="0" w:after="0" w:afterAutospacing="0"/>
        <w:ind w:firstLine="851"/>
        <w:jc w:val="both"/>
        <w:rPr>
          <w:sz w:val="28"/>
          <w:szCs w:val="28"/>
        </w:rPr>
      </w:pPr>
      <w:r w:rsidRPr="007C380B">
        <w:rPr>
          <w:color w:val="333333"/>
          <w:sz w:val="28"/>
          <w:szCs w:val="28"/>
        </w:rPr>
        <w:t xml:space="preserve"> </w:t>
      </w:r>
      <w:r w:rsidRPr="007C380B">
        <w:rPr>
          <w:sz w:val="28"/>
          <w:szCs w:val="28"/>
        </w:rPr>
        <w:t>1.5.</w:t>
      </w:r>
      <w:r w:rsidRPr="007C380B">
        <w:rPr>
          <w:color w:val="333333"/>
          <w:sz w:val="28"/>
          <w:szCs w:val="28"/>
        </w:rPr>
        <w:t xml:space="preserve"> </w:t>
      </w:r>
      <w:r w:rsidRPr="007C380B">
        <w:rPr>
          <w:sz w:val="28"/>
          <w:szCs w:val="28"/>
        </w:rPr>
        <w:t xml:space="preserve">Деятельность по ведению </w:t>
      </w:r>
      <w:r>
        <w:rPr>
          <w:sz w:val="28"/>
          <w:szCs w:val="28"/>
        </w:rPr>
        <w:t>Г</w:t>
      </w:r>
      <w:r w:rsidRPr="007C380B">
        <w:rPr>
          <w:sz w:val="28"/>
          <w:szCs w:val="28"/>
        </w:rPr>
        <w:t>ИС</w:t>
      </w:r>
      <w:r>
        <w:rPr>
          <w:sz w:val="28"/>
          <w:szCs w:val="28"/>
        </w:rPr>
        <w:t xml:space="preserve"> </w:t>
      </w:r>
      <w:r w:rsidRPr="007C380B">
        <w:rPr>
          <w:sz w:val="28"/>
          <w:szCs w:val="28"/>
        </w:rPr>
        <w:t xml:space="preserve">ОГД осуществляет главный специалист </w:t>
      </w:r>
      <w:r>
        <w:rPr>
          <w:sz w:val="28"/>
          <w:szCs w:val="28"/>
        </w:rPr>
        <w:t>по ведению</w:t>
      </w:r>
      <w:r w:rsidRPr="007C380B">
        <w:rPr>
          <w:sz w:val="28"/>
          <w:szCs w:val="28"/>
        </w:rPr>
        <w:t xml:space="preserve"> </w:t>
      </w:r>
      <w:r>
        <w:rPr>
          <w:sz w:val="28"/>
          <w:szCs w:val="28"/>
        </w:rPr>
        <w:t>государственной информационной</w:t>
      </w:r>
      <w:r w:rsidRPr="007C380B">
        <w:rPr>
          <w:sz w:val="28"/>
          <w:szCs w:val="28"/>
        </w:rPr>
        <w:t xml:space="preserve"> </w:t>
      </w:r>
      <w:proofErr w:type="gramStart"/>
      <w:r>
        <w:rPr>
          <w:sz w:val="28"/>
          <w:szCs w:val="28"/>
        </w:rPr>
        <w:t xml:space="preserve">системы </w:t>
      </w:r>
      <w:r w:rsidRPr="007C380B">
        <w:rPr>
          <w:sz w:val="28"/>
          <w:szCs w:val="28"/>
        </w:rPr>
        <w:t>обеспечения градостроительной деятельности отдела архитектуры</w:t>
      </w:r>
      <w:proofErr w:type="gramEnd"/>
      <w:r>
        <w:rPr>
          <w:sz w:val="28"/>
          <w:szCs w:val="28"/>
        </w:rPr>
        <w:t xml:space="preserve"> и градостроительства</w:t>
      </w:r>
      <w:r w:rsidRPr="007C380B">
        <w:rPr>
          <w:sz w:val="28"/>
          <w:szCs w:val="28"/>
        </w:rPr>
        <w:t xml:space="preserve"> администрации </w:t>
      </w:r>
      <w:proofErr w:type="spellStart"/>
      <w:r w:rsidRPr="007C380B">
        <w:rPr>
          <w:sz w:val="28"/>
          <w:szCs w:val="28"/>
        </w:rPr>
        <w:t>Нижнеилимского</w:t>
      </w:r>
      <w:proofErr w:type="spellEnd"/>
      <w:r w:rsidRPr="007C380B">
        <w:rPr>
          <w:sz w:val="28"/>
          <w:szCs w:val="28"/>
        </w:rPr>
        <w:t xml:space="preserve"> муниципального района.</w:t>
      </w:r>
    </w:p>
    <w:p w:rsidR="00B07693" w:rsidRPr="007C380B" w:rsidRDefault="00B07693" w:rsidP="00B07693">
      <w:pPr>
        <w:pStyle w:val="a4"/>
        <w:spacing w:before="0" w:beforeAutospacing="0" w:after="0" w:afterAutospacing="0"/>
        <w:ind w:firstLine="851"/>
        <w:jc w:val="both"/>
        <w:rPr>
          <w:sz w:val="28"/>
          <w:szCs w:val="28"/>
        </w:rPr>
      </w:pPr>
      <w:r w:rsidRPr="007C380B">
        <w:rPr>
          <w:sz w:val="28"/>
          <w:szCs w:val="28"/>
        </w:rPr>
        <w:t xml:space="preserve"> 1.6. Сведения </w:t>
      </w:r>
      <w:r>
        <w:rPr>
          <w:sz w:val="28"/>
          <w:szCs w:val="28"/>
        </w:rPr>
        <w:t>Г</w:t>
      </w:r>
      <w:r w:rsidRPr="007C380B">
        <w:rPr>
          <w:sz w:val="28"/>
          <w:szCs w:val="28"/>
        </w:rPr>
        <w:t>ИС</w:t>
      </w:r>
      <w:r>
        <w:rPr>
          <w:sz w:val="28"/>
          <w:szCs w:val="28"/>
        </w:rPr>
        <w:t xml:space="preserve"> </w:t>
      </w:r>
      <w:r w:rsidRPr="007C380B">
        <w:rPr>
          <w:sz w:val="28"/>
          <w:szCs w:val="28"/>
        </w:rPr>
        <w:t>ОГД являются открытыми и общедоступными, за исключением сведений, отнесенных действующим законодательством к категории ограниченного доступа</w:t>
      </w:r>
      <w:r>
        <w:rPr>
          <w:sz w:val="28"/>
          <w:szCs w:val="28"/>
        </w:rPr>
        <w:t>.</w:t>
      </w:r>
    </w:p>
    <w:p w:rsidR="00B07693" w:rsidRPr="007C380B" w:rsidRDefault="00B07693" w:rsidP="00B07693">
      <w:pPr>
        <w:pStyle w:val="ConsNonformat"/>
        <w:widowControl/>
        <w:ind w:right="0" w:firstLine="851"/>
        <w:jc w:val="both"/>
        <w:rPr>
          <w:rFonts w:ascii="Times New Roman" w:hAnsi="Times New Roman" w:cs="Times New Roman"/>
          <w:sz w:val="28"/>
          <w:szCs w:val="28"/>
        </w:rPr>
      </w:pPr>
      <w:r w:rsidRPr="007C380B">
        <w:rPr>
          <w:rFonts w:ascii="Times New Roman" w:hAnsi="Times New Roman" w:cs="Times New Roman"/>
          <w:sz w:val="28"/>
          <w:szCs w:val="28"/>
        </w:rPr>
        <w:lastRenderedPageBreak/>
        <w:t xml:space="preserve">1.7. Сведения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являются муниципальным информационным ресурсом и в соответствии с Федеральным законом от 27.07.2006 № 149-ФЗ «Об информации, информационных технологиях и защите информации»  находятся в муниципальной собственности.</w:t>
      </w:r>
    </w:p>
    <w:p w:rsidR="00B07693" w:rsidRPr="007C380B" w:rsidRDefault="00B07693" w:rsidP="00B07693">
      <w:pPr>
        <w:pStyle w:val="ConsNonformat"/>
        <w:widowControl/>
        <w:ind w:right="0" w:firstLine="851"/>
        <w:jc w:val="both"/>
        <w:rPr>
          <w:rFonts w:ascii="Times New Roman" w:hAnsi="Times New Roman" w:cs="Times New Roman"/>
          <w:sz w:val="28"/>
          <w:szCs w:val="28"/>
        </w:rPr>
      </w:pPr>
      <w:r w:rsidRPr="007C380B">
        <w:rPr>
          <w:rFonts w:ascii="Times New Roman" w:hAnsi="Times New Roman" w:cs="Times New Roman"/>
          <w:sz w:val="28"/>
          <w:szCs w:val="28"/>
        </w:rPr>
        <w:t xml:space="preserve">1.8. Финансирование ведения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осуществляется за счет средств местного бюджета.</w:t>
      </w:r>
    </w:p>
    <w:p w:rsidR="00B07693" w:rsidRDefault="00B07693" w:rsidP="00B07693">
      <w:pPr>
        <w:pStyle w:val="a4"/>
        <w:spacing w:before="0" w:beforeAutospacing="0" w:after="0" w:afterAutospacing="0"/>
        <w:ind w:firstLine="851"/>
        <w:jc w:val="both"/>
        <w:rPr>
          <w:sz w:val="28"/>
          <w:szCs w:val="28"/>
        </w:rPr>
      </w:pPr>
      <w:r w:rsidRPr="007C380B">
        <w:rPr>
          <w:sz w:val="28"/>
          <w:szCs w:val="28"/>
        </w:rPr>
        <w:t xml:space="preserve">1.9. </w:t>
      </w:r>
      <w:r>
        <w:rPr>
          <w:sz w:val="28"/>
          <w:szCs w:val="28"/>
        </w:rPr>
        <w:t>Г</w:t>
      </w:r>
      <w:r w:rsidRPr="007C380B">
        <w:rPr>
          <w:sz w:val="28"/>
          <w:szCs w:val="28"/>
        </w:rPr>
        <w:t>ИС</w:t>
      </w:r>
      <w:r>
        <w:rPr>
          <w:sz w:val="28"/>
          <w:szCs w:val="28"/>
        </w:rPr>
        <w:t xml:space="preserve"> </w:t>
      </w:r>
      <w:r w:rsidRPr="007C380B">
        <w:rPr>
          <w:sz w:val="28"/>
          <w:szCs w:val="28"/>
        </w:rPr>
        <w:t>ОГД включает в себя материалы в текстовой форме и в виде карт (схем) на бумажном и электронном носите</w:t>
      </w:r>
      <w:r>
        <w:rPr>
          <w:sz w:val="28"/>
          <w:szCs w:val="28"/>
        </w:rPr>
        <w:t>ле.</w:t>
      </w:r>
    </w:p>
    <w:p w:rsidR="00B07693" w:rsidRDefault="00B07693" w:rsidP="00B07693">
      <w:pPr>
        <w:pStyle w:val="a4"/>
        <w:spacing w:before="0" w:beforeAutospacing="0" w:after="0" w:afterAutospacing="0"/>
        <w:ind w:firstLine="851"/>
        <w:jc w:val="both"/>
        <w:rPr>
          <w:sz w:val="28"/>
          <w:szCs w:val="28"/>
        </w:rPr>
      </w:pPr>
    </w:p>
    <w:p w:rsidR="00B07693" w:rsidRPr="005467DE" w:rsidRDefault="00B07693" w:rsidP="00B07693">
      <w:pPr>
        <w:pStyle w:val="a4"/>
        <w:spacing w:before="0" w:beforeAutospacing="0" w:after="0" w:afterAutospacing="0"/>
        <w:ind w:firstLine="851"/>
        <w:jc w:val="both"/>
        <w:rPr>
          <w:sz w:val="28"/>
          <w:szCs w:val="28"/>
        </w:rPr>
      </w:pPr>
      <w:r>
        <w:rPr>
          <w:sz w:val="28"/>
          <w:szCs w:val="28"/>
        </w:rPr>
        <w:t xml:space="preserve">                               </w:t>
      </w:r>
      <w:r w:rsidRPr="007C380B">
        <w:rPr>
          <w:b/>
          <w:sz w:val="28"/>
          <w:szCs w:val="28"/>
        </w:rPr>
        <w:t xml:space="preserve"> 2. Основные задачи</w:t>
      </w:r>
    </w:p>
    <w:p w:rsidR="00B07693" w:rsidRPr="007C380B" w:rsidRDefault="00B07693" w:rsidP="00B07693">
      <w:pPr>
        <w:pStyle w:val="ConsNonformat"/>
        <w:widowControl/>
        <w:ind w:right="0" w:firstLine="540"/>
        <w:jc w:val="both"/>
        <w:rPr>
          <w:rFonts w:ascii="Times New Roman" w:hAnsi="Times New Roman" w:cs="Times New Roman"/>
          <w:b/>
          <w:color w:val="0000FF"/>
          <w:sz w:val="28"/>
          <w:szCs w:val="28"/>
        </w:rPr>
      </w:pPr>
    </w:p>
    <w:p w:rsidR="00B07693" w:rsidRPr="005E3916" w:rsidRDefault="00B07693" w:rsidP="00B07693">
      <w:pPr>
        <w:spacing w:line="336" w:lineRule="atLeast"/>
        <w:jc w:val="both"/>
        <w:rPr>
          <w:color w:val="000000"/>
          <w:sz w:val="28"/>
          <w:szCs w:val="28"/>
        </w:rPr>
      </w:pPr>
      <w:r>
        <w:rPr>
          <w:color w:val="333333"/>
          <w:sz w:val="28"/>
          <w:szCs w:val="28"/>
        </w:rPr>
        <w:t xml:space="preserve">       </w:t>
      </w:r>
      <w:r w:rsidRPr="007C380B">
        <w:rPr>
          <w:color w:val="333333"/>
          <w:sz w:val="28"/>
          <w:szCs w:val="28"/>
        </w:rPr>
        <w:t> </w:t>
      </w:r>
      <w:r w:rsidRPr="007C380B">
        <w:rPr>
          <w:sz w:val="28"/>
          <w:szCs w:val="28"/>
        </w:rPr>
        <w:t xml:space="preserve">2.1. Основной задачей </w:t>
      </w:r>
      <w:r w:rsidRPr="005E3916">
        <w:rPr>
          <w:color w:val="000000"/>
          <w:sz w:val="28"/>
          <w:szCs w:val="28"/>
        </w:rPr>
        <w:t xml:space="preserve">ведения государственных информационных систем обеспечения градостроительной деятельности </w:t>
      </w:r>
      <w:r>
        <w:rPr>
          <w:color w:val="000000"/>
          <w:sz w:val="28"/>
          <w:szCs w:val="28"/>
        </w:rPr>
        <w:t xml:space="preserve"> на территории </w:t>
      </w:r>
      <w:proofErr w:type="spellStart"/>
      <w:r>
        <w:rPr>
          <w:color w:val="000000"/>
          <w:sz w:val="28"/>
          <w:szCs w:val="28"/>
        </w:rPr>
        <w:t>Нижнеилимского</w:t>
      </w:r>
      <w:proofErr w:type="spellEnd"/>
      <w:r>
        <w:rPr>
          <w:color w:val="000000"/>
          <w:sz w:val="28"/>
          <w:szCs w:val="28"/>
        </w:rPr>
        <w:t xml:space="preserve"> муниципального района </w:t>
      </w:r>
      <w:r w:rsidRPr="005E3916">
        <w:rPr>
          <w:color w:val="000000"/>
          <w:sz w:val="28"/>
          <w:szCs w:val="28"/>
        </w:rPr>
        <w:t>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B07693" w:rsidRPr="007C380B" w:rsidRDefault="00B07693" w:rsidP="00B07693">
      <w:pPr>
        <w:pStyle w:val="a4"/>
        <w:spacing w:before="0" w:beforeAutospacing="0" w:after="0" w:afterAutospacing="0"/>
        <w:ind w:firstLine="540"/>
        <w:jc w:val="both"/>
        <w:rPr>
          <w:sz w:val="28"/>
          <w:szCs w:val="28"/>
        </w:rPr>
      </w:pPr>
    </w:p>
    <w:p w:rsidR="00B07693" w:rsidRPr="007C380B" w:rsidRDefault="00B07693" w:rsidP="00B07693">
      <w:pPr>
        <w:pStyle w:val="ConsNormal"/>
        <w:widowControl/>
        <w:ind w:right="0" w:firstLine="0"/>
        <w:jc w:val="center"/>
        <w:rPr>
          <w:rFonts w:ascii="Times New Roman" w:hAnsi="Times New Roman" w:cs="Times New Roman"/>
          <w:b/>
          <w:sz w:val="28"/>
          <w:szCs w:val="28"/>
        </w:rPr>
      </w:pPr>
      <w:r w:rsidRPr="007C380B">
        <w:rPr>
          <w:rFonts w:ascii="Times New Roman" w:hAnsi="Times New Roman" w:cs="Times New Roman"/>
          <w:b/>
          <w:sz w:val="28"/>
          <w:szCs w:val="28"/>
        </w:rPr>
        <w:t>3. Структура ИСОГД</w:t>
      </w:r>
    </w:p>
    <w:p w:rsidR="00B07693" w:rsidRPr="007C380B" w:rsidRDefault="00B07693" w:rsidP="00B07693">
      <w:pPr>
        <w:pStyle w:val="ConsPlusNormal"/>
        <w:widowControl/>
        <w:ind w:firstLine="540"/>
        <w:jc w:val="both"/>
        <w:rPr>
          <w:rFonts w:ascii="Times New Roman" w:hAnsi="Times New Roman" w:cs="Times New Roman"/>
          <w:sz w:val="28"/>
          <w:szCs w:val="28"/>
        </w:rPr>
      </w:pP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3.1.</w:t>
      </w:r>
      <w:r w:rsidRPr="007C380B">
        <w:rPr>
          <w:rFonts w:ascii="Times New Roman" w:hAnsi="Times New Roman" w:cs="Times New Roman"/>
          <w:sz w:val="28"/>
          <w:szCs w:val="28"/>
        </w:rPr>
        <w:tab/>
        <w:t xml:space="preserve"> В соответствии с постановлением Правительства Российской Федерации от 09.06.2006 № 363 «Об информационном обеспечении градостроительной деятельности»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состоит из </w:t>
      </w:r>
      <w:r>
        <w:rPr>
          <w:rFonts w:ascii="Times New Roman" w:hAnsi="Times New Roman" w:cs="Times New Roman"/>
          <w:sz w:val="28"/>
          <w:szCs w:val="28"/>
        </w:rPr>
        <w:t xml:space="preserve">девяти </w:t>
      </w:r>
      <w:r w:rsidRPr="007C380B">
        <w:rPr>
          <w:rFonts w:ascii="Times New Roman" w:hAnsi="Times New Roman" w:cs="Times New Roman"/>
          <w:sz w:val="28"/>
          <w:szCs w:val="28"/>
        </w:rPr>
        <w:t>основных разделов и дополнительных разделов</w:t>
      </w:r>
      <w:r>
        <w:rPr>
          <w:rFonts w:ascii="Times New Roman" w:hAnsi="Times New Roman" w:cs="Times New Roman"/>
          <w:sz w:val="28"/>
          <w:szCs w:val="28"/>
        </w:rPr>
        <w:t>, в которых содержится иная информация, имеющая отношение к градостроительной деятельности.</w:t>
      </w:r>
    </w:p>
    <w:p w:rsidR="00B07693" w:rsidRPr="007C380B" w:rsidRDefault="00B07693" w:rsidP="00B07693">
      <w:pPr>
        <w:pStyle w:val="ConsPlusNormal"/>
        <w:widowControl/>
        <w:ind w:firstLine="0"/>
        <w:jc w:val="both"/>
        <w:rPr>
          <w:rFonts w:ascii="Times New Roman" w:hAnsi="Times New Roman" w:cs="Times New Roman"/>
          <w:sz w:val="28"/>
          <w:szCs w:val="28"/>
        </w:rPr>
      </w:pPr>
      <w:r w:rsidRPr="007C380B">
        <w:rPr>
          <w:rFonts w:ascii="Times New Roman" w:hAnsi="Times New Roman" w:cs="Times New Roman"/>
          <w:sz w:val="28"/>
          <w:szCs w:val="28"/>
        </w:rPr>
        <w:t xml:space="preserve">        3.2. </w:t>
      </w:r>
      <w:r w:rsidRPr="007C380B">
        <w:rPr>
          <w:rFonts w:ascii="Times New Roman" w:hAnsi="Times New Roman" w:cs="Times New Roman"/>
          <w:sz w:val="28"/>
          <w:szCs w:val="28"/>
        </w:rPr>
        <w:tab/>
        <w:t>К основным разделам ИСОГД относятся:</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I.</w:t>
      </w:r>
      <w:r w:rsidRPr="007C380B">
        <w:rPr>
          <w:rFonts w:ascii="Times New Roman" w:hAnsi="Times New Roman" w:cs="Times New Roman"/>
          <w:sz w:val="28"/>
          <w:szCs w:val="28"/>
        </w:rPr>
        <w:t xml:space="preserve"> «Документы территориального планирования Российской Федерации в части, касающейся территории муниципального образования»;</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II</w:t>
      </w:r>
      <w:r w:rsidRPr="007C380B">
        <w:rPr>
          <w:rFonts w:ascii="Times New Roman" w:hAnsi="Times New Roman" w:cs="Times New Roman"/>
          <w:sz w:val="28"/>
          <w:szCs w:val="28"/>
        </w:rPr>
        <w:t xml:space="preserve">. «Документы территориального планирования субъекта Российской Федерации в части, касающейся территории муниципального образования»; </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III</w:t>
      </w:r>
      <w:r w:rsidRPr="007C380B">
        <w:rPr>
          <w:rFonts w:ascii="Times New Roman" w:hAnsi="Times New Roman" w:cs="Times New Roman"/>
          <w:sz w:val="28"/>
          <w:szCs w:val="28"/>
        </w:rPr>
        <w:t>. «Документы территориального планирования муниципального образования, материалы по их обоснованию»;</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IV.</w:t>
      </w:r>
      <w:r w:rsidRPr="007C380B">
        <w:rPr>
          <w:rFonts w:ascii="Times New Roman" w:hAnsi="Times New Roman" w:cs="Times New Roman"/>
          <w:sz w:val="28"/>
          <w:szCs w:val="28"/>
        </w:rPr>
        <w:t xml:space="preserve"> «Правила землепользования и застройки, внесение в них изменений»;</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V</w:t>
      </w:r>
      <w:r w:rsidRPr="007C380B">
        <w:rPr>
          <w:rFonts w:ascii="Times New Roman" w:hAnsi="Times New Roman" w:cs="Times New Roman"/>
          <w:sz w:val="28"/>
          <w:szCs w:val="28"/>
        </w:rPr>
        <w:t xml:space="preserve">. «Документация по планировке территорий»; </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 xml:space="preserve">раздел VI. </w:t>
      </w:r>
      <w:r w:rsidRPr="007C380B">
        <w:rPr>
          <w:rFonts w:ascii="Times New Roman" w:hAnsi="Times New Roman" w:cs="Times New Roman"/>
          <w:sz w:val="28"/>
          <w:szCs w:val="28"/>
        </w:rPr>
        <w:t>«Изученность природных и техногенных условий»;</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раздел VII</w:t>
      </w:r>
      <w:r w:rsidRPr="007C380B">
        <w:rPr>
          <w:rFonts w:ascii="Times New Roman" w:hAnsi="Times New Roman" w:cs="Times New Roman"/>
          <w:sz w:val="28"/>
          <w:szCs w:val="28"/>
        </w:rPr>
        <w:t>. «Изъятие и резервирование земельных участков для государственных или муниципальных нужд»;</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 xml:space="preserve">раздел </w:t>
      </w:r>
      <w:r w:rsidRPr="007C380B">
        <w:rPr>
          <w:rFonts w:ascii="Times New Roman" w:hAnsi="Times New Roman" w:cs="Times New Roman"/>
          <w:sz w:val="28"/>
          <w:szCs w:val="28"/>
          <w:u w:val="single"/>
          <w:lang w:val="en-US"/>
        </w:rPr>
        <w:t>VIII</w:t>
      </w:r>
      <w:r w:rsidRPr="007C380B">
        <w:rPr>
          <w:rFonts w:ascii="Times New Roman" w:hAnsi="Times New Roman" w:cs="Times New Roman"/>
          <w:sz w:val="28"/>
          <w:szCs w:val="28"/>
        </w:rPr>
        <w:t>. «Застроенные и подлежащие застройке земельные участки»;</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 xml:space="preserve">раздел </w:t>
      </w:r>
      <w:r w:rsidRPr="007C380B">
        <w:rPr>
          <w:rFonts w:ascii="Times New Roman" w:hAnsi="Times New Roman" w:cs="Times New Roman"/>
          <w:sz w:val="28"/>
          <w:szCs w:val="28"/>
          <w:u w:val="single"/>
          <w:lang w:val="en-US"/>
        </w:rPr>
        <w:t>IX</w:t>
      </w:r>
      <w:r w:rsidRPr="007C380B">
        <w:rPr>
          <w:rFonts w:ascii="Times New Roman" w:hAnsi="Times New Roman" w:cs="Times New Roman"/>
          <w:sz w:val="28"/>
          <w:szCs w:val="28"/>
          <w:u w:val="single"/>
        </w:rPr>
        <w:t>.</w:t>
      </w:r>
      <w:r w:rsidRPr="007C380B">
        <w:rPr>
          <w:rFonts w:ascii="Times New Roman" w:hAnsi="Times New Roman" w:cs="Times New Roman"/>
          <w:sz w:val="28"/>
          <w:szCs w:val="28"/>
        </w:rPr>
        <w:t xml:space="preserve"> «Геодезические и картографические материалы». </w:t>
      </w:r>
    </w:p>
    <w:p w:rsidR="00B07693" w:rsidRPr="007C380B"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C380B">
        <w:rPr>
          <w:rFonts w:ascii="Times New Roman" w:hAnsi="Times New Roman" w:cs="Times New Roman"/>
          <w:sz w:val="28"/>
          <w:szCs w:val="28"/>
        </w:rPr>
        <w:t>3.3.</w:t>
      </w:r>
      <w:r w:rsidRPr="007C380B">
        <w:rPr>
          <w:rFonts w:ascii="Times New Roman" w:hAnsi="Times New Roman" w:cs="Times New Roman"/>
          <w:sz w:val="28"/>
          <w:szCs w:val="28"/>
        </w:rPr>
        <w:tab/>
        <w:t xml:space="preserve"> К дополнительным разделам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относятся:</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 xml:space="preserve">раздел </w:t>
      </w:r>
      <w:r w:rsidRPr="007C380B">
        <w:rPr>
          <w:rFonts w:ascii="Times New Roman" w:hAnsi="Times New Roman" w:cs="Times New Roman"/>
          <w:sz w:val="28"/>
          <w:szCs w:val="28"/>
          <w:u w:val="single"/>
          <w:lang w:val="en-US"/>
        </w:rPr>
        <w:t>X</w:t>
      </w:r>
      <w:r w:rsidRPr="007C380B">
        <w:rPr>
          <w:rFonts w:ascii="Times New Roman" w:hAnsi="Times New Roman" w:cs="Times New Roman"/>
          <w:sz w:val="28"/>
          <w:szCs w:val="28"/>
          <w:u w:val="single"/>
        </w:rPr>
        <w:t xml:space="preserve">.  </w:t>
      </w:r>
      <w:r w:rsidRPr="007C380B">
        <w:rPr>
          <w:rFonts w:ascii="Times New Roman" w:hAnsi="Times New Roman" w:cs="Times New Roman"/>
          <w:sz w:val="28"/>
          <w:szCs w:val="28"/>
        </w:rPr>
        <w:t xml:space="preserve"> «Оценочное зонирование»;</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lastRenderedPageBreak/>
        <w:t xml:space="preserve">раздел </w:t>
      </w:r>
      <w:r w:rsidRPr="007C380B">
        <w:rPr>
          <w:rFonts w:ascii="Times New Roman" w:hAnsi="Times New Roman" w:cs="Times New Roman"/>
          <w:sz w:val="28"/>
          <w:szCs w:val="28"/>
          <w:u w:val="single"/>
          <w:lang w:val="en-US"/>
        </w:rPr>
        <w:t>XI</w:t>
      </w:r>
      <w:r w:rsidRPr="007C380B">
        <w:rPr>
          <w:rFonts w:ascii="Times New Roman" w:hAnsi="Times New Roman" w:cs="Times New Roman"/>
          <w:sz w:val="28"/>
          <w:szCs w:val="28"/>
        </w:rPr>
        <w:t>. «Программы развития территории муниципального образования»;</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u w:val="single"/>
        </w:rPr>
        <w:t xml:space="preserve">раздел </w:t>
      </w:r>
      <w:r w:rsidRPr="007C380B">
        <w:rPr>
          <w:rFonts w:ascii="Times New Roman" w:hAnsi="Times New Roman" w:cs="Times New Roman"/>
          <w:sz w:val="28"/>
          <w:szCs w:val="28"/>
          <w:u w:val="single"/>
          <w:lang w:val="en-US"/>
        </w:rPr>
        <w:t>XII</w:t>
      </w:r>
      <w:r w:rsidRPr="007C380B">
        <w:rPr>
          <w:rFonts w:ascii="Times New Roman" w:hAnsi="Times New Roman" w:cs="Times New Roman"/>
          <w:sz w:val="28"/>
          <w:szCs w:val="28"/>
        </w:rPr>
        <w:t>. «Нормативно-правовая документация».</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3.4. </w:t>
      </w:r>
      <w:r w:rsidRPr="007C380B">
        <w:rPr>
          <w:rFonts w:ascii="Times New Roman" w:hAnsi="Times New Roman" w:cs="Times New Roman"/>
          <w:sz w:val="28"/>
          <w:szCs w:val="28"/>
        </w:rPr>
        <w:tab/>
        <w:t xml:space="preserve">Кроме того к дополнительным разделам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можно </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отнести:</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1) адресные реестры и адресные планы населенных пунктов </w:t>
      </w:r>
      <w:proofErr w:type="spellStart"/>
      <w:r w:rsidRPr="007C380B">
        <w:rPr>
          <w:rFonts w:ascii="Times New Roman" w:hAnsi="Times New Roman" w:cs="Times New Roman"/>
          <w:sz w:val="28"/>
          <w:szCs w:val="28"/>
        </w:rPr>
        <w:t>Нижнеилимского</w:t>
      </w:r>
      <w:proofErr w:type="spellEnd"/>
      <w:r w:rsidRPr="007C380B">
        <w:rPr>
          <w:rFonts w:ascii="Times New Roman" w:hAnsi="Times New Roman" w:cs="Times New Roman"/>
          <w:sz w:val="28"/>
          <w:szCs w:val="28"/>
        </w:rPr>
        <w:t xml:space="preserve"> муниципального района;</w:t>
      </w:r>
    </w:p>
    <w:p w:rsidR="00B07693" w:rsidRPr="007C380B" w:rsidRDefault="00B07693" w:rsidP="00B076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7C380B">
        <w:rPr>
          <w:rFonts w:ascii="Times New Roman" w:hAnsi="Times New Roman" w:cs="Times New Roman"/>
          <w:sz w:val="28"/>
          <w:szCs w:val="28"/>
        </w:rPr>
        <w:t xml:space="preserve">) </w:t>
      </w:r>
      <w:r>
        <w:rPr>
          <w:rFonts w:ascii="Times New Roman" w:hAnsi="Times New Roman" w:cs="Times New Roman"/>
          <w:sz w:val="28"/>
          <w:szCs w:val="28"/>
        </w:rPr>
        <w:t>разрешения на установку и эксплуатацию рекламных конструкций на территории района.</w:t>
      </w:r>
    </w:p>
    <w:p w:rsidR="00B07693" w:rsidRPr="007C380B" w:rsidRDefault="00B07693" w:rsidP="00B07693">
      <w:pPr>
        <w:pStyle w:val="a4"/>
        <w:spacing w:before="0" w:beforeAutospacing="0" w:after="0" w:afterAutospacing="0"/>
        <w:ind w:firstLine="540"/>
        <w:jc w:val="both"/>
        <w:rPr>
          <w:color w:val="333333"/>
          <w:sz w:val="28"/>
          <w:szCs w:val="28"/>
        </w:rPr>
      </w:pPr>
      <w:r w:rsidRPr="007C380B">
        <w:rPr>
          <w:sz w:val="28"/>
          <w:szCs w:val="28"/>
        </w:rPr>
        <w:t>3.</w:t>
      </w:r>
      <w:r>
        <w:rPr>
          <w:sz w:val="28"/>
          <w:szCs w:val="28"/>
        </w:rPr>
        <w:t>5</w:t>
      </w:r>
      <w:r w:rsidRPr="007C380B">
        <w:rPr>
          <w:sz w:val="28"/>
          <w:szCs w:val="28"/>
        </w:rPr>
        <w:t xml:space="preserve">. Основные разделы </w:t>
      </w:r>
      <w:r>
        <w:rPr>
          <w:sz w:val="28"/>
          <w:szCs w:val="28"/>
        </w:rPr>
        <w:t>Г</w:t>
      </w:r>
      <w:r w:rsidRPr="007C380B">
        <w:rPr>
          <w:sz w:val="28"/>
          <w:szCs w:val="28"/>
        </w:rPr>
        <w:t>ИС</w:t>
      </w:r>
      <w:r>
        <w:rPr>
          <w:sz w:val="28"/>
          <w:szCs w:val="28"/>
        </w:rPr>
        <w:t xml:space="preserve"> </w:t>
      </w:r>
      <w:r w:rsidRPr="007C380B">
        <w:rPr>
          <w:sz w:val="28"/>
          <w:szCs w:val="28"/>
        </w:rPr>
        <w:t>ОГД формируются путем размещения поступающих от органов государственной власти или органов местного самоуправления документов,</w:t>
      </w:r>
      <w:r>
        <w:rPr>
          <w:sz w:val="28"/>
          <w:szCs w:val="28"/>
        </w:rPr>
        <w:t xml:space="preserve"> материалов</w:t>
      </w:r>
      <w:r w:rsidRPr="007C380B">
        <w:rPr>
          <w:sz w:val="28"/>
          <w:szCs w:val="28"/>
        </w:rPr>
        <w:t xml:space="preserve"> содержащих сведения, которые подлежат размещению в </w:t>
      </w:r>
      <w:r>
        <w:rPr>
          <w:sz w:val="28"/>
          <w:szCs w:val="28"/>
        </w:rPr>
        <w:t>Г</w:t>
      </w:r>
      <w:r w:rsidRPr="007C380B">
        <w:rPr>
          <w:sz w:val="28"/>
          <w:szCs w:val="28"/>
        </w:rPr>
        <w:t>ИС</w:t>
      </w:r>
      <w:r>
        <w:rPr>
          <w:sz w:val="28"/>
          <w:szCs w:val="28"/>
        </w:rPr>
        <w:t xml:space="preserve"> </w:t>
      </w:r>
      <w:r w:rsidRPr="007C380B">
        <w:rPr>
          <w:sz w:val="28"/>
          <w:szCs w:val="28"/>
        </w:rPr>
        <w:t>ОГД, применительно к территории района.</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3.</w:t>
      </w:r>
      <w:r>
        <w:rPr>
          <w:rFonts w:ascii="Times New Roman" w:hAnsi="Times New Roman" w:cs="Times New Roman"/>
          <w:sz w:val="28"/>
          <w:szCs w:val="28"/>
        </w:rPr>
        <w:t>6</w:t>
      </w:r>
      <w:r w:rsidRPr="007C380B">
        <w:rPr>
          <w:rFonts w:ascii="Times New Roman" w:hAnsi="Times New Roman" w:cs="Times New Roman"/>
          <w:sz w:val="28"/>
          <w:szCs w:val="28"/>
        </w:rPr>
        <w:t xml:space="preserve">. </w:t>
      </w:r>
      <w:proofErr w:type="gramStart"/>
      <w:r w:rsidRPr="007C380B">
        <w:rPr>
          <w:rFonts w:ascii="Times New Roman" w:hAnsi="Times New Roman" w:cs="Times New Roman"/>
          <w:sz w:val="28"/>
          <w:szCs w:val="28"/>
        </w:rPr>
        <w:t xml:space="preserve">Сведения основных разделов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подразделяются на общую и специальную части.</w:t>
      </w:r>
      <w:proofErr w:type="gramEnd"/>
    </w:p>
    <w:p w:rsidR="00B07693" w:rsidRDefault="00B07693" w:rsidP="00B07693">
      <w:pPr>
        <w:pStyle w:val="a4"/>
        <w:spacing w:before="0" w:beforeAutospacing="0" w:after="0" w:afterAutospacing="0"/>
        <w:ind w:firstLine="540"/>
        <w:jc w:val="both"/>
        <w:rPr>
          <w:sz w:val="28"/>
          <w:szCs w:val="28"/>
        </w:rPr>
      </w:pPr>
      <w:r w:rsidRPr="007C380B">
        <w:rPr>
          <w:sz w:val="28"/>
          <w:szCs w:val="28"/>
        </w:rPr>
        <w:t>3</w:t>
      </w:r>
      <w:r>
        <w:rPr>
          <w:sz w:val="28"/>
          <w:szCs w:val="28"/>
        </w:rPr>
        <w:t>.7</w:t>
      </w:r>
      <w:r w:rsidRPr="007C380B">
        <w:rPr>
          <w:sz w:val="28"/>
          <w:szCs w:val="28"/>
        </w:rPr>
        <w:t xml:space="preserve">. </w:t>
      </w:r>
      <w:r w:rsidRPr="007C380B">
        <w:rPr>
          <w:sz w:val="28"/>
          <w:szCs w:val="28"/>
        </w:rPr>
        <w:tab/>
        <w:t xml:space="preserve">Дополнительные разделы </w:t>
      </w:r>
      <w:r>
        <w:rPr>
          <w:sz w:val="28"/>
          <w:szCs w:val="28"/>
        </w:rPr>
        <w:t>Г</w:t>
      </w:r>
      <w:r w:rsidRPr="007C380B">
        <w:rPr>
          <w:sz w:val="28"/>
          <w:szCs w:val="28"/>
        </w:rPr>
        <w:t>ИС</w:t>
      </w:r>
      <w:r>
        <w:rPr>
          <w:sz w:val="28"/>
          <w:szCs w:val="28"/>
        </w:rPr>
        <w:t xml:space="preserve"> </w:t>
      </w:r>
      <w:r w:rsidRPr="007C380B">
        <w:rPr>
          <w:sz w:val="28"/>
          <w:szCs w:val="28"/>
        </w:rPr>
        <w:t xml:space="preserve">ОГД создаются и ведутся </w:t>
      </w:r>
      <w:r>
        <w:rPr>
          <w:sz w:val="28"/>
          <w:szCs w:val="28"/>
        </w:rPr>
        <w:t xml:space="preserve">по решению органа местного самоуправления. </w:t>
      </w:r>
    </w:p>
    <w:p w:rsidR="00B07693" w:rsidRPr="007C380B" w:rsidRDefault="00B07693" w:rsidP="00B07693">
      <w:pPr>
        <w:pStyle w:val="a4"/>
        <w:spacing w:before="0" w:beforeAutospacing="0" w:after="0" w:afterAutospacing="0"/>
        <w:ind w:firstLine="540"/>
        <w:jc w:val="both"/>
        <w:rPr>
          <w:sz w:val="28"/>
          <w:szCs w:val="28"/>
        </w:rPr>
      </w:pPr>
      <w:r w:rsidRPr="007C380B">
        <w:rPr>
          <w:sz w:val="28"/>
          <w:szCs w:val="28"/>
        </w:rPr>
        <w:t xml:space="preserve">Сведения, документы и материалы, содержащиеся в дополнительных разделах информационной системы, не </w:t>
      </w:r>
      <w:r>
        <w:rPr>
          <w:sz w:val="28"/>
          <w:szCs w:val="28"/>
        </w:rPr>
        <w:t>могут</w:t>
      </w:r>
      <w:r w:rsidRPr="007C380B">
        <w:rPr>
          <w:sz w:val="28"/>
          <w:szCs w:val="28"/>
        </w:rPr>
        <w:t xml:space="preserve"> дублировать сведения, документы и материалы, содержащиеся (подлежащие размещению) в основных разделах информационной системы.</w:t>
      </w:r>
    </w:p>
    <w:p w:rsidR="00B07693" w:rsidRPr="007C380B"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C380B">
        <w:rPr>
          <w:rFonts w:ascii="Times New Roman" w:hAnsi="Times New Roman" w:cs="Times New Roman"/>
          <w:sz w:val="28"/>
          <w:szCs w:val="28"/>
        </w:rPr>
        <w:t>3.</w:t>
      </w:r>
      <w:r>
        <w:rPr>
          <w:rFonts w:ascii="Times New Roman" w:hAnsi="Times New Roman" w:cs="Times New Roman"/>
          <w:sz w:val="28"/>
          <w:szCs w:val="28"/>
        </w:rPr>
        <w:t>8</w:t>
      </w:r>
      <w:r w:rsidRPr="007C380B">
        <w:rPr>
          <w:rFonts w:ascii="Times New Roman" w:hAnsi="Times New Roman" w:cs="Times New Roman"/>
          <w:sz w:val="28"/>
          <w:szCs w:val="28"/>
        </w:rPr>
        <w:t xml:space="preserve">. </w:t>
      </w:r>
      <w:proofErr w:type="gramStart"/>
      <w:r w:rsidRPr="007C380B">
        <w:rPr>
          <w:rFonts w:ascii="Times New Roman" w:hAnsi="Times New Roman" w:cs="Times New Roman"/>
          <w:sz w:val="28"/>
          <w:szCs w:val="28"/>
        </w:rPr>
        <w:t xml:space="preserve">Наполнение информацией дополнительных разделов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осуществляется на основе взаимодействия </w:t>
      </w:r>
      <w:proofErr w:type="spellStart"/>
      <w:r w:rsidRPr="007C380B">
        <w:rPr>
          <w:rFonts w:ascii="Times New Roman" w:hAnsi="Times New Roman" w:cs="Times New Roman"/>
          <w:sz w:val="28"/>
          <w:szCs w:val="28"/>
        </w:rPr>
        <w:t>О</w:t>
      </w:r>
      <w:r>
        <w:rPr>
          <w:rFonts w:ascii="Times New Roman" w:hAnsi="Times New Roman" w:cs="Times New Roman"/>
          <w:sz w:val="28"/>
          <w:szCs w:val="28"/>
        </w:rPr>
        <w:t>АиГ</w:t>
      </w:r>
      <w:proofErr w:type="spellEnd"/>
      <w:r w:rsidRPr="007C380B">
        <w:rPr>
          <w:rFonts w:ascii="Times New Roman" w:hAnsi="Times New Roman" w:cs="Times New Roman"/>
          <w:sz w:val="28"/>
          <w:szCs w:val="28"/>
        </w:rPr>
        <w:t xml:space="preserve"> с муниципальными образованиями, самостоятельно осуществляющими полномочия</w:t>
      </w:r>
      <w:r w:rsidRPr="007C380B">
        <w:rPr>
          <w:sz w:val="28"/>
          <w:szCs w:val="28"/>
        </w:rPr>
        <w:t xml:space="preserve"> </w:t>
      </w:r>
      <w:r>
        <w:rPr>
          <w:rFonts w:ascii="Times New Roman" w:hAnsi="Times New Roman" w:cs="Times New Roman"/>
          <w:sz w:val="28"/>
          <w:szCs w:val="28"/>
        </w:rPr>
        <w:t>по утвержден</w:t>
      </w:r>
      <w:r w:rsidRPr="007C380B">
        <w:rPr>
          <w:rFonts w:ascii="Times New Roman" w:hAnsi="Times New Roman" w:cs="Times New Roman"/>
          <w:sz w:val="28"/>
          <w:szCs w:val="28"/>
        </w:rPr>
        <w:t>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территорий,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резервированию и изъятию, в том числе путем</w:t>
      </w:r>
      <w:proofErr w:type="gramEnd"/>
      <w:r w:rsidRPr="007C380B">
        <w:rPr>
          <w:rFonts w:ascii="Times New Roman" w:hAnsi="Times New Roman" w:cs="Times New Roman"/>
          <w:sz w:val="28"/>
          <w:szCs w:val="28"/>
        </w:rPr>
        <w:t xml:space="preserve"> выкупа, земельных участков в границах поселений для муниципальных нужд, осуществлению земельного </w:t>
      </w:r>
      <w:proofErr w:type="gramStart"/>
      <w:r w:rsidRPr="007C380B">
        <w:rPr>
          <w:rFonts w:ascii="Times New Roman" w:hAnsi="Times New Roman" w:cs="Times New Roman"/>
          <w:sz w:val="28"/>
          <w:szCs w:val="28"/>
        </w:rPr>
        <w:t>контроля</w:t>
      </w:r>
      <w:r>
        <w:rPr>
          <w:rFonts w:ascii="Times New Roman" w:hAnsi="Times New Roman" w:cs="Times New Roman"/>
          <w:sz w:val="28"/>
          <w:szCs w:val="28"/>
        </w:rPr>
        <w:t xml:space="preserve"> </w:t>
      </w:r>
      <w:r w:rsidRPr="007C380B">
        <w:rPr>
          <w:rFonts w:ascii="Times New Roman" w:hAnsi="Times New Roman" w:cs="Times New Roman"/>
          <w:sz w:val="28"/>
          <w:szCs w:val="28"/>
        </w:rPr>
        <w:t>за</w:t>
      </w:r>
      <w:proofErr w:type="gramEnd"/>
      <w:r w:rsidRPr="007C380B">
        <w:rPr>
          <w:rFonts w:ascii="Times New Roman" w:hAnsi="Times New Roman" w:cs="Times New Roman"/>
          <w:sz w:val="28"/>
          <w:szCs w:val="28"/>
        </w:rPr>
        <w:t xml:space="preserve"> использованием земель поселения, </w:t>
      </w:r>
      <w:r>
        <w:rPr>
          <w:rFonts w:ascii="Times New Roman" w:hAnsi="Times New Roman" w:cs="Times New Roman"/>
          <w:sz w:val="28"/>
          <w:szCs w:val="28"/>
        </w:rPr>
        <w:t xml:space="preserve">органами              </w:t>
      </w:r>
      <w:r w:rsidRPr="007C380B">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власти,  муниципальными учреждениями, предприятиями и организациями всех форм собственности. </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3.</w:t>
      </w:r>
      <w:r>
        <w:rPr>
          <w:rFonts w:ascii="Times New Roman" w:hAnsi="Times New Roman" w:cs="Times New Roman"/>
          <w:sz w:val="28"/>
          <w:szCs w:val="28"/>
        </w:rPr>
        <w:t>9</w:t>
      </w:r>
      <w:r w:rsidRPr="007C380B">
        <w:rPr>
          <w:rFonts w:ascii="Times New Roman" w:hAnsi="Times New Roman" w:cs="Times New Roman"/>
          <w:sz w:val="28"/>
          <w:szCs w:val="28"/>
        </w:rPr>
        <w:t xml:space="preserve">. Внесение изменений в сведения, содержащиеся в основных и дополнительных разделах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осуществляется на основании информации, поступившей от органов государственной власти или органов местного самоуправления</w:t>
      </w:r>
      <w:r>
        <w:rPr>
          <w:rFonts w:ascii="Times New Roman" w:hAnsi="Times New Roman" w:cs="Times New Roman"/>
          <w:sz w:val="28"/>
          <w:szCs w:val="28"/>
        </w:rPr>
        <w:t>.</w:t>
      </w:r>
    </w:p>
    <w:p w:rsidR="00B07693" w:rsidRDefault="00B07693" w:rsidP="00B076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и материалы, на основании которых в сведения, содержащиеся в ГИС ОГД, вносились изменения, помещаются в ранее открытые книги соответствующих разделов информационной системы.</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3.1</w:t>
      </w:r>
      <w:r>
        <w:rPr>
          <w:rFonts w:ascii="Times New Roman" w:hAnsi="Times New Roman" w:cs="Times New Roman"/>
          <w:sz w:val="28"/>
          <w:szCs w:val="28"/>
        </w:rPr>
        <w:t>0</w:t>
      </w:r>
      <w:r w:rsidRPr="007C380B">
        <w:rPr>
          <w:rFonts w:ascii="Times New Roman" w:hAnsi="Times New Roman" w:cs="Times New Roman"/>
          <w:sz w:val="28"/>
          <w:szCs w:val="28"/>
        </w:rPr>
        <w:t xml:space="preserve">. Документирование, хранение сведений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осуществляется на бумажных и электронных носителях. </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При несоответствии записей на бумажном и электронном носителях приоритет имеют записи на бумажном носителе.</w:t>
      </w:r>
    </w:p>
    <w:p w:rsidR="00B07693" w:rsidRDefault="00B07693" w:rsidP="00B076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3.11.  Каждой записи, содержащейся в общей части разделов информационной системы, и каждому документу, копия которого хранится в книге, присваивается регистрационный номер. Порядок присвоения регистрационных номеров указанным записям и документам, содержащимся в информационной системе, устанавливается Министерством регионального развития РФ по согласованию с Министерством экономического развития и торговли РФ.</w:t>
      </w:r>
    </w:p>
    <w:p w:rsidR="00B07693" w:rsidRPr="007C380B" w:rsidRDefault="00B07693" w:rsidP="00B076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Каждой записи, содержащейся в специальной части разделов информационной системы, присваивается идентификационный номер.</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3.1</w:t>
      </w:r>
      <w:r>
        <w:rPr>
          <w:rFonts w:ascii="Times New Roman" w:hAnsi="Times New Roman" w:cs="Times New Roman"/>
          <w:sz w:val="28"/>
          <w:szCs w:val="28"/>
        </w:rPr>
        <w:t>2</w:t>
      </w:r>
      <w:r w:rsidRPr="007C380B">
        <w:rPr>
          <w:rFonts w:ascii="Times New Roman" w:hAnsi="Times New Roman" w:cs="Times New Roman"/>
          <w:sz w:val="28"/>
          <w:szCs w:val="28"/>
        </w:rPr>
        <w:t xml:space="preserve">. </w:t>
      </w:r>
      <w:proofErr w:type="gramStart"/>
      <w:r w:rsidRPr="007C380B">
        <w:rPr>
          <w:rFonts w:ascii="Times New Roman" w:hAnsi="Times New Roman" w:cs="Times New Roman"/>
          <w:sz w:val="28"/>
          <w:szCs w:val="28"/>
        </w:rPr>
        <w:t xml:space="preserve">Хранение копий документов, содержащихся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и представленных на бумажном носителе, осуществляется в соответствии с Федеральном законом от 22.10.2004 № 125-ФЗ «Об архивном деле в Российской Федерации». </w:t>
      </w:r>
      <w:proofErr w:type="gramEnd"/>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3.13. Порядок формирования и ведения книг при автоматизированном варианте эксплуатации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соответствует бумажному варианту. Технологические решения выполнения процессов, при необходимости, оформляются в виде инструкций.</w:t>
      </w:r>
    </w:p>
    <w:p w:rsidR="00B07693" w:rsidRPr="007C380B" w:rsidRDefault="00B07693" w:rsidP="00B07693">
      <w:pPr>
        <w:pStyle w:val="a4"/>
        <w:jc w:val="center"/>
        <w:rPr>
          <w:sz w:val="28"/>
          <w:szCs w:val="28"/>
        </w:rPr>
      </w:pPr>
      <w:r w:rsidRPr="007C380B">
        <w:rPr>
          <w:b/>
          <w:bCs/>
          <w:sz w:val="28"/>
          <w:szCs w:val="28"/>
        </w:rPr>
        <w:t xml:space="preserve">4. Порядок </w:t>
      </w:r>
      <w:r>
        <w:rPr>
          <w:b/>
          <w:bCs/>
          <w:sz w:val="28"/>
          <w:szCs w:val="28"/>
        </w:rPr>
        <w:t xml:space="preserve"> размещения </w:t>
      </w:r>
      <w:r w:rsidRPr="007C380B">
        <w:rPr>
          <w:b/>
          <w:bCs/>
          <w:sz w:val="28"/>
          <w:szCs w:val="28"/>
        </w:rPr>
        <w:t xml:space="preserve">сведений в </w:t>
      </w:r>
      <w:r>
        <w:rPr>
          <w:b/>
          <w:bCs/>
          <w:sz w:val="28"/>
          <w:szCs w:val="28"/>
        </w:rPr>
        <w:t>Г</w:t>
      </w:r>
      <w:r w:rsidRPr="007C380B">
        <w:rPr>
          <w:b/>
          <w:bCs/>
          <w:sz w:val="28"/>
          <w:szCs w:val="28"/>
        </w:rPr>
        <w:t>ИС</w:t>
      </w:r>
      <w:r>
        <w:rPr>
          <w:b/>
          <w:bCs/>
          <w:sz w:val="28"/>
          <w:szCs w:val="28"/>
        </w:rPr>
        <w:t xml:space="preserve"> </w:t>
      </w:r>
      <w:r w:rsidRPr="007C380B">
        <w:rPr>
          <w:b/>
          <w:bCs/>
          <w:sz w:val="28"/>
          <w:szCs w:val="28"/>
        </w:rPr>
        <w:t>ОГД</w:t>
      </w:r>
    </w:p>
    <w:p w:rsidR="00B07693" w:rsidRDefault="00B07693" w:rsidP="00B07693">
      <w:pPr>
        <w:spacing w:line="336" w:lineRule="atLeast"/>
        <w:jc w:val="both"/>
        <w:rPr>
          <w:color w:val="000000"/>
          <w:sz w:val="28"/>
          <w:szCs w:val="28"/>
        </w:rPr>
      </w:pPr>
      <w:r w:rsidRPr="007C380B">
        <w:rPr>
          <w:color w:val="333333"/>
          <w:sz w:val="28"/>
          <w:szCs w:val="28"/>
        </w:rPr>
        <w:t> </w:t>
      </w:r>
      <w:r>
        <w:rPr>
          <w:color w:val="333333"/>
          <w:sz w:val="28"/>
          <w:szCs w:val="28"/>
        </w:rPr>
        <w:t xml:space="preserve">       </w:t>
      </w:r>
      <w:r w:rsidRPr="007C380B">
        <w:rPr>
          <w:sz w:val="28"/>
          <w:szCs w:val="28"/>
        </w:rPr>
        <w:t>4.1</w:t>
      </w:r>
      <w:r w:rsidRPr="00297164">
        <w:rPr>
          <w:sz w:val="28"/>
          <w:szCs w:val="28"/>
        </w:rPr>
        <w:t>.</w:t>
      </w:r>
      <w:r w:rsidRPr="00297164">
        <w:rPr>
          <w:color w:val="000000"/>
          <w:sz w:val="28"/>
          <w:szCs w:val="28"/>
        </w:rPr>
        <w:t xml:space="preserve"> </w:t>
      </w:r>
      <w:proofErr w:type="gramStart"/>
      <w:r w:rsidRPr="00297164">
        <w:rPr>
          <w:color w:val="000000"/>
          <w:sz w:val="28"/>
          <w:szCs w:val="28"/>
        </w:rPr>
        <w:t xml:space="preserve">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w:t>
      </w:r>
      <w:r>
        <w:rPr>
          <w:color w:val="000000"/>
          <w:sz w:val="28"/>
          <w:szCs w:val="28"/>
        </w:rPr>
        <w:t>Градостроительным  к</w:t>
      </w:r>
      <w:r w:rsidRPr="00297164">
        <w:rPr>
          <w:color w:val="000000"/>
          <w:sz w:val="28"/>
          <w:szCs w:val="28"/>
        </w:rPr>
        <w:t xml:space="preserve">одексом </w:t>
      </w:r>
      <w:r>
        <w:rPr>
          <w:color w:val="000000"/>
          <w:sz w:val="28"/>
          <w:szCs w:val="28"/>
        </w:rPr>
        <w:t xml:space="preserve"> РФ </w:t>
      </w:r>
      <w:r w:rsidRPr="00297164">
        <w:rPr>
          <w:color w:val="000000"/>
          <w:sz w:val="28"/>
          <w:szCs w:val="28"/>
        </w:rPr>
        <w:t xml:space="preserve">размещению в </w:t>
      </w:r>
      <w:r>
        <w:rPr>
          <w:color w:val="000000"/>
          <w:sz w:val="28"/>
          <w:szCs w:val="28"/>
        </w:rPr>
        <w:t>ГИС ОГД</w:t>
      </w:r>
      <w:r w:rsidRPr="00297164">
        <w:rPr>
          <w:color w:val="000000"/>
          <w:sz w:val="28"/>
          <w:szCs w:val="28"/>
        </w:rPr>
        <w:t xml:space="preserve">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w:t>
      </w:r>
      <w:proofErr w:type="gramEnd"/>
      <w:r w:rsidRPr="00297164">
        <w:rPr>
          <w:color w:val="000000"/>
          <w:sz w:val="28"/>
          <w:szCs w:val="28"/>
        </w:rPr>
        <w:t xml:space="preserve"> </w:t>
      </w:r>
      <w:proofErr w:type="gramStart"/>
      <w:r w:rsidRPr="00297164">
        <w:rPr>
          <w:color w:val="000000"/>
          <w:sz w:val="28"/>
          <w:szCs w:val="28"/>
        </w:rPr>
        <w:t>подлежат размещению в</w:t>
      </w:r>
      <w:r>
        <w:rPr>
          <w:color w:val="000000"/>
          <w:sz w:val="28"/>
          <w:szCs w:val="28"/>
        </w:rPr>
        <w:t xml:space="preserve"> ГИС ОГД</w:t>
      </w:r>
      <w:r w:rsidRPr="00297164">
        <w:rPr>
          <w:color w:val="000000"/>
          <w:sz w:val="28"/>
          <w:szCs w:val="28"/>
        </w:rPr>
        <w:t xml:space="preserve">, в течение </w:t>
      </w:r>
      <w:r w:rsidRPr="00F31510">
        <w:rPr>
          <w:b/>
          <w:color w:val="000000"/>
          <w:sz w:val="28"/>
          <w:szCs w:val="28"/>
        </w:rPr>
        <w:t>пяти рабочих дней</w:t>
      </w:r>
      <w:r w:rsidRPr="00297164">
        <w:rPr>
          <w:color w:val="000000"/>
          <w:sz w:val="28"/>
          <w:szCs w:val="28"/>
        </w:rPr>
        <w:t xml:space="preserve">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w:t>
      </w:r>
      <w:r>
        <w:rPr>
          <w:color w:val="000000"/>
          <w:sz w:val="28"/>
          <w:szCs w:val="28"/>
        </w:rPr>
        <w:t xml:space="preserve">ГИС ОГД администрации </w:t>
      </w:r>
      <w:proofErr w:type="spellStart"/>
      <w:r>
        <w:rPr>
          <w:color w:val="000000"/>
          <w:sz w:val="28"/>
          <w:szCs w:val="28"/>
        </w:rPr>
        <w:t>Нижнеилимского</w:t>
      </w:r>
      <w:proofErr w:type="spellEnd"/>
      <w:r>
        <w:rPr>
          <w:color w:val="000000"/>
          <w:sz w:val="28"/>
          <w:szCs w:val="28"/>
        </w:rPr>
        <w:t xml:space="preserve"> муниципального района (далее - Администрация).</w:t>
      </w:r>
      <w:proofErr w:type="gramEnd"/>
    </w:p>
    <w:p w:rsidR="00B07693" w:rsidRDefault="00B07693" w:rsidP="00B07693">
      <w:pPr>
        <w:spacing w:line="336" w:lineRule="atLeast"/>
        <w:jc w:val="both"/>
        <w:rPr>
          <w:color w:val="000000"/>
          <w:sz w:val="28"/>
          <w:szCs w:val="28"/>
        </w:rPr>
      </w:pPr>
      <w:r>
        <w:rPr>
          <w:color w:val="000000"/>
          <w:sz w:val="28"/>
          <w:szCs w:val="28"/>
        </w:rPr>
        <w:t xml:space="preserve">     </w:t>
      </w:r>
      <w:r w:rsidRPr="00297164">
        <w:rPr>
          <w:color w:val="000000"/>
          <w:sz w:val="28"/>
          <w:szCs w:val="28"/>
        </w:rPr>
        <w:t xml:space="preserve">Заключения органов государственного строительного </w:t>
      </w:r>
      <w:proofErr w:type="gramStart"/>
      <w:r w:rsidRPr="00297164">
        <w:rPr>
          <w:color w:val="000000"/>
          <w:sz w:val="28"/>
          <w:szCs w:val="28"/>
        </w:rPr>
        <w:t>надзора</w:t>
      </w:r>
      <w:proofErr w:type="gramEnd"/>
      <w:r w:rsidRPr="00297164">
        <w:rPr>
          <w:color w:val="000000"/>
          <w:sz w:val="28"/>
          <w:szCs w:val="28"/>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w:t>
      </w:r>
      <w:r w:rsidRPr="00297164">
        <w:rPr>
          <w:color w:val="000000"/>
          <w:sz w:val="28"/>
          <w:szCs w:val="28"/>
        </w:rPr>
        <w:lastRenderedPageBreak/>
        <w:t>корпорацией по атомной энергии "</w:t>
      </w:r>
      <w:proofErr w:type="spellStart"/>
      <w:r w:rsidRPr="00297164">
        <w:rPr>
          <w:color w:val="000000"/>
          <w:sz w:val="28"/>
          <w:szCs w:val="28"/>
        </w:rPr>
        <w:t>Росатом</w:t>
      </w:r>
      <w:proofErr w:type="spellEnd"/>
      <w:r w:rsidRPr="00297164">
        <w:rPr>
          <w:color w:val="000000"/>
          <w:sz w:val="28"/>
          <w:szCs w:val="28"/>
        </w:rPr>
        <w:t>" или Государственной корпорацией по космической деятельности "</w:t>
      </w:r>
      <w:proofErr w:type="spellStart"/>
      <w:r w:rsidRPr="00297164">
        <w:rPr>
          <w:color w:val="000000"/>
          <w:sz w:val="28"/>
          <w:szCs w:val="28"/>
        </w:rPr>
        <w:t>Роскосмос</w:t>
      </w:r>
      <w:proofErr w:type="spellEnd"/>
      <w:r w:rsidRPr="00297164">
        <w:rPr>
          <w:color w:val="000000"/>
          <w:sz w:val="28"/>
          <w:szCs w:val="28"/>
        </w:rPr>
        <w:t xml:space="preserve">" в </w:t>
      </w:r>
      <w:r>
        <w:rPr>
          <w:color w:val="000000"/>
          <w:sz w:val="28"/>
          <w:szCs w:val="28"/>
        </w:rPr>
        <w:t>Администрацию для  размещения</w:t>
      </w:r>
      <w:r w:rsidRPr="00297164">
        <w:rPr>
          <w:color w:val="000000"/>
          <w:sz w:val="28"/>
          <w:szCs w:val="28"/>
        </w:rPr>
        <w:t xml:space="preserve"> в </w:t>
      </w:r>
      <w:r>
        <w:rPr>
          <w:color w:val="000000"/>
          <w:sz w:val="28"/>
          <w:szCs w:val="28"/>
        </w:rPr>
        <w:t xml:space="preserve">ГИС ОГД </w:t>
      </w:r>
      <w:r w:rsidRPr="00297164">
        <w:rPr>
          <w:color w:val="000000"/>
          <w:sz w:val="28"/>
          <w:szCs w:val="28"/>
        </w:rPr>
        <w:t xml:space="preserve">одновременно с разрешением </w:t>
      </w:r>
      <w:r>
        <w:rPr>
          <w:color w:val="000000"/>
          <w:sz w:val="28"/>
          <w:szCs w:val="28"/>
        </w:rPr>
        <w:t xml:space="preserve">на ввод объекта в эксплуатацию. </w:t>
      </w:r>
    </w:p>
    <w:p w:rsidR="00B07693" w:rsidRDefault="00B07693" w:rsidP="00B07693">
      <w:pPr>
        <w:spacing w:line="336" w:lineRule="atLeast"/>
        <w:jc w:val="both"/>
        <w:rPr>
          <w:sz w:val="28"/>
          <w:szCs w:val="28"/>
        </w:rPr>
      </w:pPr>
      <w:r>
        <w:rPr>
          <w:color w:val="000000"/>
          <w:sz w:val="28"/>
          <w:szCs w:val="28"/>
        </w:rPr>
        <w:t xml:space="preserve">       </w:t>
      </w:r>
      <w:proofErr w:type="gramStart"/>
      <w:r w:rsidRPr="00297164">
        <w:rPr>
          <w:color w:val="000000"/>
          <w:sz w:val="28"/>
          <w:szCs w:val="28"/>
        </w:rPr>
        <w:t>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297164">
        <w:rPr>
          <w:color w:val="000000"/>
          <w:sz w:val="28"/>
          <w:szCs w:val="28"/>
        </w:rPr>
        <w:t xml:space="preserve"> срок не более чем </w:t>
      </w:r>
      <w:r w:rsidRPr="00F31510">
        <w:rPr>
          <w:b/>
          <w:color w:val="000000"/>
          <w:sz w:val="28"/>
          <w:szCs w:val="28"/>
        </w:rPr>
        <w:t>один месяц</w:t>
      </w:r>
      <w:r w:rsidRPr="00297164">
        <w:rPr>
          <w:color w:val="000000"/>
          <w:sz w:val="28"/>
          <w:szCs w:val="28"/>
        </w:rPr>
        <w:t xml:space="preserve"> со дня выполнения указанных инженерных изысканий направляют </w:t>
      </w:r>
      <w:r>
        <w:rPr>
          <w:color w:val="000000"/>
          <w:sz w:val="28"/>
          <w:szCs w:val="28"/>
        </w:rPr>
        <w:t xml:space="preserve"> в Администрацию </w:t>
      </w:r>
      <w:r w:rsidRPr="00297164">
        <w:rPr>
          <w:color w:val="000000"/>
          <w:sz w:val="28"/>
          <w:szCs w:val="28"/>
        </w:rPr>
        <w:t xml:space="preserve">материалы и результаты инженерных изысканий </w:t>
      </w:r>
      <w:r>
        <w:rPr>
          <w:color w:val="000000"/>
          <w:sz w:val="28"/>
          <w:szCs w:val="28"/>
        </w:rPr>
        <w:t>для  размещения в ГИС ОГД . В течени</w:t>
      </w:r>
      <w:proofErr w:type="gramStart"/>
      <w:r>
        <w:rPr>
          <w:color w:val="000000"/>
          <w:sz w:val="28"/>
          <w:szCs w:val="28"/>
        </w:rPr>
        <w:t>и</w:t>
      </w:r>
      <w:proofErr w:type="gramEnd"/>
      <w:r w:rsidRPr="00297164">
        <w:rPr>
          <w:color w:val="000000"/>
          <w:sz w:val="28"/>
          <w:szCs w:val="28"/>
        </w:rPr>
        <w:t xml:space="preserve"> </w:t>
      </w:r>
      <w:r w:rsidRPr="00AC3EBC">
        <w:rPr>
          <w:b/>
          <w:color w:val="000000"/>
          <w:sz w:val="28"/>
          <w:szCs w:val="28"/>
        </w:rPr>
        <w:t>пяти рабочих дней</w:t>
      </w:r>
      <w:r w:rsidRPr="00297164">
        <w:rPr>
          <w:color w:val="000000"/>
          <w:sz w:val="28"/>
          <w:szCs w:val="28"/>
        </w:rPr>
        <w:t xml:space="preserve"> со дня получения соответствующих документов, материалов, сведений о документах, материалах обеспечивают их размещение</w:t>
      </w:r>
      <w:r>
        <w:rPr>
          <w:color w:val="000000"/>
          <w:sz w:val="28"/>
          <w:szCs w:val="28"/>
        </w:rPr>
        <w:t xml:space="preserve"> в ГИС ОГД Администрации.</w:t>
      </w:r>
      <w:r>
        <w:rPr>
          <w:sz w:val="28"/>
          <w:szCs w:val="28"/>
        </w:rPr>
        <w:t xml:space="preserve">                 </w:t>
      </w:r>
    </w:p>
    <w:p w:rsidR="00B07693" w:rsidRPr="00F31510" w:rsidRDefault="00B07693" w:rsidP="00B07693">
      <w:pPr>
        <w:spacing w:line="336" w:lineRule="atLeast"/>
        <w:jc w:val="both"/>
        <w:rPr>
          <w:color w:val="000000"/>
          <w:sz w:val="28"/>
          <w:szCs w:val="28"/>
        </w:rPr>
      </w:pPr>
      <w:r>
        <w:rPr>
          <w:sz w:val="28"/>
          <w:szCs w:val="28"/>
        </w:rPr>
        <w:t xml:space="preserve">          4.2</w:t>
      </w:r>
      <w:r w:rsidRPr="00F31510">
        <w:rPr>
          <w:sz w:val="28"/>
          <w:szCs w:val="28"/>
        </w:rPr>
        <w:t xml:space="preserve">. </w:t>
      </w:r>
      <w:proofErr w:type="gramStart"/>
      <w:r w:rsidRPr="00F31510">
        <w:rPr>
          <w:color w:val="000000"/>
          <w:sz w:val="28"/>
          <w:szCs w:val="28"/>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w:t>
      </w:r>
      <w:r>
        <w:rPr>
          <w:color w:val="000000"/>
          <w:sz w:val="28"/>
          <w:szCs w:val="28"/>
        </w:rPr>
        <w:t xml:space="preserve">ГИС ОГД Администрации, </w:t>
      </w:r>
      <w:r w:rsidRPr="00F31510">
        <w:rPr>
          <w:color w:val="000000"/>
          <w:sz w:val="28"/>
          <w:szCs w:val="28"/>
        </w:rPr>
        <w:t xml:space="preserve">уполномоченные на ведение </w:t>
      </w:r>
      <w:r>
        <w:rPr>
          <w:color w:val="000000"/>
          <w:sz w:val="28"/>
          <w:szCs w:val="28"/>
        </w:rPr>
        <w:t>ГИС ОГД</w:t>
      </w:r>
      <w:r w:rsidRPr="00F31510">
        <w:rPr>
          <w:color w:val="000000"/>
          <w:sz w:val="28"/>
          <w:szCs w:val="28"/>
        </w:rPr>
        <w:t xml:space="preserve">, в </w:t>
      </w:r>
      <w:r w:rsidRPr="00F31510">
        <w:rPr>
          <w:b/>
          <w:color w:val="000000"/>
          <w:sz w:val="28"/>
          <w:szCs w:val="28"/>
        </w:rPr>
        <w:t>течение пяти рабочих</w:t>
      </w:r>
      <w:r w:rsidRPr="00F31510">
        <w:rPr>
          <w:color w:val="000000"/>
          <w:sz w:val="28"/>
          <w:szCs w:val="28"/>
        </w:rPr>
        <w:t xml:space="preserve"> дней со дня их размещения в таких федеральных государственных информационных системах.</w:t>
      </w:r>
      <w:proofErr w:type="gramEnd"/>
      <w:r w:rsidRPr="00F31510">
        <w:rPr>
          <w:color w:val="000000"/>
          <w:sz w:val="28"/>
          <w:szCs w:val="28"/>
        </w:rPr>
        <w:t xml:space="preserve"> В течение </w:t>
      </w:r>
      <w:r w:rsidRPr="00F31510">
        <w:rPr>
          <w:b/>
          <w:color w:val="000000"/>
          <w:sz w:val="28"/>
          <w:szCs w:val="28"/>
        </w:rPr>
        <w:t>пяти рабочих дней</w:t>
      </w:r>
      <w:r w:rsidRPr="00F31510">
        <w:rPr>
          <w:color w:val="000000"/>
          <w:sz w:val="28"/>
          <w:szCs w:val="28"/>
        </w:rPr>
        <w:t xml:space="preserve"> со дня получения таких сведений </w:t>
      </w:r>
      <w:r>
        <w:rPr>
          <w:color w:val="000000"/>
          <w:sz w:val="28"/>
          <w:szCs w:val="28"/>
        </w:rPr>
        <w:t>Администрация размещает их в ГИС ОГД.</w:t>
      </w:r>
    </w:p>
    <w:p w:rsidR="00B07693" w:rsidRPr="00C26C7A" w:rsidRDefault="00B07693" w:rsidP="00B07693">
      <w:pPr>
        <w:spacing w:line="336" w:lineRule="atLeast"/>
        <w:jc w:val="both"/>
        <w:rPr>
          <w:color w:val="000000"/>
          <w:sz w:val="28"/>
          <w:szCs w:val="28"/>
        </w:rPr>
      </w:pPr>
      <w:r>
        <w:rPr>
          <w:sz w:val="28"/>
          <w:szCs w:val="28"/>
        </w:rPr>
        <w:t xml:space="preserve">       4.3</w:t>
      </w:r>
      <w:r w:rsidRPr="00C26C7A">
        <w:rPr>
          <w:sz w:val="28"/>
          <w:szCs w:val="28"/>
        </w:rPr>
        <w:t xml:space="preserve">. </w:t>
      </w:r>
      <w:r w:rsidRPr="00C26C7A">
        <w:rPr>
          <w:color w:val="000000"/>
          <w:sz w:val="28"/>
          <w:szCs w:val="28"/>
        </w:rPr>
        <w:t>Утвержденные, принятые, согласованные или выданные органом исполнительной власти субъекта Российской Федерации, органом местного самоуправления муниципального района</w:t>
      </w:r>
      <w:r>
        <w:rPr>
          <w:color w:val="000000"/>
          <w:sz w:val="28"/>
          <w:szCs w:val="28"/>
        </w:rPr>
        <w:t>, органами местного самоуправления</w:t>
      </w:r>
      <w:r w:rsidRPr="00C26C7A">
        <w:rPr>
          <w:color w:val="000000"/>
          <w:sz w:val="28"/>
          <w:szCs w:val="28"/>
        </w:rPr>
        <w:t xml:space="preserve"> документы, материалы, которые подлежат размещению или </w:t>
      </w:r>
      <w:proofErr w:type="gramStart"/>
      <w:r w:rsidRPr="00C26C7A">
        <w:rPr>
          <w:color w:val="000000"/>
          <w:sz w:val="28"/>
          <w:szCs w:val="28"/>
        </w:rPr>
        <w:t>сведения</w:t>
      </w:r>
      <w:proofErr w:type="gramEnd"/>
      <w:r w:rsidRPr="00C26C7A">
        <w:rPr>
          <w:color w:val="000000"/>
          <w:sz w:val="28"/>
          <w:szCs w:val="28"/>
        </w:rPr>
        <w:t xml:space="preserve"> о которых подлежат размещению в </w:t>
      </w:r>
      <w:r>
        <w:rPr>
          <w:color w:val="000000"/>
          <w:sz w:val="28"/>
          <w:szCs w:val="28"/>
        </w:rPr>
        <w:t>ГИС ОГД</w:t>
      </w:r>
      <w:r w:rsidRPr="00C26C7A">
        <w:rPr>
          <w:color w:val="000000"/>
          <w:sz w:val="28"/>
          <w:szCs w:val="28"/>
        </w:rPr>
        <w:t xml:space="preserve"> </w:t>
      </w:r>
      <w:r>
        <w:rPr>
          <w:color w:val="000000"/>
          <w:sz w:val="28"/>
          <w:szCs w:val="28"/>
        </w:rPr>
        <w:t xml:space="preserve"> </w:t>
      </w:r>
      <w:proofErr w:type="spellStart"/>
      <w:r>
        <w:rPr>
          <w:color w:val="000000"/>
          <w:sz w:val="28"/>
          <w:szCs w:val="28"/>
        </w:rPr>
        <w:t>Администраци</w:t>
      </w:r>
      <w:proofErr w:type="spellEnd"/>
      <w:r>
        <w:rPr>
          <w:color w:val="000000"/>
          <w:sz w:val="28"/>
          <w:szCs w:val="28"/>
        </w:rPr>
        <w:t xml:space="preserve">  размещаются в указанной системе</w:t>
      </w:r>
      <w:r w:rsidRPr="00C26C7A">
        <w:rPr>
          <w:color w:val="000000"/>
          <w:sz w:val="28"/>
          <w:szCs w:val="28"/>
        </w:rPr>
        <w:t xml:space="preserve"> в течение </w:t>
      </w:r>
      <w:r w:rsidRPr="00EB7885">
        <w:rPr>
          <w:b/>
          <w:color w:val="000000"/>
          <w:sz w:val="28"/>
          <w:szCs w:val="28"/>
        </w:rPr>
        <w:t>десяти рабочих дней</w:t>
      </w:r>
      <w:r w:rsidRPr="00C26C7A">
        <w:rPr>
          <w:color w:val="000000"/>
          <w:sz w:val="28"/>
          <w:szCs w:val="28"/>
        </w:rPr>
        <w:t xml:space="preserve"> со дня их утверждения, принятия или выдачи.</w:t>
      </w:r>
    </w:p>
    <w:p w:rsidR="00B07693" w:rsidRPr="007C380B" w:rsidRDefault="00B07693" w:rsidP="00B07693">
      <w:pPr>
        <w:ind w:firstLine="540"/>
        <w:jc w:val="both"/>
        <w:rPr>
          <w:sz w:val="28"/>
          <w:szCs w:val="28"/>
        </w:rPr>
      </w:pPr>
      <w:r>
        <w:rPr>
          <w:sz w:val="28"/>
          <w:szCs w:val="28"/>
        </w:rPr>
        <w:t>4.4</w:t>
      </w:r>
      <w:r w:rsidRPr="007C380B">
        <w:rPr>
          <w:sz w:val="28"/>
          <w:szCs w:val="28"/>
        </w:rPr>
        <w:t xml:space="preserve">. Учет, регистрация и размещение </w:t>
      </w:r>
      <w:r>
        <w:rPr>
          <w:color w:val="000000"/>
          <w:sz w:val="28"/>
          <w:szCs w:val="28"/>
        </w:rPr>
        <w:t>документов</w:t>
      </w:r>
      <w:r w:rsidRPr="00C26C7A">
        <w:rPr>
          <w:color w:val="000000"/>
          <w:sz w:val="28"/>
          <w:szCs w:val="28"/>
        </w:rPr>
        <w:t>, материал</w:t>
      </w:r>
      <w:r>
        <w:rPr>
          <w:color w:val="000000"/>
          <w:sz w:val="28"/>
          <w:szCs w:val="28"/>
        </w:rPr>
        <w:t>ов</w:t>
      </w:r>
      <w:r w:rsidRPr="007C380B">
        <w:rPr>
          <w:sz w:val="28"/>
          <w:szCs w:val="28"/>
        </w:rPr>
        <w:t xml:space="preserve"> </w:t>
      </w:r>
      <w:r>
        <w:rPr>
          <w:color w:val="000000"/>
          <w:sz w:val="28"/>
          <w:szCs w:val="28"/>
        </w:rPr>
        <w:t>или сведения</w:t>
      </w:r>
      <w:r w:rsidRPr="00C26C7A">
        <w:rPr>
          <w:color w:val="000000"/>
          <w:sz w:val="28"/>
          <w:szCs w:val="28"/>
        </w:rPr>
        <w:t xml:space="preserve"> о которых подлежат размещению </w:t>
      </w:r>
      <w:r w:rsidRPr="007C380B">
        <w:rPr>
          <w:sz w:val="28"/>
          <w:szCs w:val="28"/>
        </w:rPr>
        <w:t xml:space="preserve">в </w:t>
      </w:r>
      <w:r>
        <w:rPr>
          <w:sz w:val="28"/>
          <w:szCs w:val="28"/>
        </w:rPr>
        <w:t>Г</w:t>
      </w:r>
      <w:r w:rsidRPr="007C380B">
        <w:rPr>
          <w:sz w:val="28"/>
          <w:szCs w:val="28"/>
        </w:rPr>
        <w:t>ИС</w:t>
      </w:r>
      <w:r>
        <w:rPr>
          <w:sz w:val="28"/>
          <w:szCs w:val="28"/>
        </w:rPr>
        <w:t xml:space="preserve"> </w:t>
      </w:r>
      <w:r w:rsidRPr="007C380B">
        <w:rPr>
          <w:sz w:val="28"/>
          <w:szCs w:val="28"/>
        </w:rPr>
        <w:t>ОГД</w:t>
      </w:r>
      <w:r>
        <w:rPr>
          <w:sz w:val="28"/>
          <w:szCs w:val="28"/>
        </w:rPr>
        <w:t>,</w:t>
      </w:r>
      <w:r w:rsidRPr="007C380B">
        <w:rPr>
          <w:sz w:val="28"/>
          <w:szCs w:val="28"/>
        </w:rPr>
        <w:t xml:space="preserve"> производятся в следующем порядке:</w:t>
      </w:r>
    </w:p>
    <w:p w:rsidR="00B07693" w:rsidRPr="007C380B" w:rsidRDefault="00B07693" w:rsidP="00B07693">
      <w:pPr>
        <w:tabs>
          <w:tab w:val="num" w:pos="0"/>
        </w:tabs>
        <w:ind w:firstLine="540"/>
        <w:jc w:val="both"/>
        <w:rPr>
          <w:sz w:val="28"/>
          <w:szCs w:val="28"/>
        </w:rPr>
      </w:pPr>
      <w:r w:rsidRPr="007C380B">
        <w:rPr>
          <w:sz w:val="28"/>
          <w:szCs w:val="28"/>
        </w:rPr>
        <w:t xml:space="preserve">1) </w:t>
      </w:r>
      <w:r>
        <w:rPr>
          <w:sz w:val="28"/>
          <w:szCs w:val="28"/>
        </w:rPr>
        <w:t xml:space="preserve">все поступившие </w:t>
      </w:r>
      <w:r>
        <w:rPr>
          <w:color w:val="000000"/>
          <w:sz w:val="28"/>
          <w:szCs w:val="28"/>
        </w:rPr>
        <w:t>документы проходят первичную регистрацию</w:t>
      </w:r>
      <w:r w:rsidRPr="007C380B">
        <w:rPr>
          <w:sz w:val="28"/>
          <w:szCs w:val="28"/>
        </w:rPr>
        <w:t xml:space="preserve"> </w:t>
      </w:r>
      <w:r>
        <w:rPr>
          <w:sz w:val="28"/>
          <w:szCs w:val="28"/>
        </w:rPr>
        <w:t>в К</w:t>
      </w:r>
      <w:r w:rsidRPr="007C380B">
        <w:rPr>
          <w:sz w:val="28"/>
          <w:szCs w:val="28"/>
        </w:rPr>
        <w:t>ниге учета сведений</w:t>
      </w:r>
      <w:r>
        <w:rPr>
          <w:sz w:val="28"/>
          <w:szCs w:val="28"/>
        </w:rPr>
        <w:t>, поступивших</w:t>
      </w:r>
      <w:r w:rsidRPr="007C380B">
        <w:rPr>
          <w:sz w:val="28"/>
          <w:szCs w:val="28"/>
        </w:rPr>
        <w:t xml:space="preserve"> для размещения в </w:t>
      </w:r>
      <w:r>
        <w:rPr>
          <w:sz w:val="28"/>
          <w:szCs w:val="28"/>
        </w:rPr>
        <w:t>Г</w:t>
      </w:r>
      <w:r w:rsidRPr="007C380B">
        <w:rPr>
          <w:sz w:val="28"/>
          <w:szCs w:val="28"/>
        </w:rPr>
        <w:t>И</w:t>
      </w:r>
      <w:r>
        <w:rPr>
          <w:sz w:val="28"/>
          <w:szCs w:val="28"/>
        </w:rPr>
        <w:t xml:space="preserve">С </w:t>
      </w:r>
      <w:r w:rsidRPr="007C380B">
        <w:rPr>
          <w:sz w:val="28"/>
          <w:szCs w:val="28"/>
        </w:rPr>
        <w:t>ОГД;</w:t>
      </w:r>
    </w:p>
    <w:p w:rsidR="00B07693" w:rsidRDefault="00B07693" w:rsidP="00B07693">
      <w:pPr>
        <w:tabs>
          <w:tab w:val="num" w:pos="0"/>
        </w:tabs>
        <w:ind w:firstLine="540"/>
        <w:jc w:val="both"/>
        <w:rPr>
          <w:sz w:val="28"/>
          <w:szCs w:val="28"/>
        </w:rPr>
      </w:pPr>
      <w:r>
        <w:rPr>
          <w:sz w:val="28"/>
          <w:szCs w:val="28"/>
        </w:rPr>
        <w:lastRenderedPageBreak/>
        <w:t>2) проводится анализ поступившей документации и принятие решения по порядку ее учета в Книгах регистрации документов, размещаемых в системе, в соответствии с разделом ГИС ОГД;</w:t>
      </w:r>
    </w:p>
    <w:p w:rsidR="00B07693" w:rsidRPr="007C380B" w:rsidRDefault="00B07693" w:rsidP="00B07693">
      <w:pPr>
        <w:tabs>
          <w:tab w:val="num" w:pos="0"/>
        </w:tabs>
        <w:jc w:val="both"/>
        <w:rPr>
          <w:sz w:val="28"/>
          <w:szCs w:val="28"/>
        </w:rPr>
      </w:pPr>
      <w:r>
        <w:rPr>
          <w:sz w:val="28"/>
          <w:szCs w:val="28"/>
        </w:rPr>
        <w:t xml:space="preserve">       3) размещение полученной документации производится в Книгах хранения, которые предназначены для хранения </w:t>
      </w:r>
      <w:proofErr w:type="gramStart"/>
      <w:r>
        <w:rPr>
          <w:sz w:val="28"/>
          <w:szCs w:val="28"/>
        </w:rPr>
        <w:t>копий документов, размещаемых в ГИС ОГД и формируются</w:t>
      </w:r>
      <w:proofErr w:type="gramEnd"/>
      <w:r>
        <w:rPr>
          <w:sz w:val="28"/>
          <w:szCs w:val="28"/>
        </w:rPr>
        <w:t xml:space="preserve"> по разделам.</w:t>
      </w:r>
    </w:p>
    <w:p w:rsidR="00B07693" w:rsidRPr="007C380B" w:rsidRDefault="00B07693" w:rsidP="00B07693">
      <w:pPr>
        <w:tabs>
          <w:tab w:val="num" w:pos="0"/>
        </w:tabs>
        <w:jc w:val="both"/>
        <w:rPr>
          <w:sz w:val="28"/>
          <w:szCs w:val="28"/>
        </w:rPr>
      </w:pPr>
      <w:r>
        <w:rPr>
          <w:sz w:val="28"/>
          <w:szCs w:val="28"/>
        </w:rPr>
        <w:t xml:space="preserve">        4.5</w:t>
      </w:r>
      <w:r w:rsidRPr="007C380B">
        <w:rPr>
          <w:sz w:val="28"/>
          <w:szCs w:val="28"/>
        </w:rPr>
        <w:t xml:space="preserve">. Система классификации и кодирования, используемая при ведении книг, входящих в состав </w:t>
      </w:r>
      <w:r>
        <w:rPr>
          <w:sz w:val="28"/>
          <w:szCs w:val="28"/>
        </w:rPr>
        <w:t>Г</w:t>
      </w:r>
      <w:r w:rsidRPr="007C380B">
        <w:rPr>
          <w:sz w:val="28"/>
          <w:szCs w:val="28"/>
        </w:rPr>
        <w:t>ИС</w:t>
      </w:r>
      <w:r>
        <w:rPr>
          <w:sz w:val="28"/>
          <w:szCs w:val="28"/>
        </w:rPr>
        <w:t xml:space="preserve"> </w:t>
      </w:r>
      <w:r w:rsidRPr="007C380B">
        <w:rPr>
          <w:sz w:val="28"/>
          <w:szCs w:val="28"/>
        </w:rPr>
        <w:t>ОГД, порядок их ведения и присвоения регистрационных и идентификационных номеров установлены 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B07693" w:rsidRPr="007C380B" w:rsidRDefault="00B07693" w:rsidP="00B07693">
      <w:pPr>
        <w:tabs>
          <w:tab w:val="num" w:pos="0"/>
        </w:tabs>
        <w:ind w:firstLine="540"/>
        <w:jc w:val="both"/>
        <w:rPr>
          <w:rFonts w:ascii="Tahoma" w:hAnsi="Tahoma" w:cs="Tahoma"/>
          <w:sz w:val="28"/>
          <w:szCs w:val="28"/>
        </w:rPr>
      </w:pPr>
      <w:r>
        <w:rPr>
          <w:sz w:val="28"/>
          <w:szCs w:val="28"/>
        </w:rPr>
        <w:t>4.6</w:t>
      </w:r>
      <w:r w:rsidRPr="007C380B">
        <w:rPr>
          <w:sz w:val="28"/>
          <w:szCs w:val="28"/>
        </w:rPr>
        <w:t xml:space="preserve">. Порядок размещения сведений в дополнительных разделах </w:t>
      </w:r>
      <w:r>
        <w:rPr>
          <w:sz w:val="28"/>
          <w:szCs w:val="28"/>
        </w:rPr>
        <w:t>Г</w:t>
      </w:r>
      <w:r w:rsidRPr="007C380B">
        <w:rPr>
          <w:sz w:val="28"/>
          <w:szCs w:val="28"/>
        </w:rPr>
        <w:t>ИС</w:t>
      </w:r>
      <w:r>
        <w:rPr>
          <w:sz w:val="28"/>
          <w:szCs w:val="28"/>
        </w:rPr>
        <w:t xml:space="preserve"> </w:t>
      </w:r>
      <w:r w:rsidRPr="007C380B">
        <w:rPr>
          <w:sz w:val="28"/>
          <w:szCs w:val="28"/>
        </w:rPr>
        <w:t xml:space="preserve">ОГД, соответствует порядку размещения сведений в основных разделах </w:t>
      </w:r>
      <w:r>
        <w:rPr>
          <w:sz w:val="28"/>
          <w:szCs w:val="28"/>
        </w:rPr>
        <w:t>Г</w:t>
      </w:r>
      <w:r w:rsidRPr="007C380B">
        <w:rPr>
          <w:sz w:val="28"/>
          <w:szCs w:val="28"/>
        </w:rPr>
        <w:t>ИС</w:t>
      </w:r>
      <w:r>
        <w:rPr>
          <w:sz w:val="28"/>
          <w:szCs w:val="28"/>
        </w:rPr>
        <w:t xml:space="preserve"> </w:t>
      </w:r>
      <w:r w:rsidRPr="007C380B">
        <w:rPr>
          <w:sz w:val="28"/>
          <w:szCs w:val="28"/>
        </w:rPr>
        <w:t xml:space="preserve">ОГД. </w:t>
      </w:r>
    </w:p>
    <w:p w:rsidR="00B07693" w:rsidRPr="005467DE" w:rsidRDefault="00B07693" w:rsidP="00B07693">
      <w:pPr>
        <w:pStyle w:val="a4"/>
        <w:rPr>
          <w:b/>
          <w:bCs/>
          <w:sz w:val="28"/>
          <w:szCs w:val="28"/>
        </w:rPr>
      </w:pPr>
      <w:r>
        <w:rPr>
          <w:b/>
          <w:bCs/>
          <w:sz w:val="28"/>
          <w:szCs w:val="28"/>
        </w:rPr>
        <w:t xml:space="preserve">        5</w:t>
      </w:r>
      <w:r w:rsidRPr="007C380B">
        <w:rPr>
          <w:b/>
          <w:bCs/>
          <w:sz w:val="28"/>
          <w:szCs w:val="28"/>
        </w:rPr>
        <w:t xml:space="preserve">. Состав </w:t>
      </w:r>
      <w:r>
        <w:rPr>
          <w:b/>
          <w:bCs/>
          <w:sz w:val="28"/>
          <w:szCs w:val="28"/>
        </w:rPr>
        <w:t>дела о застроенном или подлежащим застройке земельном     участке.</w:t>
      </w:r>
    </w:p>
    <w:p w:rsidR="00B07693" w:rsidRPr="007C380B" w:rsidRDefault="00B07693" w:rsidP="00B07693">
      <w:pPr>
        <w:pStyle w:val="a4"/>
        <w:spacing w:before="0" w:beforeAutospacing="0" w:after="0" w:afterAutospacing="0"/>
        <w:jc w:val="both"/>
        <w:rPr>
          <w:sz w:val="28"/>
          <w:szCs w:val="28"/>
        </w:rPr>
      </w:pPr>
      <w:r w:rsidRPr="007C380B">
        <w:rPr>
          <w:sz w:val="28"/>
          <w:szCs w:val="28"/>
        </w:rPr>
        <w:t> </w:t>
      </w:r>
      <w:r w:rsidRPr="007C380B">
        <w:rPr>
          <w:sz w:val="28"/>
          <w:szCs w:val="28"/>
        </w:rPr>
        <w:tab/>
      </w:r>
      <w:r>
        <w:rPr>
          <w:sz w:val="28"/>
          <w:szCs w:val="28"/>
        </w:rPr>
        <w:t>5</w:t>
      </w:r>
      <w:r w:rsidRPr="007C380B">
        <w:rPr>
          <w:sz w:val="28"/>
          <w:szCs w:val="28"/>
        </w:rPr>
        <w:t>.1. Градостроительные дела о застроенных или подлежащих застройке земельных участках открываются на каждый земельный участок.</w:t>
      </w:r>
    </w:p>
    <w:p w:rsidR="00B07693" w:rsidRDefault="00B07693" w:rsidP="00B07693">
      <w:pPr>
        <w:pStyle w:val="a4"/>
        <w:spacing w:before="0" w:beforeAutospacing="0" w:after="0" w:afterAutospacing="0"/>
        <w:jc w:val="both"/>
        <w:rPr>
          <w:sz w:val="28"/>
          <w:szCs w:val="28"/>
        </w:rPr>
      </w:pPr>
      <w:r>
        <w:rPr>
          <w:sz w:val="28"/>
          <w:szCs w:val="28"/>
        </w:rPr>
        <w:t xml:space="preserve">         5</w:t>
      </w:r>
      <w:r w:rsidRPr="007C380B">
        <w:rPr>
          <w:sz w:val="28"/>
          <w:szCs w:val="28"/>
        </w:rPr>
        <w:t xml:space="preserve">.2. В </w:t>
      </w:r>
      <w:r>
        <w:rPr>
          <w:sz w:val="28"/>
          <w:szCs w:val="28"/>
        </w:rPr>
        <w:t>состав дела о застроенном или подлежащем застройке земельном участке входят:</w:t>
      </w:r>
    </w:p>
    <w:p w:rsidR="00B07693" w:rsidRPr="00A3790A" w:rsidRDefault="00B07693" w:rsidP="00B07693">
      <w:pPr>
        <w:spacing w:line="336" w:lineRule="atLeast"/>
        <w:ind w:left="360"/>
        <w:jc w:val="both"/>
        <w:rPr>
          <w:color w:val="000000"/>
          <w:sz w:val="28"/>
          <w:szCs w:val="28"/>
        </w:rPr>
      </w:pPr>
      <w:r>
        <w:rPr>
          <w:color w:val="000000"/>
          <w:sz w:val="28"/>
          <w:szCs w:val="28"/>
        </w:rPr>
        <w:t xml:space="preserve">     1.</w:t>
      </w:r>
      <w:r w:rsidRPr="00A3790A">
        <w:rPr>
          <w:color w:val="000000"/>
          <w:sz w:val="28"/>
          <w:szCs w:val="28"/>
        </w:rPr>
        <w:t xml:space="preserve"> градостроительный план земельного участка;</w:t>
      </w:r>
    </w:p>
    <w:p w:rsidR="00B07693" w:rsidRPr="00A3790A" w:rsidRDefault="00B07693" w:rsidP="00B07693">
      <w:pPr>
        <w:spacing w:line="336" w:lineRule="atLeast"/>
        <w:ind w:left="142" w:hanging="142"/>
        <w:jc w:val="both"/>
        <w:rPr>
          <w:color w:val="000000"/>
          <w:sz w:val="28"/>
          <w:szCs w:val="28"/>
        </w:rPr>
      </w:pPr>
      <w:r>
        <w:rPr>
          <w:color w:val="000000"/>
          <w:sz w:val="28"/>
          <w:szCs w:val="28"/>
        </w:rPr>
        <w:t xml:space="preserve">           2.</w:t>
      </w:r>
      <w:r w:rsidRPr="00A3790A">
        <w:rPr>
          <w:color w:val="000000"/>
          <w:sz w:val="28"/>
          <w:szCs w:val="28"/>
        </w:rPr>
        <w:t xml:space="preserve"> сведения о земел</w:t>
      </w:r>
      <w:r>
        <w:rPr>
          <w:color w:val="000000"/>
          <w:sz w:val="28"/>
          <w:szCs w:val="28"/>
        </w:rPr>
        <w:t xml:space="preserve">ьном участке (кадастровый номер </w:t>
      </w:r>
      <w:r w:rsidRPr="00A3790A">
        <w:rPr>
          <w:color w:val="000000"/>
          <w:sz w:val="28"/>
          <w:szCs w:val="28"/>
        </w:rPr>
        <w:t>земельного участка, его площадь, местоположение);</w:t>
      </w:r>
    </w:p>
    <w:p w:rsidR="00B07693" w:rsidRPr="00A3790A" w:rsidRDefault="00B07693" w:rsidP="00B07693">
      <w:pPr>
        <w:spacing w:line="336" w:lineRule="atLeast"/>
        <w:jc w:val="both"/>
        <w:rPr>
          <w:color w:val="000000"/>
          <w:sz w:val="28"/>
          <w:szCs w:val="28"/>
        </w:rPr>
      </w:pPr>
      <w:r>
        <w:rPr>
          <w:color w:val="000000"/>
          <w:sz w:val="28"/>
          <w:szCs w:val="28"/>
        </w:rPr>
        <w:t xml:space="preserve">          3.</w:t>
      </w:r>
      <w:r w:rsidRPr="00A3790A">
        <w:rPr>
          <w:color w:val="000000"/>
          <w:sz w:val="28"/>
          <w:szCs w:val="28"/>
        </w:rPr>
        <w:t xml:space="preserve"> результаты инженерных изысканий;</w:t>
      </w:r>
    </w:p>
    <w:p w:rsidR="00B07693" w:rsidRPr="00A3790A" w:rsidRDefault="00B07693" w:rsidP="00B07693">
      <w:pPr>
        <w:spacing w:line="336" w:lineRule="atLeast"/>
        <w:ind w:left="142" w:firstLine="218"/>
        <w:jc w:val="both"/>
        <w:rPr>
          <w:color w:val="000000"/>
          <w:sz w:val="28"/>
          <w:szCs w:val="28"/>
        </w:rPr>
      </w:pPr>
      <w:r>
        <w:rPr>
          <w:color w:val="000000"/>
          <w:sz w:val="28"/>
          <w:szCs w:val="28"/>
        </w:rPr>
        <w:t xml:space="preserve">     4. с</w:t>
      </w:r>
      <w:r w:rsidRPr="00A3790A">
        <w:rPr>
          <w:color w:val="000000"/>
          <w:sz w:val="28"/>
          <w:szCs w:val="28"/>
        </w:rPr>
        <w:t>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8-10 и 11.1 части 12 </w:t>
      </w:r>
      <w:hyperlink r:id="rId8" w:tgtFrame="_blank" w:history="1">
        <w:r w:rsidRPr="00A3790A">
          <w:rPr>
            <w:color w:val="0645AD"/>
            <w:sz w:val="28"/>
            <w:szCs w:val="28"/>
          </w:rPr>
          <w:t>статьи 48</w:t>
        </w:r>
      </w:hyperlink>
      <w:r w:rsidRPr="00A3790A">
        <w:rPr>
          <w:color w:val="000000"/>
          <w:sz w:val="28"/>
          <w:szCs w:val="28"/>
        </w:rPr>
        <w:t> </w:t>
      </w:r>
      <w:r>
        <w:rPr>
          <w:color w:val="000000"/>
          <w:sz w:val="28"/>
          <w:szCs w:val="28"/>
        </w:rPr>
        <w:t>Градостроительного кодекса</w:t>
      </w:r>
      <w:r w:rsidRPr="00A3790A">
        <w:rPr>
          <w:color w:val="000000"/>
          <w:sz w:val="28"/>
          <w:szCs w:val="28"/>
        </w:rPr>
        <w:t>;</w:t>
      </w:r>
    </w:p>
    <w:p w:rsidR="00B07693" w:rsidRPr="00A3790A" w:rsidRDefault="00B07693" w:rsidP="00B07693">
      <w:pPr>
        <w:spacing w:line="336" w:lineRule="atLeast"/>
        <w:ind w:firstLine="360"/>
        <w:jc w:val="both"/>
        <w:rPr>
          <w:color w:val="000000"/>
          <w:sz w:val="28"/>
          <w:szCs w:val="28"/>
        </w:rPr>
      </w:pPr>
      <w:r>
        <w:rPr>
          <w:color w:val="000000"/>
          <w:sz w:val="28"/>
          <w:szCs w:val="28"/>
        </w:rPr>
        <w:t xml:space="preserve">     1</w:t>
      </w:r>
      <w:r w:rsidRPr="00A3790A">
        <w:rPr>
          <w:color w:val="000000"/>
          <w:sz w:val="28"/>
          <w:szCs w:val="28"/>
        </w:rPr>
        <w:t>)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B07693" w:rsidRPr="00A3790A" w:rsidRDefault="00B07693" w:rsidP="00B07693">
      <w:pPr>
        <w:spacing w:line="336" w:lineRule="atLeast"/>
        <w:ind w:firstLine="360"/>
        <w:jc w:val="both"/>
        <w:rPr>
          <w:color w:val="000000"/>
          <w:sz w:val="28"/>
          <w:szCs w:val="28"/>
        </w:rPr>
      </w:pPr>
      <w:r>
        <w:rPr>
          <w:color w:val="000000"/>
          <w:sz w:val="28"/>
          <w:szCs w:val="28"/>
        </w:rPr>
        <w:lastRenderedPageBreak/>
        <w:t xml:space="preserve">     2</w:t>
      </w:r>
      <w:r w:rsidRPr="00A3790A">
        <w:rPr>
          <w:color w:val="000000"/>
          <w:sz w:val="28"/>
          <w:szCs w:val="28"/>
        </w:rPr>
        <w:t>)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B07693" w:rsidRPr="00A3790A" w:rsidRDefault="00B07693" w:rsidP="00B07693">
      <w:pPr>
        <w:spacing w:line="336" w:lineRule="atLeast"/>
        <w:ind w:firstLine="360"/>
        <w:jc w:val="both"/>
        <w:rPr>
          <w:color w:val="000000"/>
          <w:sz w:val="28"/>
          <w:szCs w:val="28"/>
        </w:rPr>
      </w:pPr>
      <w:r>
        <w:rPr>
          <w:color w:val="000000"/>
          <w:sz w:val="28"/>
          <w:szCs w:val="28"/>
        </w:rPr>
        <w:t xml:space="preserve">     5. с</w:t>
      </w:r>
      <w:r w:rsidRPr="00A3790A">
        <w:rPr>
          <w:color w:val="000000"/>
          <w:sz w:val="28"/>
          <w:szCs w:val="28"/>
        </w:rPr>
        <w:t>ведения о размещении заключения экспертизы проектной документации и (или) результатов инженерных изысканий, иных указанных в части 1 </w:t>
      </w:r>
      <w:hyperlink r:id="rId9" w:tgtFrame="_blank" w:history="1">
        <w:r w:rsidRPr="00A3790A">
          <w:rPr>
            <w:color w:val="0645AD"/>
            <w:sz w:val="28"/>
            <w:szCs w:val="28"/>
          </w:rPr>
          <w:t>статьи 50.1</w:t>
        </w:r>
      </w:hyperlink>
      <w:r w:rsidRPr="00A3790A">
        <w:rPr>
          <w:color w:val="000000"/>
          <w:sz w:val="28"/>
          <w:szCs w:val="28"/>
        </w:rPr>
        <w:t> </w:t>
      </w:r>
      <w:r>
        <w:rPr>
          <w:color w:val="000000"/>
          <w:sz w:val="28"/>
          <w:szCs w:val="28"/>
        </w:rPr>
        <w:t>Градостроительного</w:t>
      </w:r>
      <w:r w:rsidRPr="00A3790A">
        <w:rPr>
          <w:color w:val="000000"/>
          <w:sz w:val="28"/>
          <w:szCs w:val="28"/>
        </w:rPr>
        <w:t xml:space="preserve"> </w:t>
      </w:r>
      <w:r>
        <w:rPr>
          <w:color w:val="000000"/>
          <w:sz w:val="28"/>
          <w:szCs w:val="28"/>
        </w:rPr>
        <w:t>к</w:t>
      </w:r>
      <w:r w:rsidRPr="00A3790A">
        <w:rPr>
          <w:color w:val="000000"/>
          <w:sz w:val="28"/>
          <w:szCs w:val="28"/>
        </w:rPr>
        <w:t>одекса документов, материалов в едином государственном реестре заключений, реквизиты таких заключения, документов, материалов;</w:t>
      </w:r>
    </w:p>
    <w:p w:rsidR="00B07693" w:rsidRDefault="00B07693" w:rsidP="00B07693">
      <w:pPr>
        <w:spacing w:line="336" w:lineRule="atLeast"/>
        <w:ind w:firstLine="360"/>
        <w:jc w:val="both"/>
        <w:rPr>
          <w:color w:val="000000"/>
          <w:sz w:val="28"/>
          <w:szCs w:val="28"/>
        </w:rPr>
      </w:pPr>
      <w:r>
        <w:rPr>
          <w:color w:val="000000"/>
          <w:sz w:val="28"/>
          <w:szCs w:val="28"/>
        </w:rPr>
        <w:t xml:space="preserve">    6. разрешение на строительство.</w:t>
      </w:r>
    </w:p>
    <w:p w:rsidR="00B07693" w:rsidRPr="00A3790A" w:rsidRDefault="00B07693" w:rsidP="00B07693">
      <w:pPr>
        <w:spacing w:line="336" w:lineRule="atLeast"/>
        <w:ind w:firstLine="360"/>
        <w:jc w:val="both"/>
        <w:rPr>
          <w:color w:val="000000"/>
          <w:sz w:val="28"/>
          <w:szCs w:val="28"/>
        </w:rPr>
      </w:pPr>
      <w:r>
        <w:rPr>
          <w:color w:val="000000"/>
          <w:sz w:val="28"/>
          <w:szCs w:val="28"/>
        </w:rPr>
        <w:t xml:space="preserve">    7. р</w:t>
      </w:r>
      <w:r w:rsidRPr="00A3790A">
        <w:rPr>
          <w:color w:val="000000"/>
          <w:sz w:val="28"/>
          <w:szCs w:val="28"/>
        </w:rPr>
        <w:t>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07693" w:rsidRPr="00A3790A" w:rsidRDefault="00B07693" w:rsidP="00B07693">
      <w:pPr>
        <w:spacing w:line="336" w:lineRule="atLeast"/>
        <w:ind w:firstLine="360"/>
        <w:jc w:val="both"/>
        <w:rPr>
          <w:color w:val="000000"/>
          <w:sz w:val="28"/>
          <w:szCs w:val="28"/>
        </w:rPr>
      </w:pPr>
      <w:r>
        <w:rPr>
          <w:color w:val="000000"/>
          <w:sz w:val="28"/>
          <w:szCs w:val="28"/>
        </w:rPr>
        <w:t xml:space="preserve">   8. р</w:t>
      </w:r>
      <w:r w:rsidRPr="00A3790A">
        <w:rPr>
          <w:color w:val="000000"/>
          <w:sz w:val="28"/>
          <w:szCs w:val="28"/>
        </w:rPr>
        <w:t>ешение органа местного самоуправления о предоставлении разрешения на условно разрешенный вид использования;</w:t>
      </w:r>
    </w:p>
    <w:p w:rsidR="00B07693" w:rsidRPr="00F2178D" w:rsidRDefault="00B07693" w:rsidP="00B07693">
      <w:pPr>
        <w:spacing w:line="336" w:lineRule="atLeast"/>
        <w:ind w:firstLine="360"/>
        <w:jc w:val="both"/>
        <w:rPr>
          <w:color w:val="000000"/>
          <w:sz w:val="28"/>
          <w:szCs w:val="28"/>
        </w:rPr>
      </w:pPr>
      <w:r>
        <w:rPr>
          <w:color w:val="000000"/>
          <w:sz w:val="28"/>
          <w:szCs w:val="28"/>
        </w:rPr>
        <w:t xml:space="preserve">   9. </w:t>
      </w:r>
      <w:r>
        <w:rPr>
          <w:color w:val="333333"/>
          <w:sz w:val="28"/>
          <w:szCs w:val="28"/>
          <w:shd w:val="clear" w:color="auto" w:fill="FFFFFF"/>
        </w:rPr>
        <w:t>а</w:t>
      </w:r>
      <w:r w:rsidRPr="00F2178D">
        <w:rPr>
          <w:color w:val="333333"/>
          <w:sz w:val="28"/>
          <w:szCs w:val="28"/>
          <w:shd w:val="clear" w:color="auto" w:fill="FFFFFF"/>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B07693" w:rsidRPr="00F2178D" w:rsidRDefault="00B07693" w:rsidP="00B07693">
      <w:pPr>
        <w:spacing w:line="336" w:lineRule="atLeast"/>
        <w:ind w:firstLine="360"/>
        <w:jc w:val="both"/>
        <w:rPr>
          <w:color w:val="000000"/>
          <w:sz w:val="28"/>
          <w:szCs w:val="28"/>
        </w:rPr>
      </w:pPr>
      <w:r>
        <w:rPr>
          <w:color w:val="000000"/>
          <w:sz w:val="28"/>
          <w:szCs w:val="28"/>
        </w:rPr>
        <w:t xml:space="preserve">      </w:t>
      </w:r>
      <w:proofErr w:type="gramStart"/>
      <w:r>
        <w:rPr>
          <w:color w:val="000000"/>
          <w:sz w:val="28"/>
          <w:szCs w:val="28"/>
        </w:rPr>
        <w:t xml:space="preserve">9.1)  </w:t>
      </w:r>
      <w:r w:rsidRPr="00F2178D">
        <w:rPr>
          <w:color w:val="000000"/>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w:t>
      </w:r>
      <w:hyperlink r:id="rId10" w:tgtFrame="_blank" w:history="1">
        <w:r w:rsidRPr="00F2178D">
          <w:rPr>
            <w:color w:val="0645AD"/>
            <w:sz w:val="28"/>
            <w:szCs w:val="28"/>
          </w:rPr>
          <w:t>статьи 54</w:t>
        </w:r>
      </w:hyperlink>
      <w:r w:rsidRPr="00F2178D">
        <w:rPr>
          <w:color w:val="000000"/>
          <w:sz w:val="28"/>
          <w:szCs w:val="28"/>
        </w:rPr>
        <w:t> настоящего Кодекса;</w:t>
      </w:r>
      <w:proofErr w:type="gramEnd"/>
    </w:p>
    <w:p w:rsidR="00B07693" w:rsidRPr="00A3790A" w:rsidRDefault="00B07693" w:rsidP="00B07693">
      <w:pPr>
        <w:spacing w:line="336" w:lineRule="atLeast"/>
        <w:ind w:firstLine="360"/>
        <w:jc w:val="both"/>
        <w:rPr>
          <w:color w:val="000000"/>
          <w:sz w:val="28"/>
          <w:szCs w:val="28"/>
        </w:rPr>
      </w:pPr>
      <w:r>
        <w:rPr>
          <w:color w:val="000000"/>
          <w:sz w:val="28"/>
          <w:szCs w:val="28"/>
        </w:rPr>
        <w:t xml:space="preserve">      9.2)  </w:t>
      </w:r>
      <w:r w:rsidRPr="00A3790A">
        <w:rPr>
          <w:color w:val="000000"/>
          <w:sz w:val="28"/>
          <w:szCs w:val="28"/>
        </w:rP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07693" w:rsidRPr="00A3790A" w:rsidRDefault="00B07693" w:rsidP="00B07693">
      <w:pPr>
        <w:spacing w:line="336" w:lineRule="atLeast"/>
        <w:ind w:left="360"/>
        <w:jc w:val="both"/>
        <w:rPr>
          <w:color w:val="000000"/>
          <w:sz w:val="28"/>
          <w:szCs w:val="28"/>
        </w:rPr>
      </w:pPr>
      <w:r>
        <w:rPr>
          <w:color w:val="000000"/>
          <w:sz w:val="28"/>
          <w:szCs w:val="28"/>
        </w:rPr>
        <w:t xml:space="preserve">      10.р</w:t>
      </w:r>
      <w:r w:rsidRPr="00A3790A">
        <w:rPr>
          <w:color w:val="000000"/>
          <w:sz w:val="28"/>
          <w:szCs w:val="28"/>
        </w:rPr>
        <w:t>азрешение на ввод объекта в эксплуатацию, технический план объекта капитального строительства;</w:t>
      </w:r>
    </w:p>
    <w:p w:rsidR="00B07693" w:rsidRPr="00F2178D" w:rsidRDefault="00B07693" w:rsidP="00B07693">
      <w:pPr>
        <w:spacing w:line="336" w:lineRule="atLeast"/>
        <w:ind w:left="360"/>
        <w:jc w:val="both"/>
        <w:rPr>
          <w:color w:val="000000"/>
          <w:sz w:val="28"/>
          <w:szCs w:val="28"/>
        </w:rPr>
      </w:pPr>
      <w:r>
        <w:rPr>
          <w:color w:val="000000"/>
          <w:sz w:val="28"/>
          <w:szCs w:val="28"/>
        </w:rPr>
        <w:t xml:space="preserve">      11.с</w:t>
      </w:r>
      <w:r w:rsidRPr="00A3790A">
        <w:rPr>
          <w:color w:val="000000"/>
          <w:sz w:val="28"/>
          <w:szCs w:val="28"/>
        </w:rPr>
        <w:t>хема, отображающая расположение по</w:t>
      </w:r>
      <w:r>
        <w:rPr>
          <w:color w:val="000000"/>
          <w:sz w:val="28"/>
          <w:szCs w:val="28"/>
        </w:rPr>
        <w:t xml:space="preserve">строенного, реконструированного </w:t>
      </w:r>
      <w:r w:rsidRPr="00F2178D">
        <w:rPr>
          <w:color w:val="000000"/>
          <w:sz w:val="28"/>
          <w:szCs w:val="28"/>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07693" w:rsidRPr="00A3790A" w:rsidRDefault="00B07693" w:rsidP="00B07693">
      <w:pPr>
        <w:spacing w:line="336" w:lineRule="atLeast"/>
        <w:ind w:left="360"/>
        <w:jc w:val="both"/>
        <w:rPr>
          <w:color w:val="000000"/>
          <w:sz w:val="28"/>
          <w:szCs w:val="28"/>
        </w:rPr>
      </w:pPr>
      <w:r>
        <w:rPr>
          <w:color w:val="000000"/>
          <w:sz w:val="28"/>
          <w:szCs w:val="28"/>
        </w:rPr>
        <w:lastRenderedPageBreak/>
        <w:t xml:space="preserve">       </w:t>
      </w:r>
      <w:proofErr w:type="gramStart"/>
      <w:r w:rsidRPr="00A3790A">
        <w:rPr>
          <w:color w:val="000000"/>
          <w:sz w:val="28"/>
          <w:szCs w:val="28"/>
        </w:rPr>
        <w:t>12</w:t>
      </w:r>
      <w:r>
        <w:rPr>
          <w:color w:val="000000"/>
          <w:sz w:val="28"/>
          <w:szCs w:val="28"/>
        </w:rPr>
        <w:t>. у</w:t>
      </w:r>
      <w:r w:rsidRPr="00A3790A">
        <w:rPr>
          <w:color w:val="000000"/>
          <w:sz w:val="28"/>
          <w:szCs w:val="28"/>
        </w:rPr>
        <w:t>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w:t>
      </w:r>
      <w:proofErr w:type="gramEnd"/>
      <w:r w:rsidRPr="00A3790A">
        <w:rPr>
          <w:color w:val="000000"/>
          <w:sz w:val="28"/>
          <w:szCs w:val="28"/>
        </w:rPr>
        <w:t xml:space="preserve"> </w:t>
      </w:r>
      <w:proofErr w:type="gramStart"/>
      <w:r w:rsidRPr="00A3790A">
        <w:rPr>
          <w:color w:val="000000"/>
          <w:sz w:val="28"/>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статьёй 51.1 </w:t>
      </w:r>
      <w:r>
        <w:rPr>
          <w:color w:val="000000"/>
          <w:sz w:val="28"/>
          <w:szCs w:val="28"/>
        </w:rPr>
        <w:t>Градостроительного к</w:t>
      </w:r>
      <w:r w:rsidRPr="00A3790A">
        <w:rPr>
          <w:color w:val="000000"/>
          <w:sz w:val="28"/>
          <w:szCs w:val="28"/>
        </w:rPr>
        <w:t>одекса;</w:t>
      </w:r>
      <w:proofErr w:type="gramEnd"/>
    </w:p>
    <w:p w:rsidR="00B07693" w:rsidRPr="00A3790A" w:rsidRDefault="00B07693" w:rsidP="00B07693">
      <w:pPr>
        <w:spacing w:line="336" w:lineRule="atLeast"/>
        <w:ind w:left="360"/>
        <w:jc w:val="both"/>
        <w:rPr>
          <w:color w:val="000000"/>
          <w:sz w:val="28"/>
          <w:szCs w:val="28"/>
        </w:rPr>
      </w:pPr>
      <w:r>
        <w:rPr>
          <w:color w:val="000000"/>
          <w:sz w:val="28"/>
          <w:szCs w:val="28"/>
        </w:rPr>
        <w:t xml:space="preserve">        13.</w:t>
      </w:r>
      <w:r w:rsidRPr="00A3790A">
        <w:rPr>
          <w:color w:val="000000"/>
          <w:sz w:val="28"/>
          <w:szCs w:val="28"/>
        </w:rPr>
        <w:t xml:space="preserve"> уведомление об окончании строительства, уведомление о соответствии или несоответствии </w:t>
      </w:r>
      <w:proofErr w:type="gramStart"/>
      <w:r w:rsidRPr="00A3790A">
        <w:rPr>
          <w:color w:val="000000"/>
          <w:sz w:val="28"/>
          <w:szCs w:val="28"/>
        </w:rPr>
        <w:t>построенных</w:t>
      </w:r>
      <w:proofErr w:type="gramEnd"/>
      <w:r w:rsidRPr="00A3790A">
        <w:rPr>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w:t>
      </w:r>
      <w:hyperlink r:id="rId11" w:tgtFrame="_blank" w:history="1">
        <w:r w:rsidRPr="00A3790A">
          <w:rPr>
            <w:color w:val="0645AD"/>
            <w:sz w:val="28"/>
            <w:szCs w:val="28"/>
          </w:rPr>
          <w:t>статьи 55</w:t>
        </w:r>
      </w:hyperlink>
      <w:r>
        <w:rPr>
          <w:sz w:val="28"/>
          <w:szCs w:val="28"/>
        </w:rPr>
        <w:t xml:space="preserve"> </w:t>
      </w:r>
      <w:r w:rsidRPr="00A3790A">
        <w:rPr>
          <w:color w:val="000000"/>
          <w:sz w:val="28"/>
          <w:szCs w:val="28"/>
        </w:rPr>
        <w:t>настоящего Кодекса;</w:t>
      </w:r>
    </w:p>
    <w:p w:rsidR="00B07693" w:rsidRPr="00A3790A" w:rsidRDefault="00B07693" w:rsidP="00B07693">
      <w:pPr>
        <w:spacing w:line="336" w:lineRule="atLeast"/>
        <w:ind w:left="360"/>
        <w:jc w:val="both"/>
        <w:rPr>
          <w:color w:val="000000"/>
          <w:sz w:val="28"/>
          <w:szCs w:val="28"/>
        </w:rPr>
      </w:pPr>
      <w:r>
        <w:rPr>
          <w:color w:val="000000"/>
          <w:sz w:val="28"/>
          <w:szCs w:val="28"/>
        </w:rPr>
        <w:t xml:space="preserve">       14.</w:t>
      </w:r>
      <w:r w:rsidRPr="00A3790A">
        <w:rPr>
          <w:color w:val="000000"/>
          <w:sz w:val="28"/>
          <w:szCs w:val="28"/>
        </w:rPr>
        <w:t>уведомление о планируемом сносе объекта капитального строительства;</w:t>
      </w:r>
    </w:p>
    <w:p w:rsidR="00B07693" w:rsidRPr="00A3790A" w:rsidRDefault="00B07693" w:rsidP="00B07693">
      <w:pPr>
        <w:spacing w:line="336" w:lineRule="atLeast"/>
        <w:ind w:left="360"/>
        <w:jc w:val="both"/>
        <w:rPr>
          <w:color w:val="000000"/>
          <w:sz w:val="28"/>
          <w:szCs w:val="28"/>
        </w:rPr>
      </w:pPr>
      <w:r>
        <w:rPr>
          <w:color w:val="000000"/>
          <w:sz w:val="28"/>
          <w:szCs w:val="28"/>
        </w:rPr>
        <w:t xml:space="preserve">       15.</w:t>
      </w:r>
      <w:r w:rsidRPr="00A3790A">
        <w:rPr>
          <w:color w:val="000000"/>
          <w:sz w:val="28"/>
          <w:szCs w:val="28"/>
        </w:rPr>
        <w:t xml:space="preserve"> результаты и материалы обследования объекта капитального строительства, подлежащего сносу;</w:t>
      </w:r>
    </w:p>
    <w:p w:rsidR="00B07693" w:rsidRPr="00A3790A" w:rsidRDefault="00B07693" w:rsidP="00B07693">
      <w:pPr>
        <w:pStyle w:val="a4"/>
        <w:spacing w:before="0" w:beforeAutospacing="0" w:after="0" w:afterAutospacing="0"/>
        <w:ind w:firstLine="708"/>
        <w:jc w:val="both"/>
        <w:rPr>
          <w:sz w:val="28"/>
          <w:szCs w:val="28"/>
        </w:rPr>
      </w:pPr>
      <w:r>
        <w:rPr>
          <w:color w:val="000000"/>
          <w:sz w:val="28"/>
          <w:szCs w:val="28"/>
        </w:rPr>
        <w:t xml:space="preserve">  16. </w:t>
      </w:r>
      <w:r w:rsidRPr="00A3790A">
        <w:rPr>
          <w:color w:val="000000"/>
          <w:sz w:val="28"/>
          <w:szCs w:val="28"/>
        </w:rPr>
        <w:t xml:space="preserve"> уведомление о завершении сноса объекта капитального строительства</w:t>
      </w:r>
    </w:p>
    <w:p w:rsidR="00B07693" w:rsidRPr="007C380B" w:rsidRDefault="00B07693" w:rsidP="00B07693">
      <w:pPr>
        <w:pStyle w:val="a4"/>
        <w:spacing w:before="0" w:beforeAutospacing="0" w:after="0" w:afterAutospacing="0"/>
        <w:jc w:val="both"/>
        <w:rPr>
          <w:sz w:val="28"/>
          <w:szCs w:val="28"/>
        </w:rPr>
      </w:pPr>
      <w:r>
        <w:rPr>
          <w:sz w:val="28"/>
          <w:szCs w:val="28"/>
        </w:rPr>
        <w:t xml:space="preserve">           </w:t>
      </w:r>
      <w:r w:rsidRPr="007C380B">
        <w:rPr>
          <w:sz w:val="28"/>
          <w:szCs w:val="28"/>
        </w:rPr>
        <w:t>1</w:t>
      </w:r>
      <w:r>
        <w:rPr>
          <w:sz w:val="28"/>
          <w:szCs w:val="28"/>
        </w:rPr>
        <w:t>7. И</w:t>
      </w:r>
      <w:r w:rsidRPr="007C380B">
        <w:rPr>
          <w:sz w:val="28"/>
          <w:szCs w:val="28"/>
        </w:rPr>
        <w:t>ные документы и материалы (технические паспорта на объекты капитального строительства, данные о владел</w:t>
      </w:r>
      <w:r>
        <w:rPr>
          <w:sz w:val="28"/>
          <w:szCs w:val="28"/>
        </w:rPr>
        <w:t>ьце прав на объект недвижимости)</w:t>
      </w:r>
    </w:p>
    <w:p w:rsidR="00B07693" w:rsidRDefault="00B07693" w:rsidP="00B07693">
      <w:pPr>
        <w:pStyle w:val="ConsNormal"/>
        <w:widowControl/>
        <w:ind w:right="0" w:firstLine="0"/>
        <w:jc w:val="both"/>
        <w:rPr>
          <w:rFonts w:ascii="Times New Roman" w:hAnsi="Times New Roman" w:cs="Times New Roman"/>
          <w:sz w:val="28"/>
          <w:szCs w:val="28"/>
        </w:rPr>
      </w:pPr>
    </w:p>
    <w:p w:rsidR="00B07693" w:rsidRPr="007C380B" w:rsidRDefault="00B07693" w:rsidP="00B07693">
      <w:pPr>
        <w:pStyle w:val="ConsNormal"/>
        <w:widowControl/>
        <w:ind w:right="0" w:firstLine="0"/>
        <w:rPr>
          <w:rFonts w:ascii="Times New Roman" w:hAnsi="Times New Roman" w:cs="Times New Roman"/>
          <w:b/>
          <w:sz w:val="28"/>
          <w:szCs w:val="28"/>
        </w:rPr>
      </w:pPr>
      <w:r>
        <w:rPr>
          <w:rFonts w:ascii="Times New Roman" w:hAnsi="Times New Roman" w:cs="Times New Roman"/>
          <w:sz w:val="28"/>
          <w:szCs w:val="28"/>
        </w:rPr>
        <w:t xml:space="preserve">                              </w:t>
      </w:r>
      <w:r w:rsidRPr="007C380B">
        <w:rPr>
          <w:rFonts w:ascii="Times New Roman" w:hAnsi="Times New Roman" w:cs="Times New Roman"/>
          <w:b/>
          <w:sz w:val="28"/>
          <w:szCs w:val="28"/>
        </w:rPr>
        <w:t xml:space="preserve">7. Порядок предоставления сведений </w:t>
      </w:r>
      <w:r>
        <w:rPr>
          <w:rFonts w:ascii="Times New Roman" w:hAnsi="Times New Roman" w:cs="Times New Roman"/>
          <w:b/>
          <w:sz w:val="28"/>
          <w:szCs w:val="28"/>
        </w:rPr>
        <w:t>Г</w:t>
      </w:r>
      <w:r w:rsidRPr="007C380B">
        <w:rPr>
          <w:rFonts w:ascii="Times New Roman" w:hAnsi="Times New Roman" w:cs="Times New Roman"/>
          <w:b/>
          <w:sz w:val="28"/>
          <w:szCs w:val="28"/>
        </w:rPr>
        <w:t>ИС</w:t>
      </w:r>
      <w:r>
        <w:rPr>
          <w:rFonts w:ascii="Times New Roman" w:hAnsi="Times New Roman" w:cs="Times New Roman"/>
          <w:b/>
          <w:sz w:val="28"/>
          <w:szCs w:val="28"/>
        </w:rPr>
        <w:t xml:space="preserve"> </w:t>
      </w:r>
      <w:r w:rsidRPr="007C380B">
        <w:rPr>
          <w:rFonts w:ascii="Times New Roman" w:hAnsi="Times New Roman" w:cs="Times New Roman"/>
          <w:b/>
          <w:sz w:val="28"/>
          <w:szCs w:val="28"/>
        </w:rPr>
        <w:t>ОГД</w:t>
      </w:r>
    </w:p>
    <w:p w:rsidR="00B07693" w:rsidRPr="007C380B" w:rsidRDefault="00B07693" w:rsidP="00B07693">
      <w:pPr>
        <w:pStyle w:val="ConsNormal"/>
        <w:widowControl/>
        <w:ind w:right="0" w:firstLine="708"/>
        <w:jc w:val="center"/>
        <w:rPr>
          <w:rFonts w:ascii="Tahoma" w:hAnsi="Tahoma" w:cs="Tahoma"/>
          <w:b/>
          <w:color w:val="0000FF"/>
          <w:sz w:val="28"/>
          <w:szCs w:val="28"/>
        </w:rPr>
      </w:pPr>
    </w:p>
    <w:p w:rsidR="00B07693" w:rsidRDefault="00B07693" w:rsidP="00B07693">
      <w:pPr>
        <w:pStyle w:val="ConsNormal"/>
        <w:widowControl/>
        <w:ind w:right="0" w:firstLine="0"/>
        <w:jc w:val="both"/>
        <w:rPr>
          <w:rFonts w:ascii="Times New Roman" w:hAnsi="Times New Roman" w:cs="Times New Roman"/>
          <w:sz w:val="28"/>
          <w:szCs w:val="28"/>
        </w:rPr>
      </w:pPr>
      <w:r w:rsidRPr="007C380B">
        <w:rPr>
          <w:rFonts w:ascii="Tahoma" w:hAnsi="Tahoma" w:cs="Tahoma"/>
          <w:sz w:val="28"/>
          <w:szCs w:val="28"/>
        </w:rPr>
        <w:t xml:space="preserve">    </w:t>
      </w:r>
      <w:r w:rsidRPr="007C380B">
        <w:rPr>
          <w:rFonts w:ascii="Tahoma" w:hAnsi="Tahoma" w:cs="Tahoma"/>
          <w:sz w:val="28"/>
          <w:szCs w:val="28"/>
        </w:rPr>
        <w:tab/>
        <w:t xml:space="preserve"> </w:t>
      </w:r>
      <w:r w:rsidRPr="007C380B">
        <w:rPr>
          <w:rFonts w:ascii="Times New Roman" w:hAnsi="Times New Roman" w:cs="Times New Roman"/>
          <w:sz w:val="28"/>
          <w:szCs w:val="28"/>
        </w:rPr>
        <w:t xml:space="preserve">7.1. Предоставление сведений, </w:t>
      </w:r>
      <w:r>
        <w:rPr>
          <w:rFonts w:ascii="Times New Roman" w:hAnsi="Times New Roman" w:cs="Times New Roman"/>
          <w:sz w:val="28"/>
          <w:szCs w:val="28"/>
        </w:rPr>
        <w:t xml:space="preserve">документов и </w:t>
      </w:r>
      <w:proofErr w:type="gramStart"/>
      <w:r>
        <w:rPr>
          <w:rFonts w:ascii="Times New Roman" w:hAnsi="Times New Roman" w:cs="Times New Roman"/>
          <w:sz w:val="28"/>
          <w:szCs w:val="28"/>
        </w:rPr>
        <w:t xml:space="preserve">материалов, </w:t>
      </w:r>
      <w:r w:rsidRPr="007C380B">
        <w:rPr>
          <w:rFonts w:ascii="Times New Roman" w:hAnsi="Times New Roman" w:cs="Times New Roman"/>
          <w:sz w:val="28"/>
          <w:szCs w:val="28"/>
        </w:rPr>
        <w:t xml:space="preserve">содержащихся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ОГД</w:t>
      </w:r>
      <w:r w:rsidRPr="007C380B">
        <w:rPr>
          <w:rFonts w:ascii="Times New Roman" w:hAnsi="Times New Roman" w:cs="Times New Roman"/>
          <w:sz w:val="28"/>
          <w:szCs w:val="28"/>
        </w:rPr>
        <w:t xml:space="preserve"> </w:t>
      </w:r>
      <w:r>
        <w:rPr>
          <w:rFonts w:ascii="Times New Roman" w:hAnsi="Times New Roman" w:cs="Times New Roman"/>
          <w:sz w:val="28"/>
          <w:szCs w:val="28"/>
        </w:rPr>
        <w:t>осуществляются</w:t>
      </w:r>
      <w:proofErr w:type="gramEnd"/>
      <w:r>
        <w:rPr>
          <w:rFonts w:ascii="Times New Roman" w:hAnsi="Times New Roman" w:cs="Times New Roman"/>
          <w:sz w:val="28"/>
          <w:szCs w:val="28"/>
        </w:rPr>
        <w:t xml:space="preserve"> по </w:t>
      </w:r>
      <w:r w:rsidRPr="007C380B">
        <w:rPr>
          <w:rFonts w:ascii="Times New Roman" w:hAnsi="Times New Roman" w:cs="Times New Roman"/>
          <w:sz w:val="28"/>
          <w:szCs w:val="28"/>
        </w:rPr>
        <w:t xml:space="preserve"> запроса</w:t>
      </w:r>
      <w:r>
        <w:rPr>
          <w:rFonts w:ascii="Times New Roman" w:hAnsi="Times New Roman" w:cs="Times New Roman"/>
          <w:sz w:val="28"/>
          <w:szCs w:val="28"/>
        </w:rPr>
        <w:t>м  органов государственной власти, органов</w:t>
      </w:r>
      <w:r w:rsidRPr="007C380B">
        <w:rPr>
          <w:rFonts w:ascii="Times New Roman" w:hAnsi="Times New Roman" w:cs="Times New Roman"/>
          <w:sz w:val="28"/>
          <w:szCs w:val="28"/>
        </w:rPr>
        <w:t xml:space="preserve"> мест</w:t>
      </w:r>
      <w:r>
        <w:rPr>
          <w:rFonts w:ascii="Times New Roman" w:hAnsi="Times New Roman" w:cs="Times New Roman"/>
          <w:sz w:val="28"/>
          <w:szCs w:val="28"/>
        </w:rPr>
        <w:t>ного самоуправления, физических  и юридических лиц,</w:t>
      </w:r>
      <w:r w:rsidRPr="007C380B">
        <w:rPr>
          <w:rFonts w:ascii="Times New Roman" w:hAnsi="Times New Roman" w:cs="Times New Roman"/>
          <w:sz w:val="28"/>
          <w:szCs w:val="28"/>
        </w:rPr>
        <w:t xml:space="preserve"> </w:t>
      </w:r>
      <w:r>
        <w:rPr>
          <w:rFonts w:ascii="Times New Roman" w:hAnsi="Times New Roman" w:cs="Times New Roman"/>
          <w:sz w:val="28"/>
          <w:szCs w:val="28"/>
        </w:rPr>
        <w:t>заинтересованных</w:t>
      </w:r>
      <w:r w:rsidRPr="007C380B">
        <w:rPr>
          <w:rFonts w:ascii="Times New Roman" w:hAnsi="Times New Roman" w:cs="Times New Roman"/>
          <w:sz w:val="28"/>
          <w:szCs w:val="28"/>
        </w:rPr>
        <w:t xml:space="preserve"> в получении сведений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(далее - заинтересованные лица).  </w:t>
      </w:r>
    </w:p>
    <w:p w:rsidR="00B07693" w:rsidRPr="00B91FBB" w:rsidRDefault="00B07693" w:rsidP="00B07693">
      <w:pPr>
        <w:spacing w:line="336" w:lineRule="atLeast"/>
        <w:jc w:val="both"/>
        <w:rPr>
          <w:color w:val="000000"/>
          <w:sz w:val="28"/>
          <w:szCs w:val="28"/>
        </w:rPr>
      </w:pPr>
      <w:r>
        <w:rPr>
          <w:sz w:val="28"/>
          <w:szCs w:val="28"/>
        </w:rPr>
        <w:t xml:space="preserve">           1</w:t>
      </w:r>
      <w:r w:rsidRPr="007C380B">
        <w:rPr>
          <w:sz w:val="28"/>
          <w:szCs w:val="28"/>
        </w:rPr>
        <w:t>.</w:t>
      </w:r>
      <w:r>
        <w:rPr>
          <w:sz w:val="28"/>
          <w:szCs w:val="28"/>
        </w:rPr>
        <w:t>з</w:t>
      </w:r>
      <w:r w:rsidRPr="007C380B">
        <w:rPr>
          <w:sz w:val="28"/>
          <w:szCs w:val="28"/>
        </w:rPr>
        <w:t xml:space="preserve">аинтересованное лицо подает в </w:t>
      </w:r>
      <w:proofErr w:type="spellStart"/>
      <w:r>
        <w:rPr>
          <w:sz w:val="28"/>
          <w:szCs w:val="28"/>
        </w:rPr>
        <w:t>ОАиГ</w:t>
      </w:r>
      <w:proofErr w:type="spellEnd"/>
      <w:r w:rsidRPr="007C380B">
        <w:rPr>
          <w:sz w:val="28"/>
          <w:szCs w:val="28"/>
        </w:rPr>
        <w:t xml:space="preserve"> письменный  запрос с указанием своего наименования (имени) и места нахождения (места жительства). В запросе указывается раздел </w:t>
      </w:r>
      <w:r>
        <w:rPr>
          <w:sz w:val="28"/>
          <w:szCs w:val="28"/>
        </w:rPr>
        <w:t>Г</w:t>
      </w:r>
      <w:r w:rsidRPr="007C380B">
        <w:rPr>
          <w:sz w:val="28"/>
          <w:szCs w:val="28"/>
        </w:rPr>
        <w:t>ИС</w:t>
      </w:r>
      <w:r>
        <w:rPr>
          <w:sz w:val="28"/>
          <w:szCs w:val="28"/>
        </w:rPr>
        <w:t xml:space="preserve"> </w:t>
      </w:r>
      <w:r w:rsidRPr="007C380B">
        <w:rPr>
          <w:sz w:val="28"/>
          <w:szCs w:val="28"/>
        </w:rPr>
        <w:t>ОГД, запрашиваемые сведения</w:t>
      </w:r>
      <w:r>
        <w:rPr>
          <w:sz w:val="28"/>
          <w:szCs w:val="28"/>
        </w:rPr>
        <w:t xml:space="preserve">, документы и </w:t>
      </w:r>
      <w:r>
        <w:rPr>
          <w:sz w:val="28"/>
          <w:szCs w:val="28"/>
        </w:rPr>
        <w:lastRenderedPageBreak/>
        <w:t xml:space="preserve">материалы </w:t>
      </w:r>
      <w:r w:rsidRPr="007C380B">
        <w:rPr>
          <w:sz w:val="28"/>
          <w:szCs w:val="28"/>
        </w:rPr>
        <w:t xml:space="preserve"> о развитии территории, застройке территории, земельном участке и объекте капитального строительства, форма представления сведений, содержащихся в </w:t>
      </w:r>
      <w:r>
        <w:rPr>
          <w:sz w:val="28"/>
          <w:szCs w:val="28"/>
        </w:rPr>
        <w:t>Г</w:t>
      </w:r>
      <w:r w:rsidRPr="007C380B">
        <w:rPr>
          <w:sz w:val="28"/>
          <w:szCs w:val="28"/>
        </w:rPr>
        <w:t>ИС</w:t>
      </w:r>
      <w:r>
        <w:rPr>
          <w:sz w:val="28"/>
          <w:szCs w:val="28"/>
        </w:rPr>
        <w:t xml:space="preserve"> </w:t>
      </w:r>
      <w:r w:rsidRPr="007C380B">
        <w:rPr>
          <w:sz w:val="28"/>
          <w:szCs w:val="28"/>
        </w:rPr>
        <w:t>ОГД, и способ их доставки.</w:t>
      </w:r>
    </w:p>
    <w:p w:rsidR="00B07693" w:rsidRPr="007C380B" w:rsidRDefault="00B07693" w:rsidP="00B07693">
      <w:pPr>
        <w:pStyle w:val="a4"/>
        <w:spacing w:before="0" w:beforeAutospacing="0" w:after="0" w:afterAutospacing="0"/>
        <w:jc w:val="both"/>
        <w:rPr>
          <w:color w:val="333333"/>
          <w:sz w:val="28"/>
          <w:szCs w:val="28"/>
        </w:rPr>
      </w:pPr>
      <w:r w:rsidRPr="007C380B">
        <w:rPr>
          <w:color w:val="333333"/>
          <w:sz w:val="28"/>
          <w:szCs w:val="28"/>
        </w:rPr>
        <w:t xml:space="preserve">     </w:t>
      </w:r>
      <w:r w:rsidRPr="007C380B">
        <w:rPr>
          <w:color w:val="333333"/>
          <w:sz w:val="28"/>
          <w:szCs w:val="28"/>
        </w:rPr>
        <w:tab/>
      </w:r>
      <w:r>
        <w:rPr>
          <w:sz w:val="28"/>
          <w:szCs w:val="28"/>
        </w:rPr>
        <w:t>2. п</w:t>
      </w:r>
      <w:r w:rsidRPr="007C380B">
        <w:rPr>
          <w:sz w:val="28"/>
          <w:szCs w:val="28"/>
        </w:rPr>
        <w:t>осту</w:t>
      </w:r>
      <w:r>
        <w:rPr>
          <w:sz w:val="28"/>
          <w:szCs w:val="28"/>
        </w:rPr>
        <w:t>пающие заявки регистрируются в К</w:t>
      </w:r>
      <w:r w:rsidRPr="007C380B">
        <w:rPr>
          <w:sz w:val="28"/>
          <w:szCs w:val="28"/>
        </w:rPr>
        <w:t xml:space="preserve">ниге учета заявок на предоставление сведений </w:t>
      </w:r>
      <w:r>
        <w:rPr>
          <w:sz w:val="28"/>
          <w:szCs w:val="28"/>
        </w:rPr>
        <w:t>Г</w:t>
      </w:r>
      <w:r w:rsidRPr="007C380B">
        <w:rPr>
          <w:sz w:val="28"/>
          <w:szCs w:val="28"/>
        </w:rPr>
        <w:t>ИС</w:t>
      </w:r>
      <w:r>
        <w:rPr>
          <w:sz w:val="28"/>
          <w:szCs w:val="28"/>
        </w:rPr>
        <w:t xml:space="preserve"> </w:t>
      </w:r>
      <w:r w:rsidRPr="007C380B">
        <w:rPr>
          <w:sz w:val="28"/>
          <w:szCs w:val="28"/>
        </w:rPr>
        <w:t xml:space="preserve">ОГД. </w:t>
      </w:r>
    </w:p>
    <w:p w:rsidR="00B07693" w:rsidRDefault="00B07693" w:rsidP="00B07693">
      <w:pPr>
        <w:pStyle w:val="ConsNormal"/>
        <w:widowControl/>
        <w:ind w:right="0" w:firstLine="0"/>
        <w:jc w:val="both"/>
        <w:rPr>
          <w:rFonts w:ascii="Times New Roman" w:hAnsi="Times New Roman" w:cs="Times New Roman"/>
          <w:sz w:val="28"/>
          <w:szCs w:val="28"/>
        </w:rPr>
      </w:pPr>
      <w:r w:rsidRPr="007C380B">
        <w:rPr>
          <w:rFonts w:ascii="Tahoma" w:hAnsi="Tahoma" w:cs="Tahoma"/>
          <w:sz w:val="28"/>
          <w:szCs w:val="28"/>
        </w:rPr>
        <w:t xml:space="preserve">    </w:t>
      </w:r>
      <w:r w:rsidRPr="007C380B">
        <w:rPr>
          <w:rFonts w:ascii="Tahoma" w:hAnsi="Tahoma" w:cs="Tahoma"/>
          <w:sz w:val="28"/>
          <w:szCs w:val="28"/>
        </w:rPr>
        <w:tab/>
      </w:r>
      <w:r>
        <w:rPr>
          <w:rFonts w:ascii="Times New Roman" w:hAnsi="Times New Roman" w:cs="Times New Roman"/>
          <w:sz w:val="28"/>
          <w:szCs w:val="28"/>
        </w:rPr>
        <w:t>3. ф</w:t>
      </w:r>
      <w:r w:rsidRPr="007C380B">
        <w:rPr>
          <w:rFonts w:ascii="Times New Roman" w:hAnsi="Times New Roman" w:cs="Times New Roman"/>
          <w:sz w:val="28"/>
          <w:szCs w:val="28"/>
        </w:rPr>
        <w:t xml:space="preserve">акт выдачи (направления) сведений, содержащихся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ОГД</w:t>
      </w:r>
      <w:r w:rsidRPr="007C380B">
        <w:rPr>
          <w:rFonts w:ascii="Times New Roman" w:hAnsi="Times New Roman" w:cs="Times New Roman"/>
          <w:sz w:val="28"/>
          <w:szCs w:val="28"/>
        </w:rPr>
        <w:t xml:space="preserve"> заинтересованным лицам</w:t>
      </w:r>
      <w:r>
        <w:rPr>
          <w:rFonts w:ascii="Times New Roman" w:hAnsi="Times New Roman" w:cs="Times New Roman"/>
          <w:sz w:val="28"/>
          <w:szCs w:val="28"/>
        </w:rPr>
        <w:t>,</w:t>
      </w:r>
      <w:r w:rsidRPr="007C380B">
        <w:rPr>
          <w:rFonts w:ascii="Times New Roman" w:hAnsi="Times New Roman" w:cs="Times New Roman"/>
          <w:sz w:val="28"/>
          <w:szCs w:val="28"/>
        </w:rPr>
        <w:t xml:space="preserve"> </w:t>
      </w:r>
      <w:r>
        <w:rPr>
          <w:rFonts w:ascii="Times New Roman" w:hAnsi="Times New Roman" w:cs="Times New Roman"/>
          <w:sz w:val="28"/>
          <w:szCs w:val="28"/>
        </w:rPr>
        <w:t>регистрируется  в Книге учета предоставления сведений.</w:t>
      </w:r>
    </w:p>
    <w:p w:rsidR="00B07693" w:rsidRDefault="00B07693" w:rsidP="00B0769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7.3.</w:t>
      </w:r>
      <w:r w:rsidRPr="00094205">
        <w:rPr>
          <w:color w:val="000000"/>
          <w:sz w:val="21"/>
          <w:szCs w:val="21"/>
        </w:rPr>
        <w:t xml:space="preserve"> </w:t>
      </w:r>
      <w:r w:rsidRPr="005075DE">
        <w:rPr>
          <w:color w:val="000000"/>
          <w:sz w:val="21"/>
          <w:szCs w:val="21"/>
        </w:rPr>
        <w:t xml:space="preserve">. </w:t>
      </w:r>
      <w:r w:rsidRPr="00094205">
        <w:rPr>
          <w:rFonts w:ascii="Times New Roman" w:hAnsi="Times New Roman" w:cs="Times New Roman"/>
          <w:color w:val="000000"/>
          <w:sz w:val="28"/>
          <w:szCs w:val="28"/>
        </w:rPr>
        <w:t>Предоставление сведений, документов и материалов, содержащихся в</w:t>
      </w:r>
      <w:r>
        <w:rPr>
          <w:color w:val="000000"/>
          <w:sz w:val="28"/>
          <w:szCs w:val="28"/>
        </w:rPr>
        <w:t xml:space="preserve"> </w:t>
      </w:r>
      <w:r w:rsidRPr="00B91FBB">
        <w:rPr>
          <w:rFonts w:ascii="Times New Roman" w:hAnsi="Times New Roman" w:cs="Times New Roman"/>
          <w:color w:val="000000"/>
          <w:sz w:val="28"/>
          <w:szCs w:val="28"/>
        </w:rPr>
        <w:t>ГИС ОГД</w:t>
      </w:r>
      <w:r w:rsidRPr="00094205">
        <w:rPr>
          <w:rFonts w:ascii="Times New Roman" w:hAnsi="Times New Roman" w:cs="Times New Roman"/>
          <w:color w:val="000000"/>
          <w:sz w:val="28"/>
          <w:szCs w:val="28"/>
        </w:rPr>
        <w:t>, осуществляется бесплатно или за плату. Порядок предоставления сведений, документов и материалов, содержащихся в</w:t>
      </w:r>
      <w:r>
        <w:rPr>
          <w:color w:val="000000"/>
          <w:sz w:val="28"/>
          <w:szCs w:val="28"/>
        </w:rPr>
        <w:t xml:space="preserve"> </w:t>
      </w:r>
      <w:r w:rsidRPr="00B91FBB">
        <w:rPr>
          <w:rFonts w:ascii="Times New Roman" w:hAnsi="Times New Roman" w:cs="Times New Roman"/>
          <w:color w:val="000000"/>
          <w:sz w:val="28"/>
          <w:szCs w:val="28"/>
        </w:rPr>
        <w:t>ГИС ОГД</w:t>
      </w:r>
      <w:r w:rsidRPr="00094205">
        <w:rPr>
          <w:rFonts w:ascii="Times New Roman" w:hAnsi="Times New Roman" w:cs="Times New Roman"/>
          <w:color w:val="000000"/>
          <w:sz w:val="28"/>
          <w:szCs w:val="28"/>
        </w:rPr>
        <w:t>, размер платы за их предоставление и порядок взимания такой платы устанавливаются Правительством Российской Федерации.</w:t>
      </w:r>
      <w:r w:rsidRPr="007C380B">
        <w:rPr>
          <w:rFonts w:ascii="Times New Roman" w:hAnsi="Times New Roman" w:cs="Times New Roman"/>
          <w:sz w:val="28"/>
          <w:szCs w:val="28"/>
        </w:rPr>
        <w:t xml:space="preserve"> </w:t>
      </w:r>
    </w:p>
    <w:p w:rsidR="00B07693" w:rsidRDefault="00B07693" w:rsidP="00B07693">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C380B">
        <w:rPr>
          <w:rFonts w:ascii="Times New Roman" w:hAnsi="Times New Roman" w:cs="Times New Roman"/>
          <w:sz w:val="28"/>
          <w:szCs w:val="28"/>
        </w:rPr>
        <w:t>7.4. Сведения,</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 содержащиеся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w:t>
      </w:r>
      <w:r>
        <w:rPr>
          <w:rFonts w:ascii="Times New Roman" w:hAnsi="Times New Roman" w:cs="Times New Roman"/>
          <w:sz w:val="28"/>
          <w:szCs w:val="28"/>
        </w:rPr>
        <w:t xml:space="preserve">выдаются </w:t>
      </w:r>
      <w:r w:rsidRPr="007C380B">
        <w:rPr>
          <w:rFonts w:ascii="Times New Roman" w:hAnsi="Times New Roman" w:cs="Times New Roman"/>
          <w:sz w:val="28"/>
          <w:szCs w:val="28"/>
        </w:rPr>
        <w:t>(направляются) заинтересованному лицу в срок, не превышающий 14 дней</w:t>
      </w:r>
      <w:r>
        <w:rPr>
          <w:rFonts w:ascii="Times New Roman" w:hAnsi="Times New Roman" w:cs="Times New Roman"/>
          <w:sz w:val="28"/>
          <w:szCs w:val="28"/>
        </w:rPr>
        <w:t>.</w:t>
      </w:r>
    </w:p>
    <w:p w:rsidR="00B07693" w:rsidRPr="00B91FBB" w:rsidRDefault="00B07693" w:rsidP="00B07693">
      <w:pPr>
        <w:spacing w:line="336" w:lineRule="atLeast"/>
        <w:rPr>
          <w:color w:val="000000"/>
          <w:sz w:val="28"/>
          <w:szCs w:val="28"/>
        </w:rPr>
      </w:pPr>
      <w:r>
        <w:rPr>
          <w:color w:val="000000"/>
          <w:sz w:val="28"/>
          <w:szCs w:val="28"/>
        </w:rPr>
        <w:t xml:space="preserve">            7.5.</w:t>
      </w:r>
      <w:r w:rsidRPr="00B91FBB">
        <w:rPr>
          <w:color w:val="000000"/>
          <w:sz w:val="28"/>
          <w:szCs w:val="28"/>
        </w:rPr>
        <w:t xml:space="preserve"> </w:t>
      </w:r>
      <w:r>
        <w:rPr>
          <w:color w:val="000000"/>
          <w:sz w:val="28"/>
          <w:szCs w:val="28"/>
        </w:rPr>
        <w:t>Администрация бесплатно осуществляе</w:t>
      </w:r>
      <w:r w:rsidRPr="00B91FBB">
        <w:rPr>
          <w:color w:val="000000"/>
          <w:sz w:val="28"/>
          <w:szCs w:val="28"/>
        </w:rPr>
        <w:t xml:space="preserve">т предоставление сведений, документов и материалов, содержащихся в </w:t>
      </w:r>
      <w:r>
        <w:rPr>
          <w:color w:val="000000"/>
          <w:sz w:val="28"/>
          <w:szCs w:val="28"/>
        </w:rPr>
        <w:t>ГИС ОГД</w:t>
      </w:r>
      <w:r w:rsidRPr="00B91FBB">
        <w:rPr>
          <w:color w:val="000000"/>
          <w:sz w:val="28"/>
          <w:szCs w:val="28"/>
        </w:rPr>
        <w:t>, по запросам:</w:t>
      </w:r>
    </w:p>
    <w:p w:rsidR="00B07693" w:rsidRPr="00B91FBB" w:rsidRDefault="00B07693" w:rsidP="00B07693">
      <w:pPr>
        <w:spacing w:line="336" w:lineRule="atLeast"/>
        <w:ind w:left="360"/>
        <w:rPr>
          <w:color w:val="000000"/>
          <w:sz w:val="28"/>
          <w:szCs w:val="28"/>
        </w:rPr>
      </w:pPr>
      <w:r>
        <w:rPr>
          <w:color w:val="000000"/>
          <w:sz w:val="28"/>
          <w:szCs w:val="28"/>
        </w:rPr>
        <w:t xml:space="preserve">      1. </w:t>
      </w:r>
      <w:r w:rsidRPr="00B91FBB">
        <w:rPr>
          <w:color w:val="000000"/>
          <w:sz w:val="28"/>
          <w:szCs w:val="28"/>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B07693" w:rsidRDefault="00B07693" w:rsidP="00B07693">
      <w:pPr>
        <w:spacing w:line="336" w:lineRule="atLeast"/>
        <w:ind w:left="360"/>
        <w:rPr>
          <w:rFonts w:ascii="Arial" w:hAnsi="Arial" w:cs="Arial"/>
          <w:color w:val="000000"/>
          <w:sz w:val="21"/>
          <w:szCs w:val="21"/>
        </w:rPr>
      </w:pPr>
      <w:r>
        <w:rPr>
          <w:color w:val="000000"/>
          <w:sz w:val="28"/>
          <w:szCs w:val="28"/>
        </w:rPr>
        <w:t xml:space="preserve">      2. </w:t>
      </w:r>
      <w:r w:rsidRPr="00B91FBB">
        <w:rPr>
          <w:color w:val="000000"/>
          <w:sz w:val="28"/>
          <w:szCs w:val="28"/>
        </w:rPr>
        <w:t xml:space="preserve"> физических и юридических лиц в случаях, предусмотренных федеральными законами</w:t>
      </w:r>
      <w:r w:rsidRPr="005075DE">
        <w:rPr>
          <w:rFonts w:ascii="Arial" w:hAnsi="Arial" w:cs="Arial"/>
          <w:color w:val="000000"/>
          <w:sz w:val="21"/>
          <w:szCs w:val="21"/>
        </w:rPr>
        <w:t>.</w:t>
      </w:r>
    </w:p>
    <w:p w:rsidR="00B07693" w:rsidRDefault="00B07693" w:rsidP="00B07693">
      <w:pPr>
        <w:spacing w:line="336" w:lineRule="atLeast"/>
        <w:jc w:val="both"/>
        <w:rPr>
          <w:color w:val="000000"/>
          <w:sz w:val="28"/>
          <w:szCs w:val="28"/>
        </w:rPr>
      </w:pPr>
      <w:r>
        <w:rPr>
          <w:rFonts w:ascii="Arial" w:hAnsi="Arial" w:cs="Arial"/>
          <w:color w:val="000000"/>
          <w:sz w:val="21"/>
          <w:szCs w:val="21"/>
        </w:rPr>
        <w:t xml:space="preserve">              </w:t>
      </w:r>
      <w:r>
        <w:rPr>
          <w:color w:val="000000"/>
          <w:sz w:val="28"/>
          <w:szCs w:val="28"/>
        </w:rPr>
        <w:t>7.6</w:t>
      </w:r>
      <w:r w:rsidRPr="00C15B7D">
        <w:rPr>
          <w:color w:val="000000"/>
          <w:sz w:val="28"/>
          <w:szCs w:val="28"/>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w:t>
      </w:r>
      <w:proofErr w:type="gramStart"/>
      <w:r w:rsidRPr="00C15B7D">
        <w:rPr>
          <w:color w:val="000000"/>
          <w:sz w:val="28"/>
          <w:szCs w:val="28"/>
        </w:rPr>
        <w:t xml:space="preserve">материалы, содержащиеся в </w:t>
      </w:r>
      <w:r>
        <w:rPr>
          <w:color w:val="000000"/>
          <w:sz w:val="28"/>
          <w:szCs w:val="28"/>
        </w:rPr>
        <w:t>ГИС ОГД</w:t>
      </w:r>
      <w:r w:rsidRPr="00C15B7D">
        <w:rPr>
          <w:color w:val="000000"/>
          <w:sz w:val="28"/>
          <w:szCs w:val="28"/>
        </w:rPr>
        <w:t xml:space="preserve"> предоставляются</w:t>
      </w:r>
      <w:proofErr w:type="gramEnd"/>
      <w:r w:rsidRPr="00C15B7D">
        <w:rPr>
          <w:color w:val="000000"/>
          <w:sz w:val="28"/>
          <w:szCs w:val="28"/>
        </w:rPr>
        <w:t xml:space="preserve"> не позднее пяти рабочих дней </w:t>
      </w:r>
      <w:r>
        <w:rPr>
          <w:color w:val="000000"/>
          <w:sz w:val="28"/>
          <w:szCs w:val="28"/>
        </w:rPr>
        <w:t>со дня получения уполномоченным</w:t>
      </w:r>
      <w:r w:rsidRPr="00C15B7D">
        <w:rPr>
          <w:color w:val="000000"/>
          <w:sz w:val="28"/>
          <w:szCs w:val="28"/>
        </w:rPr>
        <w:t xml:space="preserve"> на ведение </w:t>
      </w:r>
      <w:r>
        <w:rPr>
          <w:color w:val="000000"/>
          <w:sz w:val="28"/>
          <w:szCs w:val="28"/>
        </w:rPr>
        <w:t>ГИС ОГД</w:t>
      </w:r>
      <w:r w:rsidRPr="00C15B7D">
        <w:rPr>
          <w:color w:val="000000"/>
          <w:sz w:val="28"/>
          <w:szCs w:val="28"/>
        </w:rPr>
        <w:t xml:space="preserve"> соответствующего межведомственного запроса.</w:t>
      </w:r>
    </w:p>
    <w:p w:rsidR="00B07693" w:rsidRPr="00C15B7D" w:rsidRDefault="00B07693" w:rsidP="00B07693">
      <w:pPr>
        <w:spacing w:line="336" w:lineRule="atLeast"/>
        <w:jc w:val="both"/>
        <w:rPr>
          <w:color w:val="000000"/>
          <w:sz w:val="28"/>
          <w:szCs w:val="28"/>
        </w:rPr>
      </w:pPr>
      <w:r>
        <w:rPr>
          <w:color w:val="000000"/>
          <w:sz w:val="28"/>
          <w:szCs w:val="28"/>
        </w:rPr>
        <w:t xml:space="preserve">         </w:t>
      </w:r>
      <w:r w:rsidRPr="007C380B">
        <w:rPr>
          <w:sz w:val="28"/>
          <w:szCs w:val="28"/>
        </w:rPr>
        <w:t>7.</w:t>
      </w:r>
      <w:r>
        <w:rPr>
          <w:sz w:val="28"/>
          <w:szCs w:val="28"/>
        </w:rPr>
        <w:t>7</w:t>
      </w:r>
      <w:r w:rsidRPr="007C380B">
        <w:rPr>
          <w:sz w:val="28"/>
          <w:szCs w:val="28"/>
        </w:rPr>
        <w:t xml:space="preserve">. Порядок предоставления сведений </w:t>
      </w:r>
      <w:r>
        <w:rPr>
          <w:sz w:val="28"/>
          <w:szCs w:val="28"/>
        </w:rPr>
        <w:t>Г</w:t>
      </w:r>
      <w:r w:rsidRPr="007C380B">
        <w:rPr>
          <w:sz w:val="28"/>
          <w:szCs w:val="28"/>
        </w:rPr>
        <w:t>ИС</w:t>
      </w:r>
      <w:r>
        <w:rPr>
          <w:sz w:val="28"/>
          <w:szCs w:val="28"/>
        </w:rPr>
        <w:t xml:space="preserve"> </w:t>
      </w:r>
      <w:r w:rsidRPr="007C380B">
        <w:rPr>
          <w:sz w:val="28"/>
          <w:szCs w:val="28"/>
        </w:rPr>
        <w:t>ОГД, содержащихся в дополнительных разделах, соответствует порядку предоставления сведений, содержащихся в основных разделах.</w:t>
      </w:r>
    </w:p>
    <w:p w:rsidR="00B07693" w:rsidRPr="007C380B" w:rsidRDefault="00B07693" w:rsidP="00B07693">
      <w:pPr>
        <w:pStyle w:val="a4"/>
        <w:spacing w:before="0" w:beforeAutospacing="0" w:after="0" w:afterAutospacing="0"/>
        <w:jc w:val="both"/>
        <w:rPr>
          <w:sz w:val="28"/>
          <w:szCs w:val="28"/>
        </w:rPr>
      </w:pPr>
      <w:r w:rsidRPr="007C380B">
        <w:rPr>
          <w:sz w:val="28"/>
          <w:szCs w:val="28"/>
        </w:rPr>
        <w:t xml:space="preserve">          </w:t>
      </w:r>
    </w:p>
    <w:p w:rsidR="00B07693" w:rsidRPr="007C380B" w:rsidRDefault="00B07693" w:rsidP="00B07693">
      <w:pPr>
        <w:pStyle w:val="ConsPlusNormal"/>
        <w:widowControl/>
        <w:ind w:firstLine="540"/>
        <w:jc w:val="center"/>
        <w:rPr>
          <w:rFonts w:ascii="Times New Roman" w:hAnsi="Times New Roman" w:cs="Times New Roman"/>
          <w:b/>
          <w:sz w:val="28"/>
          <w:szCs w:val="28"/>
        </w:rPr>
      </w:pPr>
      <w:r w:rsidRPr="007C380B">
        <w:rPr>
          <w:rFonts w:ascii="Times New Roman" w:hAnsi="Times New Roman" w:cs="Times New Roman"/>
          <w:b/>
          <w:sz w:val="28"/>
          <w:szCs w:val="28"/>
        </w:rPr>
        <w:t>8. Основания для отказа в предоставлении сведений ИСОГД</w:t>
      </w:r>
    </w:p>
    <w:p w:rsidR="00B07693" w:rsidRDefault="00B07693" w:rsidP="00B07693">
      <w:pPr>
        <w:pStyle w:val="ConsPlusNonformat"/>
        <w:widowControl/>
        <w:jc w:val="both"/>
        <w:rPr>
          <w:rFonts w:ascii="Times New Roman" w:hAnsi="Times New Roman" w:cs="Times New Roman"/>
          <w:color w:val="0000FF"/>
          <w:sz w:val="28"/>
          <w:szCs w:val="28"/>
        </w:rPr>
      </w:pPr>
    </w:p>
    <w:p w:rsidR="00B07693" w:rsidRPr="007C380B"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FF"/>
          <w:sz w:val="28"/>
          <w:szCs w:val="28"/>
        </w:rPr>
        <w:t xml:space="preserve">      </w:t>
      </w:r>
      <w:r w:rsidRPr="007C380B">
        <w:rPr>
          <w:rFonts w:ascii="Times New Roman" w:hAnsi="Times New Roman" w:cs="Times New Roman"/>
          <w:sz w:val="28"/>
          <w:szCs w:val="28"/>
        </w:rPr>
        <w:t xml:space="preserve"> 8.1. Заинтересованному лицу может быть отказано в предоставлении сведений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в следующих случаях:</w:t>
      </w:r>
    </w:p>
    <w:p w:rsidR="00B07693" w:rsidRPr="007C380B" w:rsidRDefault="00B07693" w:rsidP="00B07693">
      <w:pPr>
        <w:pStyle w:val="ConsPlusNormal"/>
        <w:widowControl/>
        <w:ind w:firstLine="0"/>
        <w:jc w:val="both"/>
        <w:rPr>
          <w:rFonts w:ascii="Times New Roman" w:hAnsi="Times New Roman" w:cs="Times New Roman"/>
          <w:sz w:val="28"/>
          <w:szCs w:val="28"/>
        </w:rPr>
      </w:pPr>
      <w:r w:rsidRPr="007C380B">
        <w:rPr>
          <w:rFonts w:ascii="Times New Roman" w:hAnsi="Times New Roman" w:cs="Times New Roman"/>
          <w:sz w:val="28"/>
          <w:szCs w:val="28"/>
        </w:rPr>
        <w:t xml:space="preserve">        1) если содержание запроса не позволяет установить запрашиваемые сведения;</w:t>
      </w:r>
    </w:p>
    <w:p w:rsidR="00B07693" w:rsidRPr="007C380B" w:rsidRDefault="00B07693" w:rsidP="00B07693">
      <w:pPr>
        <w:pStyle w:val="ConsPlusNormal"/>
        <w:widowControl/>
        <w:ind w:firstLine="0"/>
        <w:jc w:val="both"/>
        <w:rPr>
          <w:rFonts w:ascii="Times New Roman" w:hAnsi="Times New Roman" w:cs="Times New Roman"/>
          <w:sz w:val="28"/>
          <w:szCs w:val="28"/>
        </w:rPr>
      </w:pPr>
      <w:r w:rsidRPr="007C380B">
        <w:rPr>
          <w:rFonts w:ascii="Times New Roman" w:hAnsi="Times New Roman" w:cs="Times New Roman"/>
          <w:sz w:val="28"/>
          <w:szCs w:val="28"/>
        </w:rPr>
        <w:t xml:space="preserve">        2) если запрашиваемые сведения отсутствуют в базах данных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Default="00B07693" w:rsidP="00B07693">
      <w:pPr>
        <w:pStyle w:val="ConsPlusNormal"/>
        <w:widowControl/>
        <w:ind w:firstLine="0"/>
        <w:jc w:val="both"/>
        <w:rPr>
          <w:rFonts w:ascii="Times New Roman" w:hAnsi="Times New Roman" w:cs="Times New Roman"/>
          <w:sz w:val="28"/>
          <w:szCs w:val="28"/>
        </w:rPr>
      </w:pPr>
      <w:r w:rsidRPr="007C380B">
        <w:rPr>
          <w:rFonts w:ascii="Times New Roman" w:hAnsi="Times New Roman" w:cs="Times New Roman"/>
          <w:sz w:val="28"/>
          <w:szCs w:val="28"/>
        </w:rPr>
        <w:lastRenderedPageBreak/>
        <w:t xml:space="preserve">        3) если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w:t>
      </w:r>
    </w:p>
    <w:p w:rsidR="00B07693" w:rsidRPr="007C380B"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Об отказе в предоставлении сведений, содержащихся в ГИС ОГД, заинтересованное лицо получает письменное   уведомление с указанием причин отказа.</w:t>
      </w:r>
    </w:p>
    <w:p w:rsidR="00B07693" w:rsidRPr="007C380B" w:rsidRDefault="00B07693" w:rsidP="00B07693">
      <w:pPr>
        <w:pStyle w:val="ConsNormal"/>
        <w:widowControl/>
        <w:ind w:right="0" w:firstLine="0"/>
        <w:jc w:val="both"/>
        <w:rPr>
          <w:rFonts w:ascii="Times New Roman" w:hAnsi="Times New Roman" w:cs="Times New Roman"/>
          <w:sz w:val="28"/>
          <w:szCs w:val="28"/>
        </w:rPr>
      </w:pPr>
      <w:r w:rsidRPr="007C380B">
        <w:rPr>
          <w:rFonts w:ascii="Times New Roman" w:hAnsi="Times New Roman" w:cs="Times New Roman"/>
          <w:sz w:val="28"/>
          <w:szCs w:val="28"/>
        </w:rPr>
        <w:t xml:space="preserve">        Отказ в выдаче сведений, содержащихся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 может быть обжалован в судебном порядке.</w:t>
      </w:r>
    </w:p>
    <w:p w:rsidR="00B07693" w:rsidRPr="007C380B" w:rsidRDefault="00B07693" w:rsidP="00B07693">
      <w:pPr>
        <w:pStyle w:val="ConsPlusNormal"/>
        <w:widowControl/>
        <w:ind w:firstLine="0"/>
        <w:jc w:val="both"/>
        <w:rPr>
          <w:rFonts w:ascii="Times New Roman" w:hAnsi="Times New Roman" w:cs="Times New Roman"/>
          <w:b/>
          <w:sz w:val="28"/>
          <w:szCs w:val="28"/>
        </w:rPr>
      </w:pPr>
    </w:p>
    <w:p w:rsidR="00B07693" w:rsidRPr="007C380B" w:rsidRDefault="00B07693" w:rsidP="00B07693">
      <w:pPr>
        <w:pStyle w:val="ConsNormal"/>
        <w:widowControl/>
        <w:ind w:right="0" w:firstLine="0"/>
        <w:jc w:val="center"/>
        <w:rPr>
          <w:rFonts w:ascii="Times New Roman" w:hAnsi="Times New Roman" w:cs="Times New Roman"/>
          <w:b/>
          <w:sz w:val="28"/>
          <w:szCs w:val="28"/>
        </w:rPr>
      </w:pPr>
      <w:r w:rsidRPr="007C380B">
        <w:rPr>
          <w:rFonts w:ascii="Times New Roman" w:hAnsi="Times New Roman" w:cs="Times New Roman"/>
          <w:b/>
          <w:sz w:val="28"/>
          <w:szCs w:val="28"/>
        </w:rPr>
        <w:t xml:space="preserve">9. Обеспечение защиты информационных ресурсов </w:t>
      </w:r>
      <w:r>
        <w:rPr>
          <w:rFonts w:ascii="Times New Roman" w:hAnsi="Times New Roman" w:cs="Times New Roman"/>
          <w:b/>
          <w:sz w:val="28"/>
          <w:szCs w:val="28"/>
        </w:rPr>
        <w:t>Г</w:t>
      </w:r>
      <w:r w:rsidRPr="007C380B">
        <w:rPr>
          <w:rFonts w:ascii="Times New Roman" w:hAnsi="Times New Roman" w:cs="Times New Roman"/>
          <w:b/>
          <w:sz w:val="28"/>
          <w:szCs w:val="28"/>
        </w:rPr>
        <w:t>ИС</w:t>
      </w:r>
      <w:r>
        <w:rPr>
          <w:rFonts w:ascii="Times New Roman" w:hAnsi="Times New Roman" w:cs="Times New Roman"/>
          <w:b/>
          <w:sz w:val="28"/>
          <w:szCs w:val="28"/>
        </w:rPr>
        <w:t xml:space="preserve"> </w:t>
      </w:r>
      <w:r w:rsidRPr="007C380B">
        <w:rPr>
          <w:rFonts w:ascii="Times New Roman" w:hAnsi="Times New Roman" w:cs="Times New Roman"/>
          <w:b/>
          <w:sz w:val="28"/>
          <w:szCs w:val="28"/>
        </w:rPr>
        <w:t>ОГД</w:t>
      </w:r>
    </w:p>
    <w:p w:rsidR="00B07693" w:rsidRPr="007C380B" w:rsidRDefault="00B07693" w:rsidP="00B07693">
      <w:pPr>
        <w:pStyle w:val="ConsPlusNonformat"/>
        <w:widowControl/>
        <w:jc w:val="both"/>
        <w:rPr>
          <w:rFonts w:ascii="Times New Roman" w:hAnsi="Times New Roman" w:cs="Times New Roman"/>
          <w:color w:val="0000FF"/>
          <w:sz w:val="28"/>
          <w:szCs w:val="28"/>
        </w:rPr>
      </w:pP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9.1. Защита информации, содержащейся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осуществляется в соответствии с требованиями ФЗ от 27 июля 2006 года №149-ФЗ «Об информации, информационных технологиях и защите информации» и обеспечивается посредством применения организационных и технических мер защиты, а также  осуществления </w:t>
      </w:r>
      <w:proofErr w:type="gramStart"/>
      <w:r w:rsidRPr="007C380B">
        <w:rPr>
          <w:rFonts w:ascii="Times New Roman" w:hAnsi="Times New Roman" w:cs="Times New Roman"/>
          <w:sz w:val="28"/>
          <w:szCs w:val="28"/>
        </w:rPr>
        <w:t>контроля за</w:t>
      </w:r>
      <w:proofErr w:type="gramEnd"/>
      <w:r w:rsidRPr="007C380B">
        <w:rPr>
          <w:rFonts w:ascii="Times New Roman" w:hAnsi="Times New Roman" w:cs="Times New Roman"/>
          <w:sz w:val="28"/>
          <w:szCs w:val="28"/>
        </w:rPr>
        <w:t xml:space="preserve"> использованием информации в соответствии с действующим законодательством.</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9.2. Основными мерами защиты являются:</w:t>
      </w:r>
    </w:p>
    <w:p w:rsidR="00B07693"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1) применение сертифицированных средств защиты сведений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Pr="007C380B"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2) применение </w:t>
      </w:r>
      <w:r w:rsidRPr="007C380B">
        <w:rPr>
          <w:rFonts w:ascii="Times New Roman" w:hAnsi="Times New Roman" w:cs="Times New Roman"/>
          <w:sz w:val="28"/>
          <w:szCs w:val="28"/>
        </w:rPr>
        <w:t>сертифицированных и лицензионных программных средств общего назначения, а также сертифицированных технических средств и сре</w:t>
      </w:r>
      <w:proofErr w:type="gramStart"/>
      <w:r w:rsidRPr="007C380B">
        <w:rPr>
          <w:rFonts w:ascii="Times New Roman" w:hAnsi="Times New Roman" w:cs="Times New Roman"/>
          <w:sz w:val="28"/>
          <w:szCs w:val="28"/>
        </w:rPr>
        <w:t>дств св</w:t>
      </w:r>
      <w:proofErr w:type="gramEnd"/>
      <w:r w:rsidRPr="007C380B">
        <w:rPr>
          <w:rFonts w:ascii="Times New Roman" w:hAnsi="Times New Roman" w:cs="Times New Roman"/>
          <w:sz w:val="28"/>
          <w:szCs w:val="28"/>
        </w:rPr>
        <w:t>язи;</w:t>
      </w:r>
    </w:p>
    <w:p w:rsidR="00B07693" w:rsidRPr="007C380B" w:rsidRDefault="00B07693" w:rsidP="00B07693">
      <w:pPr>
        <w:pStyle w:val="ConsPlusNormal"/>
        <w:widowControl/>
        <w:ind w:firstLine="0"/>
        <w:jc w:val="both"/>
        <w:rPr>
          <w:rFonts w:ascii="Times New Roman" w:hAnsi="Times New Roman" w:cs="Times New Roman"/>
          <w:sz w:val="28"/>
          <w:szCs w:val="28"/>
        </w:rPr>
      </w:pPr>
      <w:r w:rsidRPr="009447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C380B">
        <w:rPr>
          <w:rFonts w:ascii="Times New Roman" w:hAnsi="Times New Roman" w:cs="Times New Roman"/>
          <w:sz w:val="28"/>
          <w:szCs w:val="28"/>
        </w:rPr>
        <w:t>3) соблюдение правил об отнесении определенных видов информации к категориям ограниченного доступа;</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4) исключение несанкционированного доступа к ресурсам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5) обеспечение подлинности и целостности информации, содержащейся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6) защита информации при ее передаче по сетям связи;</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7) применение утвержденной в установленном порядке эксплуатационной документации;</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8) организация и проведение работ по обеспечению сохранности и работоспособности имущества, входящего в состав программно-аппаратного комплекса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9) подготовка работников, обеспечивающих ведение и предоставление сведений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Pr="007C380B"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10) установление ответственности за нарушение правил использования и эксплуатации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ОГД.</w:t>
      </w:r>
    </w:p>
    <w:p w:rsidR="00B07693" w:rsidRDefault="00B07693" w:rsidP="00B07693">
      <w:pPr>
        <w:pStyle w:val="ConsPlusNormal"/>
        <w:widowControl/>
        <w:ind w:firstLine="540"/>
        <w:jc w:val="both"/>
        <w:rPr>
          <w:rFonts w:ascii="Times New Roman" w:hAnsi="Times New Roman" w:cs="Times New Roman"/>
          <w:sz w:val="28"/>
          <w:szCs w:val="28"/>
        </w:rPr>
      </w:pPr>
      <w:r w:rsidRPr="007C380B">
        <w:rPr>
          <w:rFonts w:ascii="Times New Roman" w:hAnsi="Times New Roman" w:cs="Times New Roman"/>
          <w:sz w:val="28"/>
          <w:szCs w:val="28"/>
        </w:rPr>
        <w:t xml:space="preserve">9.3. Обеспечение защиты информации, содержащейся в </w:t>
      </w:r>
      <w:r>
        <w:rPr>
          <w:rFonts w:ascii="Times New Roman" w:hAnsi="Times New Roman" w:cs="Times New Roman"/>
          <w:sz w:val="28"/>
          <w:szCs w:val="28"/>
        </w:rPr>
        <w:t>Г</w:t>
      </w:r>
      <w:r w:rsidRPr="007C380B">
        <w:rPr>
          <w:rFonts w:ascii="Times New Roman" w:hAnsi="Times New Roman" w:cs="Times New Roman"/>
          <w:sz w:val="28"/>
          <w:szCs w:val="28"/>
        </w:rPr>
        <w:t>ИС</w:t>
      </w:r>
      <w:r>
        <w:rPr>
          <w:rFonts w:ascii="Times New Roman" w:hAnsi="Times New Roman" w:cs="Times New Roman"/>
          <w:sz w:val="28"/>
          <w:szCs w:val="28"/>
        </w:rPr>
        <w:t xml:space="preserve"> </w:t>
      </w:r>
      <w:r w:rsidRPr="007C380B">
        <w:rPr>
          <w:rFonts w:ascii="Times New Roman" w:hAnsi="Times New Roman" w:cs="Times New Roman"/>
          <w:sz w:val="28"/>
          <w:szCs w:val="28"/>
        </w:rPr>
        <w:t xml:space="preserve">ОГД, возлагается на </w:t>
      </w:r>
      <w:proofErr w:type="spellStart"/>
      <w:r w:rsidRPr="007C380B">
        <w:rPr>
          <w:rFonts w:ascii="Times New Roman" w:hAnsi="Times New Roman" w:cs="Times New Roman"/>
          <w:sz w:val="28"/>
          <w:szCs w:val="28"/>
        </w:rPr>
        <w:t>О</w:t>
      </w:r>
      <w:r>
        <w:rPr>
          <w:rFonts w:ascii="Times New Roman" w:hAnsi="Times New Roman" w:cs="Times New Roman"/>
          <w:sz w:val="28"/>
          <w:szCs w:val="28"/>
        </w:rPr>
        <w:t>АиГ</w:t>
      </w:r>
      <w:proofErr w:type="spellEnd"/>
      <w:r>
        <w:rPr>
          <w:rFonts w:ascii="Times New Roman" w:hAnsi="Times New Roman" w:cs="Times New Roman"/>
          <w:sz w:val="28"/>
          <w:szCs w:val="28"/>
        </w:rPr>
        <w:t>.</w:t>
      </w:r>
    </w:p>
    <w:p w:rsidR="00B07693" w:rsidRPr="00DA2E50" w:rsidRDefault="00B07693" w:rsidP="00B07693">
      <w:pPr>
        <w:pStyle w:val="ConsPlusNormal"/>
        <w:widowControl/>
        <w:ind w:firstLine="540"/>
        <w:jc w:val="both"/>
        <w:rPr>
          <w:rFonts w:ascii="Times New Roman" w:hAnsi="Times New Roman" w:cs="Times New Roman"/>
          <w:sz w:val="28"/>
          <w:szCs w:val="28"/>
        </w:rPr>
      </w:pPr>
    </w:p>
    <w:p w:rsidR="00B07693" w:rsidRPr="00DA2E50" w:rsidRDefault="00B07693" w:rsidP="00B076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10.Права </w:t>
      </w:r>
      <w:r w:rsidRPr="00DA2E50">
        <w:rPr>
          <w:rFonts w:ascii="Times New Roman" w:hAnsi="Times New Roman" w:cs="Times New Roman"/>
          <w:b/>
          <w:bCs/>
          <w:sz w:val="28"/>
          <w:szCs w:val="28"/>
        </w:rPr>
        <w:t xml:space="preserve">администрации </w:t>
      </w:r>
      <w:proofErr w:type="spellStart"/>
      <w:r w:rsidRPr="00DA2E50">
        <w:rPr>
          <w:rFonts w:ascii="Times New Roman" w:hAnsi="Times New Roman" w:cs="Times New Roman"/>
          <w:b/>
          <w:bCs/>
          <w:sz w:val="28"/>
          <w:szCs w:val="28"/>
        </w:rPr>
        <w:t>Нижнеилимского</w:t>
      </w:r>
      <w:proofErr w:type="spellEnd"/>
      <w:r w:rsidRPr="00DA2E50">
        <w:rPr>
          <w:rFonts w:ascii="Times New Roman" w:hAnsi="Times New Roman" w:cs="Times New Roman"/>
          <w:b/>
          <w:bCs/>
          <w:sz w:val="28"/>
          <w:szCs w:val="28"/>
        </w:rPr>
        <w:t xml:space="preserve"> муниципального района</w:t>
      </w:r>
    </w:p>
    <w:p w:rsidR="00B07693" w:rsidRDefault="00B07693" w:rsidP="00B07693">
      <w:pPr>
        <w:pStyle w:val="a4"/>
        <w:spacing w:before="0" w:beforeAutospacing="0" w:after="0" w:afterAutospacing="0"/>
        <w:ind w:firstLine="851"/>
        <w:jc w:val="both"/>
        <w:rPr>
          <w:sz w:val="28"/>
          <w:szCs w:val="28"/>
        </w:rPr>
      </w:pPr>
    </w:p>
    <w:p w:rsidR="00B07693" w:rsidRPr="007C380B" w:rsidRDefault="00B07693" w:rsidP="00B07693">
      <w:pPr>
        <w:pStyle w:val="a4"/>
        <w:spacing w:before="0" w:beforeAutospacing="0" w:after="0" w:afterAutospacing="0"/>
        <w:ind w:firstLine="851"/>
        <w:jc w:val="both"/>
        <w:rPr>
          <w:sz w:val="28"/>
          <w:szCs w:val="28"/>
        </w:rPr>
      </w:pPr>
      <w:r w:rsidRPr="007C380B">
        <w:rPr>
          <w:sz w:val="28"/>
          <w:szCs w:val="28"/>
        </w:rPr>
        <w:t xml:space="preserve">Для выполнения полномочий по ведению </w:t>
      </w:r>
      <w:r>
        <w:rPr>
          <w:sz w:val="28"/>
          <w:szCs w:val="28"/>
        </w:rPr>
        <w:t>Г</w:t>
      </w:r>
      <w:r w:rsidRPr="007C380B">
        <w:rPr>
          <w:sz w:val="28"/>
          <w:szCs w:val="28"/>
        </w:rPr>
        <w:t>ИС</w:t>
      </w:r>
      <w:r>
        <w:rPr>
          <w:sz w:val="28"/>
          <w:szCs w:val="28"/>
        </w:rPr>
        <w:t xml:space="preserve"> </w:t>
      </w:r>
      <w:r w:rsidRPr="007C380B">
        <w:rPr>
          <w:sz w:val="28"/>
          <w:szCs w:val="28"/>
        </w:rPr>
        <w:t xml:space="preserve">ОГД </w:t>
      </w:r>
      <w:r>
        <w:rPr>
          <w:bCs/>
          <w:sz w:val="28"/>
          <w:szCs w:val="28"/>
        </w:rPr>
        <w:t>А</w:t>
      </w:r>
      <w:r w:rsidRPr="007C380B">
        <w:rPr>
          <w:bCs/>
          <w:sz w:val="28"/>
          <w:szCs w:val="28"/>
        </w:rPr>
        <w:t xml:space="preserve">дминистрация </w:t>
      </w:r>
      <w:r w:rsidRPr="007C380B">
        <w:rPr>
          <w:sz w:val="28"/>
          <w:szCs w:val="28"/>
        </w:rPr>
        <w:t>имеет право:</w:t>
      </w:r>
    </w:p>
    <w:p w:rsidR="00B07693" w:rsidRPr="007C380B" w:rsidRDefault="00B07693" w:rsidP="00B07693">
      <w:pPr>
        <w:pStyle w:val="a4"/>
        <w:spacing w:before="0" w:beforeAutospacing="0" w:after="0" w:afterAutospacing="0"/>
        <w:ind w:firstLine="851"/>
        <w:jc w:val="both"/>
        <w:rPr>
          <w:sz w:val="28"/>
          <w:szCs w:val="28"/>
        </w:rPr>
      </w:pPr>
      <w:r>
        <w:rPr>
          <w:sz w:val="28"/>
          <w:szCs w:val="28"/>
        </w:rPr>
        <w:lastRenderedPageBreak/>
        <w:t>10</w:t>
      </w:r>
      <w:r w:rsidRPr="007C380B">
        <w:rPr>
          <w:sz w:val="28"/>
          <w:szCs w:val="28"/>
        </w:rPr>
        <w:t xml:space="preserve">.1. </w:t>
      </w:r>
      <w:proofErr w:type="gramStart"/>
      <w:r w:rsidRPr="007C380B">
        <w:rPr>
          <w:sz w:val="28"/>
          <w:szCs w:val="28"/>
        </w:rPr>
        <w:t xml:space="preserve">В случае не предоставления документов, сведения, содержащиеся в которых, подлежат размещению в </w:t>
      </w:r>
      <w:r>
        <w:rPr>
          <w:sz w:val="28"/>
          <w:szCs w:val="28"/>
        </w:rPr>
        <w:t>Г</w:t>
      </w:r>
      <w:r w:rsidRPr="007C380B">
        <w:rPr>
          <w:sz w:val="28"/>
          <w:szCs w:val="28"/>
        </w:rPr>
        <w:t>ИС</w:t>
      </w:r>
      <w:r>
        <w:rPr>
          <w:sz w:val="28"/>
          <w:szCs w:val="28"/>
        </w:rPr>
        <w:t xml:space="preserve"> </w:t>
      </w:r>
      <w:r w:rsidRPr="007C380B">
        <w:rPr>
          <w:sz w:val="28"/>
          <w:szCs w:val="28"/>
        </w:rPr>
        <w:t xml:space="preserve">ОГД, в сроки, установленные настоящим Положением,  информировать прокуратуру </w:t>
      </w:r>
      <w:proofErr w:type="spellStart"/>
      <w:r w:rsidRPr="007C380B">
        <w:rPr>
          <w:sz w:val="28"/>
          <w:szCs w:val="28"/>
        </w:rPr>
        <w:t>Нижнеилимского</w:t>
      </w:r>
      <w:proofErr w:type="spellEnd"/>
      <w:r w:rsidRPr="007C380B">
        <w:rPr>
          <w:sz w:val="28"/>
          <w:szCs w:val="28"/>
        </w:rPr>
        <w:t xml:space="preserve"> района о бездействии органов местного самоуправления  по исполнению полномочий </w:t>
      </w:r>
      <w:r>
        <w:rPr>
          <w:sz w:val="28"/>
          <w:szCs w:val="28"/>
        </w:rPr>
        <w:t>по утвержден</w:t>
      </w:r>
      <w:r w:rsidRPr="007C380B">
        <w:rPr>
          <w:sz w:val="28"/>
          <w:szCs w:val="28"/>
        </w:rPr>
        <w:t>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территорий, выдаче разрешений на строительство, разрешений на ввод объектов в</w:t>
      </w:r>
      <w:proofErr w:type="gramEnd"/>
      <w:r w:rsidRPr="007C380B">
        <w:rPr>
          <w:sz w:val="28"/>
          <w:szCs w:val="28"/>
        </w:rPr>
        <w:t xml:space="preserve"> эксплуатацию, утверждению местных нормативов градостроительного проектирования поселений, резервированию и изъятию, в том числе путем выкупа, земельных участков в границах поселений для муниципальных нужд, осуществлению земельного </w:t>
      </w:r>
      <w:proofErr w:type="gramStart"/>
      <w:r w:rsidRPr="007C380B">
        <w:rPr>
          <w:sz w:val="28"/>
          <w:szCs w:val="28"/>
        </w:rPr>
        <w:t>контроля  за</w:t>
      </w:r>
      <w:proofErr w:type="gramEnd"/>
      <w:r w:rsidRPr="007C380B">
        <w:rPr>
          <w:sz w:val="28"/>
          <w:szCs w:val="28"/>
        </w:rPr>
        <w:t xml:space="preserve"> использованием земель поселения. </w:t>
      </w:r>
    </w:p>
    <w:p w:rsidR="00B07693" w:rsidRPr="007C380B" w:rsidRDefault="00B07693" w:rsidP="00B07693">
      <w:pPr>
        <w:pStyle w:val="a4"/>
        <w:spacing w:before="0" w:beforeAutospacing="0" w:after="0" w:afterAutospacing="0"/>
        <w:ind w:firstLine="851"/>
        <w:jc w:val="both"/>
        <w:rPr>
          <w:sz w:val="28"/>
          <w:szCs w:val="28"/>
        </w:rPr>
      </w:pPr>
      <w:r>
        <w:rPr>
          <w:sz w:val="28"/>
          <w:szCs w:val="28"/>
        </w:rPr>
        <w:t>10</w:t>
      </w:r>
      <w:r w:rsidRPr="007C380B">
        <w:rPr>
          <w:sz w:val="28"/>
          <w:szCs w:val="28"/>
        </w:rPr>
        <w:t xml:space="preserve">.2. Запрашивать и получать безвозмездно дополнительную информацию (документы и сведения), подлежащую размещению в </w:t>
      </w:r>
      <w:r>
        <w:rPr>
          <w:sz w:val="28"/>
          <w:szCs w:val="28"/>
        </w:rPr>
        <w:t>Г</w:t>
      </w:r>
      <w:r w:rsidRPr="007C380B">
        <w:rPr>
          <w:sz w:val="28"/>
          <w:szCs w:val="28"/>
        </w:rPr>
        <w:t>ИС</w:t>
      </w:r>
      <w:r>
        <w:rPr>
          <w:sz w:val="28"/>
          <w:szCs w:val="28"/>
        </w:rPr>
        <w:t xml:space="preserve"> </w:t>
      </w:r>
      <w:r w:rsidRPr="007C380B">
        <w:rPr>
          <w:sz w:val="28"/>
          <w:szCs w:val="28"/>
        </w:rPr>
        <w:t xml:space="preserve">ОГД от органов государственной власти и органов местного самоуправления, расположенных  на территории </w:t>
      </w:r>
      <w:proofErr w:type="spellStart"/>
      <w:r w:rsidRPr="007C380B">
        <w:rPr>
          <w:sz w:val="28"/>
          <w:szCs w:val="28"/>
        </w:rPr>
        <w:t>Нижнеилимского</w:t>
      </w:r>
      <w:proofErr w:type="spellEnd"/>
      <w:r w:rsidRPr="007C380B">
        <w:rPr>
          <w:sz w:val="28"/>
          <w:szCs w:val="28"/>
        </w:rPr>
        <w:t xml:space="preserve"> муниципального района.</w:t>
      </w:r>
    </w:p>
    <w:p w:rsidR="00B07693" w:rsidRPr="007C380B" w:rsidRDefault="00B07693" w:rsidP="00B07693">
      <w:pPr>
        <w:pStyle w:val="a4"/>
        <w:rPr>
          <w:sz w:val="28"/>
          <w:szCs w:val="28"/>
        </w:rPr>
      </w:pPr>
      <w:r w:rsidRPr="007C380B">
        <w:rPr>
          <w:sz w:val="28"/>
          <w:szCs w:val="28"/>
        </w:rPr>
        <w:t xml:space="preserve">                            </w:t>
      </w:r>
      <w:r>
        <w:rPr>
          <w:sz w:val="28"/>
          <w:szCs w:val="28"/>
        </w:rPr>
        <w:t xml:space="preserve">                    </w:t>
      </w:r>
      <w:r>
        <w:rPr>
          <w:b/>
          <w:bCs/>
          <w:sz w:val="28"/>
          <w:szCs w:val="28"/>
        </w:rPr>
        <w:t>11.</w:t>
      </w:r>
      <w:r w:rsidRPr="007C380B">
        <w:rPr>
          <w:b/>
          <w:bCs/>
          <w:sz w:val="28"/>
          <w:szCs w:val="28"/>
        </w:rPr>
        <w:t>Ответственность</w:t>
      </w:r>
    </w:p>
    <w:p w:rsidR="00B07693" w:rsidRPr="007C380B" w:rsidRDefault="00B07693" w:rsidP="00B07693">
      <w:pPr>
        <w:pStyle w:val="a4"/>
        <w:spacing w:before="0" w:beforeAutospacing="0" w:after="0" w:afterAutospacing="0"/>
        <w:ind w:firstLine="851"/>
        <w:jc w:val="both"/>
        <w:rPr>
          <w:sz w:val="28"/>
          <w:szCs w:val="28"/>
        </w:rPr>
      </w:pPr>
      <w:r w:rsidRPr="007C380B">
        <w:rPr>
          <w:sz w:val="28"/>
          <w:szCs w:val="28"/>
        </w:rPr>
        <w:t xml:space="preserve">    Лица, уполномоченные на ведение </w:t>
      </w:r>
      <w:r>
        <w:rPr>
          <w:sz w:val="28"/>
          <w:szCs w:val="28"/>
        </w:rPr>
        <w:t>Г</w:t>
      </w:r>
      <w:r w:rsidRPr="007C380B">
        <w:rPr>
          <w:sz w:val="28"/>
          <w:szCs w:val="28"/>
        </w:rPr>
        <w:t>ИС</w:t>
      </w:r>
      <w:r>
        <w:rPr>
          <w:sz w:val="28"/>
          <w:szCs w:val="28"/>
        </w:rPr>
        <w:t xml:space="preserve"> </w:t>
      </w:r>
      <w:r w:rsidRPr="007C380B">
        <w:rPr>
          <w:sz w:val="28"/>
          <w:szCs w:val="28"/>
        </w:rPr>
        <w:t>ОГД, несут ответственность за достоверность представляемой информации в соответствии с действующим законодательством.</w:t>
      </w:r>
    </w:p>
    <w:p w:rsidR="00B07693" w:rsidRPr="007C380B" w:rsidRDefault="00B07693" w:rsidP="00B07693">
      <w:pPr>
        <w:pStyle w:val="a4"/>
        <w:rPr>
          <w:color w:val="333333"/>
          <w:sz w:val="28"/>
          <w:szCs w:val="28"/>
        </w:rPr>
      </w:pPr>
    </w:p>
    <w:p w:rsidR="00B07693" w:rsidRDefault="00B07693" w:rsidP="00B07693">
      <w:pPr>
        <w:pStyle w:val="ConsPlusNormal"/>
        <w:widowControl/>
        <w:ind w:firstLine="0"/>
        <w:jc w:val="both"/>
        <w:rPr>
          <w:rFonts w:ascii="Times New Roman" w:hAnsi="Times New Roman" w:cs="Times New Roman"/>
          <w:sz w:val="28"/>
          <w:szCs w:val="28"/>
        </w:rPr>
      </w:pPr>
    </w:p>
    <w:p w:rsidR="00B07693" w:rsidRDefault="00B07693" w:rsidP="00B07693">
      <w:pPr>
        <w:pStyle w:val="ConsPlusNormal"/>
        <w:widowControl/>
        <w:ind w:firstLine="0"/>
        <w:jc w:val="both"/>
        <w:rPr>
          <w:rFonts w:ascii="Times New Roman" w:hAnsi="Times New Roman" w:cs="Times New Roman"/>
          <w:sz w:val="28"/>
          <w:szCs w:val="28"/>
        </w:rPr>
      </w:pPr>
    </w:p>
    <w:p w:rsidR="00B07693" w:rsidRPr="00E903F3" w:rsidRDefault="00B07693" w:rsidP="00B0769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Мэр района</w:t>
      </w:r>
      <w:r w:rsidRPr="00E903F3">
        <w:rPr>
          <w:rFonts w:ascii="Times New Roman" w:hAnsi="Times New Roman" w:cs="Times New Roman"/>
          <w:sz w:val="28"/>
          <w:szCs w:val="28"/>
        </w:rPr>
        <w:t xml:space="preserve">  </w:t>
      </w:r>
      <w:r>
        <w:rPr>
          <w:rFonts w:ascii="Times New Roman" w:hAnsi="Times New Roman" w:cs="Times New Roman"/>
          <w:sz w:val="28"/>
          <w:szCs w:val="28"/>
        </w:rPr>
        <w:t xml:space="preserve">                                                                      М.С. Романов</w:t>
      </w:r>
    </w:p>
    <w:p w:rsidR="00B07693" w:rsidRPr="00E903F3" w:rsidRDefault="00B07693" w:rsidP="00B07693">
      <w:pPr>
        <w:pStyle w:val="ConsPlusNormal"/>
        <w:widowControl/>
        <w:ind w:hanging="180"/>
        <w:jc w:val="both"/>
        <w:rPr>
          <w:rFonts w:ascii="Times New Roman" w:hAnsi="Times New Roman" w:cs="Times New Roman"/>
          <w:sz w:val="28"/>
          <w:szCs w:val="28"/>
        </w:rPr>
      </w:pPr>
    </w:p>
    <w:p w:rsidR="00B07693" w:rsidRPr="00E903F3" w:rsidRDefault="00B07693" w:rsidP="00B07693">
      <w:pPr>
        <w:pStyle w:val="ConsPlusNormal"/>
        <w:widowControl/>
        <w:ind w:hanging="180"/>
        <w:jc w:val="both"/>
        <w:rPr>
          <w:rFonts w:ascii="Times New Roman" w:hAnsi="Times New Roman" w:cs="Times New Roman"/>
          <w:sz w:val="28"/>
          <w:szCs w:val="28"/>
        </w:rPr>
      </w:pPr>
    </w:p>
    <w:p w:rsidR="00B07693" w:rsidRPr="00557B7E" w:rsidRDefault="00B07693" w:rsidP="00B07693"/>
    <w:p w:rsidR="00B07693" w:rsidRPr="008811D0" w:rsidRDefault="00B07693" w:rsidP="00B117A2">
      <w:pPr>
        <w:tabs>
          <w:tab w:val="left" w:pos="400"/>
          <w:tab w:val="left" w:pos="3220"/>
        </w:tabs>
        <w:spacing w:after="0" w:line="240" w:lineRule="auto"/>
        <w:rPr>
          <w:rFonts w:ascii="Times New Roman" w:hAnsi="Times New Roman"/>
          <w:sz w:val="20"/>
          <w:szCs w:val="20"/>
        </w:rPr>
      </w:pPr>
    </w:p>
    <w:sectPr w:rsidR="00B07693" w:rsidRPr="008811D0" w:rsidSect="008811D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2F" w:rsidRDefault="00287A2F" w:rsidP="002359FA">
      <w:pPr>
        <w:spacing w:after="0" w:line="240" w:lineRule="auto"/>
      </w:pPr>
      <w:r>
        <w:separator/>
      </w:r>
    </w:p>
  </w:endnote>
  <w:endnote w:type="continuationSeparator" w:id="1">
    <w:p w:rsidR="00287A2F" w:rsidRDefault="00287A2F" w:rsidP="00235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2F" w:rsidRDefault="00287A2F" w:rsidP="002359FA">
      <w:pPr>
        <w:spacing w:after="0" w:line="240" w:lineRule="auto"/>
      </w:pPr>
      <w:r>
        <w:separator/>
      </w:r>
    </w:p>
  </w:footnote>
  <w:footnote w:type="continuationSeparator" w:id="1">
    <w:p w:rsidR="00287A2F" w:rsidRDefault="00287A2F" w:rsidP="00235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2FE6"/>
    <w:multiLevelType w:val="hybridMultilevel"/>
    <w:tmpl w:val="CFCEBD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328"/>
    <w:rsid w:val="00011A1A"/>
    <w:rsid w:val="000141FE"/>
    <w:rsid w:val="000223ED"/>
    <w:rsid w:val="00071D55"/>
    <w:rsid w:val="00080502"/>
    <w:rsid w:val="000B12DC"/>
    <w:rsid w:val="000E1DD6"/>
    <w:rsid w:val="00106C6A"/>
    <w:rsid w:val="00116CBC"/>
    <w:rsid w:val="00166900"/>
    <w:rsid w:val="001777C6"/>
    <w:rsid w:val="00193C19"/>
    <w:rsid w:val="001A51DD"/>
    <w:rsid w:val="001E6CD0"/>
    <w:rsid w:val="0021022E"/>
    <w:rsid w:val="002359FA"/>
    <w:rsid w:val="0027307A"/>
    <w:rsid w:val="00287A2F"/>
    <w:rsid w:val="00291280"/>
    <w:rsid w:val="002A41ED"/>
    <w:rsid w:val="002A7911"/>
    <w:rsid w:val="002B6A5F"/>
    <w:rsid w:val="003644B9"/>
    <w:rsid w:val="003703FC"/>
    <w:rsid w:val="003A0DEA"/>
    <w:rsid w:val="003B34F4"/>
    <w:rsid w:val="003C1447"/>
    <w:rsid w:val="004070AE"/>
    <w:rsid w:val="00420214"/>
    <w:rsid w:val="004220E1"/>
    <w:rsid w:val="0042513C"/>
    <w:rsid w:val="00484537"/>
    <w:rsid w:val="004C73AD"/>
    <w:rsid w:val="004D2D3D"/>
    <w:rsid w:val="004D7C09"/>
    <w:rsid w:val="0050310E"/>
    <w:rsid w:val="00505065"/>
    <w:rsid w:val="005200CD"/>
    <w:rsid w:val="00530FCB"/>
    <w:rsid w:val="00557DB5"/>
    <w:rsid w:val="0056734D"/>
    <w:rsid w:val="005903F7"/>
    <w:rsid w:val="005B5AC0"/>
    <w:rsid w:val="005E700A"/>
    <w:rsid w:val="005F13C4"/>
    <w:rsid w:val="005F1D43"/>
    <w:rsid w:val="00627920"/>
    <w:rsid w:val="006301AA"/>
    <w:rsid w:val="00635506"/>
    <w:rsid w:val="006675E1"/>
    <w:rsid w:val="00671714"/>
    <w:rsid w:val="0068505E"/>
    <w:rsid w:val="006859B9"/>
    <w:rsid w:val="006A54F8"/>
    <w:rsid w:val="006F482D"/>
    <w:rsid w:val="00747ADC"/>
    <w:rsid w:val="007713EF"/>
    <w:rsid w:val="00790797"/>
    <w:rsid w:val="007B3428"/>
    <w:rsid w:val="007D470D"/>
    <w:rsid w:val="008027A9"/>
    <w:rsid w:val="00822009"/>
    <w:rsid w:val="008252DB"/>
    <w:rsid w:val="00826926"/>
    <w:rsid w:val="00826F39"/>
    <w:rsid w:val="00847B60"/>
    <w:rsid w:val="00850C34"/>
    <w:rsid w:val="008548DE"/>
    <w:rsid w:val="00864A10"/>
    <w:rsid w:val="008811D0"/>
    <w:rsid w:val="00887940"/>
    <w:rsid w:val="008924B5"/>
    <w:rsid w:val="008B298F"/>
    <w:rsid w:val="008D440C"/>
    <w:rsid w:val="008F1335"/>
    <w:rsid w:val="00914EE2"/>
    <w:rsid w:val="00921458"/>
    <w:rsid w:val="00930FC2"/>
    <w:rsid w:val="00935EF6"/>
    <w:rsid w:val="0093709F"/>
    <w:rsid w:val="0094570D"/>
    <w:rsid w:val="00960A21"/>
    <w:rsid w:val="00963BB2"/>
    <w:rsid w:val="0098720B"/>
    <w:rsid w:val="009A4D75"/>
    <w:rsid w:val="00A1208E"/>
    <w:rsid w:val="00A51A2E"/>
    <w:rsid w:val="00A61034"/>
    <w:rsid w:val="00A62F5B"/>
    <w:rsid w:val="00A6462D"/>
    <w:rsid w:val="00A77ADB"/>
    <w:rsid w:val="00A9017A"/>
    <w:rsid w:val="00A908B3"/>
    <w:rsid w:val="00AD695E"/>
    <w:rsid w:val="00AE31DC"/>
    <w:rsid w:val="00B07693"/>
    <w:rsid w:val="00B117A2"/>
    <w:rsid w:val="00B30131"/>
    <w:rsid w:val="00B30338"/>
    <w:rsid w:val="00B3415B"/>
    <w:rsid w:val="00B47708"/>
    <w:rsid w:val="00B508E8"/>
    <w:rsid w:val="00B75A85"/>
    <w:rsid w:val="00BC13D4"/>
    <w:rsid w:val="00C33EA9"/>
    <w:rsid w:val="00C67C80"/>
    <w:rsid w:val="00CB2E8D"/>
    <w:rsid w:val="00CD3328"/>
    <w:rsid w:val="00D07334"/>
    <w:rsid w:val="00D139AF"/>
    <w:rsid w:val="00D139B9"/>
    <w:rsid w:val="00D64C21"/>
    <w:rsid w:val="00DA18B7"/>
    <w:rsid w:val="00DB6804"/>
    <w:rsid w:val="00DC417A"/>
    <w:rsid w:val="00E05FF0"/>
    <w:rsid w:val="00E11A7C"/>
    <w:rsid w:val="00E17072"/>
    <w:rsid w:val="00E44948"/>
    <w:rsid w:val="00E742FD"/>
    <w:rsid w:val="00EA4DC2"/>
    <w:rsid w:val="00ED57CF"/>
    <w:rsid w:val="00EE79EE"/>
    <w:rsid w:val="00F16592"/>
    <w:rsid w:val="00F16D8D"/>
    <w:rsid w:val="00F35FE1"/>
    <w:rsid w:val="00F403C2"/>
    <w:rsid w:val="00F52565"/>
    <w:rsid w:val="00F90B91"/>
    <w:rsid w:val="00FA7C48"/>
    <w:rsid w:val="00FC13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C4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3328"/>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uiPriority w:val="99"/>
    <w:locked/>
    <w:rsid w:val="00CD3328"/>
    <w:rPr>
      <w:rFonts w:ascii="Arial" w:hAnsi="Arial" w:cs="Arial"/>
      <w:lang w:val="ru-RU" w:eastAsia="ru-RU" w:bidi="ar-SA"/>
    </w:rPr>
  </w:style>
  <w:style w:type="paragraph" w:styleId="a3">
    <w:name w:val="List Paragraph"/>
    <w:basedOn w:val="a"/>
    <w:uiPriority w:val="99"/>
    <w:qFormat/>
    <w:rsid w:val="00B30338"/>
    <w:pPr>
      <w:ind w:left="720"/>
      <w:contextualSpacing/>
    </w:pPr>
  </w:style>
  <w:style w:type="paragraph" w:customStyle="1" w:styleId="ConsPlusTitle">
    <w:name w:val="ConsPlusTitle"/>
    <w:uiPriority w:val="99"/>
    <w:rsid w:val="00DC417A"/>
    <w:pPr>
      <w:widowControl w:val="0"/>
      <w:autoSpaceDE w:val="0"/>
      <w:autoSpaceDN w:val="0"/>
      <w:adjustRightInd w:val="0"/>
    </w:pPr>
    <w:rPr>
      <w:rFonts w:ascii="Arial" w:hAnsi="Arial" w:cs="Arial"/>
      <w:b/>
      <w:bCs/>
    </w:rPr>
  </w:style>
  <w:style w:type="paragraph" w:customStyle="1" w:styleId="ConsTitle">
    <w:name w:val="ConsTitle"/>
    <w:rsid w:val="00DC417A"/>
    <w:pPr>
      <w:widowControl w:val="0"/>
      <w:autoSpaceDE w:val="0"/>
      <w:autoSpaceDN w:val="0"/>
      <w:adjustRightInd w:val="0"/>
      <w:ind w:right="19772"/>
    </w:pPr>
    <w:rPr>
      <w:rFonts w:ascii="Arial" w:hAnsi="Arial" w:cs="Arial"/>
      <w:b/>
      <w:bCs/>
    </w:rPr>
  </w:style>
  <w:style w:type="paragraph" w:styleId="a4">
    <w:name w:val="Normal (Web)"/>
    <w:basedOn w:val="a"/>
    <w:uiPriority w:val="99"/>
    <w:unhideWhenUsed/>
    <w:rsid w:val="008B298F"/>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2359FA"/>
    <w:pPr>
      <w:tabs>
        <w:tab w:val="center" w:pos="4677"/>
        <w:tab w:val="right" w:pos="9355"/>
      </w:tabs>
    </w:pPr>
  </w:style>
  <w:style w:type="character" w:customStyle="1" w:styleId="a6">
    <w:name w:val="Верхний колонтитул Знак"/>
    <w:basedOn w:val="a0"/>
    <w:link w:val="a5"/>
    <w:uiPriority w:val="99"/>
    <w:semiHidden/>
    <w:rsid w:val="002359FA"/>
    <w:rPr>
      <w:sz w:val="22"/>
      <w:szCs w:val="22"/>
    </w:rPr>
  </w:style>
  <w:style w:type="paragraph" w:styleId="a7">
    <w:name w:val="footer"/>
    <w:basedOn w:val="a"/>
    <w:link w:val="a8"/>
    <w:uiPriority w:val="99"/>
    <w:semiHidden/>
    <w:unhideWhenUsed/>
    <w:rsid w:val="002359FA"/>
    <w:pPr>
      <w:tabs>
        <w:tab w:val="center" w:pos="4677"/>
        <w:tab w:val="right" w:pos="9355"/>
      </w:tabs>
    </w:pPr>
  </w:style>
  <w:style w:type="character" w:customStyle="1" w:styleId="a8">
    <w:name w:val="Нижний колонтитул Знак"/>
    <w:basedOn w:val="a0"/>
    <w:link w:val="a7"/>
    <w:uiPriority w:val="99"/>
    <w:semiHidden/>
    <w:rsid w:val="002359FA"/>
    <w:rPr>
      <w:sz w:val="22"/>
      <w:szCs w:val="22"/>
    </w:rPr>
  </w:style>
  <w:style w:type="paragraph" w:styleId="a9">
    <w:name w:val="Body Text Indent"/>
    <w:basedOn w:val="a"/>
    <w:link w:val="aa"/>
    <w:semiHidden/>
    <w:unhideWhenUsed/>
    <w:rsid w:val="002359FA"/>
    <w:pPr>
      <w:spacing w:after="0" w:line="240" w:lineRule="auto"/>
      <w:ind w:left="720"/>
      <w:jc w:val="both"/>
    </w:pPr>
    <w:rPr>
      <w:rFonts w:ascii="Times New Roman" w:hAnsi="Times New Roman"/>
      <w:sz w:val="28"/>
      <w:szCs w:val="20"/>
    </w:rPr>
  </w:style>
  <w:style w:type="character" w:customStyle="1" w:styleId="aa">
    <w:name w:val="Основной текст с отступом Знак"/>
    <w:basedOn w:val="a0"/>
    <w:link w:val="a9"/>
    <w:semiHidden/>
    <w:rsid w:val="002359FA"/>
    <w:rPr>
      <w:rFonts w:ascii="Times New Roman" w:hAnsi="Times New Roman"/>
      <w:sz w:val="28"/>
    </w:rPr>
  </w:style>
  <w:style w:type="paragraph" w:customStyle="1" w:styleId="ConsPlusNonformat">
    <w:name w:val="ConsPlusNonformat"/>
    <w:rsid w:val="00B07693"/>
    <w:pPr>
      <w:widowControl w:val="0"/>
      <w:autoSpaceDE w:val="0"/>
      <w:autoSpaceDN w:val="0"/>
      <w:adjustRightInd w:val="0"/>
    </w:pPr>
    <w:rPr>
      <w:rFonts w:ascii="Courier New" w:hAnsi="Courier New" w:cs="Courier New"/>
    </w:rPr>
  </w:style>
  <w:style w:type="paragraph" w:customStyle="1" w:styleId="ConsNormal">
    <w:name w:val="ConsNormal"/>
    <w:rsid w:val="00B07693"/>
    <w:pPr>
      <w:widowControl w:val="0"/>
      <w:autoSpaceDE w:val="0"/>
      <w:autoSpaceDN w:val="0"/>
      <w:adjustRightInd w:val="0"/>
      <w:ind w:right="19772" w:firstLine="720"/>
    </w:pPr>
    <w:rPr>
      <w:rFonts w:ascii="Arial" w:hAnsi="Arial" w:cs="Arial"/>
    </w:rPr>
  </w:style>
  <w:style w:type="paragraph" w:customStyle="1" w:styleId="ConsNonformat">
    <w:name w:val="ConsNonformat"/>
    <w:rsid w:val="00B07693"/>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902783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A%D0%BE%D0%B4%D0%B5%D0%BA%D1%81%D1%8B/%D0%B3%D1%80%D0%B0%D0%B4%D0%BE%D1%81%D1%82%D1%80%D0%BE%D0%B8%D1%82%D0%B5%D0%BB%D1%8C%D0%BD%D1%8B%D0%B9_%D0%BA%D0%BE%D0%B4%D0%B5%D0%BA%D1%81/%D1%81%D1%82_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ovor-urist.ru/%D0%BA%D0%BE%D0%B4%D0%B5%D0%BA%D1%81%D1%8B/%D0%B3%D1%80%D0%B0%D0%B4%D0%BE%D1%81%D1%82%D1%80%D0%BE%D0%B8%D1%82%D0%B5%D0%BB%D1%8C%D0%BD%D1%8B%D0%B9_%D0%BA%D0%BE%D0%B4%D0%B5%D0%BA%D1%81/%D1%81%D1%82_55/" TargetMode="External"/><Relationship Id="rId5" Type="http://schemas.openxmlformats.org/officeDocument/2006/relationships/footnotes" Target="footnotes.xml"/><Relationship Id="rId10" Type="http://schemas.openxmlformats.org/officeDocument/2006/relationships/hyperlink" Target="https://dogovor-urist.ru/%D0%BA%D0%BE%D0%B4%D0%B5%D0%BA%D1%81%D1%8B/%D0%B3%D1%80%D0%B0%D0%B4%D0%BE%D1%81%D1%82%D1%80%D0%BE%D0%B8%D1%82%D0%B5%D0%BB%D1%8C%D0%BD%D1%8B%D0%B9_%D0%BA%D0%BE%D0%B4%D0%B5%D0%BA%D1%81/%D1%81%D1%82_54/" TargetMode="External"/><Relationship Id="rId4" Type="http://schemas.openxmlformats.org/officeDocument/2006/relationships/webSettings" Target="webSettings.xml"/><Relationship Id="rId9" Type="http://schemas.openxmlformats.org/officeDocument/2006/relationships/hyperlink" Target="https://dogovor-urist.ru/%D0%BA%D0%BE%D0%B4%D0%B5%D0%BA%D1%81%D1%8B/%D0%B3%D1%80%D0%B0%D0%B4%D0%BE%D1%81%D1%82%D1%80%D0%BE%D0%B8%D1%82%D0%B5%D0%BB%D1%8C%D0%BD%D1%8B%D0%B9_%D0%BA%D0%BE%D0%B4%D0%B5%D0%BA%D1%81/%D1%81%D1%82_50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13</Pages>
  <Words>2969</Words>
  <Characters>25185</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dc:creator>
  <cp:keywords/>
  <dc:description/>
  <cp:lastModifiedBy>Лариса</cp:lastModifiedBy>
  <cp:revision>13</cp:revision>
  <cp:lastPrinted>2019-02-15T01:33:00Z</cp:lastPrinted>
  <dcterms:created xsi:type="dcterms:W3CDTF">2019-01-28T01:43:00Z</dcterms:created>
  <dcterms:modified xsi:type="dcterms:W3CDTF">2019-02-15T01:48:00Z</dcterms:modified>
</cp:coreProperties>
</file>