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2B" w:rsidRDefault="00437B2B" w:rsidP="00E604F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7B2B" w:rsidRDefault="00437B2B" w:rsidP="00E604F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37B2B" w:rsidRPr="00437B2B" w:rsidTr="00974D00">
        <w:trPr>
          <w:trHeight w:val="2420"/>
        </w:trPr>
        <w:tc>
          <w:tcPr>
            <w:tcW w:w="9463" w:type="dxa"/>
          </w:tcPr>
          <w:p w:rsidR="00437B2B" w:rsidRPr="00437B2B" w:rsidRDefault="00437B2B" w:rsidP="00437B2B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sz w:val="28"/>
              </w:rPr>
            </w:pPr>
            <w:r w:rsidRPr="00437B2B">
              <w:rPr>
                <w:rFonts w:ascii="Times New Roman" w:hAnsi="Times New Roman"/>
                <w:b/>
                <w:snapToGrid w:val="0"/>
                <w:sz w:val="28"/>
              </w:rPr>
              <w:t xml:space="preserve">  Р о с </w:t>
            </w:r>
            <w:proofErr w:type="spellStart"/>
            <w:r w:rsidRPr="00437B2B">
              <w:rPr>
                <w:rFonts w:ascii="Times New Roman" w:hAnsi="Times New Roman"/>
                <w:b/>
                <w:snapToGrid w:val="0"/>
                <w:sz w:val="28"/>
              </w:rPr>
              <w:t>с</w:t>
            </w:r>
            <w:proofErr w:type="spellEnd"/>
            <w:r w:rsidRPr="00437B2B">
              <w:rPr>
                <w:rFonts w:ascii="Times New Roman" w:hAnsi="Times New Roman"/>
                <w:b/>
                <w:snapToGrid w:val="0"/>
                <w:sz w:val="28"/>
              </w:rPr>
              <w:t xml:space="preserve"> и й с к а </w:t>
            </w:r>
            <w:proofErr w:type="gramStart"/>
            <w:r w:rsidRPr="00437B2B">
              <w:rPr>
                <w:rFonts w:ascii="Times New Roman" w:hAnsi="Times New Roman"/>
                <w:b/>
                <w:snapToGrid w:val="0"/>
                <w:sz w:val="28"/>
              </w:rPr>
              <w:t>я  Ф</w:t>
            </w:r>
            <w:proofErr w:type="gramEnd"/>
            <w:r w:rsidRPr="00437B2B">
              <w:rPr>
                <w:rFonts w:ascii="Times New Roman" w:hAnsi="Times New Roman"/>
                <w:b/>
                <w:snapToGrid w:val="0"/>
                <w:sz w:val="28"/>
              </w:rPr>
              <w:t xml:space="preserve"> е д е р а ц и я</w:t>
            </w:r>
          </w:p>
          <w:p w:rsidR="00437B2B" w:rsidRPr="00437B2B" w:rsidRDefault="00437B2B" w:rsidP="00437B2B">
            <w:pPr>
              <w:keepNext/>
              <w:jc w:val="center"/>
              <w:outlineLvl w:val="4"/>
              <w:rPr>
                <w:rFonts w:ascii="Times New Roman" w:hAnsi="Times New Roman"/>
                <w:b/>
                <w:sz w:val="32"/>
              </w:rPr>
            </w:pPr>
            <w:r w:rsidRPr="00437B2B">
              <w:rPr>
                <w:rFonts w:ascii="Times New Roman" w:hAnsi="Times New Roman"/>
                <w:b/>
                <w:sz w:val="32"/>
              </w:rPr>
              <w:t>Иркутская   область</w:t>
            </w:r>
          </w:p>
          <w:p w:rsidR="00437B2B" w:rsidRPr="00437B2B" w:rsidRDefault="00437B2B" w:rsidP="00437B2B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37B2B">
              <w:rPr>
                <w:rFonts w:ascii="Times New Roman" w:hAnsi="Times New Roman"/>
                <w:b/>
                <w:sz w:val="32"/>
                <w:szCs w:val="24"/>
              </w:rPr>
              <w:t>Муниципальное образование «</w:t>
            </w:r>
            <w:proofErr w:type="spellStart"/>
            <w:r w:rsidRPr="00437B2B">
              <w:rPr>
                <w:rFonts w:ascii="Times New Roman" w:hAnsi="Times New Roman"/>
                <w:b/>
                <w:sz w:val="32"/>
                <w:szCs w:val="24"/>
              </w:rPr>
              <w:t>Тайшетский</w:t>
            </w:r>
            <w:proofErr w:type="spellEnd"/>
            <w:r w:rsidRPr="00437B2B">
              <w:rPr>
                <w:rFonts w:ascii="Times New Roman" w:hAnsi="Times New Roman"/>
                <w:b/>
                <w:sz w:val="32"/>
                <w:szCs w:val="24"/>
              </w:rPr>
              <w:t xml:space="preserve">  район»</w:t>
            </w:r>
          </w:p>
          <w:p w:rsidR="00437B2B" w:rsidRPr="00437B2B" w:rsidRDefault="00437B2B" w:rsidP="00437B2B">
            <w:pPr>
              <w:keepNext/>
              <w:jc w:val="center"/>
              <w:outlineLvl w:val="5"/>
              <w:rPr>
                <w:rFonts w:ascii="Times New Roman" w:hAnsi="Times New Roman"/>
                <w:b/>
                <w:sz w:val="32"/>
              </w:rPr>
            </w:pPr>
            <w:r w:rsidRPr="00437B2B">
              <w:rPr>
                <w:rFonts w:ascii="Times New Roman" w:hAnsi="Times New Roman"/>
                <w:b/>
                <w:sz w:val="32"/>
              </w:rPr>
              <w:t>АДМИНИСТРАЦИЯ  РАЙОНА</w:t>
            </w:r>
          </w:p>
          <w:p w:rsidR="00437B2B" w:rsidRPr="00437B2B" w:rsidRDefault="00437B2B" w:rsidP="00437B2B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437B2B" w:rsidRPr="00437B2B" w:rsidRDefault="00437B2B" w:rsidP="00437B2B">
            <w:pPr>
              <w:keepNext/>
              <w:jc w:val="center"/>
              <w:outlineLvl w:val="6"/>
              <w:rPr>
                <w:rFonts w:ascii="Times New Roman" w:hAnsi="Times New Roman"/>
                <w:b/>
                <w:sz w:val="44"/>
              </w:rPr>
            </w:pPr>
            <w:r w:rsidRPr="00437B2B">
              <w:rPr>
                <w:rFonts w:ascii="Times New Roman" w:hAnsi="Times New Roman"/>
                <w:b/>
                <w:sz w:val="44"/>
              </w:rPr>
              <w:t>ПОСТАНОВЛЕНИЕ</w:t>
            </w:r>
          </w:p>
          <w:p w:rsidR="00437B2B" w:rsidRPr="00437B2B" w:rsidRDefault="00437B2B" w:rsidP="00437B2B">
            <w:pPr>
              <w:suppressLineNumbers/>
              <w:spacing w:after="12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7B2B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(в редакции постановлений от 05.03.2018 №127, от 09.11.2020 №799</w:t>
            </w:r>
            <w:r w:rsidR="005A020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, от 12.10.2023 №794</w:t>
            </w:r>
            <w:r w:rsidRPr="00437B2B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)</w:t>
            </w:r>
          </w:p>
        </w:tc>
      </w:tr>
    </w:tbl>
    <w:p w:rsidR="00437B2B" w:rsidRPr="00437B2B" w:rsidRDefault="00437B2B" w:rsidP="00437B2B">
      <w:pPr>
        <w:ind w:right="-568"/>
        <w:rPr>
          <w:rFonts w:ascii="Times New Roman" w:hAnsi="Times New Roman"/>
          <w:sz w:val="24"/>
          <w:szCs w:val="24"/>
        </w:rPr>
      </w:pPr>
    </w:p>
    <w:p w:rsidR="00437B2B" w:rsidRPr="00437B2B" w:rsidRDefault="00437B2B" w:rsidP="00437B2B">
      <w:pPr>
        <w:ind w:right="-568"/>
        <w:rPr>
          <w:rFonts w:ascii="Times New Roman" w:hAnsi="Times New Roman"/>
          <w:sz w:val="24"/>
          <w:szCs w:val="24"/>
        </w:rPr>
      </w:pPr>
      <w:r w:rsidRPr="00437B2B">
        <w:rPr>
          <w:rFonts w:ascii="Times New Roman" w:hAnsi="Times New Roman"/>
          <w:sz w:val="24"/>
          <w:szCs w:val="24"/>
        </w:rPr>
        <w:t>от ”</w:t>
      </w:r>
      <w:r>
        <w:rPr>
          <w:rFonts w:ascii="Times New Roman" w:hAnsi="Times New Roman"/>
          <w:sz w:val="24"/>
          <w:szCs w:val="24"/>
        </w:rPr>
        <w:t>07</w:t>
      </w:r>
      <w:r w:rsidRPr="00437B2B">
        <w:rPr>
          <w:rFonts w:ascii="Times New Roman" w:hAnsi="Times New Roman"/>
          <w:sz w:val="24"/>
          <w:szCs w:val="24"/>
        </w:rPr>
        <w:t xml:space="preserve"> ”</w:t>
      </w:r>
      <w:r>
        <w:rPr>
          <w:rFonts w:ascii="Times New Roman" w:hAnsi="Times New Roman"/>
          <w:sz w:val="24"/>
          <w:szCs w:val="24"/>
        </w:rPr>
        <w:t xml:space="preserve"> июля</w:t>
      </w:r>
      <w:r w:rsidRPr="00437B2B">
        <w:rPr>
          <w:rFonts w:ascii="Times New Roman" w:hAnsi="Times New Roman"/>
          <w:sz w:val="24"/>
          <w:szCs w:val="24"/>
        </w:rPr>
        <w:t xml:space="preserve">                        2015 г.                                № </w:t>
      </w:r>
      <w:r>
        <w:rPr>
          <w:rFonts w:ascii="Times New Roman" w:hAnsi="Times New Roman"/>
          <w:sz w:val="24"/>
          <w:szCs w:val="24"/>
        </w:rPr>
        <w:t>1095</w:t>
      </w:r>
    </w:p>
    <w:p w:rsidR="00437B2B" w:rsidRPr="00437B2B" w:rsidRDefault="00437B2B" w:rsidP="00437B2B">
      <w:pPr>
        <w:rPr>
          <w:rFonts w:ascii="Times New Roman" w:hAnsi="Times New Roman"/>
          <w:sz w:val="24"/>
          <w:szCs w:val="24"/>
        </w:rPr>
      </w:pPr>
    </w:p>
    <w:p w:rsidR="00437B2B" w:rsidRPr="00437B2B" w:rsidRDefault="00437B2B" w:rsidP="00437B2B">
      <w:pPr>
        <w:shd w:val="clear" w:color="auto" w:fill="FFFFFF"/>
        <w:spacing w:line="274" w:lineRule="exact"/>
        <w:ind w:left="28" w:right="4672"/>
        <w:jc w:val="both"/>
        <w:rPr>
          <w:rFonts w:ascii="Times New Roman" w:hAnsi="Times New Roman"/>
          <w:sz w:val="24"/>
          <w:szCs w:val="24"/>
        </w:rPr>
      </w:pPr>
      <w:r w:rsidRPr="00437B2B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Pr="00437B2B">
        <w:rPr>
          <w:rFonts w:ascii="Times New Roman" w:hAnsi="Times New Roman"/>
          <w:sz w:val="24"/>
          <w:szCs w:val="24"/>
        </w:rPr>
        <w:t>утверждении  Положения</w:t>
      </w:r>
      <w:proofErr w:type="gramEnd"/>
      <w:r w:rsidRPr="00437B2B">
        <w:rPr>
          <w:rFonts w:ascii="Times New Roman" w:hAnsi="Times New Roman"/>
          <w:sz w:val="24"/>
          <w:szCs w:val="24"/>
        </w:rPr>
        <w:t xml:space="preserve"> о  порядке разработки и корректировки прогноза социально-экономического развития муниципального образования "</w:t>
      </w:r>
      <w:proofErr w:type="spellStart"/>
      <w:r w:rsidRPr="00437B2B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район" на среднесрочный и долгосрочный периоды  </w:t>
      </w:r>
    </w:p>
    <w:p w:rsidR="00437B2B" w:rsidRPr="00437B2B" w:rsidRDefault="00437B2B" w:rsidP="00437B2B">
      <w:pPr>
        <w:shd w:val="clear" w:color="auto" w:fill="FFFFFF"/>
        <w:spacing w:line="274" w:lineRule="exact"/>
        <w:ind w:left="19" w:firstLine="539"/>
        <w:jc w:val="both"/>
        <w:rPr>
          <w:rFonts w:ascii="Times New Roman" w:hAnsi="Times New Roman"/>
          <w:sz w:val="24"/>
          <w:szCs w:val="24"/>
        </w:rPr>
      </w:pPr>
    </w:p>
    <w:p w:rsidR="00437B2B" w:rsidRPr="00437B2B" w:rsidRDefault="00437B2B" w:rsidP="00437B2B">
      <w:pPr>
        <w:shd w:val="clear" w:color="auto" w:fill="FFFFFF"/>
        <w:spacing w:line="274" w:lineRule="exact"/>
        <w:ind w:left="19" w:firstLine="539"/>
        <w:jc w:val="both"/>
        <w:rPr>
          <w:rFonts w:ascii="Times New Roman" w:hAnsi="Times New Roman"/>
          <w:sz w:val="24"/>
          <w:szCs w:val="24"/>
        </w:rPr>
      </w:pPr>
      <w:r w:rsidRPr="00437B2B">
        <w:rPr>
          <w:rFonts w:ascii="Times New Roman" w:hAnsi="Times New Roman"/>
          <w:sz w:val="24"/>
          <w:szCs w:val="24"/>
        </w:rPr>
        <w:t>В целях приведения нормативных правовых актов муниципального образования "</w:t>
      </w:r>
      <w:proofErr w:type="spellStart"/>
      <w:r w:rsidRPr="00437B2B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район" в соответствие с требованиями федерального законодательства, руководствуясь  статьей 173 Бюджетного кодекса Российской Федерации, статьями 33, 35 Федерального закона от 28 июня 2014 года №172 –ФЗ "О стратегическом планировании в Российской Федерации", Федеральным законом от 06.10.2003 г. № 131-ФЗ "Об общих принципах организа</w:t>
      </w:r>
      <w:r w:rsidRPr="00437B2B">
        <w:rPr>
          <w:rFonts w:ascii="Times New Roman" w:hAnsi="Times New Roman"/>
          <w:sz w:val="24"/>
          <w:szCs w:val="24"/>
        </w:rPr>
        <w:softHyphen/>
        <w:t xml:space="preserve">ции местного самоуправления в Российской Федерации",  руководствуясь </w:t>
      </w:r>
      <w:proofErr w:type="spellStart"/>
      <w:r w:rsidRPr="00437B2B">
        <w:rPr>
          <w:rFonts w:ascii="Times New Roman" w:hAnsi="Times New Roman"/>
          <w:sz w:val="24"/>
          <w:szCs w:val="24"/>
        </w:rPr>
        <w:t>ст.ст</w:t>
      </w:r>
      <w:proofErr w:type="spellEnd"/>
      <w:r w:rsidRPr="00437B2B">
        <w:rPr>
          <w:rFonts w:ascii="Times New Roman" w:hAnsi="Times New Roman"/>
          <w:sz w:val="24"/>
          <w:szCs w:val="24"/>
        </w:rPr>
        <w:t>. 22,45 Устава муниципального образования "</w:t>
      </w:r>
      <w:proofErr w:type="spellStart"/>
      <w:r w:rsidRPr="00437B2B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район", администрация </w:t>
      </w:r>
      <w:proofErr w:type="spellStart"/>
      <w:r w:rsidRPr="00437B2B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района</w:t>
      </w:r>
    </w:p>
    <w:p w:rsidR="00437B2B" w:rsidRPr="00437B2B" w:rsidRDefault="00437B2B" w:rsidP="00437B2B">
      <w:pPr>
        <w:shd w:val="clear" w:color="auto" w:fill="FFFFFF"/>
        <w:spacing w:line="274" w:lineRule="exact"/>
        <w:ind w:left="19" w:firstLine="539"/>
        <w:jc w:val="both"/>
        <w:rPr>
          <w:rFonts w:ascii="Times New Roman" w:hAnsi="Times New Roman"/>
          <w:sz w:val="24"/>
          <w:szCs w:val="24"/>
        </w:rPr>
      </w:pPr>
    </w:p>
    <w:p w:rsidR="00437B2B" w:rsidRPr="00437B2B" w:rsidRDefault="00437B2B" w:rsidP="00437B2B">
      <w:pPr>
        <w:shd w:val="clear" w:color="auto" w:fill="FFFFFF"/>
        <w:spacing w:line="274" w:lineRule="exact"/>
        <w:ind w:left="19" w:firstLine="539"/>
        <w:jc w:val="both"/>
        <w:rPr>
          <w:rFonts w:ascii="Times New Roman" w:hAnsi="Times New Roman"/>
          <w:sz w:val="24"/>
          <w:szCs w:val="24"/>
        </w:rPr>
      </w:pPr>
      <w:r w:rsidRPr="00437B2B">
        <w:rPr>
          <w:rFonts w:ascii="Times New Roman" w:hAnsi="Times New Roman"/>
          <w:sz w:val="24"/>
          <w:szCs w:val="24"/>
        </w:rPr>
        <w:t>ПОСТАНОВЛЯЕТ:</w:t>
      </w:r>
    </w:p>
    <w:p w:rsidR="00437B2B" w:rsidRPr="00437B2B" w:rsidRDefault="00437B2B" w:rsidP="00437B2B">
      <w:pPr>
        <w:shd w:val="clear" w:color="auto" w:fill="FFFFFF"/>
        <w:spacing w:line="274" w:lineRule="exact"/>
        <w:ind w:left="19" w:firstLine="539"/>
        <w:jc w:val="both"/>
        <w:rPr>
          <w:rFonts w:ascii="Times New Roman" w:hAnsi="Times New Roman"/>
          <w:sz w:val="24"/>
          <w:szCs w:val="24"/>
        </w:rPr>
      </w:pPr>
    </w:p>
    <w:p w:rsidR="00437B2B" w:rsidRPr="00437B2B" w:rsidRDefault="00437B2B" w:rsidP="00437B2B">
      <w:pPr>
        <w:shd w:val="clear" w:color="auto" w:fill="FFFFFF"/>
        <w:spacing w:line="274" w:lineRule="exact"/>
        <w:ind w:left="28" w:right="-39" w:firstLine="539"/>
        <w:jc w:val="both"/>
        <w:rPr>
          <w:rFonts w:ascii="Times New Roman" w:hAnsi="Times New Roman"/>
          <w:sz w:val="24"/>
          <w:szCs w:val="24"/>
        </w:rPr>
      </w:pPr>
      <w:r w:rsidRPr="00437B2B">
        <w:rPr>
          <w:rFonts w:ascii="Times New Roman" w:hAnsi="Times New Roman"/>
          <w:spacing w:val="-1"/>
          <w:sz w:val="24"/>
          <w:szCs w:val="24"/>
        </w:rPr>
        <w:t xml:space="preserve">1. </w:t>
      </w:r>
      <w:proofErr w:type="gramStart"/>
      <w:r w:rsidRPr="00437B2B">
        <w:rPr>
          <w:rFonts w:ascii="Times New Roman" w:hAnsi="Times New Roman"/>
          <w:spacing w:val="-1"/>
          <w:sz w:val="24"/>
          <w:szCs w:val="24"/>
        </w:rPr>
        <w:t xml:space="preserve">Утвердить  </w:t>
      </w:r>
      <w:r w:rsidRPr="00437B2B">
        <w:rPr>
          <w:rFonts w:ascii="Times New Roman" w:hAnsi="Times New Roman"/>
          <w:sz w:val="24"/>
          <w:szCs w:val="24"/>
        </w:rPr>
        <w:t>Положение</w:t>
      </w:r>
      <w:proofErr w:type="gramEnd"/>
      <w:r w:rsidRPr="00437B2B">
        <w:rPr>
          <w:rFonts w:ascii="Times New Roman" w:hAnsi="Times New Roman"/>
          <w:sz w:val="24"/>
          <w:szCs w:val="24"/>
        </w:rPr>
        <w:t xml:space="preserve">  о порядке разработки и корректировки прогноза социально-экономического развития муниципального образования "</w:t>
      </w:r>
      <w:proofErr w:type="spellStart"/>
      <w:r w:rsidRPr="00437B2B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район" на среднесрочный и долгосрочный  периоды.</w:t>
      </w:r>
    </w:p>
    <w:p w:rsidR="00437B2B" w:rsidRPr="00437B2B" w:rsidRDefault="00437B2B" w:rsidP="00437B2B">
      <w:pPr>
        <w:shd w:val="clear" w:color="auto" w:fill="FFFFFF"/>
        <w:ind w:firstLine="539"/>
        <w:jc w:val="both"/>
        <w:rPr>
          <w:rFonts w:ascii="Times New Roman" w:hAnsi="Times New Roman"/>
          <w:sz w:val="24"/>
          <w:szCs w:val="24"/>
        </w:rPr>
      </w:pPr>
      <w:r w:rsidRPr="00437B2B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 </w:t>
      </w:r>
      <w:r w:rsidRPr="00437B2B">
        <w:rPr>
          <w:rFonts w:ascii="Times New Roman" w:hAnsi="Times New Roman"/>
          <w:spacing w:val="-1"/>
          <w:sz w:val="24"/>
          <w:szCs w:val="24"/>
        </w:rPr>
        <w:t xml:space="preserve">администрации </w:t>
      </w:r>
      <w:proofErr w:type="spellStart"/>
      <w:r w:rsidRPr="00437B2B">
        <w:rPr>
          <w:rFonts w:ascii="Times New Roman" w:hAnsi="Times New Roman"/>
          <w:spacing w:val="-1"/>
          <w:sz w:val="24"/>
          <w:szCs w:val="24"/>
        </w:rPr>
        <w:t>Тайшетского</w:t>
      </w:r>
      <w:proofErr w:type="spellEnd"/>
      <w:r w:rsidRPr="00437B2B">
        <w:rPr>
          <w:rFonts w:ascii="Times New Roman" w:hAnsi="Times New Roman"/>
          <w:spacing w:val="-1"/>
          <w:sz w:val="24"/>
          <w:szCs w:val="24"/>
        </w:rPr>
        <w:t xml:space="preserve"> района от 22.10.2013 г. № 2631 </w:t>
      </w:r>
      <w:r w:rsidRPr="00437B2B">
        <w:rPr>
          <w:rFonts w:ascii="Times New Roman" w:hAnsi="Times New Roman"/>
          <w:sz w:val="24"/>
          <w:szCs w:val="24"/>
        </w:rPr>
        <w:t xml:space="preserve">"Об утверждении </w:t>
      </w:r>
      <w:r w:rsidRPr="00437B2B">
        <w:rPr>
          <w:rFonts w:ascii="Times New Roman" w:hAnsi="Times New Roman"/>
          <w:spacing w:val="-1"/>
          <w:sz w:val="24"/>
          <w:szCs w:val="24"/>
        </w:rPr>
        <w:t xml:space="preserve">Положения о </w:t>
      </w:r>
      <w:r w:rsidRPr="00437B2B">
        <w:rPr>
          <w:rFonts w:ascii="Times New Roman" w:hAnsi="Times New Roman"/>
          <w:sz w:val="24"/>
          <w:szCs w:val="24"/>
        </w:rPr>
        <w:t>порядке раз</w:t>
      </w:r>
      <w:r w:rsidRPr="00437B2B">
        <w:rPr>
          <w:rFonts w:ascii="Times New Roman" w:hAnsi="Times New Roman"/>
          <w:sz w:val="24"/>
          <w:szCs w:val="24"/>
        </w:rPr>
        <w:softHyphen/>
      </w:r>
      <w:r w:rsidRPr="00437B2B">
        <w:rPr>
          <w:rFonts w:ascii="Times New Roman" w:hAnsi="Times New Roman"/>
          <w:spacing w:val="-1"/>
          <w:sz w:val="24"/>
          <w:szCs w:val="24"/>
        </w:rPr>
        <w:t>работки прогноза социально-экономического развития муниципального образования "</w:t>
      </w:r>
      <w:proofErr w:type="spellStart"/>
      <w:r w:rsidRPr="00437B2B">
        <w:rPr>
          <w:rFonts w:ascii="Times New Roman" w:hAnsi="Times New Roman"/>
          <w:spacing w:val="-1"/>
          <w:sz w:val="24"/>
          <w:szCs w:val="24"/>
        </w:rPr>
        <w:t>Тай</w:t>
      </w:r>
      <w:r w:rsidRPr="00437B2B">
        <w:rPr>
          <w:rFonts w:ascii="Times New Roman" w:hAnsi="Times New Roman"/>
          <w:spacing w:val="-1"/>
          <w:sz w:val="24"/>
          <w:szCs w:val="24"/>
        </w:rPr>
        <w:softHyphen/>
      </w:r>
      <w:r w:rsidRPr="00437B2B">
        <w:rPr>
          <w:rFonts w:ascii="Times New Roman" w:hAnsi="Times New Roman"/>
          <w:sz w:val="24"/>
          <w:szCs w:val="24"/>
        </w:rPr>
        <w:t>шетский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район"" (с изменениями в ред. постановления  от 29.10.2014 г. №2676).</w:t>
      </w:r>
    </w:p>
    <w:p w:rsidR="00437B2B" w:rsidRPr="00437B2B" w:rsidRDefault="00437B2B" w:rsidP="00437B2B">
      <w:pPr>
        <w:shd w:val="clear" w:color="auto" w:fill="FFFFFF"/>
        <w:ind w:firstLine="538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437B2B">
        <w:rPr>
          <w:rFonts w:ascii="Times New Roman" w:hAnsi="Times New Roman"/>
          <w:sz w:val="24"/>
          <w:szCs w:val="24"/>
        </w:rPr>
        <w:t xml:space="preserve">3. Отделу контроля, делопроизводства аппарата администрации </w:t>
      </w:r>
      <w:proofErr w:type="spellStart"/>
      <w:r w:rsidRPr="00437B2B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района (Бурмакина Н.Н.) опубликовать настоящее постановление в Бюллетене нормативных правовых актов </w:t>
      </w:r>
      <w:proofErr w:type="spellStart"/>
      <w:r w:rsidRPr="00437B2B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района "Официальная среда".</w:t>
      </w:r>
    </w:p>
    <w:p w:rsidR="00437B2B" w:rsidRPr="005B6F45" w:rsidRDefault="00437B2B" w:rsidP="00437B2B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FF0000"/>
          <w:spacing w:val="-14"/>
          <w:sz w:val="24"/>
          <w:szCs w:val="24"/>
        </w:rPr>
      </w:pPr>
      <w:r w:rsidRPr="00437B2B">
        <w:rPr>
          <w:rFonts w:ascii="Times New Roman" w:hAnsi="Times New Roman"/>
          <w:sz w:val="24"/>
          <w:szCs w:val="24"/>
        </w:rPr>
        <w:t xml:space="preserve"> 4. </w:t>
      </w:r>
      <w:r w:rsidR="005B6F45">
        <w:rPr>
          <w:rFonts w:ascii="Times New Roman" w:hAnsi="Times New Roman"/>
          <w:sz w:val="24"/>
          <w:szCs w:val="24"/>
        </w:rPr>
        <w:t>Исключен</w:t>
      </w:r>
      <w:r w:rsidRPr="005B6F45">
        <w:rPr>
          <w:rFonts w:ascii="Times New Roman" w:hAnsi="Times New Roman"/>
          <w:sz w:val="24"/>
          <w:szCs w:val="24"/>
        </w:rPr>
        <w:t>.</w:t>
      </w:r>
      <w:r w:rsidR="005B6F45" w:rsidRPr="005B6F45">
        <w:rPr>
          <w:rFonts w:ascii="Times New Roman" w:hAnsi="Times New Roman"/>
          <w:sz w:val="24"/>
          <w:szCs w:val="24"/>
        </w:rPr>
        <w:t xml:space="preserve"> </w:t>
      </w:r>
      <w:r w:rsidR="005B6F45" w:rsidRPr="005B6F45">
        <w:rPr>
          <w:rFonts w:ascii="Times New Roman" w:hAnsi="Times New Roman"/>
          <w:i/>
          <w:color w:val="FF0000"/>
          <w:sz w:val="24"/>
          <w:szCs w:val="24"/>
        </w:rPr>
        <w:t>(в редакции постановления от 05.03.2018 №127)</w:t>
      </w:r>
    </w:p>
    <w:p w:rsidR="00437B2B" w:rsidRPr="00437B2B" w:rsidRDefault="00437B2B" w:rsidP="00437B2B">
      <w:pPr>
        <w:shd w:val="clear" w:color="auto" w:fill="FFFFFF"/>
        <w:tabs>
          <w:tab w:val="left" w:pos="6672"/>
        </w:tabs>
        <w:spacing w:before="1094"/>
        <w:ind w:left="5" w:firstLine="538"/>
        <w:jc w:val="both"/>
        <w:rPr>
          <w:rFonts w:ascii="Times New Roman" w:hAnsi="Times New Roman"/>
          <w:sz w:val="24"/>
          <w:szCs w:val="24"/>
        </w:rPr>
      </w:pPr>
      <w:r w:rsidRPr="00437B2B">
        <w:rPr>
          <w:rFonts w:ascii="Times New Roman" w:hAnsi="Times New Roman"/>
          <w:sz w:val="24"/>
          <w:szCs w:val="24"/>
        </w:rPr>
        <w:t xml:space="preserve">Мэр </w:t>
      </w:r>
      <w:proofErr w:type="spellStart"/>
      <w:r w:rsidRPr="00437B2B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437B2B">
        <w:rPr>
          <w:rFonts w:ascii="Times New Roman" w:hAnsi="Times New Roman"/>
          <w:sz w:val="24"/>
          <w:szCs w:val="24"/>
        </w:rPr>
        <w:t xml:space="preserve"> района</w:t>
      </w:r>
      <w:r w:rsidRPr="00437B2B">
        <w:rPr>
          <w:rFonts w:ascii="Arial" w:hAnsi="Arial" w:cs="Arial"/>
          <w:sz w:val="24"/>
          <w:szCs w:val="24"/>
        </w:rPr>
        <w:tab/>
      </w:r>
      <w:r w:rsidRPr="00437B2B">
        <w:rPr>
          <w:rFonts w:ascii="Times New Roman" w:hAnsi="Times New Roman"/>
          <w:spacing w:val="-2"/>
          <w:sz w:val="24"/>
          <w:szCs w:val="24"/>
        </w:rPr>
        <w:t>В.Н. Кириченко</w:t>
      </w:r>
    </w:p>
    <w:p w:rsidR="00437B2B" w:rsidRPr="00437B2B" w:rsidRDefault="00437B2B" w:rsidP="00437B2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7B2B" w:rsidRPr="00437B2B" w:rsidRDefault="00437B2B" w:rsidP="00437B2B">
      <w:pPr>
        <w:suppressLineNumbers/>
        <w:spacing w:after="120" w:line="480" w:lineRule="auto"/>
        <w:rPr>
          <w:rFonts w:ascii="Times New Roman" w:hAnsi="Times New Roman"/>
          <w:sz w:val="24"/>
          <w:szCs w:val="24"/>
        </w:rPr>
      </w:pPr>
      <w:r w:rsidRPr="00437B2B">
        <w:rPr>
          <w:rFonts w:ascii="Times New Roman" w:hAnsi="Times New Roman"/>
          <w:sz w:val="24"/>
          <w:szCs w:val="24"/>
        </w:rPr>
        <w:t xml:space="preserve">  </w:t>
      </w:r>
    </w:p>
    <w:p w:rsidR="00E604F3" w:rsidRPr="0025641F" w:rsidRDefault="00E604F3" w:rsidP="00E604F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604F3" w:rsidRPr="0025641F" w:rsidRDefault="00506475" w:rsidP="00E604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П</w:t>
      </w:r>
      <w:r w:rsidR="00E604F3" w:rsidRPr="0025641F">
        <w:rPr>
          <w:rFonts w:ascii="Times New Roman" w:hAnsi="Times New Roman"/>
          <w:sz w:val="24"/>
          <w:szCs w:val="24"/>
        </w:rPr>
        <w:t>остановлением</w:t>
      </w:r>
    </w:p>
    <w:p w:rsidR="00E604F3" w:rsidRPr="0025641F" w:rsidRDefault="00C132EC" w:rsidP="00E604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а</w:t>
      </w:r>
      <w:r w:rsidR="00506475" w:rsidRPr="0025641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506475" w:rsidRPr="0025641F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506475" w:rsidRPr="0025641F">
        <w:rPr>
          <w:rFonts w:ascii="Times New Roman" w:hAnsi="Times New Roman"/>
          <w:sz w:val="24"/>
          <w:szCs w:val="24"/>
        </w:rPr>
        <w:t xml:space="preserve"> района</w:t>
      </w:r>
    </w:p>
    <w:p w:rsidR="00E604F3" w:rsidRPr="0025641F" w:rsidRDefault="00506475" w:rsidP="00E604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    </w:t>
      </w:r>
      <w:r w:rsidR="00E604F3" w:rsidRPr="0025641F">
        <w:rPr>
          <w:rFonts w:ascii="Times New Roman" w:hAnsi="Times New Roman"/>
          <w:sz w:val="24"/>
          <w:szCs w:val="24"/>
        </w:rPr>
        <w:t xml:space="preserve">от </w:t>
      </w:r>
      <w:r w:rsidRPr="0025641F">
        <w:rPr>
          <w:rFonts w:ascii="Times New Roman" w:hAnsi="Times New Roman"/>
          <w:sz w:val="24"/>
          <w:szCs w:val="24"/>
        </w:rPr>
        <w:t xml:space="preserve">« </w:t>
      </w:r>
      <w:r w:rsidR="0088519B">
        <w:rPr>
          <w:rFonts w:ascii="Times New Roman" w:hAnsi="Times New Roman"/>
          <w:sz w:val="24"/>
          <w:szCs w:val="24"/>
        </w:rPr>
        <w:t>07</w:t>
      </w:r>
      <w:r w:rsidRPr="0025641F">
        <w:rPr>
          <w:rFonts w:ascii="Times New Roman" w:hAnsi="Times New Roman"/>
          <w:sz w:val="24"/>
          <w:szCs w:val="24"/>
        </w:rPr>
        <w:t xml:space="preserve">  »</w:t>
      </w:r>
      <w:r w:rsidR="0088519B">
        <w:rPr>
          <w:rFonts w:ascii="Times New Roman" w:hAnsi="Times New Roman"/>
          <w:sz w:val="24"/>
          <w:szCs w:val="24"/>
        </w:rPr>
        <w:t xml:space="preserve"> июля </w:t>
      </w:r>
      <w:r w:rsidRPr="0025641F">
        <w:rPr>
          <w:rFonts w:ascii="Times New Roman" w:hAnsi="Times New Roman"/>
          <w:sz w:val="24"/>
          <w:szCs w:val="24"/>
        </w:rPr>
        <w:t xml:space="preserve">2015года  № </w:t>
      </w:r>
      <w:r w:rsidR="0088519B">
        <w:rPr>
          <w:rFonts w:ascii="Times New Roman" w:hAnsi="Times New Roman"/>
          <w:sz w:val="24"/>
          <w:szCs w:val="24"/>
        </w:rPr>
        <w:t>1095</w:t>
      </w:r>
    </w:p>
    <w:p w:rsidR="00E604F3" w:rsidRPr="0025641F" w:rsidRDefault="0088519B" w:rsidP="00E604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8519B">
        <w:rPr>
          <w:rFonts w:ascii="Times New Roman" w:hAnsi="Times New Roman"/>
          <w:i/>
          <w:sz w:val="24"/>
          <w:szCs w:val="24"/>
          <w:highlight w:val="yellow"/>
        </w:rPr>
        <w:t>в редакции постановления от 05.03.2018 №127</w:t>
      </w:r>
      <w:r w:rsidR="00437B2B">
        <w:rPr>
          <w:rFonts w:ascii="Times New Roman" w:hAnsi="Times New Roman"/>
          <w:i/>
          <w:sz w:val="24"/>
          <w:szCs w:val="24"/>
          <w:highlight w:val="yellow"/>
        </w:rPr>
        <w:t>, от 09.11.2020 №799</w:t>
      </w:r>
      <w:r w:rsidRPr="0088519B">
        <w:rPr>
          <w:rFonts w:ascii="Times New Roman" w:hAnsi="Times New Roman"/>
          <w:i/>
          <w:sz w:val="24"/>
          <w:szCs w:val="24"/>
          <w:highlight w:val="yellow"/>
        </w:rPr>
        <w:t>)</w:t>
      </w:r>
    </w:p>
    <w:p w:rsidR="00E604F3" w:rsidRPr="0025641F" w:rsidRDefault="00E604F3" w:rsidP="00E604F3">
      <w:pPr>
        <w:widowControl w:val="0"/>
        <w:tabs>
          <w:tab w:val="left" w:pos="5211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D14AC" w:rsidRPr="0025641F" w:rsidRDefault="00395639" w:rsidP="003956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41F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E604F3" w:rsidRPr="0025641F" w:rsidRDefault="00395639" w:rsidP="003956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41F">
        <w:rPr>
          <w:rFonts w:ascii="Times New Roman" w:hAnsi="Times New Roman"/>
          <w:b/>
          <w:bCs/>
          <w:sz w:val="24"/>
          <w:szCs w:val="24"/>
        </w:rPr>
        <w:t>о порядке разработки и корректировки прогноза социально-экономического разви</w:t>
      </w:r>
      <w:r w:rsidR="007D14AC" w:rsidRPr="0025641F">
        <w:rPr>
          <w:rFonts w:ascii="Times New Roman" w:hAnsi="Times New Roman"/>
          <w:b/>
          <w:bCs/>
          <w:sz w:val="24"/>
          <w:szCs w:val="24"/>
        </w:rPr>
        <w:t xml:space="preserve">тия муниципального образования </w:t>
      </w:r>
      <w:r w:rsidR="007D14AC" w:rsidRPr="0025641F">
        <w:rPr>
          <w:b/>
          <w:sz w:val="24"/>
          <w:szCs w:val="24"/>
        </w:rPr>
        <w:t xml:space="preserve">" </w:t>
      </w:r>
      <w:proofErr w:type="spellStart"/>
      <w:r w:rsidRPr="0025641F">
        <w:rPr>
          <w:rFonts w:ascii="Times New Roman" w:hAnsi="Times New Roman"/>
          <w:b/>
          <w:bCs/>
          <w:sz w:val="24"/>
          <w:szCs w:val="24"/>
        </w:rPr>
        <w:t>Тайшетский</w:t>
      </w:r>
      <w:proofErr w:type="spellEnd"/>
      <w:r w:rsidR="007D14AC" w:rsidRPr="0025641F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proofErr w:type="gramStart"/>
      <w:r w:rsidR="007D14AC" w:rsidRPr="0025641F">
        <w:rPr>
          <w:b/>
          <w:sz w:val="24"/>
          <w:szCs w:val="24"/>
        </w:rPr>
        <w:t xml:space="preserve">" </w:t>
      </w:r>
      <w:r w:rsidRPr="0025641F">
        <w:rPr>
          <w:rFonts w:ascii="Times New Roman" w:hAnsi="Times New Roman"/>
          <w:b/>
          <w:bCs/>
          <w:sz w:val="24"/>
          <w:szCs w:val="24"/>
        </w:rPr>
        <w:t xml:space="preserve"> на</w:t>
      </w:r>
      <w:proofErr w:type="gramEnd"/>
      <w:r w:rsidRPr="0025641F">
        <w:rPr>
          <w:rFonts w:ascii="Times New Roman" w:hAnsi="Times New Roman"/>
          <w:b/>
          <w:bCs/>
          <w:sz w:val="24"/>
          <w:szCs w:val="24"/>
        </w:rPr>
        <w:t xml:space="preserve"> среднесрочный и долгосрочный периоды </w:t>
      </w:r>
    </w:p>
    <w:p w:rsidR="00E604F3" w:rsidRPr="0025641F" w:rsidRDefault="00E604F3" w:rsidP="00E604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04F3" w:rsidRPr="0025641F" w:rsidRDefault="00E604F3" w:rsidP="00E604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41"/>
      <w:bookmarkEnd w:id="0"/>
      <w:r w:rsidRPr="0025641F">
        <w:rPr>
          <w:rFonts w:ascii="Times New Roman" w:hAnsi="Times New Roman"/>
          <w:sz w:val="24"/>
          <w:szCs w:val="24"/>
        </w:rPr>
        <w:t>Глава 1. ОБЩИЕ ПОЛОЖЕНИЯ</w:t>
      </w:r>
    </w:p>
    <w:p w:rsidR="00E604F3" w:rsidRPr="0025641F" w:rsidRDefault="00E604F3" w:rsidP="00E604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604F3" w:rsidRPr="0025641F" w:rsidRDefault="00E604F3" w:rsidP="007D14A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1. Настоящее Положение разработано в соответствии со статьей 173 Бюджетного кодекса Российской Федерации, статьями 33, 35 Федерального закона</w:t>
      </w:r>
      <w:r w:rsidR="007D14AC" w:rsidRPr="0025641F">
        <w:rPr>
          <w:rFonts w:ascii="Times New Roman" w:hAnsi="Times New Roman"/>
          <w:sz w:val="24"/>
          <w:szCs w:val="24"/>
        </w:rPr>
        <w:t xml:space="preserve"> от 28 июня 2014 года № 172-ФЗ </w:t>
      </w:r>
      <w:r w:rsidR="007D14AC" w:rsidRPr="0025641F">
        <w:rPr>
          <w:sz w:val="24"/>
          <w:szCs w:val="24"/>
        </w:rPr>
        <w:t>"</w:t>
      </w:r>
      <w:r w:rsidRPr="0025641F">
        <w:rPr>
          <w:rFonts w:ascii="Times New Roman" w:hAnsi="Times New Roman"/>
          <w:sz w:val="24"/>
          <w:szCs w:val="24"/>
        </w:rPr>
        <w:t>О стратегическом план</w:t>
      </w:r>
      <w:r w:rsidR="007D14AC" w:rsidRPr="0025641F">
        <w:rPr>
          <w:rFonts w:ascii="Times New Roman" w:hAnsi="Times New Roman"/>
          <w:sz w:val="24"/>
          <w:szCs w:val="24"/>
        </w:rPr>
        <w:t>ировании в Российской Федерации</w:t>
      </w:r>
      <w:r w:rsidR="007D14AC" w:rsidRPr="0025641F">
        <w:rPr>
          <w:sz w:val="24"/>
          <w:szCs w:val="24"/>
        </w:rPr>
        <w:t>"</w:t>
      </w:r>
      <w:r w:rsidRPr="0025641F">
        <w:rPr>
          <w:rFonts w:ascii="Times New Roman" w:hAnsi="Times New Roman"/>
          <w:sz w:val="24"/>
          <w:szCs w:val="24"/>
        </w:rPr>
        <w:t xml:space="preserve">, статьями </w:t>
      </w:r>
      <w:r w:rsidR="007D14AC" w:rsidRPr="0025641F">
        <w:rPr>
          <w:rFonts w:ascii="Times New Roman" w:hAnsi="Times New Roman"/>
          <w:sz w:val="24"/>
          <w:szCs w:val="24"/>
        </w:rPr>
        <w:t xml:space="preserve">5, 7 Закона Иркутской области от </w:t>
      </w:r>
      <w:r w:rsidRPr="0025641F">
        <w:rPr>
          <w:rFonts w:ascii="Times New Roman" w:hAnsi="Times New Roman"/>
          <w:sz w:val="24"/>
          <w:szCs w:val="24"/>
        </w:rPr>
        <w:t xml:space="preserve">5 декабря 2014 года № 145-ОЗ «Об отдельных вопросах осуществления стратегического планирования в Иркутской области» и устанавливает порядок разработки и корректировки прогноза социально-экономического развития </w:t>
      </w:r>
      <w:r w:rsidR="00506475" w:rsidRPr="0025641F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506475" w:rsidRPr="0025641F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506475" w:rsidRPr="0025641F">
        <w:rPr>
          <w:rFonts w:ascii="Times New Roman" w:hAnsi="Times New Roman"/>
          <w:sz w:val="24"/>
          <w:szCs w:val="24"/>
        </w:rPr>
        <w:t xml:space="preserve"> район»</w:t>
      </w:r>
      <w:r w:rsidRPr="0025641F">
        <w:rPr>
          <w:rFonts w:ascii="Times New Roman" w:hAnsi="Times New Roman"/>
          <w:sz w:val="24"/>
          <w:szCs w:val="24"/>
        </w:rPr>
        <w:t xml:space="preserve"> на среднесрочный период (далее – среднесрочный прогноз) и прогноза социально-экономического развития </w:t>
      </w:r>
      <w:r w:rsidR="00506475" w:rsidRPr="0025641F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506475" w:rsidRPr="0025641F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506475" w:rsidRPr="0025641F">
        <w:rPr>
          <w:rFonts w:ascii="Times New Roman" w:hAnsi="Times New Roman"/>
          <w:sz w:val="24"/>
          <w:szCs w:val="24"/>
        </w:rPr>
        <w:t xml:space="preserve"> район»</w:t>
      </w:r>
      <w:r w:rsidRPr="0025641F">
        <w:rPr>
          <w:rFonts w:ascii="Times New Roman" w:hAnsi="Times New Roman"/>
          <w:sz w:val="24"/>
          <w:szCs w:val="24"/>
        </w:rPr>
        <w:t xml:space="preserve"> на долгосрочный период (далее – долгосрочный прогноз).</w:t>
      </w:r>
    </w:p>
    <w:p w:rsidR="00B92A62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2. Среднесрочный прогноз и долгосрочный</w:t>
      </w:r>
      <w:r w:rsidR="00B92A62" w:rsidRPr="0025641F">
        <w:rPr>
          <w:rFonts w:ascii="Times New Roman" w:hAnsi="Times New Roman"/>
          <w:sz w:val="24"/>
          <w:szCs w:val="24"/>
        </w:rPr>
        <w:t xml:space="preserve"> прогноз разрабатываются в целях: </w:t>
      </w:r>
    </w:p>
    <w:p w:rsidR="00B92A62" w:rsidRPr="0025641F" w:rsidRDefault="00E604F3" w:rsidP="00B92A62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/>
          <w:sz w:val="24"/>
          <w:szCs w:val="24"/>
        </w:rPr>
        <w:t xml:space="preserve">1) </w:t>
      </w:r>
      <w:r w:rsidR="00B92A62" w:rsidRPr="0025641F">
        <w:rPr>
          <w:rFonts w:ascii="Times New Roman" w:hAnsi="Times New Roman" w:hint="eastAsia"/>
          <w:sz w:val="24"/>
          <w:szCs w:val="24"/>
        </w:rPr>
        <w:t>определения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тенденций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и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количественных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значений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показателей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социально</w:t>
      </w:r>
      <w:r w:rsidR="00B92A62" w:rsidRPr="0025641F">
        <w:rPr>
          <w:rFonts w:ascii="Times New Roman" w:hAnsi="Times New Roman"/>
          <w:sz w:val="24"/>
          <w:szCs w:val="24"/>
        </w:rPr>
        <w:t>-</w:t>
      </w:r>
      <w:r w:rsidR="00B92A62" w:rsidRPr="0025641F">
        <w:rPr>
          <w:rFonts w:ascii="Times New Roman" w:hAnsi="Times New Roman" w:hint="eastAsia"/>
          <w:sz w:val="24"/>
          <w:szCs w:val="24"/>
        </w:rPr>
        <w:t>экономического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развития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муниципального</w:t>
      </w:r>
      <w:r w:rsidR="00B92A62" w:rsidRPr="0025641F">
        <w:rPr>
          <w:rFonts w:ascii="Times New Roman" w:hAnsi="Times New Roman"/>
          <w:sz w:val="24"/>
          <w:szCs w:val="24"/>
        </w:rPr>
        <w:t xml:space="preserve"> </w:t>
      </w:r>
      <w:r w:rsidR="00B92A62" w:rsidRPr="0025641F">
        <w:rPr>
          <w:rFonts w:ascii="Times New Roman" w:hAnsi="Times New Roman" w:hint="eastAsia"/>
          <w:sz w:val="24"/>
          <w:szCs w:val="24"/>
        </w:rPr>
        <w:t>образования</w:t>
      </w:r>
      <w:r w:rsidR="00B92A62" w:rsidRPr="0025641F">
        <w:rPr>
          <w:rFonts w:ascii="Times New Roman" w:hAnsi="Times New Roman"/>
          <w:sz w:val="24"/>
          <w:szCs w:val="24"/>
        </w:rPr>
        <w:t>;</w:t>
      </w:r>
    </w:p>
    <w:p w:rsidR="00B92A62" w:rsidRPr="0025641F" w:rsidRDefault="00B92A62" w:rsidP="00B92A62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2) </w:t>
      </w:r>
      <w:r w:rsidRPr="0025641F">
        <w:rPr>
          <w:rFonts w:ascii="Times New Roman" w:hAnsi="Times New Roman" w:hint="eastAsia"/>
          <w:sz w:val="24"/>
          <w:szCs w:val="24"/>
        </w:rPr>
        <w:t>формирования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основы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для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разработки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проекта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местного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бюджета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на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очередной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финансовый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год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плановый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период</w:t>
      </w:r>
    </w:p>
    <w:p w:rsidR="00E604F3" w:rsidRPr="0025641F" w:rsidRDefault="00B92A62" w:rsidP="00B92A62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3) </w:t>
      </w:r>
      <w:r w:rsidRPr="0025641F">
        <w:rPr>
          <w:rFonts w:ascii="Times New Roman" w:hAnsi="Times New Roman" w:hint="eastAsia"/>
          <w:sz w:val="24"/>
          <w:szCs w:val="24"/>
        </w:rPr>
        <w:t>определения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целей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выработки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приоритетных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направлений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социально</w:t>
      </w:r>
      <w:r w:rsidRPr="0025641F">
        <w:rPr>
          <w:rFonts w:ascii="Times New Roman" w:hAnsi="Times New Roman"/>
          <w:sz w:val="24"/>
          <w:szCs w:val="24"/>
        </w:rPr>
        <w:t>-</w:t>
      </w:r>
      <w:r w:rsidRPr="0025641F">
        <w:rPr>
          <w:rFonts w:ascii="Times New Roman" w:hAnsi="Times New Roman" w:hint="eastAsia"/>
          <w:sz w:val="24"/>
          <w:szCs w:val="24"/>
        </w:rPr>
        <w:t>экономического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развития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муниципального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образования</w:t>
      </w:r>
      <w:r w:rsidRPr="0025641F">
        <w:rPr>
          <w:rFonts w:ascii="Times New Roman" w:hAnsi="Times New Roman"/>
          <w:sz w:val="24"/>
          <w:szCs w:val="24"/>
        </w:rPr>
        <w:t>.</w:t>
      </w:r>
      <w:r w:rsidR="00E604F3" w:rsidRPr="0025641F">
        <w:rPr>
          <w:rFonts w:ascii="Times New Roman" w:hAnsi="Times New Roman"/>
          <w:sz w:val="24"/>
          <w:szCs w:val="24"/>
        </w:rPr>
        <w:t xml:space="preserve"> </w:t>
      </w:r>
    </w:p>
    <w:p w:rsidR="00E604F3" w:rsidRPr="0025641F" w:rsidRDefault="00E604F3" w:rsidP="0052306B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3. Среднесрочный прогноз разрабатывается ежегодно </w:t>
      </w:r>
      <w:r w:rsidR="0052306B" w:rsidRPr="0025641F">
        <w:rPr>
          <w:rFonts w:ascii="Times New Roman" w:hAnsi="Times New Roman"/>
          <w:sz w:val="24"/>
          <w:szCs w:val="24"/>
        </w:rPr>
        <w:t>на период не менее трех лет (на очередной финансовый год и плановый период, включающий два финансовых года, следующих за очередным финансовым годом) путем уточнения параметров планового периода и добавления параметров второго года планового периода.</w:t>
      </w:r>
    </w:p>
    <w:p w:rsidR="00E604F3" w:rsidRPr="005B6F45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4. </w:t>
      </w:r>
      <w:r w:rsidRPr="005B6F45">
        <w:rPr>
          <w:rFonts w:ascii="Times New Roman" w:hAnsi="Times New Roman"/>
          <w:sz w:val="24"/>
          <w:szCs w:val="24"/>
        </w:rPr>
        <w:t xml:space="preserve">Долгосрочный прогноз </w:t>
      </w:r>
      <w:r w:rsidR="00B92A62" w:rsidRPr="005B6F45">
        <w:rPr>
          <w:rFonts w:ascii="Times New Roman" w:hAnsi="Times New Roman"/>
          <w:sz w:val="24"/>
          <w:szCs w:val="24"/>
        </w:rPr>
        <w:t xml:space="preserve">разрабатывается каждые три года  сроком на  шесть </w:t>
      </w:r>
      <w:r w:rsidRPr="005B6F45">
        <w:rPr>
          <w:rFonts w:ascii="Times New Roman" w:hAnsi="Times New Roman"/>
          <w:sz w:val="24"/>
          <w:szCs w:val="24"/>
        </w:rPr>
        <w:t xml:space="preserve"> и более лет. Разработка долгосрочного прогноза осуществляется на основании решения </w:t>
      </w:r>
      <w:r w:rsidR="00C132EC" w:rsidRPr="005B6F45">
        <w:rPr>
          <w:rFonts w:ascii="Times New Roman" w:hAnsi="Times New Roman"/>
          <w:sz w:val="24"/>
          <w:szCs w:val="24"/>
        </w:rPr>
        <w:t xml:space="preserve">Правительства Иркутской области, </w:t>
      </w:r>
      <w:r w:rsidR="005E1859" w:rsidRPr="005B6F4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E1859" w:rsidRPr="005B6F45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5E1859" w:rsidRPr="005B6F45">
        <w:rPr>
          <w:rFonts w:ascii="Times New Roman" w:hAnsi="Times New Roman"/>
          <w:sz w:val="24"/>
          <w:szCs w:val="24"/>
        </w:rPr>
        <w:t xml:space="preserve"> района</w:t>
      </w:r>
      <w:r w:rsidRPr="005B6F45">
        <w:rPr>
          <w:rFonts w:ascii="Times New Roman" w:hAnsi="Times New Roman"/>
          <w:sz w:val="24"/>
          <w:szCs w:val="24"/>
        </w:rPr>
        <w:t xml:space="preserve"> путем издания распоряжения </w:t>
      </w:r>
      <w:r w:rsidR="005E1859" w:rsidRPr="005B6F4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E1859" w:rsidRPr="005B6F45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5E1859" w:rsidRPr="005B6F45">
        <w:rPr>
          <w:rFonts w:ascii="Times New Roman" w:hAnsi="Times New Roman"/>
          <w:sz w:val="24"/>
          <w:szCs w:val="24"/>
        </w:rPr>
        <w:t xml:space="preserve"> района</w:t>
      </w:r>
      <w:r w:rsidRPr="005B6F45">
        <w:rPr>
          <w:rFonts w:ascii="Times New Roman" w:hAnsi="Times New Roman"/>
          <w:sz w:val="24"/>
          <w:szCs w:val="24"/>
        </w:rPr>
        <w:t>.</w:t>
      </w:r>
    </w:p>
    <w:p w:rsidR="00041E52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6F45">
        <w:rPr>
          <w:rFonts w:ascii="Times New Roman" w:hAnsi="Times New Roman"/>
          <w:sz w:val="24"/>
          <w:szCs w:val="24"/>
        </w:rPr>
        <w:t>5. Разработка среднесрочного</w:t>
      </w:r>
      <w:r w:rsidRPr="0025641F">
        <w:rPr>
          <w:rFonts w:ascii="Times New Roman" w:hAnsi="Times New Roman"/>
          <w:sz w:val="24"/>
          <w:szCs w:val="24"/>
        </w:rPr>
        <w:t xml:space="preserve"> прогноза и долгосрочного прогноза осуществляется</w:t>
      </w:r>
      <w:r w:rsidR="00041E52" w:rsidRPr="0025641F">
        <w:rPr>
          <w:rFonts w:ascii="Times New Roman" w:hAnsi="Times New Roman"/>
          <w:sz w:val="24"/>
          <w:szCs w:val="24"/>
        </w:rPr>
        <w:t xml:space="preserve"> </w:t>
      </w:r>
      <w:r w:rsidR="009D7502" w:rsidRPr="0025641F">
        <w:rPr>
          <w:rFonts w:ascii="Times New Roman" w:hAnsi="Times New Roman"/>
          <w:sz w:val="24"/>
          <w:szCs w:val="24"/>
        </w:rPr>
        <w:t>Управ</w:t>
      </w:r>
      <w:r w:rsidR="005B4FCF">
        <w:rPr>
          <w:rFonts w:ascii="Times New Roman" w:hAnsi="Times New Roman"/>
          <w:sz w:val="24"/>
          <w:szCs w:val="24"/>
        </w:rPr>
        <w:t>лением</w:t>
      </w:r>
      <w:r w:rsidR="009D7502" w:rsidRPr="0025641F">
        <w:rPr>
          <w:rFonts w:ascii="Times New Roman" w:hAnsi="Times New Roman"/>
          <w:sz w:val="24"/>
          <w:szCs w:val="24"/>
        </w:rPr>
        <w:t xml:space="preserve"> экономики и промышленной политики администрации </w:t>
      </w:r>
      <w:proofErr w:type="spellStart"/>
      <w:r w:rsidR="009D7502" w:rsidRPr="0025641F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9D7502" w:rsidRPr="0025641F">
        <w:rPr>
          <w:rFonts w:ascii="Times New Roman" w:hAnsi="Times New Roman"/>
          <w:sz w:val="24"/>
          <w:szCs w:val="24"/>
        </w:rPr>
        <w:t xml:space="preserve"> района (далее </w:t>
      </w:r>
      <w:r w:rsidR="005B4FCF">
        <w:rPr>
          <w:rFonts w:ascii="Times New Roman" w:hAnsi="Times New Roman"/>
          <w:sz w:val="24"/>
          <w:szCs w:val="24"/>
        </w:rPr>
        <w:t>–</w:t>
      </w:r>
      <w:r w:rsidR="009D7502" w:rsidRPr="0025641F">
        <w:rPr>
          <w:rFonts w:ascii="Times New Roman" w:hAnsi="Times New Roman"/>
          <w:sz w:val="24"/>
          <w:szCs w:val="24"/>
        </w:rPr>
        <w:t xml:space="preserve"> </w:t>
      </w:r>
      <w:r w:rsidR="005B4FCF">
        <w:rPr>
          <w:rFonts w:ascii="Times New Roman" w:hAnsi="Times New Roman"/>
          <w:sz w:val="24"/>
          <w:szCs w:val="24"/>
        </w:rPr>
        <w:t>Управление экономики</w:t>
      </w:r>
      <w:r w:rsidR="00081FDD">
        <w:rPr>
          <w:rFonts w:ascii="Times New Roman" w:hAnsi="Times New Roman"/>
          <w:sz w:val="24"/>
          <w:szCs w:val="24"/>
        </w:rPr>
        <w:t xml:space="preserve"> и промышленной политики </w:t>
      </w:r>
      <w:r w:rsidR="005B4FCF">
        <w:rPr>
          <w:rFonts w:ascii="Times New Roman" w:hAnsi="Times New Roman"/>
          <w:sz w:val="24"/>
          <w:szCs w:val="24"/>
        </w:rPr>
        <w:t xml:space="preserve">) </w:t>
      </w:r>
      <w:r w:rsidR="00041E52" w:rsidRPr="0025641F">
        <w:rPr>
          <w:rFonts w:ascii="Times New Roman" w:hAnsi="Times New Roman"/>
          <w:sz w:val="24"/>
          <w:szCs w:val="24"/>
        </w:rPr>
        <w:t xml:space="preserve">совместно со структурными подразделениями администрации </w:t>
      </w:r>
      <w:proofErr w:type="spellStart"/>
      <w:r w:rsidR="00041E52" w:rsidRPr="0025641F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041E52" w:rsidRPr="0025641F">
        <w:rPr>
          <w:rFonts w:ascii="Times New Roman" w:hAnsi="Times New Roman"/>
          <w:sz w:val="24"/>
          <w:szCs w:val="24"/>
        </w:rPr>
        <w:t xml:space="preserve"> района</w:t>
      </w:r>
      <w:r w:rsidR="00C132EC" w:rsidRPr="0025641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132EC" w:rsidRPr="0025641F">
        <w:rPr>
          <w:rFonts w:ascii="Times New Roman" w:hAnsi="Times New Roman"/>
          <w:sz w:val="24"/>
          <w:szCs w:val="24"/>
        </w:rPr>
        <w:t>далее</w:t>
      </w:r>
      <w:r w:rsidR="00307E48" w:rsidRPr="0025641F">
        <w:rPr>
          <w:rFonts w:ascii="Times New Roman" w:hAnsi="Times New Roman"/>
          <w:sz w:val="24"/>
          <w:szCs w:val="24"/>
        </w:rPr>
        <w:t xml:space="preserve"> </w:t>
      </w:r>
      <w:r w:rsidR="00C132EC" w:rsidRPr="0025641F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C132EC" w:rsidRPr="0025641F">
        <w:rPr>
          <w:rFonts w:ascii="Times New Roman" w:hAnsi="Times New Roman"/>
          <w:sz w:val="24"/>
          <w:szCs w:val="24"/>
        </w:rPr>
        <w:t xml:space="preserve"> </w:t>
      </w:r>
      <w:r w:rsidR="00307E48" w:rsidRPr="0025641F">
        <w:rPr>
          <w:rFonts w:ascii="Times New Roman" w:hAnsi="Times New Roman"/>
          <w:sz w:val="24"/>
          <w:szCs w:val="24"/>
        </w:rPr>
        <w:t xml:space="preserve"> </w:t>
      </w:r>
      <w:r w:rsidR="00C132EC" w:rsidRPr="0025641F">
        <w:rPr>
          <w:rFonts w:ascii="Times New Roman" w:hAnsi="Times New Roman"/>
          <w:sz w:val="24"/>
          <w:szCs w:val="24"/>
        </w:rPr>
        <w:t>участники разработки прогноза)</w:t>
      </w:r>
      <w:r w:rsidR="00041E52" w:rsidRPr="0025641F">
        <w:rPr>
          <w:rFonts w:ascii="Times New Roman" w:hAnsi="Times New Roman"/>
          <w:sz w:val="24"/>
          <w:szCs w:val="24"/>
        </w:rPr>
        <w:t xml:space="preserve">, </w:t>
      </w:r>
      <w:r w:rsidR="00C132EC" w:rsidRPr="0025641F">
        <w:rPr>
          <w:rFonts w:ascii="Times New Roman" w:hAnsi="Times New Roman"/>
          <w:sz w:val="24"/>
          <w:szCs w:val="24"/>
        </w:rPr>
        <w:t xml:space="preserve"> во взаимодействии с </w:t>
      </w:r>
      <w:r w:rsidR="00041E52" w:rsidRPr="0025641F">
        <w:rPr>
          <w:rFonts w:ascii="Times New Roman" w:hAnsi="Times New Roman"/>
          <w:sz w:val="24"/>
          <w:szCs w:val="24"/>
        </w:rPr>
        <w:t xml:space="preserve">органами местного самоуправления муниципальных образований </w:t>
      </w:r>
      <w:proofErr w:type="spellStart"/>
      <w:r w:rsidR="00041E52" w:rsidRPr="0025641F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041E52" w:rsidRPr="0025641F">
        <w:rPr>
          <w:rFonts w:ascii="Times New Roman" w:hAnsi="Times New Roman"/>
          <w:sz w:val="24"/>
          <w:szCs w:val="24"/>
        </w:rPr>
        <w:t xml:space="preserve"> района </w:t>
      </w:r>
      <w:r w:rsidR="00C132EC" w:rsidRPr="0025641F">
        <w:rPr>
          <w:rFonts w:ascii="Times New Roman" w:hAnsi="Times New Roman"/>
          <w:sz w:val="24"/>
          <w:szCs w:val="24"/>
        </w:rPr>
        <w:t xml:space="preserve"> </w:t>
      </w:r>
      <w:r w:rsidR="00041E52" w:rsidRPr="0025641F">
        <w:rPr>
          <w:rFonts w:ascii="Times New Roman" w:hAnsi="Times New Roman"/>
          <w:sz w:val="24"/>
          <w:szCs w:val="24"/>
        </w:rPr>
        <w:t>(далее – органов местного самоуправл</w:t>
      </w:r>
      <w:r w:rsidR="00C132EC" w:rsidRPr="0025641F">
        <w:rPr>
          <w:rFonts w:ascii="Times New Roman" w:hAnsi="Times New Roman"/>
          <w:sz w:val="24"/>
          <w:szCs w:val="24"/>
        </w:rPr>
        <w:t xml:space="preserve">ения), хозяйствующими </w:t>
      </w:r>
      <w:r w:rsidR="00041E52" w:rsidRPr="0025641F">
        <w:rPr>
          <w:rFonts w:ascii="Times New Roman" w:hAnsi="Times New Roman"/>
          <w:sz w:val="24"/>
          <w:szCs w:val="24"/>
        </w:rPr>
        <w:t>субъ</w:t>
      </w:r>
      <w:r w:rsidR="00C132EC" w:rsidRPr="0025641F">
        <w:rPr>
          <w:rFonts w:ascii="Times New Roman" w:hAnsi="Times New Roman"/>
          <w:sz w:val="24"/>
          <w:szCs w:val="24"/>
        </w:rPr>
        <w:t xml:space="preserve">ектами, осуществляющими </w:t>
      </w:r>
      <w:r w:rsidR="00041E52" w:rsidRPr="0025641F">
        <w:rPr>
          <w:rFonts w:ascii="Times New Roman" w:hAnsi="Times New Roman"/>
          <w:sz w:val="24"/>
          <w:szCs w:val="24"/>
        </w:rPr>
        <w:t xml:space="preserve"> деятельность</w:t>
      </w:r>
      <w:r w:rsidR="00C132EC" w:rsidRPr="0025641F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C132EC" w:rsidRPr="0025641F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C132EC" w:rsidRPr="0025641F">
        <w:rPr>
          <w:rFonts w:ascii="Times New Roman" w:hAnsi="Times New Roman"/>
          <w:sz w:val="24"/>
          <w:szCs w:val="24"/>
        </w:rPr>
        <w:t xml:space="preserve"> район»</w:t>
      </w:r>
      <w:r w:rsidR="00041E52" w:rsidRPr="0025641F">
        <w:rPr>
          <w:rFonts w:ascii="Times New Roman" w:hAnsi="Times New Roman"/>
          <w:sz w:val="24"/>
          <w:szCs w:val="24"/>
        </w:rPr>
        <w:t>.</w:t>
      </w:r>
      <w:r w:rsidRPr="0025641F">
        <w:rPr>
          <w:rFonts w:ascii="Times New Roman" w:hAnsi="Times New Roman"/>
          <w:sz w:val="24"/>
          <w:szCs w:val="24"/>
        </w:rPr>
        <w:t xml:space="preserve"> </w:t>
      </w:r>
    </w:p>
    <w:p w:rsidR="00E604F3" w:rsidRPr="00FD4064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6. Среднесрочный прогноз разрабатывается на основе прогноза социально-экономического развития Российской Федерации на среднесрочный период, </w:t>
      </w:r>
      <w:r w:rsidRPr="00021CD9">
        <w:rPr>
          <w:rFonts w:ascii="Times New Roman" w:hAnsi="Times New Roman"/>
          <w:sz w:val="24"/>
          <w:szCs w:val="24"/>
        </w:rPr>
        <w:t>стратегии социально-экономичес</w:t>
      </w:r>
      <w:r w:rsidR="007D14AC" w:rsidRPr="00021CD9">
        <w:rPr>
          <w:rFonts w:ascii="Times New Roman" w:hAnsi="Times New Roman"/>
          <w:sz w:val="24"/>
          <w:szCs w:val="24"/>
        </w:rPr>
        <w:t xml:space="preserve">кого развития Иркутской области, </w:t>
      </w:r>
      <w:r w:rsidR="005B4FCF" w:rsidRPr="00021CD9">
        <w:rPr>
          <w:rFonts w:ascii="Times New Roman" w:hAnsi="Times New Roman"/>
          <w:sz w:val="24"/>
          <w:szCs w:val="24"/>
        </w:rPr>
        <w:t xml:space="preserve">стратегии социально-экономического развития </w:t>
      </w:r>
      <w:proofErr w:type="spellStart"/>
      <w:r w:rsidR="005B4FCF" w:rsidRPr="00021CD9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5B4FCF" w:rsidRPr="00021CD9">
        <w:rPr>
          <w:rFonts w:ascii="Times New Roman" w:hAnsi="Times New Roman"/>
          <w:sz w:val="24"/>
          <w:szCs w:val="24"/>
        </w:rPr>
        <w:t xml:space="preserve"> района,  </w:t>
      </w:r>
      <w:r w:rsidRPr="00021CD9">
        <w:rPr>
          <w:rFonts w:ascii="Times New Roman" w:hAnsi="Times New Roman"/>
          <w:sz w:val="24"/>
          <w:szCs w:val="24"/>
        </w:rPr>
        <w:t>путем уточнения параметров планового пери</w:t>
      </w:r>
      <w:r w:rsidRPr="0025641F">
        <w:rPr>
          <w:rFonts w:ascii="Times New Roman" w:hAnsi="Times New Roman"/>
          <w:sz w:val="24"/>
          <w:szCs w:val="24"/>
        </w:rPr>
        <w:t>ода и добавления параметров очередных лет планового периода с указанием причин и факторов прогнозируемых изменений.</w:t>
      </w:r>
      <w:r w:rsidR="00021CD9">
        <w:rPr>
          <w:rFonts w:ascii="Times New Roman" w:hAnsi="Times New Roman"/>
          <w:sz w:val="24"/>
          <w:szCs w:val="24"/>
        </w:rPr>
        <w:t xml:space="preserve"> </w:t>
      </w:r>
      <w:r w:rsidR="00021CD9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(в </w:t>
      </w:r>
      <w:proofErr w:type="spellStart"/>
      <w:r w:rsidR="00021CD9" w:rsidRPr="00FD4064">
        <w:rPr>
          <w:rFonts w:ascii="Times New Roman" w:hAnsi="Times New Roman"/>
          <w:i/>
          <w:sz w:val="24"/>
          <w:szCs w:val="24"/>
          <w:highlight w:val="yellow"/>
        </w:rPr>
        <w:t>ред.постановления</w:t>
      </w:r>
      <w:proofErr w:type="spellEnd"/>
      <w:r w:rsidR="00021CD9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№ </w:t>
      </w:r>
      <w:r w:rsidR="00437B2B">
        <w:rPr>
          <w:rFonts w:ascii="Times New Roman" w:hAnsi="Times New Roman"/>
          <w:i/>
          <w:sz w:val="24"/>
          <w:szCs w:val="24"/>
          <w:highlight w:val="yellow"/>
        </w:rPr>
        <w:t xml:space="preserve">799 </w:t>
      </w:r>
      <w:r w:rsidR="00021CD9" w:rsidRPr="00FD4064">
        <w:rPr>
          <w:rFonts w:ascii="Times New Roman" w:hAnsi="Times New Roman"/>
          <w:i/>
          <w:sz w:val="24"/>
          <w:szCs w:val="24"/>
          <w:highlight w:val="yellow"/>
        </w:rPr>
        <w:t>от 09.11.2020 года</w:t>
      </w:r>
      <w:r w:rsidR="00FD4064" w:rsidRPr="00FD4064">
        <w:rPr>
          <w:rFonts w:ascii="Times New Roman" w:hAnsi="Times New Roman"/>
          <w:i/>
          <w:sz w:val="24"/>
          <w:szCs w:val="24"/>
          <w:highlight w:val="yellow"/>
        </w:rPr>
        <w:t>)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Разработка среднесрочного прогноза осуществляется:</w:t>
      </w:r>
    </w:p>
    <w:p w:rsidR="00E604F3" w:rsidRPr="0025641F" w:rsidRDefault="009D7502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- </w:t>
      </w:r>
      <w:r w:rsidR="00E604F3" w:rsidRPr="0025641F">
        <w:rPr>
          <w:rFonts w:ascii="Times New Roman" w:hAnsi="Times New Roman"/>
          <w:sz w:val="24"/>
          <w:szCs w:val="24"/>
        </w:rPr>
        <w:t>в рамках бюдже</w:t>
      </w:r>
      <w:r w:rsidR="005E1859" w:rsidRPr="0025641F">
        <w:rPr>
          <w:rFonts w:ascii="Times New Roman" w:hAnsi="Times New Roman"/>
          <w:sz w:val="24"/>
          <w:szCs w:val="24"/>
        </w:rPr>
        <w:t xml:space="preserve">тного процесса </w:t>
      </w:r>
      <w:r w:rsidR="00C132EC" w:rsidRPr="0025641F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C132EC" w:rsidRPr="0025641F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C132EC" w:rsidRPr="0025641F">
        <w:rPr>
          <w:rFonts w:ascii="Times New Roman" w:hAnsi="Times New Roman"/>
          <w:sz w:val="24"/>
          <w:szCs w:val="24"/>
        </w:rPr>
        <w:t xml:space="preserve"> район» </w:t>
      </w:r>
      <w:r w:rsidR="00E604F3" w:rsidRPr="0025641F">
        <w:rPr>
          <w:rFonts w:ascii="Times New Roman" w:hAnsi="Times New Roman"/>
          <w:sz w:val="24"/>
          <w:szCs w:val="24"/>
        </w:rPr>
        <w:t xml:space="preserve"> и </w:t>
      </w:r>
      <w:r w:rsidR="00E604F3" w:rsidRPr="0025641F">
        <w:rPr>
          <w:rFonts w:ascii="Times New Roman" w:hAnsi="Times New Roman"/>
          <w:sz w:val="24"/>
          <w:szCs w:val="24"/>
        </w:rPr>
        <w:lastRenderedPageBreak/>
        <w:t>является основой д</w:t>
      </w:r>
      <w:r w:rsidR="005E1859" w:rsidRPr="0025641F">
        <w:rPr>
          <w:rFonts w:ascii="Times New Roman" w:hAnsi="Times New Roman"/>
          <w:sz w:val="24"/>
          <w:szCs w:val="24"/>
        </w:rPr>
        <w:t xml:space="preserve">ля разработки проекта </w:t>
      </w:r>
      <w:r w:rsidR="00E604F3" w:rsidRPr="0025641F">
        <w:rPr>
          <w:rFonts w:ascii="Times New Roman" w:hAnsi="Times New Roman"/>
          <w:sz w:val="24"/>
          <w:szCs w:val="24"/>
        </w:rPr>
        <w:t xml:space="preserve"> бюджета</w:t>
      </w:r>
      <w:r w:rsidR="005E1859" w:rsidRPr="0025641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E604F3" w:rsidRPr="0025641F">
        <w:rPr>
          <w:rFonts w:ascii="Times New Roman" w:hAnsi="Times New Roman"/>
          <w:sz w:val="24"/>
          <w:szCs w:val="24"/>
        </w:rPr>
        <w:t>на очередной финансовый год и плановый период;</w:t>
      </w:r>
    </w:p>
    <w:p w:rsidR="00E604F3" w:rsidRPr="0025641F" w:rsidRDefault="009D7502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- </w:t>
      </w:r>
      <w:r w:rsidR="00E604F3" w:rsidRPr="0025641F">
        <w:rPr>
          <w:rFonts w:ascii="Times New Roman" w:hAnsi="Times New Roman"/>
          <w:sz w:val="24"/>
          <w:szCs w:val="24"/>
        </w:rPr>
        <w:t xml:space="preserve">по запросу Министерства экономического развития </w:t>
      </w:r>
      <w:r w:rsidR="003F78C6" w:rsidRPr="0025641F">
        <w:rPr>
          <w:rFonts w:ascii="Times New Roman" w:hAnsi="Times New Roman"/>
          <w:sz w:val="24"/>
          <w:szCs w:val="24"/>
        </w:rPr>
        <w:t xml:space="preserve"> Иркутской области </w:t>
      </w:r>
      <w:r w:rsidR="00E604F3" w:rsidRPr="0025641F">
        <w:rPr>
          <w:rFonts w:ascii="Times New Roman" w:hAnsi="Times New Roman"/>
          <w:sz w:val="24"/>
          <w:szCs w:val="24"/>
        </w:rPr>
        <w:t>с учетом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</w:t>
      </w:r>
      <w:r w:rsidR="003F78C6" w:rsidRPr="0025641F">
        <w:rPr>
          <w:rFonts w:ascii="Times New Roman" w:hAnsi="Times New Roman"/>
          <w:sz w:val="24"/>
          <w:szCs w:val="24"/>
        </w:rPr>
        <w:t xml:space="preserve"> </w:t>
      </w:r>
      <w:r w:rsidR="00E604F3" w:rsidRPr="0025641F">
        <w:rPr>
          <w:rFonts w:ascii="Times New Roman" w:hAnsi="Times New Roman"/>
          <w:sz w:val="24"/>
          <w:szCs w:val="24"/>
        </w:rPr>
        <w:t xml:space="preserve"> </w:t>
      </w:r>
    </w:p>
    <w:p w:rsidR="003F78C6" w:rsidRPr="0025641F" w:rsidRDefault="00E604F3" w:rsidP="003F78C6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641F">
        <w:rPr>
          <w:rFonts w:ascii="Times New Roman" w:hAnsi="Times New Roman"/>
          <w:sz w:val="24"/>
          <w:szCs w:val="24"/>
        </w:rPr>
        <w:t>7. Долгосрочный прогноз разрабатывается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</w:t>
      </w:r>
      <w:r w:rsidR="003F78C6" w:rsidRPr="0025641F">
        <w:rPr>
          <w:rFonts w:ascii="Times New Roman" w:hAnsi="Times New Roman"/>
          <w:sz w:val="24"/>
          <w:szCs w:val="24"/>
        </w:rPr>
        <w:t>, прогноза социально-экономического развития Иркутской области</w:t>
      </w:r>
      <w:r w:rsidRPr="0025641F">
        <w:rPr>
          <w:rFonts w:ascii="Times New Roman" w:hAnsi="Times New Roman"/>
          <w:sz w:val="24"/>
          <w:szCs w:val="24"/>
        </w:rPr>
        <w:t xml:space="preserve"> и данных, представляемых </w:t>
      </w:r>
      <w:r w:rsidR="003F78C6" w:rsidRPr="0025641F">
        <w:rPr>
          <w:rFonts w:ascii="Times New Roman" w:hAnsi="Times New Roman"/>
          <w:sz w:val="24"/>
          <w:szCs w:val="24"/>
        </w:rPr>
        <w:t xml:space="preserve">органами местного самоуправления муниципальных образований </w:t>
      </w:r>
      <w:proofErr w:type="spellStart"/>
      <w:r w:rsidR="003F78C6" w:rsidRPr="0025641F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3F78C6" w:rsidRPr="0025641F">
        <w:rPr>
          <w:rFonts w:ascii="Times New Roman" w:hAnsi="Times New Roman"/>
          <w:sz w:val="24"/>
          <w:szCs w:val="24"/>
        </w:rPr>
        <w:t xml:space="preserve"> района, хозяйствующими субъектами, осуществляющими  деятельность на территории муниципального образования «</w:t>
      </w:r>
      <w:proofErr w:type="spellStart"/>
      <w:r w:rsidR="003F78C6" w:rsidRPr="0025641F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3F78C6" w:rsidRPr="0025641F">
        <w:rPr>
          <w:rFonts w:ascii="Times New Roman" w:hAnsi="Times New Roman"/>
          <w:sz w:val="24"/>
          <w:szCs w:val="24"/>
        </w:rPr>
        <w:t xml:space="preserve"> район».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8. Среднесрочный прогноз и долгосрочный прогноз разрабатываются: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1) на основе официальной статистической информации, сформированной Федеральной службой государственной статистики, при ее отсутствии – данных ведомственной отчетности;</w:t>
      </w:r>
    </w:p>
    <w:p w:rsidR="00D12C2E" w:rsidRPr="0025641F" w:rsidRDefault="00D12C2E" w:rsidP="00D12C2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2) на  основе </w:t>
      </w:r>
      <w:r w:rsidRPr="0025641F">
        <w:rPr>
          <w:rFonts w:ascii="Times New Roman" w:hAnsi="Times New Roman" w:hint="eastAsia"/>
          <w:sz w:val="24"/>
          <w:szCs w:val="24"/>
        </w:rPr>
        <w:t>информационных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методических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материалов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Министерства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экономического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развития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Российской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Федерации</w:t>
      </w:r>
      <w:r w:rsidRPr="0025641F">
        <w:rPr>
          <w:rFonts w:ascii="Times New Roman" w:hAnsi="Times New Roman"/>
          <w:sz w:val="24"/>
          <w:szCs w:val="24"/>
        </w:rPr>
        <w:t xml:space="preserve">,  </w:t>
      </w:r>
      <w:r w:rsidRPr="0025641F">
        <w:rPr>
          <w:rFonts w:ascii="Times New Roman" w:hAnsi="Times New Roman" w:hint="eastAsia"/>
          <w:sz w:val="24"/>
          <w:szCs w:val="24"/>
        </w:rPr>
        <w:t>включающих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прогнозные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показатели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инфляции</w:t>
      </w:r>
      <w:r w:rsidRPr="0025641F">
        <w:rPr>
          <w:rFonts w:ascii="Times New Roman" w:hAnsi="Times New Roman"/>
          <w:sz w:val="24"/>
          <w:szCs w:val="24"/>
        </w:rPr>
        <w:t xml:space="preserve">, </w:t>
      </w:r>
      <w:r w:rsidRPr="0025641F">
        <w:rPr>
          <w:rFonts w:ascii="Times New Roman" w:hAnsi="Times New Roman" w:hint="eastAsia"/>
          <w:sz w:val="24"/>
          <w:szCs w:val="24"/>
        </w:rPr>
        <w:t>дефляторы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по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видам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экономической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деятельности</w:t>
      </w:r>
      <w:r w:rsidRPr="0025641F">
        <w:rPr>
          <w:rFonts w:ascii="Times New Roman" w:hAnsi="Times New Roman"/>
          <w:sz w:val="24"/>
          <w:szCs w:val="24"/>
        </w:rPr>
        <w:t xml:space="preserve">, </w:t>
      </w:r>
      <w:r w:rsidRPr="0025641F">
        <w:rPr>
          <w:rFonts w:ascii="Times New Roman" w:hAnsi="Times New Roman" w:hint="eastAsia"/>
          <w:sz w:val="24"/>
          <w:szCs w:val="24"/>
        </w:rPr>
        <w:t>индексы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цен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производителей</w:t>
      </w:r>
      <w:r w:rsidRPr="0025641F">
        <w:rPr>
          <w:rFonts w:ascii="Times New Roman" w:hAnsi="Times New Roman"/>
          <w:sz w:val="24"/>
          <w:szCs w:val="24"/>
        </w:rPr>
        <w:t xml:space="preserve">, </w:t>
      </w:r>
      <w:r w:rsidRPr="0025641F">
        <w:rPr>
          <w:rFonts w:ascii="Times New Roman" w:hAnsi="Times New Roman" w:hint="eastAsia"/>
          <w:sz w:val="24"/>
          <w:szCs w:val="24"/>
        </w:rPr>
        <w:t>сценарные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условия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основные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параметры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прогноза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социально</w:t>
      </w:r>
      <w:r w:rsidRPr="0025641F">
        <w:rPr>
          <w:rFonts w:ascii="Times New Roman" w:hAnsi="Times New Roman"/>
          <w:sz w:val="24"/>
          <w:szCs w:val="24"/>
        </w:rPr>
        <w:t>-</w:t>
      </w:r>
      <w:r w:rsidRPr="0025641F">
        <w:rPr>
          <w:rFonts w:ascii="Times New Roman" w:hAnsi="Times New Roman" w:hint="eastAsia"/>
          <w:sz w:val="24"/>
          <w:szCs w:val="24"/>
        </w:rPr>
        <w:t>экономического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развития</w:t>
      </w:r>
      <w:r w:rsidRPr="0025641F">
        <w:rPr>
          <w:rFonts w:ascii="Times New Roman" w:hAnsi="Times New Roman"/>
          <w:sz w:val="24"/>
          <w:szCs w:val="24"/>
        </w:rPr>
        <w:t xml:space="preserve">; </w:t>
      </w:r>
    </w:p>
    <w:p w:rsidR="00D12C2E" w:rsidRPr="0025641F" w:rsidRDefault="00D12C2E" w:rsidP="00D12C2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3) </w:t>
      </w:r>
      <w:r w:rsidRPr="0025641F">
        <w:rPr>
          <w:rFonts w:ascii="Times New Roman" w:hAnsi="Times New Roman" w:hint="eastAsia"/>
          <w:sz w:val="24"/>
          <w:szCs w:val="24"/>
        </w:rPr>
        <w:t>информации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предприятий</w:t>
      </w:r>
      <w:r w:rsidRPr="0025641F">
        <w:rPr>
          <w:rFonts w:ascii="Times New Roman" w:hAnsi="Times New Roman"/>
          <w:sz w:val="24"/>
          <w:szCs w:val="24"/>
        </w:rPr>
        <w:t xml:space="preserve">, </w:t>
      </w:r>
      <w:r w:rsidRPr="0025641F">
        <w:rPr>
          <w:rFonts w:ascii="Times New Roman" w:hAnsi="Times New Roman" w:hint="eastAsia"/>
          <w:sz w:val="24"/>
          <w:szCs w:val="24"/>
        </w:rPr>
        <w:t>учреждений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организаций</w:t>
      </w:r>
      <w:r w:rsidRPr="002564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5641F">
        <w:rPr>
          <w:rFonts w:ascii="Times New Roman" w:hAnsi="Times New Roman" w:hint="eastAsia"/>
          <w:sz w:val="24"/>
          <w:szCs w:val="24"/>
        </w:rPr>
        <w:t>Тайшетского</w:t>
      </w:r>
      <w:proofErr w:type="spellEnd"/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района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о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финансово</w:t>
      </w:r>
      <w:r w:rsidRPr="0025641F">
        <w:rPr>
          <w:rFonts w:ascii="Times New Roman" w:hAnsi="Times New Roman"/>
          <w:sz w:val="24"/>
          <w:szCs w:val="24"/>
        </w:rPr>
        <w:t>-</w:t>
      </w:r>
      <w:r w:rsidRPr="0025641F">
        <w:rPr>
          <w:rFonts w:ascii="Times New Roman" w:hAnsi="Times New Roman" w:hint="eastAsia"/>
          <w:sz w:val="24"/>
          <w:szCs w:val="24"/>
        </w:rPr>
        <w:t>хозяйственной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деятельности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на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очередной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финансовый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год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и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плановый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период</w:t>
      </w:r>
      <w:r w:rsidRPr="0025641F">
        <w:rPr>
          <w:rFonts w:ascii="Times New Roman" w:hAnsi="Times New Roman"/>
          <w:sz w:val="24"/>
          <w:szCs w:val="24"/>
        </w:rPr>
        <w:t xml:space="preserve">, </w:t>
      </w:r>
      <w:r w:rsidRPr="0025641F">
        <w:rPr>
          <w:rFonts w:ascii="Times New Roman" w:hAnsi="Times New Roman" w:hint="eastAsia"/>
          <w:sz w:val="24"/>
          <w:szCs w:val="24"/>
        </w:rPr>
        <w:t>включающий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два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финансовых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года</w:t>
      </w:r>
      <w:r w:rsidRPr="0025641F">
        <w:rPr>
          <w:rFonts w:ascii="Times New Roman" w:hAnsi="Times New Roman"/>
          <w:sz w:val="24"/>
          <w:szCs w:val="24"/>
        </w:rPr>
        <w:t xml:space="preserve">, </w:t>
      </w:r>
      <w:r w:rsidRPr="0025641F">
        <w:rPr>
          <w:rFonts w:ascii="Times New Roman" w:hAnsi="Times New Roman" w:hint="eastAsia"/>
          <w:sz w:val="24"/>
          <w:szCs w:val="24"/>
        </w:rPr>
        <w:t>следующих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за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очередным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финансовым</w:t>
      </w:r>
      <w:r w:rsidRPr="0025641F">
        <w:rPr>
          <w:rFonts w:ascii="Times New Roman" w:hAnsi="Times New Roman"/>
          <w:sz w:val="24"/>
          <w:szCs w:val="24"/>
        </w:rPr>
        <w:t xml:space="preserve"> </w:t>
      </w:r>
      <w:r w:rsidRPr="0025641F">
        <w:rPr>
          <w:rFonts w:ascii="Times New Roman" w:hAnsi="Times New Roman" w:hint="eastAsia"/>
          <w:sz w:val="24"/>
          <w:szCs w:val="24"/>
        </w:rPr>
        <w:t>годом</w:t>
      </w:r>
      <w:r w:rsidRPr="0025641F">
        <w:rPr>
          <w:rFonts w:ascii="Times New Roman" w:hAnsi="Times New Roman"/>
          <w:sz w:val="24"/>
          <w:szCs w:val="24"/>
        </w:rPr>
        <w:t xml:space="preserve">; </w:t>
      </w:r>
    </w:p>
    <w:p w:rsidR="00E604F3" w:rsidRPr="0025641F" w:rsidRDefault="00D12C2E" w:rsidP="00D12C2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4</w:t>
      </w:r>
      <w:r w:rsidR="00E604F3" w:rsidRPr="0025641F">
        <w:rPr>
          <w:rFonts w:ascii="Times New Roman" w:hAnsi="Times New Roman"/>
          <w:sz w:val="24"/>
          <w:szCs w:val="24"/>
        </w:rPr>
        <w:t>) исходя из комплексного анализа демографической ситуации, производственного и научно-технического потенциала, производственной и социальной инфра</w:t>
      </w:r>
      <w:r w:rsidRPr="0025641F">
        <w:rPr>
          <w:rFonts w:ascii="Times New Roman" w:hAnsi="Times New Roman"/>
          <w:sz w:val="24"/>
          <w:szCs w:val="24"/>
        </w:rPr>
        <w:t xml:space="preserve">структуры </w:t>
      </w:r>
      <w:proofErr w:type="spellStart"/>
      <w:r w:rsidR="00283A4A" w:rsidRPr="0025641F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83A4A" w:rsidRPr="0025641F">
        <w:rPr>
          <w:rFonts w:ascii="Times New Roman" w:hAnsi="Times New Roman"/>
          <w:sz w:val="24"/>
          <w:szCs w:val="24"/>
        </w:rPr>
        <w:t xml:space="preserve"> района</w:t>
      </w:r>
      <w:r w:rsidR="00E604F3" w:rsidRPr="0025641F">
        <w:rPr>
          <w:rFonts w:ascii="Times New Roman" w:hAnsi="Times New Roman"/>
          <w:sz w:val="24"/>
          <w:szCs w:val="24"/>
        </w:rPr>
        <w:t xml:space="preserve"> и перспектив изменения указанных факторов.</w:t>
      </w:r>
    </w:p>
    <w:p w:rsidR="009D7502" w:rsidRPr="0025641F" w:rsidRDefault="00E604F3" w:rsidP="009D7502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9. </w:t>
      </w:r>
      <w:r w:rsidR="009D7502" w:rsidRPr="0025641F">
        <w:rPr>
          <w:rFonts w:asciiTheme="minorHAnsi" w:hAnsiTheme="minorHAnsi"/>
          <w:sz w:val="24"/>
          <w:szCs w:val="24"/>
        </w:rPr>
        <w:t xml:space="preserve"> </w:t>
      </w:r>
      <w:r w:rsidR="009D7502" w:rsidRPr="0025641F">
        <w:rPr>
          <w:sz w:val="24"/>
          <w:szCs w:val="24"/>
        </w:rPr>
        <w:t xml:space="preserve">Показатели </w:t>
      </w:r>
      <w:r w:rsidR="009D7502" w:rsidRPr="0025641F">
        <w:rPr>
          <w:rFonts w:asciiTheme="minorHAnsi" w:hAnsiTheme="minorHAnsi"/>
          <w:sz w:val="24"/>
          <w:szCs w:val="24"/>
        </w:rPr>
        <w:t xml:space="preserve"> </w:t>
      </w:r>
      <w:r w:rsidR="009D7502" w:rsidRPr="0025641F">
        <w:rPr>
          <w:rFonts w:ascii="Times New Roman" w:hAnsi="Times New Roman"/>
          <w:sz w:val="24"/>
          <w:szCs w:val="24"/>
        </w:rPr>
        <w:t>среднесрочного и долгосрочного</w:t>
      </w:r>
      <w:r w:rsidR="009D7502" w:rsidRPr="0025641F">
        <w:rPr>
          <w:rFonts w:asciiTheme="minorHAnsi" w:hAnsiTheme="minorHAnsi"/>
          <w:sz w:val="24"/>
          <w:szCs w:val="24"/>
        </w:rPr>
        <w:t xml:space="preserve"> </w:t>
      </w:r>
      <w:r w:rsidR="009D7502" w:rsidRPr="0025641F">
        <w:rPr>
          <w:sz w:val="24"/>
          <w:szCs w:val="24"/>
        </w:rPr>
        <w:t>прогноза на очередной финансовый год разрабатываются  в двух вариантах (базовый (консервативный) и умеренно-оптимистический), на  п</w:t>
      </w:r>
      <w:r w:rsidR="00F71E64">
        <w:rPr>
          <w:sz w:val="24"/>
          <w:szCs w:val="24"/>
        </w:rPr>
        <w:t>лановый период в одном варианте</w:t>
      </w:r>
      <w:r w:rsidR="009D7502" w:rsidRPr="0025641F">
        <w:rPr>
          <w:sz w:val="24"/>
          <w:szCs w:val="24"/>
        </w:rPr>
        <w:t>.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71"/>
      <w:bookmarkEnd w:id="1"/>
      <w:r w:rsidRPr="0025641F">
        <w:rPr>
          <w:rFonts w:ascii="Times New Roman" w:hAnsi="Times New Roman"/>
          <w:sz w:val="24"/>
          <w:szCs w:val="24"/>
        </w:rPr>
        <w:t xml:space="preserve">Глава 2. ПОРЯДОК РАЗРАБОТКИ СРЕДНЕСРОЧНОГО 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И ДОЛГОСРОЧНОГО ПРОГНОЗА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7D14AC" w:rsidRPr="0025641F" w:rsidRDefault="007D14AC" w:rsidP="007D14A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10</w:t>
      </w:r>
      <w:r w:rsidR="00D12C2E" w:rsidRPr="0025641F">
        <w:rPr>
          <w:rFonts w:ascii="Times New Roman" w:hAnsi="Times New Roman"/>
          <w:sz w:val="24"/>
          <w:szCs w:val="24"/>
        </w:rPr>
        <w:t>.</w:t>
      </w:r>
      <w:r w:rsidR="00FD4064">
        <w:rPr>
          <w:rFonts w:ascii="Times New Roman" w:hAnsi="Times New Roman"/>
          <w:sz w:val="24"/>
          <w:szCs w:val="24"/>
        </w:rPr>
        <w:t xml:space="preserve"> Исключен.</w:t>
      </w:r>
      <w:r w:rsidR="00FD4064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(в </w:t>
      </w:r>
      <w:proofErr w:type="spellStart"/>
      <w:r w:rsidR="00FD4064" w:rsidRPr="00FD4064">
        <w:rPr>
          <w:rFonts w:ascii="Times New Roman" w:hAnsi="Times New Roman"/>
          <w:i/>
          <w:sz w:val="24"/>
          <w:szCs w:val="24"/>
          <w:highlight w:val="yellow"/>
        </w:rPr>
        <w:t>ред.постановления</w:t>
      </w:r>
      <w:proofErr w:type="spellEnd"/>
      <w:r w:rsidR="00FD4064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№ </w:t>
      </w:r>
      <w:r w:rsidR="00437B2B">
        <w:rPr>
          <w:rFonts w:ascii="Times New Roman" w:hAnsi="Times New Roman"/>
          <w:i/>
          <w:sz w:val="24"/>
          <w:szCs w:val="24"/>
          <w:highlight w:val="yellow"/>
        </w:rPr>
        <w:t>799</w:t>
      </w:r>
      <w:r w:rsidR="00FD4064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от 09.11.2020 года</w:t>
      </w:r>
      <w:r w:rsidR="00FD4064">
        <w:rPr>
          <w:rFonts w:ascii="Times New Roman" w:hAnsi="Times New Roman"/>
          <w:i/>
          <w:sz w:val="24"/>
          <w:szCs w:val="24"/>
          <w:highlight w:val="yellow"/>
        </w:rPr>
        <w:t>.</w:t>
      </w:r>
      <w:r w:rsidR="00FD4064" w:rsidRPr="00FD4064">
        <w:rPr>
          <w:rFonts w:ascii="Times New Roman" w:hAnsi="Times New Roman"/>
          <w:i/>
          <w:sz w:val="24"/>
          <w:szCs w:val="24"/>
          <w:highlight w:val="yellow"/>
        </w:rPr>
        <w:t>)</w:t>
      </w:r>
      <w:r w:rsidR="00FD4064">
        <w:rPr>
          <w:rFonts w:ascii="Times New Roman" w:hAnsi="Times New Roman"/>
          <w:i/>
          <w:sz w:val="24"/>
          <w:szCs w:val="24"/>
        </w:rPr>
        <w:t>.</w:t>
      </w:r>
    </w:p>
    <w:p w:rsidR="00E604F3" w:rsidRPr="0025641F" w:rsidRDefault="007D14AC" w:rsidP="007D14A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11</w:t>
      </w:r>
      <w:r w:rsidR="00EB198A" w:rsidRPr="0025641F">
        <w:rPr>
          <w:rFonts w:ascii="Times New Roman" w:hAnsi="Times New Roman"/>
          <w:sz w:val="24"/>
          <w:szCs w:val="24"/>
        </w:rPr>
        <w:t>. Управление экономики</w:t>
      </w:r>
      <w:r w:rsidR="00E604F3" w:rsidRPr="0025641F">
        <w:rPr>
          <w:rFonts w:ascii="Times New Roman" w:hAnsi="Times New Roman"/>
          <w:sz w:val="24"/>
          <w:szCs w:val="24"/>
        </w:rPr>
        <w:t xml:space="preserve"> </w:t>
      </w:r>
      <w:r w:rsidR="00DE2E2A" w:rsidRPr="0025641F">
        <w:rPr>
          <w:rFonts w:ascii="Times New Roman" w:hAnsi="Times New Roman"/>
          <w:sz w:val="24"/>
          <w:szCs w:val="24"/>
        </w:rPr>
        <w:t xml:space="preserve"> и промышленной политики </w:t>
      </w:r>
      <w:r w:rsidR="00E604F3" w:rsidRPr="0025641F">
        <w:rPr>
          <w:rFonts w:ascii="Times New Roman" w:hAnsi="Times New Roman"/>
          <w:sz w:val="24"/>
          <w:szCs w:val="24"/>
        </w:rPr>
        <w:t>в целях подготовки среднесрочного прогноза и долгосрочного прогноза: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2) устанавливает сроки представления параметров среднесрочного и долгосрочного прогноза участниками разработки прогноза;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3) разрабатывает отдельные параметры среднесрочного прогноза и долгосрочного прогноза.</w:t>
      </w:r>
    </w:p>
    <w:p w:rsidR="00E604F3" w:rsidRPr="0025641F" w:rsidRDefault="007D14AC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12</w:t>
      </w:r>
      <w:r w:rsidR="00E604F3" w:rsidRPr="0025641F">
        <w:rPr>
          <w:rFonts w:ascii="Times New Roman" w:hAnsi="Times New Roman"/>
          <w:sz w:val="24"/>
          <w:szCs w:val="24"/>
        </w:rPr>
        <w:t xml:space="preserve">. </w:t>
      </w:r>
      <w:r w:rsidR="00DC2BD3" w:rsidRPr="0025641F">
        <w:rPr>
          <w:rFonts w:ascii="Times New Roman" w:hAnsi="Times New Roman"/>
          <w:sz w:val="24"/>
          <w:szCs w:val="24"/>
        </w:rPr>
        <w:t xml:space="preserve">Структурные подразделения администрации </w:t>
      </w:r>
      <w:proofErr w:type="spellStart"/>
      <w:r w:rsidR="00DC2BD3" w:rsidRPr="0025641F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DC2BD3" w:rsidRPr="0025641F">
        <w:rPr>
          <w:rFonts w:ascii="Times New Roman" w:hAnsi="Times New Roman"/>
          <w:sz w:val="24"/>
          <w:szCs w:val="24"/>
        </w:rPr>
        <w:t xml:space="preserve"> района по запросу Управления экономики и промышленной политики </w:t>
      </w:r>
      <w:r w:rsidR="00DE2E2A" w:rsidRPr="0025641F">
        <w:rPr>
          <w:rFonts w:ascii="Times New Roman" w:hAnsi="Times New Roman"/>
          <w:sz w:val="24"/>
          <w:szCs w:val="24"/>
        </w:rPr>
        <w:t xml:space="preserve">в установленные </w:t>
      </w:r>
      <w:r w:rsidR="00DC2BD3" w:rsidRPr="0025641F">
        <w:rPr>
          <w:rFonts w:ascii="Times New Roman" w:hAnsi="Times New Roman"/>
          <w:sz w:val="24"/>
          <w:szCs w:val="24"/>
        </w:rPr>
        <w:t xml:space="preserve"> сроки</w:t>
      </w:r>
      <w:r w:rsidR="00DE2E2A" w:rsidRPr="0025641F">
        <w:rPr>
          <w:rFonts w:ascii="Times New Roman" w:hAnsi="Times New Roman"/>
          <w:sz w:val="24"/>
          <w:szCs w:val="24"/>
        </w:rPr>
        <w:t>,</w:t>
      </w:r>
      <w:r w:rsidR="00E604F3" w:rsidRPr="0025641F">
        <w:rPr>
          <w:rFonts w:ascii="Times New Roman" w:hAnsi="Times New Roman"/>
          <w:sz w:val="24"/>
          <w:szCs w:val="24"/>
        </w:rPr>
        <w:t xml:space="preserve"> в соответствии с настоя</w:t>
      </w:r>
      <w:r w:rsidR="00E604F3" w:rsidRPr="0025641F">
        <w:rPr>
          <w:rFonts w:ascii="Times New Roman" w:hAnsi="Times New Roman"/>
          <w:sz w:val="24"/>
          <w:szCs w:val="24"/>
        </w:rPr>
        <w:lastRenderedPageBreak/>
        <w:t>щим Положением</w:t>
      </w:r>
      <w:r w:rsidR="00DE2E2A" w:rsidRPr="0025641F">
        <w:rPr>
          <w:rFonts w:ascii="Times New Roman" w:hAnsi="Times New Roman"/>
          <w:sz w:val="24"/>
          <w:szCs w:val="24"/>
        </w:rPr>
        <w:t>,</w:t>
      </w:r>
      <w:r w:rsidR="00E604F3" w:rsidRPr="0025641F">
        <w:rPr>
          <w:rFonts w:ascii="Times New Roman" w:hAnsi="Times New Roman"/>
          <w:sz w:val="24"/>
          <w:szCs w:val="24"/>
        </w:rPr>
        <w:t xml:space="preserve"> подготавливают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и пре</w:t>
      </w:r>
      <w:r w:rsidR="00DE2E2A" w:rsidRPr="0025641F">
        <w:rPr>
          <w:rFonts w:ascii="Times New Roman" w:hAnsi="Times New Roman"/>
          <w:sz w:val="24"/>
          <w:szCs w:val="24"/>
        </w:rPr>
        <w:t xml:space="preserve">дставляют  </w:t>
      </w:r>
      <w:r w:rsidR="00E604F3" w:rsidRPr="0025641F">
        <w:rPr>
          <w:rFonts w:ascii="Times New Roman" w:hAnsi="Times New Roman"/>
          <w:sz w:val="24"/>
          <w:szCs w:val="24"/>
        </w:rPr>
        <w:t>разработанные параметры среднесрочного прогноза и долгосрочного прогноза с пояснительными записками.</w:t>
      </w:r>
      <w:r w:rsidR="00DC2BD3" w:rsidRPr="0025641F">
        <w:rPr>
          <w:rFonts w:ascii="Times New Roman" w:hAnsi="Times New Roman"/>
          <w:sz w:val="24"/>
          <w:szCs w:val="24"/>
        </w:rPr>
        <w:t xml:space="preserve"> В аналогичном порядке соответствующая информация запрашивается Управлением экономики</w:t>
      </w:r>
      <w:r w:rsidR="00DE2E2A" w:rsidRPr="0025641F">
        <w:rPr>
          <w:rFonts w:ascii="Times New Roman" w:hAnsi="Times New Roman"/>
          <w:sz w:val="24"/>
          <w:szCs w:val="24"/>
        </w:rPr>
        <w:t xml:space="preserve"> и промышленной политики</w:t>
      </w:r>
      <w:r w:rsidR="00DC2BD3" w:rsidRPr="0025641F">
        <w:rPr>
          <w:rFonts w:ascii="Times New Roman" w:hAnsi="Times New Roman"/>
          <w:sz w:val="24"/>
          <w:szCs w:val="24"/>
        </w:rPr>
        <w:t xml:space="preserve"> у органов местного самоуправления</w:t>
      </w:r>
      <w:r w:rsidR="00DE2E2A" w:rsidRPr="0025641F">
        <w:rPr>
          <w:rFonts w:ascii="Times New Roman" w:hAnsi="Times New Roman"/>
          <w:sz w:val="24"/>
          <w:szCs w:val="24"/>
        </w:rPr>
        <w:t xml:space="preserve">  </w:t>
      </w:r>
      <w:r w:rsidR="00DC2BD3" w:rsidRPr="0025641F">
        <w:rPr>
          <w:rFonts w:ascii="Times New Roman" w:hAnsi="Times New Roman"/>
          <w:sz w:val="24"/>
          <w:szCs w:val="24"/>
        </w:rPr>
        <w:t xml:space="preserve"> и хозяйствующих субъектов, осуществляющих деятельность на территории муниципального образования.</w:t>
      </w:r>
    </w:p>
    <w:p w:rsidR="00E604F3" w:rsidRPr="00A4113D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>Пояснительные записки должны содержать:</w:t>
      </w:r>
    </w:p>
    <w:p w:rsidR="00E604F3" w:rsidRPr="00A4113D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E604F3" w:rsidRPr="00A4113D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>2) количественную и качественную оценку значений параметров среднесрочного прогноза и долгосрочного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E604F3" w:rsidRPr="0025641F" w:rsidRDefault="007D14AC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2" w:name="Par73"/>
      <w:bookmarkEnd w:id="2"/>
      <w:r w:rsidRPr="0025641F">
        <w:rPr>
          <w:rFonts w:ascii="Times New Roman" w:hAnsi="Times New Roman"/>
          <w:sz w:val="24"/>
          <w:szCs w:val="24"/>
        </w:rPr>
        <w:t>13</w:t>
      </w:r>
      <w:r w:rsidR="00E604F3" w:rsidRPr="0025641F">
        <w:rPr>
          <w:rFonts w:ascii="Times New Roman" w:hAnsi="Times New Roman"/>
          <w:sz w:val="24"/>
          <w:szCs w:val="24"/>
        </w:rPr>
        <w:t>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E604F3" w:rsidRPr="0025641F" w:rsidRDefault="007D14AC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3" w:name="Par77"/>
      <w:bookmarkEnd w:id="3"/>
      <w:r w:rsidRPr="0025641F">
        <w:rPr>
          <w:rFonts w:ascii="Times New Roman" w:hAnsi="Times New Roman"/>
          <w:sz w:val="24"/>
          <w:szCs w:val="24"/>
        </w:rPr>
        <w:t>14</w:t>
      </w:r>
      <w:r w:rsidR="00EB198A" w:rsidRPr="0025641F">
        <w:rPr>
          <w:rFonts w:ascii="Times New Roman" w:hAnsi="Times New Roman"/>
          <w:sz w:val="24"/>
          <w:szCs w:val="24"/>
        </w:rPr>
        <w:t>.  Управление экономики</w:t>
      </w:r>
      <w:r w:rsidR="00E604F3" w:rsidRPr="0025641F">
        <w:rPr>
          <w:rFonts w:ascii="Times New Roman" w:hAnsi="Times New Roman"/>
          <w:sz w:val="24"/>
          <w:szCs w:val="24"/>
        </w:rPr>
        <w:t xml:space="preserve"> </w:t>
      </w:r>
      <w:r w:rsidR="00307E48" w:rsidRPr="0025641F">
        <w:rPr>
          <w:rFonts w:ascii="Times New Roman" w:hAnsi="Times New Roman"/>
          <w:sz w:val="24"/>
          <w:szCs w:val="24"/>
        </w:rPr>
        <w:t xml:space="preserve">и промышленной политики </w:t>
      </w:r>
      <w:r w:rsidR="00E604F3" w:rsidRPr="0025641F">
        <w:rPr>
          <w:rFonts w:ascii="Times New Roman" w:hAnsi="Times New Roman"/>
          <w:sz w:val="24"/>
          <w:szCs w:val="24"/>
        </w:rPr>
        <w:t xml:space="preserve">проводит анализ и обобщение параметров среднесрочного прогноза и долгосрочного прогноза, представленных участниками разработки прогноза, и осуществляет разработку проектов среднесрочного прогноза и долгосрочного прогноза. </w:t>
      </w:r>
    </w:p>
    <w:p w:rsidR="009F0C54" w:rsidRPr="00A4113D" w:rsidRDefault="007D14AC" w:rsidP="009F0C5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15</w:t>
      </w:r>
      <w:r w:rsidR="00EB198A" w:rsidRPr="0025641F">
        <w:rPr>
          <w:rFonts w:ascii="Times New Roman" w:hAnsi="Times New Roman"/>
          <w:sz w:val="24"/>
          <w:szCs w:val="24"/>
        </w:rPr>
        <w:t>. Управление экономики</w:t>
      </w:r>
      <w:r w:rsidR="00E604F3" w:rsidRPr="0025641F">
        <w:rPr>
          <w:rFonts w:ascii="Times New Roman" w:hAnsi="Times New Roman"/>
          <w:sz w:val="24"/>
          <w:szCs w:val="24"/>
        </w:rPr>
        <w:t xml:space="preserve"> </w:t>
      </w:r>
      <w:r w:rsidR="00307E48" w:rsidRPr="0025641F">
        <w:rPr>
          <w:rFonts w:ascii="Times New Roman" w:hAnsi="Times New Roman"/>
          <w:sz w:val="24"/>
          <w:szCs w:val="24"/>
        </w:rPr>
        <w:t xml:space="preserve">и промышленной политики </w:t>
      </w:r>
      <w:r w:rsidR="00E604F3" w:rsidRPr="0025641F">
        <w:rPr>
          <w:rFonts w:ascii="Times New Roman" w:hAnsi="Times New Roman"/>
          <w:sz w:val="24"/>
          <w:szCs w:val="24"/>
        </w:rPr>
        <w:t xml:space="preserve">обеспечивает проведение процедуры общественного обсуждения проекта среднесрочного прогноза и проекта долгосрочного прогноза </w:t>
      </w:r>
      <w:r w:rsidR="00FD4064">
        <w:rPr>
          <w:rFonts w:ascii="Times New Roman" w:hAnsi="Times New Roman"/>
          <w:sz w:val="24"/>
          <w:szCs w:val="24"/>
        </w:rPr>
        <w:t xml:space="preserve">в соответствии с установленным постановлением администрации </w:t>
      </w:r>
      <w:proofErr w:type="spellStart"/>
      <w:r w:rsidR="00FD4064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FD4064">
        <w:rPr>
          <w:rFonts w:ascii="Times New Roman" w:hAnsi="Times New Roman"/>
          <w:sz w:val="24"/>
          <w:szCs w:val="24"/>
        </w:rPr>
        <w:t xml:space="preserve"> района порядком проведения общественного обсуждения проектов документов стратегического планирования муниципального образования "</w:t>
      </w:r>
      <w:proofErr w:type="spellStart"/>
      <w:r w:rsidR="00FD4064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FD4064"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 w:rsidR="00FD4064" w:rsidRPr="00A4113D">
        <w:rPr>
          <w:rFonts w:ascii="Times New Roman" w:hAnsi="Times New Roman"/>
          <w:sz w:val="24"/>
          <w:szCs w:val="24"/>
          <w:highlight w:val="yellow"/>
        </w:rPr>
        <w:t>".(</w:t>
      </w:r>
      <w:proofErr w:type="gramEnd"/>
      <w:r w:rsidR="00FD4064" w:rsidRPr="00A4113D">
        <w:rPr>
          <w:rFonts w:ascii="Times New Roman" w:hAnsi="Times New Roman"/>
          <w:sz w:val="24"/>
          <w:szCs w:val="24"/>
          <w:highlight w:val="yellow"/>
        </w:rPr>
        <w:t>в ред. постановления от 05.03.2018 №127).</w:t>
      </w:r>
    </w:p>
    <w:p w:rsidR="00E604F3" w:rsidRPr="00A4113D" w:rsidRDefault="00E604F3" w:rsidP="009F0C5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>16.</w:t>
      </w:r>
      <w:r w:rsidR="00FD4064" w:rsidRPr="00A4113D">
        <w:rPr>
          <w:rFonts w:ascii="Times New Roman" w:hAnsi="Times New Roman"/>
          <w:sz w:val="24"/>
          <w:szCs w:val="24"/>
        </w:rPr>
        <w:t xml:space="preserve"> Исключен</w:t>
      </w:r>
      <w:r w:rsidRPr="00A4113D">
        <w:rPr>
          <w:rFonts w:ascii="Times New Roman" w:hAnsi="Times New Roman"/>
          <w:sz w:val="24"/>
          <w:szCs w:val="24"/>
        </w:rPr>
        <w:t>.</w:t>
      </w:r>
      <w:r w:rsidR="00FD4064" w:rsidRPr="00A4113D">
        <w:rPr>
          <w:rFonts w:ascii="Times New Roman" w:hAnsi="Times New Roman"/>
          <w:sz w:val="24"/>
          <w:szCs w:val="24"/>
        </w:rPr>
        <w:t xml:space="preserve"> </w:t>
      </w:r>
      <w:r w:rsidR="00FD4064" w:rsidRPr="00A4113D">
        <w:rPr>
          <w:rFonts w:ascii="Times New Roman" w:hAnsi="Times New Roman"/>
          <w:sz w:val="24"/>
          <w:szCs w:val="24"/>
          <w:highlight w:val="yellow"/>
        </w:rPr>
        <w:t>(в ред. постановления от 05.03.2018 №127).</w:t>
      </w:r>
      <w:r w:rsidRPr="00A4113D">
        <w:rPr>
          <w:rFonts w:ascii="Times New Roman" w:hAnsi="Times New Roman"/>
          <w:sz w:val="24"/>
          <w:szCs w:val="24"/>
        </w:rPr>
        <w:t xml:space="preserve"> </w:t>
      </w:r>
    </w:p>
    <w:p w:rsidR="00E604F3" w:rsidRPr="00A4113D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 xml:space="preserve">17. </w:t>
      </w:r>
      <w:r w:rsidR="00FD4064" w:rsidRPr="00A4113D">
        <w:rPr>
          <w:rFonts w:ascii="Times New Roman" w:hAnsi="Times New Roman"/>
          <w:sz w:val="24"/>
          <w:szCs w:val="24"/>
        </w:rPr>
        <w:t xml:space="preserve">Исключен. </w:t>
      </w:r>
      <w:r w:rsidR="00FD4064" w:rsidRPr="00A4113D">
        <w:rPr>
          <w:rFonts w:ascii="Times New Roman" w:hAnsi="Times New Roman"/>
          <w:sz w:val="24"/>
          <w:szCs w:val="24"/>
          <w:highlight w:val="yellow"/>
        </w:rPr>
        <w:t>(в ред. постановления от 05.03.2018 №127).</w:t>
      </w:r>
    </w:p>
    <w:p w:rsidR="009F0C54" w:rsidRPr="00A4113D" w:rsidRDefault="00E604F3" w:rsidP="00FD4064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 xml:space="preserve">18. </w:t>
      </w:r>
      <w:r w:rsidR="00FD4064" w:rsidRPr="00A4113D">
        <w:rPr>
          <w:rFonts w:ascii="Times New Roman" w:hAnsi="Times New Roman"/>
          <w:sz w:val="24"/>
          <w:szCs w:val="24"/>
        </w:rPr>
        <w:t xml:space="preserve">Исключен. </w:t>
      </w:r>
      <w:r w:rsidR="00FD4064" w:rsidRPr="00A4113D">
        <w:rPr>
          <w:rFonts w:ascii="Times New Roman" w:hAnsi="Times New Roman"/>
          <w:sz w:val="24"/>
          <w:szCs w:val="24"/>
          <w:highlight w:val="yellow"/>
        </w:rPr>
        <w:t>(в ред. постановления от 05.03.2018 №127).</w:t>
      </w:r>
    </w:p>
    <w:p w:rsidR="00E604F3" w:rsidRPr="00A4113D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 xml:space="preserve">19. </w:t>
      </w:r>
      <w:r w:rsidR="00FD4064" w:rsidRPr="00A4113D">
        <w:rPr>
          <w:rFonts w:ascii="Times New Roman" w:hAnsi="Times New Roman"/>
          <w:sz w:val="24"/>
          <w:szCs w:val="24"/>
        </w:rPr>
        <w:t xml:space="preserve">Исключен. </w:t>
      </w:r>
      <w:r w:rsidR="00FD4064" w:rsidRPr="00A4113D">
        <w:rPr>
          <w:rFonts w:ascii="Times New Roman" w:hAnsi="Times New Roman"/>
          <w:sz w:val="24"/>
          <w:szCs w:val="24"/>
          <w:highlight w:val="yellow"/>
        </w:rPr>
        <w:t>(в ред. постановления от 05.03.2018 №127).</w:t>
      </w:r>
    </w:p>
    <w:p w:rsidR="00D12C2E" w:rsidRPr="0025641F" w:rsidRDefault="00E604F3" w:rsidP="00BC6C6B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4113D">
        <w:rPr>
          <w:rFonts w:ascii="Times New Roman" w:hAnsi="Times New Roman"/>
          <w:sz w:val="24"/>
          <w:szCs w:val="24"/>
        </w:rPr>
        <w:t xml:space="preserve">20. </w:t>
      </w:r>
      <w:r w:rsidR="00FD4064" w:rsidRPr="00A4113D">
        <w:rPr>
          <w:rFonts w:ascii="Times New Roman" w:hAnsi="Times New Roman"/>
          <w:sz w:val="24"/>
          <w:szCs w:val="24"/>
        </w:rPr>
        <w:t xml:space="preserve">Исключен. </w:t>
      </w:r>
      <w:r w:rsidR="00FD4064" w:rsidRPr="00A4113D">
        <w:rPr>
          <w:rFonts w:ascii="Times New Roman" w:hAnsi="Times New Roman"/>
          <w:sz w:val="24"/>
          <w:szCs w:val="24"/>
          <w:highlight w:val="yellow"/>
        </w:rPr>
        <w:t>(в ред. постановления от 05.03.2018 №127).</w:t>
      </w:r>
    </w:p>
    <w:p w:rsidR="0004449C" w:rsidRDefault="000E744D" w:rsidP="0004449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21.</w:t>
      </w:r>
      <w:r w:rsidR="009F0C54" w:rsidRPr="0025641F">
        <w:rPr>
          <w:rFonts w:ascii="Times New Roman" w:hAnsi="Times New Roman"/>
          <w:sz w:val="24"/>
          <w:szCs w:val="24"/>
        </w:rPr>
        <w:t xml:space="preserve"> </w:t>
      </w:r>
      <w:r w:rsidR="0004449C" w:rsidRPr="0004449C">
        <w:rPr>
          <w:rFonts w:ascii="Times New Roman" w:hAnsi="Times New Roman"/>
          <w:sz w:val="24"/>
          <w:szCs w:val="24"/>
        </w:rPr>
        <w:t xml:space="preserve">Управление экономики и промышленной политики направляет доработанный проект среднесрочного прогноза и проект долгосрочного прогноза в сроки, установленные Министерством экономического развития Иркутской области и правовыми актами администрации </w:t>
      </w:r>
      <w:proofErr w:type="spellStart"/>
      <w:r w:rsidR="0004449C" w:rsidRPr="0004449C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04449C" w:rsidRPr="0004449C">
        <w:rPr>
          <w:rFonts w:ascii="Times New Roman" w:hAnsi="Times New Roman"/>
          <w:sz w:val="24"/>
          <w:szCs w:val="24"/>
        </w:rPr>
        <w:t xml:space="preserve"> района, мэру муниципальному образованию "</w:t>
      </w:r>
      <w:proofErr w:type="spellStart"/>
      <w:r w:rsidR="0004449C" w:rsidRPr="0004449C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04449C" w:rsidRPr="0004449C">
        <w:rPr>
          <w:rFonts w:ascii="Times New Roman" w:hAnsi="Times New Roman"/>
          <w:sz w:val="24"/>
          <w:szCs w:val="24"/>
        </w:rPr>
        <w:t xml:space="preserve"> район" и Министерство экономического развития Иркутской области</w:t>
      </w:r>
      <w:r w:rsidR="0004449C">
        <w:rPr>
          <w:rFonts w:ascii="Times New Roman" w:hAnsi="Times New Roman"/>
          <w:sz w:val="24"/>
          <w:szCs w:val="24"/>
        </w:rPr>
        <w:t>.</w:t>
      </w:r>
      <w:r w:rsidR="00A4113D" w:rsidRPr="00A4113D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(в </w:t>
      </w:r>
      <w:proofErr w:type="spellStart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>ред.постановления</w:t>
      </w:r>
      <w:proofErr w:type="spellEnd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№ </w:t>
      </w:r>
      <w:r w:rsidR="00437B2B">
        <w:rPr>
          <w:rFonts w:ascii="Times New Roman" w:hAnsi="Times New Roman"/>
          <w:i/>
          <w:sz w:val="24"/>
          <w:szCs w:val="24"/>
          <w:highlight w:val="yellow"/>
        </w:rPr>
        <w:t>799</w:t>
      </w:r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от 09.11.2020 года)</w:t>
      </w:r>
    </w:p>
    <w:p w:rsidR="00556B29" w:rsidRPr="0025641F" w:rsidRDefault="00556B29" w:rsidP="0025641F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22. </w:t>
      </w:r>
      <w:r w:rsidR="0004449C" w:rsidRPr="0004449C">
        <w:rPr>
          <w:rFonts w:ascii="Times New Roman" w:hAnsi="Times New Roman"/>
          <w:sz w:val="24"/>
          <w:szCs w:val="24"/>
        </w:rPr>
        <w:t xml:space="preserve">Среднесрочный прогноз одобряется администрацией </w:t>
      </w:r>
      <w:proofErr w:type="spellStart"/>
      <w:r w:rsidR="0004449C" w:rsidRPr="0004449C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04449C" w:rsidRPr="0004449C">
        <w:rPr>
          <w:rFonts w:ascii="Times New Roman" w:hAnsi="Times New Roman"/>
          <w:sz w:val="24"/>
          <w:szCs w:val="24"/>
        </w:rPr>
        <w:t xml:space="preserve"> района в форме постановления администрации </w:t>
      </w:r>
      <w:proofErr w:type="spellStart"/>
      <w:r w:rsidR="0004449C" w:rsidRPr="0004449C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04449C" w:rsidRPr="0004449C">
        <w:rPr>
          <w:rFonts w:ascii="Times New Roman" w:hAnsi="Times New Roman"/>
          <w:sz w:val="24"/>
          <w:szCs w:val="24"/>
        </w:rPr>
        <w:t xml:space="preserve"> района.</w:t>
      </w:r>
      <w:r w:rsidR="0025641F" w:rsidRPr="0025641F">
        <w:rPr>
          <w:rFonts w:ascii="Times New Roman" w:hAnsi="Times New Roman"/>
          <w:sz w:val="24"/>
          <w:szCs w:val="24"/>
        </w:rPr>
        <w:t xml:space="preserve"> </w:t>
      </w:r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(в </w:t>
      </w:r>
      <w:proofErr w:type="spellStart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>ред.постановления</w:t>
      </w:r>
      <w:proofErr w:type="spellEnd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№ </w:t>
      </w:r>
      <w:r w:rsidR="00437B2B">
        <w:rPr>
          <w:rFonts w:ascii="Times New Roman" w:hAnsi="Times New Roman"/>
          <w:i/>
          <w:sz w:val="24"/>
          <w:szCs w:val="24"/>
          <w:highlight w:val="yellow"/>
        </w:rPr>
        <w:t>799</w:t>
      </w:r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от 09.11.2020 года)</w:t>
      </w:r>
    </w:p>
    <w:p w:rsidR="009E0CBE" w:rsidRPr="0004449C" w:rsidRDefault="00B35E85" w:rsidP="00B35E85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23. </w:t>
      </w:r>
      <w:r w:rsidR="0004449C" w:rsidRPr="0004449C">
        <w:rPr>
          <w:rFonts w:ascii="Times New Roman" w:hAnsi="Times New Roman"/>
          <w:sz w:val="24"/>
          <w:szCs w:val="24"/>
        </w:rPr>
        <w:t xml:space="preserve">Долгосрочный прогноз утверждается администрацией </w:t>
      </w:r>
      <w:proofErr w:type="spellStart"/>
      <w:r w:rsidR="0004449C" w:rsidRPr="0004449C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04449C" w:rsidRPr="0004449C">
        <w:rPr>
          <w:rFonts w:ascii="Times New Roman" w:hAnsi="Times New Roman"/>
          <w:sz w:val="24"/>
          <w:szCs w:val="24"/>
        </w:rPr>
        <w:t xml:space="preserve"> района в форме постановления администрации </w:t>
      </w:r>
      <w:proofErr w:type="spellStart"/>
      <w:r w:rsidR="0004449C" w:rsidRPr="0004449C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04449C" w:rsidRPr="0004449C">
        <w:rPr>
          <w:rFonts w:ascii="Times New Roman" w:hAnsi="Times New Roman"/>
          <w:sz w:val="24"/>
          <w:szCs w:val="24"/>
        </w:rPr>
        <w:t xml:space="preserve"> района</w:t>
      </w:r>
      <w:r w:rsidR="00C113A0">
        <w:rPr>
          <w:rFonts w:ascii="Times New Roman" w:hAnsi="Times New Roman"/>
          <w:sz w:val="24"/>
          <w:szCs w:val="24"/>
        </w:rPr>
        <w:t>.</w:t>
      </w:r>
      <w:r w:rsidR="00A4113D" w:rsidRPr="00A4113D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(в </w:t>
      </w:r>
      <w:proofErr w:type="spellStart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>ред.постановления</w:t>
      </w:r>
      <w:proofErr w:type="spellEnd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№ </w:t>
      </w:r>
      <w:r w:rsidR="00437B2B">
        <w:rPr>
          <w:rFonts w:ascii="Times New Roman" w:hAnsi="Times New Roman"/>
          <w:i/>
          <w:sz w:val="24"/>
          <w:szCs w:val="24"/>
          <w:highlight w:val="yellow"/>
        </w:rPr>
        <w:t>799</w:t>
      </w:r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от 09.11.2020 года)</w:t>
      </w:r>
    </w:p>
    <w:p w:rsidR="0025641F" w:rsidRPr="0025641F" w:rsidRDefault="005A0207" w:rsidP="00ED4EE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Исключен </w:t>
      </w:r>
      <w:r w:rsidRPr="005A0207">
        <w:rPr>
          <w:rFonts w:ascii="Times New Roman" w:hAnsi="Times New Roman"/>
          <w:sz w:val="24"/>
          <w:szCs w:val="24"/>
          <w:highlight w:val="yellow"/>
        </w:rPr>
        <w:t xml:space="preserve">(в </w:t>
      </w:r>
      <w:proofErr w:type="spellStart"/>
      <w:r w:rsidRPr="005A0207">
        <w:rPr>
          <w:rFonts w:ascii="Times New Roman" w:hAnsi="Times New Roman"/>
          <w:sz w:val="24"/>
          <w:szCs w:val="24"/>
          <w:highlight w:val="yellow"/>
        </w:rPr>
        <w:t>ред.постановления</w:t>
      </w:r>
      <w:proofErr w:type="spellEnd"/>
      <w:r w:rsidRPr="005A0207">
        <w:rPr>
          <w:rFonts w:ascii="Times New Roman" w:hAnsi="Times New Roman"/>
          <w:sz w:val="24"/>
          <w:szCs w:val="24"/>
          <w:highlight w:val="yellow"/>
        </w:rPr>
        <w:t xml:space="preserve"> от 12.10.2023 №794)</w:t>
      </w:r>
      <w:bookmarkStart w:id="4" w:name="_GoBack"/>
      <w:bookmarkEnd w:id="4"/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Глава 3. ПОРЯДОК КОРРЕКТИРОВКИ СРЕДНЕСРОЧНОГО И ДОЛГОСРОЧНОГО ПРОГНОЗА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C6C6B" w:rsidRPr="0025641F" w:rsidRDefault="00BC6C6B" w:rsidP="00000524">
      <w:pPr>
        <w:autoSpaceDE w:val="0"/>
        <w:autoSpaceDN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lastRenderedPageBreak/>
        <w:t>24</w:t>
      </w:r>
      <w:r w:rsidR="00E604F3" w:rsidRPr="0025641F">
        <w:rPr>
          <w:rFonts w:ascii="Times New Roman" w:hAnsi="Times New Roman"/>
          <w:sz w:val="24"/>
          <w:szCs w:val="24"/>
        </w:rPr>
        <w:t>. Корректировка среднесрочного прогноза осуществляется</w:t>
      </w:r>
      <w:r w:rsidR="002427D9" w:rsidRPr="0025641F">
        <w:rPr>
          <w:rFonts w:ascii="Times New Roman" w:hAnsi="Times New Roman"/>
          <w:sz w:val="24"/>
          <w:szCs w:val="24"/>
        </w:rPr>
        <w:t xml:space="preserve"> Управлением экономики</w:t>
      </w:r>
      <w:r w:rsidR="00000524" w:rsidRPr="0025641F">
        <w:rPr>
          <w:rFonts w:ascii="Times New Roman" w:hAnsi="Times New Roman"/>
          <w:sz w:val="24"/>
          <w:szCs w:val="24"/>
        </w:rPr>
        <w:t xml:space="preserve"> и промышленной политики </w:t>
      </w:r>
      <w:r w:rsidR="00E604F3" w:rsidRPr="0025641F">
        <w:rPr>
          <w:rFonts w:ascii="Times New Roman" w:hAnsi="Times New Roman"/>
          <w:sz w:val="24"/>
          <w:szCs w:val="24"/>
        </w:rPr>
        <w:t xml:space="preserve"> по инициативе участников разработки прогноза</w:t>
      </w:r>
      <w:r w:rsidRPr="0025641F">
        <w:rPr>
          <w:rFonts w:ascii="Times New Roman" w:hAnsi="Times New Roman"/>
          <w:sz w:val="24"/>
          <w:szCs w:val="24"/>
        </w:rPr>
        <w:t>,</w:t>
      </w:r>
      <w:r w:rsidR="00E604F3" w:rsidRPr="0025641F">
        <w:rPr>
          <w:rFonts w:ascii="Times New Roman" w:hAnsi="Times New Roman"/>
          <w:sz w:val="24"/>
          <w:szCs w:val="24"/>
        </w:rPr>
        <w:t xml:space="preserve"> в случае изменения значений пара</w:t>
      </w:r>
      <w:r w:rsidR="00000524" w:rsidRPr="0025641F">
        <w:rPr>
          <w:rFonts w:ascii="Times New Roman" w:hAnsi="Times New Roman"/>
          <w:sz w:val="24"/>
          <w:szCs w:val="24"/>
        </w:rPr>
        <w:t>метров среднесрочного п</w:t>
      </w:r>
      <w:r w:rsidRPr="0025641F">
        <w:rPr>
          <w:rFonts w:ascii="Times New Roman" w:hAnsi="Times New Roman"/>
          <w:sz w:val="24"/>
          <w:szCs w:val="24"/>
        </w:rPr>
        <w:t>рогноза.</w:t>
      </w:r>
    </w:p>
    <w:p w:rsidR="00E604F3" w:rsidRDefault="00E604F3" w:rsidP="00000524">
      <w:pPr>
        <w:autoSpaceDE w:val="0"/>
        <w:autoSpaceDN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 xml:space="preserve">Корректировка долгосрочного прогноза осуществляется в соответствии с решением </w:t>
      </w:r>
      <w:r w:rsidR="00000524" w:rsidRPr="0025641F">
        <w:rPr>
          <w:rFonts w:ascii="Times New Roman" w:hAnsi="Times New Roman"/>
          <w:sz w:val="24"/>
          <w:szCs w:val="24"/>
        </w:rPr>
        <w:t xml:space="preserve"> администрации Тайшетского района </w:t>
      </w:r>
      <w:r w:rsidRPr="0025641F">
        <w:rPr>
          <w:rFonts w:ascii="Times New Roman" w:hAnsi="Times New Roman"/>
          <w:sz w:val="24"/>
          <w:szCs w:val="24"/>
        </w:rPr>
        <w:t xml:space="preserve">с учетом среднесрочного прогноза. </w:t>
      </w:r>
    </w:p>
    <w:p w:rsidR="00E604F3" w:rsidRPr="0025641F" w:rsidRDefault="00ED4EE0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2427D9" w:rsidRPr="0025641F">
        <w:rPr>
          <w:rFonts w:ascii="Times New Roman" w:hAnsi="Times New Roman"/>
          <w:sz w:val="24"/>
          <w:szCs w:val="24"/>
        </w:rPr>
        <w:t>. Управление экономики</w:t>
      </w:r>
      <w:r w:rsidR="00E604F3" w:rsidRPr="0025641F">
        <w:rPr>
          <w:rFonts w:ascii="Times New Roman" w:hAnsi="Times New Roman"/>
          <w:sz w:val="24"/>
          <w:szCs w:val="24"/>
        </w:rPr>
        <w:t xml:space="preserve"> </w:t>
      </w:r>
      <w:r w:rsidR="005B4FCF">
        <w:rPr>
          <w:rFonts w:ascii="Times New Roman" w:hAnsi="Times New Roman"/>
          <w:sz w:val="24"/>
          <w:szCs w:val="24"/>
        </w:rPr>
        <w:t xml:space="preserve">и промышленной политики </w:t>
      </w:r>
      <w:r w:rsidR="00E604F3" w:rsidRPr="0025641F">
        <w:rPr>
          <w:rFonts w:ascii="Times New Roman" w:hAnsi="Times New Roman"/>
          <w:sz w:val="24"/>
          <w:szCs w:val="24"/>
        </w:rPr>
        <w:t>при рассмотрении представленных участниками разработки прогноза параметров среднесрочного прогноза и долгосрочного прогноза и пояснительных записок к ним вносит изменения в параметры среднесрочного прогноза и долгосрочного прогноза с учетом:</w:t>
      </w:r>
    </w:p>
    <w:p w:rsidR="00E604F3" w:rsidRPr="0025641F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1) сопоставления представленных параметров среднесрочного прогноза и долгосрочного прогноза со сложившимися тенденциями социально-экономиче</w:t>
      </w:r>
      <w:r w:rsidR="002427D9" w:rsidRPr="0025641F">
        <w:rPr>
          <w:rFonts w:ascii="Times New Roman" w:hAnsi="Times New Roman"/>
          <w:sz w:val="24"/>
          <w:szCs w:val="24"/>
        </w:rPr>
        <w:t xml:space="preserve">ского развития </w:t>
      </w:r>
      <w:r w:rsidR="00005840" w:rsidRPr="0025641F">
        <w:rPr>
          <w:rFonts w:ascii="Times New Roman" w:hAnsi="Times New Roman"/>
          <w:sz w:val="24"/>
          <w:szCs w:val="24"/>
        </w:rPr>
        <w:t>муниципального образов</w:t>
      </w:r>
      <w:r w:rsidR="009E0CBE" w:rsidRPr="0025641F">
        <w:rPr>
          <w:rFonts w:ascii="Times New Roman" w:hAnsi="Times New Roman"/>
          <w:sz w:val="24"/>
          <w:szCs w:val="24"/>
        </w:rPr>
        <w:t>ания Тайшетский район</w:t>
      </w:r>
      <w:r w:rsidRPr="0025641F">
        <w:rPr>
          <w:rFonts w:ascii="Times New Roman" w:hAnsi="Times New Roman"/>
          <w:sz w:val="24"/>
          <w:szCs w:val="24"/>
        </w:rPr>
        <w:t>;</w:t>
      </w:r>
    </w:p>
    <w:p w:rsidR="00E604F3" w:rsidRDefault="00E604F3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2) анализа пояснительных записок с точки зрения прогнозируемых тенденций социально-экономиче</w:t>
      </w:r>
      <w:r w:rsidR="002427D9" w:rsidRPr="0025641F">
        <w:rPr>
          <w:rFonts w:ascii="Times New Roman" w:hAnsi="Times New Roman"/>
          <w:sz w:val="24"/>
          <w:szCs w:val="24"/>
        </w:rPr>
        <w:t xml:space="preserve">ского развития </w:t>
      </w:r>
      <w:proofErr w:type="spellStart"/>
      <w:r w:rsidR="002427D9" w:rsidRPr="0025641F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427D9" w:rsidRPr="0025641F">
        <w:rPr>
          <w:rFonts w:ascii="Times New Roman" w:hAnsi="Times New Roman"/>
          <w:sz w:val="24"/>
          <w:szCs w:val="24"/>
        </w:rPr>
        <w:t xml:space="preserve"> района</w:t>
      </w:r>
      <w:r w:rsidRPr="0025641F">
        <w:rPr>
          <w:rFonts w:ascii="Times New Roman" w:hAnsi="Times New Roman"/>
          <w:sz w:val="24"/>
          <w:szCs w:val="24"/>
        </w:rPr>
        <w:t>.</w:t>
      </w:r>
    </w:p>
    <w:p w:rsidR="00ED4EE0" w:rsidRDefault="00ED4EE0" w:rsidP="00ED4EE0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25641F">
        <w:rPr>
          <w:rFonts w:ascii="Times New Roman" w:hAnsi="Times New Roman"/>
          <w:sz w:val="24"/>
          <w:szCs w:val="24"/>
        </w:rPr>
        <w:t>. Корректировка среднесрочного прогноза и долгосрочного прогноза осуществляется с учетом методических материалов и рекомендаций Министерства экономического развития  Ир</w:t>
      </w:r>
      <w:r>
        <w:rPr>
          <w:rFonts w:ascii="Times New Roman" w:hAnsi="Times New Roman"/>
          <w:sz w:val="24"/>
          <w:szCs w:val="24"/>
        </w:rPr>
        <w:t>кутской области.</w:t>
      </w:r>
    </w:p>
    <w:p w:rsidR="009A60C0" w:rsidRDefault="00ED4EE0" w:rsidP="00ED4EE0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9A60C0">
        <w:rPr>
          <w:rFonts w:ascii="Times New Roman" w:hAnsi="Times New Roman"/>
          <w:sz w:val="24"/>
          <w:szCs w:val="24"/>
        </w:rPr>
        <w:t xml:space="preserve">.    </w:t>
      </w:r>
      <w:r w:rsidR="00A4113D">
        <w:rPr>
          <w:rFonts w:ascii="Times New Roman" w:hAnsi="Times New Roman"/>
          <w:sz w:val="24"/>
          <w:szCs w:val="24"/>
        </w:rPr>
        <w:t>Исключен</w:t>
      </w:r>
      <w:r w:rsidR="009A60C0">
        <w:rPr>
          <w:rFonts w:ascii="Times New Roman" w:hAnsi="Times New Roman"/>
          <w:sz w:val="24"/>
          <w:szCs w:val="24"/>
        </w:rPr>
        <w:t xml:space="preserve">. </w:t>
      </w:r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(в </w:t>
      </w:r>
      <w:proofErr w:type="spellStart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>ред.постановления</w:t>
      </w:r>
      <w:proofErr w:type="spellEnd"/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№ </w:t>
      </w:r>
      <w:r w:rsidR="00437B2B">
        <w:rPr>
          <w:rFonts w:ascii="Times New Roman" w:hAnsi="Times New Roman"/>
          <w:i/>
          <w:sz w:val="24"/>
          <w:szCs w:val="24"/>
          <w:highlight w:val="yellow"/>
        </w:rPr>
        <w:t>799</w:t>
      </w:r>
      <w:r w:rsidR="00A4113D" w:rsidRPr="00FD4064">
        <w:rPr>
          <w:rFonts w:ascii="Times New Roman" w:hAnsi="Times New Roman"/>
          <w:i/>
          <w:sz w:val="24"/>
          <w:szCs w:val="24"/>
          <w:highlight w:val="yellow"/>
        </w:rPr>
        <w:t xml:space="preserve"> от 09.11.2020 года)</w:t>
      </w:r>
      <w:r w:rsidR="00A4113D">
        <w:rPr>
          <w:rFonts w:ascii="Times New Roman" w:hAnsi="Times New Roman"/>
          <w:i/>
          <w:sz w:val="24"/>
          <w:szCs w:val="24"/>
        </w:rPr>
        <w:t>.</w:t>
      </w:r>
    </w:p>
    <w:p w:rsidR="007D14AC" w:rsidRPr="0025641F" w:rsidRDefault="007D14AC" w:rsidP="007D14A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5641F" w:rsidRPr="0025641F" w:rsidRDefault="0025641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5641F" w:rsidRPr="0025641F" w:rsidRDefault="0025641F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604F3" w:rsidRPr="0025641F" w:rsidRDefault="002427D9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Руководитель аппарата администрации</w:t>
      </w:r>
    </w:p>
    <w:p w:rsidR="002427D9" w:rsidRPr="0025641F" w:rsidRDefault="002427D9" w:rsidP="00C132E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641F">
        <w:rPr>
          <w:rFonts w:ascii="Times New Roman" w:hAnsi="Times New Roman"/>
          <w:sz w:val="24"/>
          <w:szCs w:val="24"/>
        </w:rPr>
        <w:t>Тайшетского района                                                              О.Р.Сычева</w:t>
      </w:r>
    </w:p>
    <w:sectPr w:rsidR="002427D9" w:rsidRPr="0025641F" w:rsidSect="00081FDD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60" w:rsidRDefault="00FB4960" w:rsidP="00FA3D6C">
      <w:r>
        <w:separator/>
      </w:r>
    </w:p>
  </w:endnote>
  <w:endnote w:type="continuationSeparator" w:id="0">
    <w:p w:rsidR="00FB4960" w:rsidRDefault="00FB4960" w:rsidP="00FA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6C" w:rsidRDefault="00FA3D6C" w:rsidP="001B0BF1">
    <w:pPr>
      <w:pStyle w:val="aa"/>
    </w:pPr>
  </w:p>
  <w:p w:rsidR="00FA3D6C" w:rsidRDefault="00FA3D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60" w:rsidRDefault="00FB4960" w:rsidP="00FA3D6C">
      <w:r>
        <w:separator/>
      </w:r>
    </w:p>
  </w:footnote>
  <w:footnote w:type="continuationSeparator" w:id="0">
    <w:p w:rsidR="00FB4960" w:rsidRDefault="00FB4960" w:rsidP="00FA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4F3"/>
    <w:rsid w:val="00000524"/>
    <w:rsid w:val="00005840"/>
    <w:rsid w:val="00013DC9"/>
    <w:rsid w:val="00021CD9"/>
    <w:rsid w:val="00041E52"/>
    <w:rsid w:val="0004449C"/>
    <w:rsid w:val="000643F5"/>
    <w:rsid w:val="00081FDD"/>
    <w:rsid w:val="000C3334"/>
    <w:rsid w:val="000E744D"/>
    <w:rsid w:val="00146A22"/>
    <w:rsid w:val="001B0BF1"/>
    <w:rsid w:val="00200B7C"/>
    <w:rsid w:val="00221021"/>
    <w:rsid w:val="00241B84"/>
    <w:rsid w:val="002427D9"/>
    <w:rsid w:val="00254E78"/>
    <w:rsid w:val="0025641F"/>
    <w:rsid w:val="00283A4A"/>
    <w:rsid w:val="002B3E0C"/>
    <w:rsid w:val="002F2CB6"/>
    <w:rsid w:val="00307E48"/>
    <w:rsid w:val="00395639"/>
    <w:rsid w:val="003F78C6"/>
    <w:rsid w:val="00437B2B"/>
    <w:rsid w:val="004511F6"/>
    <w:rsid w:val="004D5C4F"/>
    <w:rsid w:val="00506475"/>
    <w:rsid w:val="0052306B"/>
    <w:rsid w:val="00554562"/>
    <w:rsid w:val="00556B29"/>
    <w:rsid w:val="005652D6"/>
    <w:rsid w:val="005A0207"/>
    <w:rsid w:val="005B4FCF"/>
    <w:rsid w:val="005B6F45"/>
    <w:rsid w:val="005E1859"/>
    <w:rsid w:val="00602980"/>
    <w:rsid w:val="0064527D"/>
    <w:rsid w:val="00652D20"/>
    <w:rsid w:val="006B7D16"/>
    <w:rsid w:val="006C3495"/>
    <w:rsid w:val="00713900"/>
    <w:rsid w:val="007D14AC"/>
    <w:rsid w:val="007D2127"/>
    <w:rsid w:val="0088519B"/>
    <w:rsid w:val="008916D3"/>
    <w:rsid w:val="009130A0"/>
    <w:rsid w:val="00952E6B"/>
    <w:rsid w:val="009A60C0"/>
    <w:rsid w:val="009D7502"/>
    <w:rsid w:val="009E0CBE"/>
    <w:rsid w:val="009F0C54"/>
    <w:rsid w:val="00A4113D"/>
    <w:rsid w:val="00A8747E"/>
    <w:rsid w:val="00B35E85"/>
    <w:rsid w:val="00B92A62"/>
    <w:rsid w:val="00BC6C6B"/>
    <w:rsid w:val="00C063BD"/>
    <w:rsid w:val="00C113A0"/>
    <w:rsid w:val="00C132EC"/>
    <w:rsid w:val="00C21650"/>
    <w:rsid w:val="00C34AFA"/>
    <w:rsid w:val="00C46450"/>
    <w:rsid w:val="00CE5CDB"/>
    <w:rsid w:val="00CE7173"/>
    <w:rsid w:val="00D12C2E"/>
    <w:rsid w:val="00DC2BD3"/>
    <w:rsid w:val="00DC538F"/>
    <w:rsid w:val="00DE2E2A"/>
    <w:rsid w:val="00E604F3"/>
    <w:rsid w:val="00E60D58"/>
    <w:rsid w:val="00E84142"/>
    <w:rsid w:val="00EB198A"/>
    <w:rsid w:val="00ED4EE0"/>
    <w:rsid w:val="00EF398E"/>
    <w:rsid w:val="00F645A6"/>
    <w:rsid w:val="00F71E64"/>
    <w:rsid w:val="00F835CE"/>
    <w:rsid w:val="00F92EAA"/>
    <w:rsid w:val="00FA2EAC"/>
    <w:rsid w:val="00FA3D6C"/>
    <w:rsid w:val="00FB4960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76676-7E6C-425E-A112-47FE8EE3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F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E48"/>
    <w:rPr>
      <w:color w:val="0000FF" w:themeColor="hyperlink"/>
      <w:u w:val="single"/>
    </w:rPr>
  </w:style>
  <w:style w:type="paragraph" w:styleId="a4">
    <w:name w:val="Revision"/>
    <w:hidden/>
    <w:uiPriority w:val="99"/>
    <w:semiHidden/>
    <w:rsid w:val="009F0C5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12C2E"/>
  </w:style>
  <w:style w:type="paragraph" w:styleId="a7">
    <w:name w:val="List Paragraph"/>
    <w:basedOn w:val="a"/>
    <w:uiPriority w:val="34"/>
    <w:qFormat/>
    <w:rsid w:val="007D14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3D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3D6C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A3D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3D6C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3624-B833-44D7-9C37-BF8CCA71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ЭКОНОМИКИ:-))</dc:creator>
  <cp:lastModifiedBy>Коган Н.Ю.</cp:lastModifiedBy>
  <cp:revision>23</cp:revision>
  <cp:lastPrinted>2015-06-18T08:14:00Z</cp:lastPrinted>
  <dcterms:created xsi:type="dcterms:W3CDTF">2015-06-16T03:38:00Z</dcterms:created>
  <dcterms:modified xsi:type="dcterms:W3CDTF">2023-10-16T00:54:00Z</dcterms:modified>
</cp:coreProperties>
</file>