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0C" w:rsidRDefault="00521FA0" w:rsidP="006F000C">
      <w:r>
        <w:t xml:space="preserve"> </w:t>
      </w:r>
    </w:p>
    <w:p w:rsidR="007C25B1" w:rsidRDefault="003D64D2" w:rsidP="006F000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69215</wp:posOffset>
            </wp:positionV>
            <wp:extent cx="476250" cy="67627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5B1" w:rsidRDefault="007C25B1" w:rsidP="006F000C"/>
    <w:p w:rsidR="003D64D2" w:rsidRDefault="003D64D2" w:rsidP="003D64D2"/>
    <w:p w:rsidR="003D64D2" w:rsidRPr="0014121D" w:rsidRDefault="003D64D2" w:rsidP="003D64D2"/>
    <w:p w:rsidR="003D64D2" w:rsidRDefault="003D64D2" w:rsidP="003D64D2">
      <w:pPr>
        <w:pStyle w:val="ac"/>
        <w:contextualSpacing/>
        <w:rPr>
          <w:b w:val="0"/>
          <w:bCs/>
          <w:sz w:val="28"/>
        </w:rPr>
      </w:pPr>
    </w:p>
    <w:p w:rsidR="003D64D2" w:rsidRDefault="003D64D2" w:rsidP="003D64D2">
      <w:pPr>
        <w:pStyle w:val="ac"/>
        <w:contextualSpacing/>
        <w:rPr>
          <w:b w:val="0"/>
          <w:bCs/>
          <w:sz w:val="28"/>
        </w:rPr>
      </w:pPr>
    </w:p>
    <w:p w:rsidR="003D64D2" w:rsidRPr="0014121D" w:rsidRDefault="003D64D2" w:rsidP="003D64D2">
      <w:pPr>
        <w:pStyle w:val="ac"/>
        <w:contextualSpacing/>
        <w:rPr>
          <w:b w:val="0"/>
          <w:bCs/>
          <w:sz w:val="28"/>
        </w:rPr>
      </w:pPr>
      <w:r w:rsidRPr="0014121D">
        <w:rPr>
          <w:b w:val="0"/>
          <w:bCs/>
          <w:sz w:val="28"/>
        </w:rPr>
        <w:t>Российская Федерация</w:t>
      </w:r>
    </w:p>
    <w:p w:rsidR="003D64D2" w:rsidRPr="0014121D" w:rsidRDefault="003D64D2" w:rsidP="003D64D2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14121D">
        <w:rPr>
          <w:bCs/>
          <w:sz w:val="28"/>
          <w:szCs w:val="28"/>
        </w:rPr>
        <w:t>Иркутская  область</w:t>
      </w:r>
    </w:p>
    <w:p w:rsidR="003D64D2" w:rsidRPr="0014121D" w:rsidRDefault="003D64D2" w:rsidP="003D64D2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14121D">
        <w:rPr>
          <w:bCs/>
          <w:sz w:val="28"/>
          <w:szCs w:val="28"/>
        </w:rPr>
        <w:t xml:space="preserve">А Д М И Н И С Т </w:t>
      </w:r>
      <w:proofErr w:type="gramStart"/>
      <w:r w:rsidRPr="0014121D">
        <w:rPr>
          <w:bCs/>
          <w:sz w:val="28"/>
          <w:szCs w:val="28"/>
        </w:rPr>
        <w:t>Р</w:t>
      </w:r>
      <w:proofErr w:type="gramEnd"/>
      <w:r w:rsidRPr="0014121D">
        <w:rPr>
          <w:bCs/>
          <w:sz w:val="28"/>
          <w:szCs w:val="28"/>
        </w:rPr>
        <w:t xml:space="preserve"> А Ц И Я</w:t>
      </w:r>
    </w:p>
    <w:p w:rsidR="003D64D2" w:rsidRPr="0014121D" w:rsidRDefault="003D64D2" w:rsidP="003D64D2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14121D">
        <w:rPr>
          <w:bCs/>
          <w:sz w:val="28"/>
          <w:szCs w:val="28"/>
        </w:rPr>
        <w:t>Городского поселения</w:t>
      </w:r>
    </w:p>
    <w:p w:rsidR="003D64D2" w:rsidRPr="0014121D" w:rsidRDefault="003D64D2" w:rsidP="003D64D2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14121D">
        <w:rPr>
          <w:bCs/>
          <w:sz w:val="28"/>
          <w:szCs w:val="28"/>
        </w:rPr>
        <w:t>Тайтурского муниципального образования</w:t>
      </w:r>
    </w:p>
    <w:p w:rsidR="00646672" w:rsidRPr="0009040D" w:rsidRDefault="00646672" w:rsidP="00646672">
      <w:pPr>
        <w:jc w:val="center"/>
        <w:rPr>
          <w:b/>
          <w:bCs/>
          <w:sz w:val="28"/>
          <w:szCs w:val="28"/>
        </w:rPr>
      </w:pPr>
    </w:p>
    <w:p w:rsidR="003D64D2" w:rsidRPr="005F37B1" w:rsidRDefault="00956944" w:rsidP="00956944">
      <w:pPr>
        <w:jc w:val="center"/>
        <w:rPr>
          <w:sz w:val="28"/>
          <w:szCs w:val="28"/>
        </w:rPr>
      </w:pPr>
      <w:proofErr w:type="gramStart"/>
      <w:r w:rsidRPr="0009040D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Е</w:t>
      </w:r>
    </w:p>
    <w:p w:rsidR="00956944" w:rsidRDefault="00956944" w:rsidP="00956944">
      <w:pPr>
        <w:rPr>
          <w:sz w:val="28"/>
          <w:szCs w:val="28"/>
        </w:rPr>
      </w:pPr>
      <w:r w:rsidRPr="005F37B1">
        <w:rPr>
          <w:sz w:val="28"/>
          <w:szCs w:val="28"/>
        </w:rPr>
        <w:t xml:space="preserve"> От</w:t>
      </w:r>
      <w:r w:rsidR="00AF3F64">
        <w:rPr>
          <w:sz w:val="28"/>
          <w:szCs w:val="28"/>
        </w:rPr>
        <w:t xml:space="preserve">  </w:t>
      </w:r>
      <w:r w:rsidR="00311BAE">
        <w:rPr>
          <w:sz w:val="28"/>
          <w:szCs w:val="28"/>
          <w:u w:val="single"/>
        </w:rPr>
        <w:t>10.11.2017г.</w:t>
      </w:r>
      <w:r w:rsidR="00C92642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3F64">
        <w:rPr>
          <w:sz w:val="28"/>
          <w:szCs w:val="28"/>
        </w:rPr>
        <w:t xml:space="preserve">                             </w:t>
      </w:r>
      <w:r w:rsidR="00B135E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311BAE">
        <w:rPr>
          <w:sz w:val="28"/>
          <w:szCs w:val="28"/>
          <w:u w:val="single"/>
        </w:rPr>
        <w:t>256</w:t>
      </w:r>
      <w:r>
        <w:rPr>
          <w:sz w:val="28"/>
          <w:szCs w:val="28"/>
        </w:rPr>
        <w:t xml:space="preserve">      </w:t>
      </w:r>
      <w:r w:rsidRPr="005F37B1">
        <w:rPr>
          <w:sz w:val="28"/>
          <w:szCs w:val="28"/>
        </w:rPr>
        <w:t xml:space="preserve">  </w:t>
      </w:r>
    </w:p>
    <w:p w:rsidR="00956944" w:rsidRPr="005F37B1" w:rsidRDefault="0025257D" w:rsidP="00956944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956944">
        <w:rPr>
          <w:sz w:val="28"/>
          <w:szCs w:val="28"/>
        </w:rPr>
        <w:t>п. Тайтурка</w:t>
      </w:r>
    </w:p>
    <w:p w:rsidR="009650B5" w:rsidRPr="009650B5" w:rsidRDefault="009650B5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p w:rsidR="003D64D2" w:rsidRDefault="00B3411A" w:rsidP="00646672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D64D2">
        <w:rPr>
          <w:b/>
          <w:sz w:val="28"/>
          <w:szCs w:val="28"/>
        </w:rPr>
        <w:t xml:space="preserve">Положения о работе жилищно-бытовой </w:t>
      </w:r>
    </w:p>
    <w:p w:rsidR="003D64D2" w:rsidRDefault="003D64D2" w:rsidP="00646672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на территории городского поселения Тайтурского</w:t>
      </w:r>
    </w:p>
    <w:p w:rsidR="009650B5" w:rsidRPr="00956944" w:rsidRDefault="003D64D2" w:rsidP="00646672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14122A" w:rsidRPr="0014122A" w:rsidRDefault="0014122A" w:rsidP="0014122A">
      <w:pPr>
        <w:pStyle w:val="a4"/>
        <w:jc w:val="both"/>
        <w:rPr>
          <w:sz w:val="28"/>
          <w:szCs w:val="28"/>
        </w:rPr>
      </w:pPr>
    </w:p>
    <w:p w:rsidR="00627DC5" w:rsidRDefault="003D64D2" w:rsidP="00252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Администрации городского поселения Тайтурского муниципального образования в соответствие с действующим законодательством, а также организации работы жилищно-бытовой комиссии при Администрации городского поселения Тайтурского муниципального образования и на основании п.6 ч.1 ст.14 ФЗ-131 «Об общих принципах организации местного самоуправления в Российской Федерации», ст. 14 Жилищного кодекса РФ</w:t>
      </w:r>
      <w:proofErr w:type="gramStart"/>
      <w:r>
        <w:rPr>
          <w:sz w:val="28"/>
          <w:szCs w:val="28"/>
        </w:rPr>
        <w:t xml:space="preserve"> </w:t>
      </w:r>
      <w:r w:rsidR="00B3411A">
        <w:rPr>
          <w:sz w:val="28"/>
          <w:szCs w:val="28"/>
        </w:rPr>
        <w:t>,</w:t>
      </w:r>
      <w:proofErr w:type="gramEnd"/>
      <w:r w:rsidR="00B3411A">
        <w:rPr>
          <w:sz w:val="28"/>
          <w:szCs w:val="28"/>
        </w:rPr>
        <w:t xml:space="preserve"> </w:t>
      </w:r>
      <w:r w:rsidR="00627DC5" w:rsidRPr="00627DC5">
        <w:rPr>
          <w:color w:val="000000"/>
          <w:spacing w:val="-2"/>
          <w:sz w:val="28"/>
          <w:szCs w:val="28"/>
        </w:rPr>
        <w:t xml:space="preserve"> </w:t>
      </w:r>
      <w:r w:rsidR="0025257D">
        <w:rPr>
          <w:color w:val="000000"/>
          <w:spacing w:val="-2"/>
          <w:sz w:val="28"/>
          <w:szCs w:val="28"/>
        </w:rPr>
        <w:t>руководствуясь статьями</w:t>
      </w:r>
      <w:r w:rsidR="00627DC5" w:rsidRPr="00C81AE0">
        <w:rPr>
          <w:sz w:val="28"/>
          <w:szCs w:val="28"/>
        </w:rPr>
        <w:t xml:space="preserve"> </w:t>
      </w:r>
      <w:hyperlink r:id="rId7" w:history="1">
        <w:r w:rsidR="00627DC5" w:rsidRPr="0025257D">
          <w:rPr>
            <w:rStyle w:val="a3"/>
            <w:color w:val="000000" w:themeColor="text1"/>
            <w:sz w:val="28"/>
            <w:szCs w:val="28"/>
            <w:u w:val="none"/>
          </w:rPr>
          <w:t>23</w:t>
        </w:r>
      </w:hyperlink>
      <w:r w:rsidR="00627DC5" w:rsidRPr="0025257D">
        <w:rPr>
          <w:color w:val="000000" w:themeColor="text1"/>
          <w:sz w:val="28"/>
          <w:szCs w:val="28"/>
        </w:rPr>
        <w:t xml:space="preserve">, </w:t>
      </w:r>
      <w:hyperlink r:id="rId8" w:history="1">
        <w:r w:rsidR="00627DC5" w:rsidRPr="0025257D">
          <w:rPr>
            <w:rStyle w:val="a3"/>
            <w:color w:val="000000" w:themeColor="text1"/>
            <w:sz w:val="28"/>
            <w:szCs w:val="28"/>
            <w:u w:val="none"/>
          </w:rPr>
          <w:t>4</w:t>
        </w:r>
      </w:hyperlink>
      <w:r w:rsidR="00D73C0E">
        <w:rPr>
          <w:color w:val="000000" w:themeColor="text1"/>
          <w:sz w:val="28"/>
          <w:szCs w:val="28"/>
        </w:rPr>
        <w:t>6</w:t>
      </w:r>
      <w:r w:rsidR="00627DC5">
        <w:rPr>
          <w:sz w:val="28"/>
          <w:szCs w:val="28"/>
        </w:rPr>
        <w:t xml:space="preserve"> Устава Тайтурского муниципального образования администрация городского поселения Тайтурс</w:t>
      </w:r>
      <w:r w:rsidR="0025257D">
        <w:rPr>
          <w:sz w:val="28"/>
          <w:szCs w:val="28"/>
        </w:rPr>
        <w:t>кого муниципального образования</w:t>
      </w:r>
    </w:p>
    <w:p w:rsidR="00627DC5" w:rsidRPr="00627DC5" w:rsidRDefault="00627DC5" w:rsidP="00517110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6B3295" w:rsidRDefault="009650B5" w:rsidP="00517110">
      <w:pPr>
        <w:pStyle w:val="a4"/>
        <w:ind w:firstLine="708"/>
        <w:jc w:val="both"/>
        <w:rPr>
          <w:sz w:val="28"/>
          <w:szCs w:val="28"/>
        </w:rPr>
      </w:pPr>
      <w:r w:rsidRPr="0014122A">
        <w:rPr>
          <w:sz w:val="28"/>
          <w:szCs w:val="28"/>
        </w:rPr>
        <w:t>1.</w:t>
      </w:r>
      <w:r w:rsidR="003D64D2">
        <w:rPr>
          <w:sz w:val="28"/>
          <w:szCs w:val="28"/>
        </w:rPr>
        <w:t>Утвердить Положение о работе жилищно-бытовой комиссии при Администрации городского поселения Тайтурского муниципального образования</w:t>
      </w:r>
      <w:r w:rsidR="006B3295">
        <w:rPr>
          <w:sz w:val="28"/>
          <w:szCs w:val="28"/>
        </w:rPr>
        <w:t>.</w:t>
      </w:r>
      <w:r w:rsidR="003D64D2">
        <w:rPr>
          <w:sz w:val="28"/>
          <w:szCs w:val="28"/>
        </w:rPr>
        <w:t xml:space="preserve"> </w:t>
      </w:r>
    </w:p>
    <w:p w:rsidR="006B3295" w:rsidRDefault="006B3295" w:rsidP="006B329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состав  жилищно-бытовой Комиссии городского поселения Тайтурского муниципального образования.</w:t>
      </w:r>
    </w:p>
    <w:p w:rsidR="003D64D2" w:rsidRDefault="006B3295" w:rsidP="006B329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672">
        <w:rPr>
          <w:sz w:val="28"/>
          <w:szCs w:val="28"/>
        </w:rPr>
        <w:t>.</w:t>
      </w:r>
      <w:r w:rsidR="003D64D2" w:rsidRPr="003D64D2">
        <w:rPr>
          <w:sz w:val="28"/>
          <w:szCs w:val="28"/>
        </w:rPr>
        <w:t xml:space="preserve"> </w:t>
      </w:r>
      <w:r w:rsidR="003D64D2">
        <w:rPr>
          <w:sz w:val="28"/>
          <w:szCs w:val="28"/>
        </w:rPr>
        <w:t>Ведущему специалисту по делопроизводству и кадровым вопросам (</w:t>
      </w:r>
      <w:r w:rsidR="00806E00">
        <w:rPr>
          <w:sz w:val="28"/>
          <w:szCs w:val="28"/>
        </w:rPr>
        <w:t>Гребневой К.В</w:t>
      </w:r>
      <w:r w:rsidR="003D64D2">
        <w:rPr>
          <w:sz w:val="28"/>
          <w:szCs w:val="28"/>
        </w:rPr>
        <w:t>.) опубликовать данное постановление в средствах массовой информации</w:t>
      </w:r>
      <w:r w:rsidR="00806E00">
        <w:rPr>
          <w:sz w:val="28"/>
          <w:szCs w:val="28"/>
        </w:rPr>
        <w:t xml:space="preserve"> и на официальном сайте</w:t>
      </w:r>
      <w:r w:rsidR="003D64D2">
        <w:rPr>
          <w:sz w:val="28"/>
          <w:szCs w:val="28"/>
        </w:rPr>
        <w:t>.</w:t>
      </w:r>
    </w:p>
    <w:p w:rsidR="009650B5" w:rsidRPr="0014122A" w:rsidRDefault="006B3295" w:rsidP="003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4D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D64D2" w:rsidRDefault="003D64D2" w:rsidP="00627015">
      <w:pPr>
        <w:pStyle w:val="a4"/>
        <w:rPr>
          <w:sz w:val="28"/>
          <w:szCs w:val="28"/>
        </w:rPr>
      </w:pPr>
    </w:p>
    <w:p w:rsidR="003D64D2" w:rsidRDefault="003D64D2" w:rsidP="00627015">
      <w:pPr>
        <w:pStyle w:val="a4"/>
        <w:rPr>
          <w:sz w:val="28"/>
          <w:szCs w:val="28"/>
        </w:rPr>
      </w:pPr>
    </w:p>
    <w:p w:rsidR="003D64D2" w:rsidRDefault="003D64D2" w:rsidP="00627015">
      <w:pPr>
        <w:pStyle w:val="a4"/>
        <w:rPr>
          <w:sz w:val="28"/>
          <w:szCs w:val="28"/>
        </w:rPr>
      </w:pPr>
    </w:p>
    <w:p w:rsidR="003D64D2" w:rsidRDefault="003D64D2" w:rsidP="00627015">
      <w:pPr>
        <w:pStyle w:val="a4"/>
        <w:rPr>
          <w:sz w:val="28"/>
          <w:szCs w:val="28"/>
        </w:rPr>
      </w:pPr>
    </w:p>
    <w:p w:rsidR="00627015" w:rsidRDefault="009650B5" w:rsidP="00627015">
      <w:pPr>
        <w:pStyle w:val="a4"/>
        <w:rPr>
          <w:sz w:val="28"/>
          <w:szCs w:val="28"/>
        </w:rPr>
      </w:pPr>
      <w:r w:rsidRPr="0014122A">
        <w:rPr>
          <w:sz w:val="28"/>
          <w:szCs w:val="28"/>
        </w:rPr>
        <w:t>Глава город</w:t>
      </w:r>
      <w:r w:rsidR="00627015">
        <w:rPr>
          <w:sz w:val="28"/>
          <w:szCs w:val="28"/>
        </w:rPr>
        <w:t>ского поселения</w:t>
      </w:r>
    </w:p>
    <w:p w:rsidR="009650B5" w:rsidRPr="0014122A" w:rsidRDefault="00627015" w:rsidP="00627015">
      <w:pPr>
        <w:pStyle w:val="a4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  <w:r w:rsidR="009650B5" w:rsidRPr="001412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="00806E00">
        <w:rPr>
          <w:sz w:val="28"/>
          <w:szCs w:val="28"/>
        </w:rPr>
        <w:t>С.В.Буяков</w:t>
      </w:r>
      <w:r w:rsidR="009650B5" w:rsidRPr="0014122A">
        <w:rPr>
          <w:sz w:val="28"/>
          <w:szCs w:val="28"/>
        </w:rPr>
        <w:t xml:space="preserve">                                                 </w:t>
      </w:r>
    </w:p>
    <w:p w:rsidR="009650B5" w:rsidRPr="009650B5" w:rsidRDefault="009650B5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p w:rsidR="00481E37" w:rsidRDefault="009650B5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  <w:r w:rsidRPr="009650B5">
        <w:rPr>
          <w:color w:val="000000"/>
          <w:spacing w:val="-14"/>
          <w:sz w:val="28"/>
          <w:szCs w:val="28"/>
        </w:rPr>
        <w:t xml:space="preserve"> </w:t>
      </w:r>
    </w:p>
    <w:p w:rsidR="007C25B1" w:rsidRDefault="007C25B1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p w:rsidR="00806E00" w:rsidRDefault="00806E00">
      <w:pPr>
        <w:widowControl/>
        <w:autoSpaceDE/>
        <w:autoSpaceDN/>
        <w:adjustRightInd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br w:type="page"/>
      </w:r>
    </w:p>
    <w:p w:rsidR="007C25B1" w:rsidRPr="006B3295" w:rsidRDefault="006B3295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  <w:r w:rsidRPr="006B3295">
        <w:rPr>
          <w:rStyle w:val="a6"/>
          <w:sz w:val="24"/>
          <w:szCs w:val="24"/>
        </w:rPr>
        <w:lastRenderedPageBreak/>
        <w:t>Утверждено</w:t>
      </w:r>
    </w:p>
    <w:p w:rsidR="006B3295" w:rsidRPr="006B3295" w:rsidRDefault="006B3295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  <w:r w:rsidRPr="006B3295">
        <w:rPr>
          <w:rStyle w:val="a6"/>
          <w:sz w:val="24"/>
          <w:szCs w:val="24"/>
        </w:rPr>
        <w:t>Постановление администрации</w:t>
      </w:r>
    </w:p>
    <w:p w:rsidR="006B3295" w:rsidRPr="006B3295" w:rsidRDefault="006B3295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  <w:r w:rsidRPr="006B3295">
        <w:rPr>
          <w:rStyle w:val="a6"/>
          <w:sz w:val="24"/>
          <w:szCs w:val="24"/>
        </w:rPr>
        <w:t>Городского поселения Тайтурского</w:t>
      </w:r>
    </w:p>
    <w:p w:rsidR="006B3295" w:rsidRPr="006B3295" w:rsidRDefault="006B3295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  <w:r w:rsidRPr="006B3295">
        <w:rPr>
          <w:rStyle w:val="a6"/>
          <w:sz w:val="24"/>
          <w:szCs w:val="24"/>
        </w:rPr>
        <w:t>Муниципального образования</w:t>
      </w:r>
    </w:p>
    <w:p w:rsidR="006B3295" w:rsidRPr="006B3295" w:rsidRDefault="006B3295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color w:val="000000"/>
          <w:spacing w:val="-14"/>
          <w:sz w:val="24"/>
          <w:szCs w:val="24"/>
        </w:rPr>
      </w:pPr>
      <w:r w:rsidRPr="006B3295">
        <w:rPr>
          <w:rStyle w:val="a6"/>
          <w:sz w:val="24"/>
          <w:szCs w:val="24"/>
        </w:rPr>
        <w:t>От __</w:t>
      </w:r>
      <w:r w:rsidR="00311BAE">
        <w:rPr>
          <w:rStyle w:val="a6"/>
          <w:sz w:val="24"/>
          <w:szCs w:val="24"/>
          <w:u w:val="single"/>
        </w:rPr>
        <w:t>10.11.2017г.</w:t>
      </w:r>
      <w:r w:rsidRPr="006B3295">
        <w:rPr>
          <w:rStyle w:val="a6"/>
          <w:sz w:val="24"/>
          <w:szCs w:val="24"/>
        </w:rPr>
        <w:t>____г. №_</w:t>
      </w:r>
      <w:r w:rsidR="00311BAE">
        <w:rPr>
          <w:rStyle w:val="a6"/>
          <w:sz w:val="24"/>
          <w:szCs w:val="24"/>
          <w:u w:val="single"/>
        </w:rPr>
        <w:t>256</w:t>
      </w:r>
      <w:r w:rsidRPr="006B3295">
        <w:rPr>
          <w:rStyle w:val="a6"/>
          <w:sz w:val="24"/>
          <w:szCs w:val="24"/>
        </w:rPr>
        <w:t>_</w:t>
      </w:r>
    </w:p>
    <w:p w:rsidR="00526F20" w:rsidRDefault="00526F20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p w:rsidR="00526F20" w:rsidRPr="00806E00" w:rsidRDefault="00526F20" w:rsidP="00806E00">
      <w:pPr>
        <w:shd w:val="clear" w:color="auto" w:fill="FFFFFF"/>
        <w:tabs>
          <w:tab w:val="left" w:pos="1558"/>
          <w:tab w:val="left" w:leader="underscore" w:pos="8762"/>
        </w:tabs>
        <w:ind w:firstLine="709"/>
        <w:jc w:val="both"/>
        <w:rPr>
          <w:spacing w:val="-14"/>
          <w:sz w:val="24"/>
          <w:szCs w:val="24"/>
        </w:rPr>
      </w:pPr>
    </w:p>
    <w:p w:rsidR="008620CE" w:rsidRPr="00806E00" w:rsidRDefault="006B3295" w:rsidP="00806E00">
      <w:pPr>
        <w:shd w:val="clear" w:color="auto" w:fill="FFFFFF"/>
        <w:tabs>
          <w:tab w:val="left" w:pos="1558"/>
          <w:tab w:val="left" w:leader="underscore" w:pos="8762"/>
        </w:tabs>
        <w:ind w:firstLine="709"/>
        <w:jc w:val="center"/>
        <w:rPr>
          <w:b/>
          <w:spacing w:val="-14"/>
          <w:sz w:val="24"/>
          <w:szCs w:val="24"/>
        </w:rPr>
      </w:pPr>
      <w:r w:rsidRPr="00806E00">
        <w:rPr>
          <w:b/>
          <w:spacing w:val="-14"/>
          <w:sz w:val="24"/>
          <w:szCs w:val="24"/>
        </w:rPr>
        <w:t xml:space="preserve">ПОЛОЖЕНИЕ О РАБОТЕ ЖИЛИЩНО-БЫТОВОЙ </w:t>
      </w:r>
    </w:p>
    <w:p w:rsidR="008620CE" w:rsidRPr="00806E00" w:rsidRDefault="006B3295" w:rsidP="00806E00">
      <w:pPr>
        <w:shd w:val="clear" w:color="auto" w:fill="FFFFFF"/>
        <w:tabs>
          <w:tab w:val="left" w:pos="1558"/>
          <w:tab w:val="left" w:leader="underscore" w:pos="8762"/>
        </w:tabs>
        <w:ind w:firstLine="709"/>
        <w:jc w:val="center"/>
        <w:rPr>
          <w:b/>
          <w:spacing w:val="-14"/>
          <w:sz w:val="24"/>
          <w:szCs w:val="24"/>
        </w:rPr>
      </w:pPr>
      <w:r w:rsidRPr="00806E00">
        <w:rPr>
          <w:b/>
          <w:spacing w:val="-14"/>
          <w:sz w:val="24"/>
          <w:szCs w:val="24"/>
        </w:rPr>
        <w:t xml:space="preserve">КОМИССИИ ГОРОДСКОГО ПОСЕЛЕНИЯ </w:t>
      </w:r>
      <w:r w:rsidR="008620CE" w:rsidRPr="00806E00">
        <w:rPr>
          <w:b/>
          <w:spacing w:val="-14"/>
          <w:sz w:val="24"/>
          <w:szCs w:val="24"/>
        </w:rPr>
        <w:t>ТАЙТУРСКОГО</w:t>
      </w:r>
    </w:p>
    <w:p w:rsidR="00526F20" w:rsidRPr="00806E00" w:rsidRDefault="008620CE" w:rsidP="00806E00">
      <w:pPr>
        <w:shd w:val="clear" w:color="auto" w:fill="FFFFFF"/>
        <w:tabs>
          <w:tab w:val="left" w:pos="1558"/>
          <w:tab w:val="left" w:leader="underscore" w:pos="8762"/>
        </w:tabs>
        <w:ind w:firstLine="709"/>
        <w:jc w:val="center"/>
        <w:rPr>
          <w:spacing w:val="-14"/>
          <w:sz w:val="24"/>
          <w:szCs w:val="24"/>
        </w:rPr>
      </w:pPr>
      <w:r w:rsidRPr="00806E00">
        <w:rPr>
          <w:b/>
          <w:spacing w:val="-14"/>
          <w:sz w:val="24"/>
          <w:szCs w:val="24"/>
        </w:rPr>
        <w:t xml:space="preserve"> МУНИЦИПАЛЬНОГО ОБРАЗОВАНИЯ</w:t>
      </w:r>
    </w:p>
    <w:p w:rsidR="008620CE" w:rsidRPr="00806E00" w:rsidRDefault="008620CE" w:rsidP="00806E00">
      <w:pPr>
        <w:shd w:val="clear" w:color="auto" w:fill="FFFFFF"/>
        <w:tabs>
          <w:tab w:val="left" w:pos="1558"/>
          <w:tab w:val="left" w:leader="underscore" w:pos="8762"/>
        </w:tabs>
        <w:ind w:firstLine="709"/>
        <w:jc w:val="center"/>
        <w:rPr>
          <w:spacing w:val="-14"/>
          <w:sz w:val="24"/>
          <w:szCs w:val="24"/>
        </w:rPr>
      </w:pPr>
    </w:p>
    <w:p w:rsidR="008620CE" w:rsidRPr="00806E00" w:rsidRDefault="008620CE" w:rsidP="00806E00">
      <w:pPr>
        <w:pStyle w:val="ae"/>
        <w:numPr>
          <w:ilvl w:val="0"/>
          <w:numId w:val="4"/>
        </w:numPr>
        <w:shd w:val="clear" w:color="auto" w:fill="FFFFFF"/>
        <w:tabs>
          <w:tab w:val="left" w:leader="underscore" w:pos="8762"/>
        </w:tabs>
        <w:jc w:val="center"/>
        <w:rPr>
          <w:b/>
          <w:spacing w:val="-14"/>
          <w:sz w:val="24"/>
          <w:szCs w:val="24"/>
        </w:rPr>
      </w:pPr>
      <w:r w:rsidRPr="00806E00">
        <w:rPr>
          <w:b/>
          <w:spacing w:val="-14"/>
          <w:sz w:val="24"/>
          <w:szCs w:val="24"/>
        </w:rPr>
        <w:t>Общие положения</w:t>
      </w:r>
    </w:p>
    <w:p w:rsidR="00526F20" w:rsidRPr="00806E00" w:rsidRDefault="00526F20" w:rsidP="00806E00">
      <w:pPr>
        <w:shd w:val="clear" w:color="auto" w:fill="FFFFFF"/>
        <w:tabs>
          <w:tab w:val="left" w:pos="1558"/>
          <w:tab w:val="left" w:leader="underscore" w:pos="8762"/>
        </w:tabs>
        <w:ind w:firstLine="709"/>
        <w:jc w:val="both"/>
        <w:rPr>
          <w:b/>
          <w:spacing w:val="-14"/>
          <w:sz w:val="24"/>
          <w:szCs w:val="24"/>
        </w:rPr>
      </w:pPr>
    </w:p>
    <w:p w:rsidR="003F45BF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 xml:space="preserve">1.1 Настоящее Положение определяет задачи, полномочия, порядок формирования и работы жилищно-бытовой комиссия  при администрации </w:t>
      </w:r>
      <w:r w:rsidR="008620CE" w:rsidRPr="00806E00">
        <w:rPr>
          <w:sz w:val="24"/>
          <w:szCs w:val="24"/>
        </w:rPr>
        <w:t>городского поселения Тайтурского</w:t>
      </w:r>
      <w:r w:rsidRPr="00806E00">
        <w:rPr>
          <w:sz w:val="24"/>
          <w:szCs w:val="24"/>
        </w:rPr>
        <w:t xml:space="preserve"> муниципального образования </w:t>
      </w:r>
      <w:r w:rsidR="008620CE" w:rsidRPr="00806E00">
        <w:rPr>
          <w:sz w:val="24"/>
          <w:szCs w:val="24"/>
        </w:rPr>
        <w:t>ТМО</w:t>
      </w:r>
      <w:r w:rsidRPr="00806E00">
        <w:rPr>
          <w:sz w:val="24"/>
          <w:szCs w:val="24"/>
        </w:rPr>
        <w:t xml:space="preserve"> (далее – комиссия) в целях </w:t>
      </w:r>
      <w:proofErr w:type="gramStart"/>
      <w:r w:rsidRPr="00806E00">
        <w:rPr>
          <w:sz w:val="24"/>
          <w:szCs w:val="24"/>
        </w:rPr>
        <w:t>организации исполнения положений Жилищного кодекса Российской Федерации</w:t>
      </w:r>
      <w:proofErr w:type="gramEnd"/>
      <w:r w:rsidRPr="00806E00">
        <w:rPr>
          <w:sz w:val="24"/>
          <w:szCs w:val="24"/>
        </w:rPr>
        <w:t>»</w:t>
      </w:r>
      <w:r w:rsidR="003F45BF" w:rsidRPr="00806E00">
        <w:rPr>
          <w:sz w:val="24"/>
          <w:szCs w:val="24"/>
        </w:rPr>
        <w:t>.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 xml:space="preserve">1.2 Комиссия в своей деятельности руководствуется Конституцией РФ, Жилищным кодексом РФ, Гражданским кодексом РФ, федеральным законодательством, законодательством </w:t>
      </w:r>
      <w:r w:rsidR="008620CE" w:rsidRPr="00806E00">
        <w:rPr>
          <w:sz w:val="24"/>
          <w:szCs w:val="24"/>
        </w:rPr>
        <w:t>Иркутской области</w:t>
      </w:r>
      <w:r w:rsidRPr="00806E00">
        <w:rPr>
          <w:sz w:val="24"/>
          <w:szCs w:val="24"/>
        </w:rPr>
        <w:t xml:space="preserve">,  нормативно-правовыми актами Администрации </w:t>
      </w:r>
      <w:r w:rsidR="008620CE" w:rsidRPr="00806E00">
        <w:rPr>
          <w:sz w:val="24"/>
          <w:szCs w:val="24"/>
        </w:rPr>
        <w:t>городского поселения Тайтурского муниципального образования</w:t>
      </w:r>
      <w:r w:rsidRPr="00806E00">
        <w:rPr>
          <w:sz w:val="24"/>
          <w:szCs w:val="24"/>
        </w:rPr>
        <w:t>, настоящим Положением.</w:t>
      </w:r>
    </w:p>
    <w:p w:rsidR="000C4A3A" w:rsidRPr="00806E00" w:rsidRDefault="006B3295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 </w:t>
      </w:r>
      <w:r w:rsidR="000C4A3A" w:rsidRPr="00806E00">
        <w:t>1.3. Комиссия является коллегиальным органом, наделенным полномочиями:</w:t>
      </w:r>
    </w:p>
    <w:p w:rsidR="000C4A3A" w:rsidRPr="00806E00" w:rsidRDefault="000C4A3A" w:rsidP="00806E00">
      <w:pPr>
        <w:ind w:firstLine="709"/>
        <w:jc w:val="both"/>
        <w:rPr>
          <w:sz w:val="24"/>
          <w:szCs w:val="24"/>
          <w:shd w:val="clear" w:color="auto" w:fill="FFFFFF"/>
        </w:rPr>
      </w:pPr>
      <w:r w:rsidRPr="00806E00">
        <w:rPr>
          <w:sz w:val="24"/>
          <w:szCs w:val="24"/>
        </w:rPr>
        <w:t xml:space="preserve">а)    по признанию граждан, </w:t>
      </w:r>
      <w:proofErr w:type="gramStart"/>
      <w:r w:rsidRPr="00806E00">
        <w:rPr>
          <w:sz w:val="24"/>
          <w:szCs w:val="24"/>
        </w:rPr>
        <w:t>нуждающимися</w:t>
      </w:r>
      <w:proofErr w:type="gramEnd"/>
      <w:r w:rsidRPr="00806E00">
        <w:rPr>
          <w:sz w:val="24"/>
          <w:szCs w:val="24"/>
        </w:rPr>
        <w:t xml:space="preserve"> в жилых помещениях, предоставляемых по договорам социального найма из состава муниципального жилищного фонда;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б)  по признанию граждан </w:t>
      </w:r>
      <w:proofErr w:type="gramStart"/>
      <w:r w:rsidRPr="00806E00">
        <w:t>малоимущими</w:t>
      </w:r>
      <w:proofErr w:type="gramEnd"/>
      <w:r w:rsidRPr="00806E00">
        <w:t>, с целью постановки на учет в качестве нуждающихся в жилых помещениях, предоставляемых по договорам социального найма;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в)  по обмену жилых помещений из состава муниципального жилищного фонда;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г)   по проверке жилищно-бытовых условий лиц, проживающих на территории Тайтурского муниципального образования;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806E00">
        <w:t>д</w:t>
      </w:r>
      <w:proofErr w:type="spellEnd"/>
      <w:r w:rsidRPr="00806E00">
        <w:t xml:space="preserve">)   по решению вопросов о предоставлении жилых помещений по договорам социального найма, лицам, признанным в установленном </w:t>
      </w:r>
      <w:proofErr w:type="gramStart"/>
      <w:r w:rsidRPr="00806E00">
        <w:t>порядке</w:t>
      </w:r>
      <w:proofErr w:type="gramEnd"/>
      <w:r w:rsidRPr="00806E00">
        <w:t xml:space="preserve"> нуждающимися в жилых помещениях, предоставляемых по договорам социального найма.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1.4. Комиссия состоит из председателя</w:t>
      </w:r>
      <w:r w:rsidR="00492DD4" w:rsidRPr="00806E00">
        <w:t>, заместителя председателя</w:t>
      </w:r>
      <w:r w:rsidRPr="00806E00">
        <w:t>,</w:t>
      </w:r>
      <w:r w:rsidR="00492DD4" w:rsidRPr="00806E00">
        <w:t xml:space="preserve"> </w:t>
      </w:r>
      <w:r w:rsidRPr="00806E00">
        <w:t>секретаря и членов комиссии.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1.5. В состав комиссии включаются: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а) депутаты Думы Тайтурского муниципального образования;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б)  представители администрации Тайтурского муниципального образования;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в) представители других организаций и учреждений (независимо от формы собственности)</w:t>
      </w:r>
    </w:p>
    <w:p w:rsidR="000C4A3A" w:rsidRPr="00806E00" w:rsidRDefault="000C4A3A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г) представители общественных организаций.</w:t>
      </w:r>
    </w:p>
    <w:p w:rsidR="006B3295" w:rsidRPr="00806E00" w:rsidRDefault="00492DD4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1.6. Количественный и персональный состав комиссии утверждаются постановлением Главы Тайтурского муниципального образования.</w:t>
      </w:r>
    </w:p>
    <w:p w:rsidR="00806E00" w:rsidRDefault="00806E00" w:rsidP="00806E00">
      <w:pPr>
        <w:pStyle w:val="af"/>
        <w:spacing w:before="0" w:beforeAutospacing="0" w:after="0" w:afterAutospacing="0"/>
        <w:ind w:firstLine="709"/>
        <w:jc w:val="center"/>
        <w:rPr>
          <w:rStyle w:val="af0"/>
        </w:rPr>
      </w:pP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center"/>
      </w:pPr>
      <w:r w:rsidRPr="00806E00">
        <w:rPr>
          <w:rStyle w:val="af0"/>
        </w:rPr>
        <w:t>2. Основные задачи, функции комиссии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 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Тайтурского муниципального </w:t>
      </w:r>
      <w:proofErr w:type="gramStart"/>
      <w:r w:rsidRPr="00806E00">
        <w:t>образования</w:t>
      </w:r>
      <w:proofErr w:type="gramEnd"/>
      <w:r w:rsidRPr="00806E00">
        <w:t xml:space="preserve"> а также обеспечение общественного контроля и гласности в вопросах учета и распределения муниципального жилищного фонда.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а) признание граждан, нуждающимися в жилых </w:t>
      </w:r>
      <w:proofErr w:type="gramStart"/>
      <w:r w:rsidRPr="00806E00">
        <w:t>помещениях</w:t>
      </w:r>
      <w:proofErr w:type="gramEnd"/>
      <w:r w:rsidRPr="00806E00">
        <w:t xml:space="preserve"> предоставляемых по договорам социального найма из состава муниципального жилищного фонда;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б)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в) внеочередное предоставление жилых помещений по договорам социального найма;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г) предоставление жилых помещений в аренду;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806E00">
        <w:lastRenderedPageBreak/>
        <w:t>д</w:t>
      </w:r>
      <w:proofErr w:type="spellEnd"/>
      <w:r w:rsidRPr="00806E00">
        <w:t>) обмен жилых помещений, предоставленных по договорам социального найма, между нанимателями жилых помещений;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е)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ж) признание граждан </w:t>
      </w:r>
      <w:proofErr w:type="gramStart"/>
      <w:r w:rsidRPr="00806E00">
        <w:t>малоимущими</w:t>
      </w:r>
      <w:proofErr w:type="gramEnd"/>
      <w:r w:rsidRPr="00806E00">
        <w:t xml:space="preserve"> с целью постановки на учет в качестве нуждающихся в жилых помещениях;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806E00">
        <w:t>з</w:t>
      </w:r>
      <w:proofErr w:type="spellEnd"/>
      <w:r w:rsidRPr="00806E00">
        <w:t>) 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фонда, а также предоставление гражданам жилых помещений специализированного жилищного фонда;</w:t>
      </w:r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proofErr w:type="gramStart"/>
      <w:r w:rsidRPr="00806E00">
        <w:t>и)  оценка соответствия помещения требованиям,     установленным   в п. 12 ч. 2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Российской Федерации от 28.01.2006  № 47;</w:t>
      </w:r>
      <w:proofErr w:type="gramEnd"/>
    </w:p>
    <w:p w:rsidR="00492DD4" w:rsidRPr="00806E00" w:rsidRDefault="00492DD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к)  включение граждан в федеральные, областные и муниципальные программы, связанные с предоставлением гражданам, нуждающимся в улучшении жилищных условий, безвозмездных субсидий на строительство и приобретение жилья;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B3295" w:rsidRPr="00806E00" w:rsidRDefault="00806E00" w:rsidP="00806E00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B3295" w:rsidRPr="00806E00">
        <w:rPr>
          <w:b/>
          <w:bCs/>
          <w:sz w:val="24"/>
          <w:szCs w:val="24"/>
        </w:rPr>
        <w:t>. Права и обязанности комиссии</w:t>
      </w:r>
    </w:p>
    <w:p w:rsidR="006B3295" w:rsidRPr="00806E00" w:rsidRDefault="00806E00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3295" w:rsidRPr="00806E00">
        <w:rPr>
          <w:sz w:val="24"/>
          <w:szCs w:val="24"/>
        </w:rPr>
        <w:t>.1  Комиссия имеет право: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 xml:space="preserve">· запрашивать и получать в установленном порядке от органов по регистрации прав на недвижимое имущество и сделок с ним, организаций, сотрудников Администрации </w:t>
      </w:r>
      <w:r w:rsidR="003F45BF" w:rsidRPr="00806E00">
        <w:rPr>
          <w:sz w:val="24"/>
          <w:szCs w:val="24"/>
        </w:rPr>
        <w:t>городского поселения Тайтурского муниципального образования</w:t>
      </w:r>
      <w:r w:rsidRPr="00806E00">
        <w:rPr>
          <w:sz w:val="24"/>
          <w:szCs w:val="24"/>
        </w:rPr>
        <w:t>, граждан информацию, необходимую для выполнения полномочий комиссии;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· приглашать на свои заседания юристов в качестве экспертов по правовым вопросам, представителей организаций, общественности.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 </w:t>
      </w:r>
      <w:r w:rsidR="00806E00">
        <w:rPr>
          <w:sz w:val="24"/>
          <w:szCs w:val="24"/>
        </w:rPr>
        <w:t>3</w:t>
      </w:r>
      <w:r w:rsidRPr="00806E00">
        <w:rPr>
          <w:sz w:val="24"/>
          <w:szCs w:val="24"/>
        </w:rPr>
        <w:t>.2  Комиссия обязана: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· принимать решения в соответствии с действующим законодательством.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 </w:t>
      </w:r>
    </w:p>
    <w:p w:rsidR="006B3295" w:rsidRPr="00806E00" w:rsidRDefault="00806E00" w:rsidP="00806E00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B3295" w:rsidRPr="00806E00">
        <w:rPr>
          <w:b/>
          <w:bCs/>
          <w:sz w:val="24"/>
          <w:szCs w:val="24"/>
        </w:rPr>
        <w:t>. </w:t>
      </w:r>
      <w:r w:rsidR="00492DD4" w:rsidRPr="00806E00">
        <w:rPr>
          <w:b/>
          <w:bCs/>
          <w:sz w:val="24"/>
          <w:szCs w:val="24"/>
        </w:rPr>
        <w:t>П</w:t>
      </w:r>
      <w:r w:rsidR="006B3295" w:rsidRPr="00806E00">
        <w:rPr>
          <w:b/>
          <w:bCs/>
          <w:sz w:val="24"/>
          <w:szCs w:val="24"/>
        </w:rPr>
        <w:t>орядок работы комиссии</w:t>
      </w:r>
    </w:p>
    <w:p w:rsidR="00C32074" w:rsidRPr="00806E00" w:rsidRDefault="00806E00" w:rsidP="00806E00">
      <w:pPr>
        <w:pStyle w:val="af"/>
        <w:spacing w:before="0" w:beforeAutospacing="0" w:after="0" w:afterAutospacing="0"/>
        <w:ind w:firstLine="709"/>
        <w:jc w:val="both"/>
      </w:pPr>
      <w:r>
        <w:t>4</w:t>
      </w:r>
      <w:r w:rsidR="006B3295" w:rsidRPr="00806E00">
        <w:t>.1 </w:t>
      </w:r>
      <w:r w:rsidR="00492DD4" w:rsidRPr="00806E00">
        <w:t xml:space="preserve">.   Заседание </w:t>
      </w:r>
      <w:r>
        <w:t>к</w:t>
      </w:r>
      <w:r w:rsidR="00492DD4" w:rsidRPr="00806E00">
        <w:t xml:space="preserve">омиссии проводится по мере необходимости, но не реже чем 1 (один) раз в два месяца. Перечень вопросов, время и место проведения заседания комиссии определяет председатель </w:t>
      </w:r>
      <w:r>
        <w:t>к</w:t>
      </w:r>
      <w:r w:rsidR="00492DD4" w:rsidRPr="00806E00">
        <w:t>омиссии.</w:t>
      </w:r>
    </w:p>
    <w:p w:rsidR="00C32074" w:rsidRPr="00806E00" w:rsidRDefault="00806E00" w:rsidP="00806E00">
      <w:pPr>
        <w:pStyle w:val="af"/>
        <w:spacing w:before="0" w:beforeAutospacing="0" w:after="0" w:afterAutospacing="0"/>
        <w:ind w:firstLine="709"/>
        <w:jc w:val="both"/>
      </w:pPr>
      <w:r>
        <w:t>4</w:t>
      </w:r>
      <w:r w:rsidR="00C32074" w:rsidRPr="00806E00">
        <w:t xml:space="preserve">.2. </w:t>
      </w:r>
      <w:r w:rsidR="00492DD4" w:rsidRPr="00806E00">
        <w:t xml:space="preserve">При принятии председателем </w:t>
      </w:r>
      <w:r>
        <w:t>к</w:t>
      </w:r>
      <w:r w:rsidR="00492DD4" w:rsidRPr="00806E00">
        <w:t xml:space="preserve">омиссии решения о проведении заседания, члены </w:t>
      </w:r>
      <w:r>
        <w:t>к</w:t>
      </w:r>
      <w:r w:rsidR="00492DD4" w:rsidRPr="00806E00">
        <w:t>омиссии оповещаются о дате, времени и месте его проведения не позднее, чем за два дня до установленной даты.</w:t>
      </w:r>
    </w:p>
    <w:p w:rsidR="00492DD4" w:rsidRPr="00806E00" w:rsidRDefault="00806E00" w:rsidP="00806E00">
      <w:pPr>
        <w:pStyle w:val="af"/>
        <w:spacing w:before="0" w:beforeAutospacing="0" w:after="0" w:afterAutospacing="0"/>
        <w:ind w:firstLine="709"/>
        <w:jc w:val="both"/>
      </w:pPr>
      <w:r>
        <w:t>4</w:t>
      </w:r>
      <w:r w:rsidR="00C32074" w:rsidRPr="00806E00">
        <w:t xml:space="preserve">.3. </w:t>
      </w:r>
      <w:r w:rsidR="00492DD4" w:rsidRPr="00806E00">
        <w:t xml:space="preserve">Заседание </w:t>
      </w:r>
      <w:r>
        <w:t>к</w:t>
      </w:r>
      <w:r w:rsidR="00492DD4" w:rsidRPr="00806E00">
        <w:t>омиссии считается правомочным, если на нем присутствует не менее 2/3  членов от списочного состава.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 </w:t>
      </w:r>
      <w:r w:rsidR="00806E00">
        <w:rPr>
          <w:sz w:val="24"/>
          <w:szCs w:val="24"/>
        </w:rPr>
        <w:t>4</w:t>
      </w:r>
      <w:r w:rsidR="00C32074" w:rsidRPr="00806E00">
        <w:rPr>
          <w:sz w:val="24"/>
          <w:szCs w:val="24"/>
        </w:rPr>
        <w:t>.4.</w:t>
      </w:r>
      <w:r w:rsidRPr="00806E00">
        <w:rPr>
          <w:sz w:val="24"/>
          <w:szCs w:val="24"/>
        </w:rPr>
        <w:t xml:space="preserve">  </w:t>
      </w:r>
      <w:r w:rsidR="008A3159" w:rsidRPr="00806E00">
        <w:rPr>
          <w:sz w:val="24"/>
          <w:szCs w:val="24"/>
        </w:rPr>
        <w:t>Заседания комиссии оформляются протоколом, содержащим вопросы, решаемые на заседании комиссии, мнения членов комиссии, окончательное решение по рассматриваемому вопросу.</w:t>
      </w:r>
      <w:r w:rsidR="008A3159">
        <w:rPr>
          <w:sz w:val="24"/>
          <w:szCs w:val="24"/>
        </w:rPr>
        <w:t xml:space="preserve"> </w:t>
      </w:r>
      <w:r w:rsidR="00492DD4" w:rsidRPr="00806E00">
        <w:rPr>
          <w:sz w:val="24"/>
          <w:szCs w:val="24"/>
        </w:rPr>
        <w:t xml:space="preserve">Протокол заседания </w:t>
      </w:r>
      <w:r w:rsidR="00806E00">
        <w:rPr>
          <w:sz w:val="24"/>
          <w:szCs w:val="24"/>
        </w:rPr>
        <w:t>к</w:t>
      </w:r>
      <w:r w:rsidR="008A3159">
        <w:rPr>
          <w:sz w:val="24"/>
          <w:szCs w:val="24"/>
        </w:rPr>
        <w:t xml:space="preserve">омиссии </w:t>
      </w:r>
      <w:r w:rsidR="00492DD4" w:rsidRPr="00806E00">
        <w:rPr>
          <w:sz w:val="24"/>
          <w:szCs w:val="24"/>
        </w:rPr>
        <w:t>подписывается председательствующим на заседании, секретарем, ведущим протокол заседания.</w:t>
      </w:r>
    </w:p>
    <w:p w:rsidR="00C32074" w:rsidRPr="00806E00" w:rsidRDefault="00806E00" w:rsidP="00806E00">
      <w:pPr>
        <w:pStyle w:val="af"/>
        <w:spacing w:before="0" w:beforeAutospacing="0" w:after="0" w:afterAutospacing="0"/>
        <w:ind w:firstLine="709"/>
        <w:jc w:val="both"/>
      </w:pPr>
      <w:r>
        <w:t>4</w:t>
      </w:r>
      <w:r w:rsidR="00C32074" w:rsidRPr="00806E00">
        <w:t>.5. Председатель комиссии: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а) руководит организацией деятельности комиссии; 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б) открывает и закрывает заседание;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в) ведет заседания, следит за соблюдением настоящего Положения;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г) предоставляет слово членам комиссии и другим лицам, присутствующим на заседании;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806E00">
        <w:t>д</w:t>
      </w:r>
      <w:proofErr w:type="spellEnd"/>
      <w:r w:rsidRPr="00806E00">
        <w:t>) выносит на голосование проекты решений;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е) о</w:t>
      </w:r>
      <w:r w:rsidR="00806E00">
        <w:t>бъявляет результаты голосования;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ж) распределяет обязанности между заместителем председателя </w:t>
      </w:r>
      <w:r w:rsidR="00806E00">
        <w:t>к</w:t>
      </w:r>
      <w:r w:rsidRPr="00806E00">
        <w:t xml:space="preserve">омиссии, секретарем комиссии и другими членами </w:t>
      </w:r>
      <w:r w:rsidR="00806E00">
        <w:t>к</w:t>
      </w:r>
      <w:r w:rsidRPr="00806E00">
        <w:t>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806E00">
        <w:t>з</w:t>
      </w:r>
      <w:proofErr w:type="spellEnd"/>
      <w:r w:rsidRPr="00806E00">
        <w:t xml:space="preserve">) утверждает повестку заседания </w:t>
      </w:r>
      <w:r w:rsidR="00806E00">
        <w:t>к</w:t>
      </w:r>
      <w:r w:rsidRPr="00806E00">
        <w:t>омиссии, время и место его проведения;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и) принимает решение об отложении заседания </w:t>
      </w:r>
      <w:r w:rsidR="00806E00">
        <w:t>к</w:t>
      </w:r>
      <w:r w:rsidRPr="00806E00">
        <w:t>омиссии в случае необходимости проведения дополнительных проверок по представленным гражданами документам.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lastRenderedPageBreak/>
        <w:t xml:space="preserve">к) даёт указания и распоряжения секретарю об организации заседания (обеспечение явки членов комиссии, заинтересованных лиц, представителей третьих лиц, ведение делопроизводства </w:t>
      </w:r>
      <w:r w:rsidR="00806E00">
        <w:t>к</w:t>
      </w:r>
      <w:r w:rsidRPr="00806E00">
        <w:t>омиссии и т.п.);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л) председательствует на заседаниях </w:t>
      </w:r>
      <w:r w:rsidR="00806E00">
        <w:t>к</w:t>
      </w:r>
      <w:r w:rsidRPr="00806E00">
        <w:t>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м) подписывает документы </w:t>
      </w:r>
      <w:r w:rsidR="00806E00">
        <w:t>к</w:t>
      </w:r>
      <w:r w:rsidRPr="00806E00">
        <w:t>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806E00">
        <w:t>н</w:t>
      </w:r>
      <w:proofErr w:type="spellEnd"/>
      <w:r w:rsidRPr="00806E00">
        <w:t>) выполняет иные функции при ведении заседания в соответствии со своими полномочиями.</w:t>
      </w:r>
    </w:p>
    <w:p w:rsidR="00C32074" w:rsidRDefault="008A3159" w:rsidP="00806E00">
      <w:pPr>
        <w:pStyle w:val="af"/>
        <w:spacing w:before="0" w:beforeAutospacing="0" w:after="0" w:afterAutospacing="0"/>
        <w:ind w:firstLine="709"/>
        <w:jc w:val="both"/>
      </w:pPr>
      <w:r>
        <w:t>4.6</w:t>
      </w:r>
      <w:r w:rsidR="00C32074" w:rsidRPr="00806E00">
        <w:t xml:space="preserve">.    Заместитель председателя </w:t>
      </w:r>
      <w:r w:rsidR="00806E00">
        <w:t>к</w:t>
      </w:r>
      <w:r w:rsidR="00C32074" w:rsidRPr="00806E00">
        <w:t xml:space="preserve">омиссии по поручению председателя </w:t>
      </w:r>
      <w:r w:rsidR="00806E00">
        <w:t>к</w:t>
      </w:r>
      <w:r w:rsidR="00C32074" w:rsidRPr="00806E00">
        <w:t xml:space="preserve">омиссии исполняет обязанности председателя </w:t>
      </w:r>
      <w:r w:rsidR="00806E00">
        <w:t>к</w:t>
      </w:r>
      <w:r w:rsidR="00C32074" w:rsidRPr="00806E00">
        <w:t xml:space="preserve">омиссии, в том числе председательствует на заседаниях </w:t>
      </w:r>
      <w:r w:rsidR="00806E00">
        <w:t>к</w:t>
      </w:r>
      <w:r w:rsidR="00C32074" w:rsidRPr="00806E00">
        <w:t>омиссии.</w:t>
      </w:r>
    </w:p>
    <w:p w:rsidR="00C40739" w:rsidRDefault="00C40739" w:rsidP="00C40739">
      <w:pPr>
        <w:pStyle w:val="af"/>
        <w:spacing w:before="0" w:beforeAutospacing="0" w:after="0" w:afterAutospacing="0"/>
        <w:jc w:val="both"/>
      </w:pPr>
      <w:r>
        <w:t xml:space="preserve">           а) информирует о порядке предоставления муниципальной услуги;</w:t>
      </w:r>
    </w:p>
    <w:p w:rsidR="00C40739" w:rsidRPr="00806E00" w:rsidRDefault="00C40739" w:rsidP="00C40739">
      <w:pPr>
        <w:pStyle w:val="af"/>
        <w:spacing w:before="0" w:beforeAutospacing="0" w:after="0" w:afterAutospacing="0"/>
        <w:jc w:val="both"/>
      </w:pPr>
      <w:r>
        <w:t xml:space="preserve">           б) принимает пакет документов в соответствии с административным регламентом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городского поселения Тайтурского муниципального образования».</w:t>
      </w:r>
    </w:p>
    <w:p w:rsidR="00C32074" w:rsidRPr="00806E00" w:rsidRDefault="008A3159" w:rsidP="00806E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C32074" w:rsidRPr="00806E00">
        <w:rPr>
          <w:sz w:val="24"/>
          <w:szCs w:val="24"/>
        </w:rPr>
        <w:t>. Член</w:t>
      </w:r>
      <w:r w:rsidR="00806E00">
        <w:rPr>
          <w:sz w:val="24"/>
          <w:szCs w:val="24"/>
        </w:rPr>
        <w:t>ы</w:t>
      </w:r>
      <w:r w:rsidR="00C32074" w:rsidRPr="00806E00">
        <w:rPr>
          <w:sz w:val="24"/>
          <w:szCs w:val="24"/>
        </w:rPr>
        <w:t xml:space="preserve"> комиссии име</w:t>
      </w:r>
      <w:r w:rsidR="00806E00">
        <w:rPr>
          <w:sz w:val="24"/>
          <w:szCs w:val="24"/>
        </w:rPr>
        <w:t>ю</w:t>
      </w:r>
      <w:r w:rsidR="00C32074" w:rsidRPr="00806E00">
        <w:rPr>
          <w:sz w:val="24"/>
          <w:szCs w:val="24"/>
        </w:rPr>
        <w:t>т право: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а) знакомиться со всеми представленными на комиссию материалами и заявлениями;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б) высказывать свое особое мнение, требовать его внесения в протокол заседания комиссии;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в) ставить вопрос о представлении дополнительной информации и документов для рассмотрения вопросов, вынесенных на комиссию;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г) в необходимых случаях требовать присутствия граждан, чьи заявления рассматриваются комиссией;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806E00">
        <w:t>д</w:t>
      </w:r>
      <w:proofErr w:type="spellEnd"/>
      <w:r w:rsidRPr="00806E00">
        <w:t>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</w:t>
      </w:r>
      <w:r w:rsidR="00806E00">
        <w:t>мещениях</w:t>
      </w:r>
      <w:r w:rsidRPr="00806E00">
        <w:t>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е) 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C32074" w:rsidRPr="00806E00" w:rsidRDefault="008A3159" w:rsidP="00806E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C32074" w:rsidRPr="00806E00">
        <w:rPr>
          <w:sz w:val="24"/>
          <w:szCs w:val="24"/>
        </w:rPr>
        <w:t>. Члены комиссии обязаны: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а) принимать участие в заседаниях комиссии;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б) строго руководствоваться действующим законодательством при принятии решений;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>в) соблюдать конфиденциальность при рассмотрении представленных гражданами документов.</w:t>
      </w:r>
    </w:p>
    <w:p w:rsidR="00C32074" w:rsidRPr="00806E00" w:rsidRDefault="008A3159" w:rsidP="00806E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C32074" w:rsidRPr="00806E00">
        <w:rPr>
          <w:sz w:val="24"/>
          <w:szCs w:val="24"/>
        </w:rPr>
        <w:t xml:space="preserve">. Член </w:t>
      </w:r>
      <w:r w:rsidR="00806E00">
        <w:rPr>
          <w:sz w:val="24"/>
          <w:szCs w:val="24"/>
        </w:rPr>
        <w:t>к</w:t>
      </w:r>
      <w:r w:rsidR="00C32074" w:rsidRPr="00806E00">
        <w:rPr>
          <w:sz w:val="24"/>
          <w:szCs w:val="24"/>
        </w:rPr>
        <w:t>омиссии - секретарь: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а) обеспечивает организационную и техническую подготовку заседаний </w:t>
      </w:r>
      <w:r w:rsidR="00806E00">
        <w:t>к</w:t>
      </w:r>
      <w:r w:rsidRPr="00806E00">
        <w:t>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б) составляет повестку заседания </w:t>
      </w:r>
      <w:r w:rsidR="00806E00">
        <w:t>к</w:t>
      </w:r>
      <w:r w:rsidRPr="00806E00">
        <w:t>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в) уведомляет членов </w:t>
      </w:r>
      <w:r w:rsidR="00806E00">
        <w:t>к</w:t>
      </w:r>
      <w:r w:rsidRPr="00806E00">
        <w:t xml:space="preserve">омиссии о дате, времени и месте проведения заседания </w:t>
      </w:r>
      <w:r w:rsidR="00806E00">
        <w:t>к</w:t>
      </w:r>
      <w:r w:rsidRPr="00806E00">
        <w:t>омиссии;</w:t>
      </w:r>
    </w:p>
    <w:p w:rsidR="00C32074" w:rsidRPr="008A3159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г) </w:t>
      </w:r>
      <w:r w:rsidRPr="008A3159">
        <w:t xml:space="preserve">ведет протокол заседания </w:t>
      </w:r>
      <w:r w:rsidR="008A3159" w:rsidRPr="008A3159">
        <w:t>к</w:t>
      </w:r>
      <w:r w:rsidRPr="008A3159">
        <w:t>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8A3159">
        <w:t>д</w:t>
      </w:r>
      <w:proofErr w:type="spellEnd"/>
      <w:r w:rsidRPr="008A3159">
        <w:t>) оглашает материалы, поступившие на рассмотрение</w:t>
      </w:r>
      <w:r w:rsidRPr="00806E00">
        <w:t xml:space="preserve"> </w:t>
      </w:r>
      <w:r w:rsidR="008A3159">
        <w:t>к</w:t>
      </w:r>
      <w:r w:rsidRPr="00806E00">
        <w:t>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е) готовит и предоставляет информацию и документацию необходимую для работы </w:t>
      </w:r>
      <w:r w:rsidR="008A3159">
        <w:t>к</w:t>
      </w:r>
      <w:r w:rsidRPr="00806E00">
        <w:t>омиссии;</w:t>
      </w:r>
    </w:p>
    <w:p w:rsidR="00C32074" w:rsidRPr="00806E00" w:rsidRDefault="00C32074" w:rsidP="00806E00">
      <w:pPr>
        <w:pStyle w:val="af"/>
        <w:spacing w:before="0" w:beforeAutospacing="0" w:after="0" w:afterAutospacing="0"/>
        <w:ind w:firstLine="709"/>
        <w:jc w:val="both"/>
      </w:pPr>
      <w:r w:rsidRPr="00806E00">
        <w:t xml:space="preserve">ж) запрашивает по поручению председателя </w:t>
      </w:r>
      <w:r w:rsidR="008A3159">
        <w:t>к</w:t>
      </w:r>
      <w:r w:rsidRPr="00806E00">
        <w:t xml:space="preserve">омиссии от органов государственной власти, учреждений  и организаций, их должностных лиц информацию, необходимую для осуществления деятельности </w:t>
      </w:r>
      <w:r w:rsidR="008A3159">
        <w:t>комиссии.</w:t>
      </w:r>
    </w:p>
    <w:p w:rsidR="00C32074" w:rsidRPr="00806E00" w:rsidRDefault="008A3159" w:rsidP="00806E00">
      <w:pPr>
        <w:pStyle w:val="af"/>
        <w:spacing w:before="0" w:beforeAutospacing="0" w:after="0" w:afterAutospacing="0"/>
        <w:ind w:firstLine="709"/>
        <w:jc w:val="both"/>
      </w:pPr>
      <w:r>
        <w:t>4.10</w:t>
      </w:r>
      <w:r w:rsidR="00C32074" w:rsidRPr="00806E00">
        <w:t xml:space="preserve">. Решения </w:t>
      </w:r>
      <w:r>
        <w:t>к</w:t>
      </w:r>
      <w:r w:rsidR="00C32074" w:rsidRPr="00806E00">
        <w:t xml:space="preserve">омиссии носят </w:t>
      </w:r>
      <w:r w:rsidR="00C32074" w:rsidRPr="008A3159">
        <w:t>рекомендательный характер и могут</w:t>
      </w:r>
      <w:r w:rsidR="00C32074" w:rsidRPr="00806E00">
        <w:t xml:space="preserve"> быть положены в основу проекта постановления </w:t>
      </w:r>
      <w:r>
        <w:t>г</w:t>
      </w:r>
      <w:r w:rsidR="00C32074" w:rsidRPr="00806E00">
        <w:t>лавы</w:t>
      </w:r>
      <w:r>
        <w:t xml:space="preserve"> Тайтурского муниципального образования</w:t>
      </w:r>
      <w:r w:rsidR="00C32074" w:rsidRPr="00806E00">
        <w:t xml:space="preserve">  по вопросу, рассмотренному </w:t>
      </w:r>
      <w:r>
        <w:t>к</w:t>
      </w:r>
      <w:r w:rsidR="00C32074" w:rsidRPr="00806E00">
        <w:t>омиссией или письменного ответа в адрес заявителя.</w:t>
      </w:r>
    </w:p>
    <w:p w:rsidR="006B3295" w:rsidRPr="00806E00" w:rsidRDefault="006B3295" w:rsidP="008A3159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 </w:t>
      </w:r>
    </w:p>
    <w:p w:rsidR="006B3295" w:rsidRPr="00806E00" w:rsidRDefault="008A3159" w:rsidP="00806E00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B3295" w:rsidRPr="00806E00">
        <w:rPr>
          <w:b/>
          <w:bCs/>
          <w:sz w:val="24"/>
          <w:szCs w:val="24"/>
        </w:rPr>
        <w:t>. Ответственность комиссии.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 </w:t>
      </w:r>
      <w:r w:rsidR="008A3159">
        <w:rPr>
          <w:sz w:val="24"/>
          <w:szCs w:val="24"/>
        </w:rPr>
        <w:t>5</w:t>
      </w:r>
      <w:r w:rsidRPr="00806E00">
        <w:rPr>
          <w:sz w:val="24"/>
          <w:szCs w:val="24"/>
        </w:rPr>
        <w:t>.1</w:t>
      </w:r>
      <w:r w:rsidR="00A46259" w:rsidRPr="00806E00">
        <w:rPr>
          <w:sz w:val="24"/>
          <w:szCs w:val="24"/>
        </w:rPr>
        <w:t>.</w:t>
      </w:r>
      <w:r w:rsidRPr="00806E00">
        <w:rPr>
          <w:sz w:val="24"/>
          <w:szCs w:val="24"/>
        </w:rPr>
        <w:t>  В своей деятельности комиссия несет ответственность в соответствии с действующим законодательством РФ.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 </w:t>
      </w:r>
    </w:p>
    <w:p w:rsidR="006B3295" w:rsidRPr="00806E00" w:rsidRDefault="008A3159" w:rsidP="00806E00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B3295" w:rsidRPr="00806E00">
        <w:rPr>
          <w:b/>
          <w:bCs/>
          <w:sz w:val="24"/>
          <w:szCs w:val="24"/>
        </w:rPr>
        <w:t>. Исполнение решений комиссии, порядок их обжалования</w:t>
      </w:r>
    </w:p>
    <w:p w:rsidR="006B3295" w:rsidRPr="00806E00" w:rsidRDefault="006B3295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 w:rsidRPr="00806E00">
        <w:rPr>
          <w:sz w:val="24"/>
          <w:szCs w:val="24"/>
        </w:rPr>
        <w:t> </w:t>
      </w:r>
    </w:p>
    <w:p w:rsidR="006B3295" w:rsidRPr="00806E00" w:rsidRDefault="008A3159" w:rsidP="00806E0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3295" w:rsidRPr="00806E00">
        <w:rPr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r w:rsidR="006B3295" w:rsidRPr="00806E00">
        <w:rPr>
          <w:sz w:val="24"/>
          <w:szCs w:val="24"/>
        </w:rPr>
        <w:t>Решение комиссии вступает в силу с момента его принятия.</w:t>
      </w:r>
    </w:p>
    <w:p w:rsidR="006B3295" w:rsidRPr="00806E00" w:rsidRDefault="008A3159" w:rsidP="008A3159">
      <w:pPr>
        <w:shd w:val="clear" w:color="auto" w:fill="FFFFFF"/>
        <w:tabs>
          <w:tab w:val="left" w:pos="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3295" w:rsidRPr="00806E00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6B3295" w:rsidRPr="00806E00">
        <w:rPr>
          <w:sz w:val="24"/>
          <w:szCs w:val="24"/>
        </w:rPr>
        <w:t xml:space="preserve"> Физические и юридические лица, не согласные с решением  комиссии вправе обжаловать его в суде.</w:t>
      </w: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C469CB" w:rsidRPr="001B3730" w:rsidRDefault="00C469CB" w:rsidP="00C469CB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4"/>
          <w:szCs w:val="24"/>
        </w:rPr>
      </w:pPr>
      <w:r w:rsidRPr="001B3730">
        <w:rPr>
          <w:rStyle w:val="a6"/>
          <w:b w:val="0"/>
          <w:sz w:val="24"/>
          <w:szCs w:val="24"/>
        </w:rPr>
        <w:t>Утверждено</w:t>
      </w:r>
    </w:p>
    <w:p w:rsidR="00C469CB" w:rsidRPr="001B3730" w:rsidRDefault="00C469CB" w:rsidP="00C469CB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4"/>
          <w:szCs w:val="24"/>
        </w:rPr>
      </w:pPr>
      <w:r w:rsidRPr="001B3730">
        <w:rPr>
          <w:rStyle w:val="a6"/>
          <w:b w:val="0"/>
          <w:sz w:val="24"/>
          <w:szCs w:val="24"/>
        </w:rPr>
        <w:t>Постановление администрации</w:t>
      </w:r>
    </w:p>
    <w:p w:rsidR="00C469CB" w:rsidRPr="001B3730" w:rsidRDefault="00C469CB" w:rsidP="00C469CB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4"/>
          <w:szCs w:val="24"/>
        </w:rPr>
      </w:pPr>
      <w:r w:rsidRPr="001B3730">
        <w:rPr>
          <w:rStyle w:val="a6"/>
          <w:b w:val="0"/>
          <w:sz w:val="24"/>
          <w:szCs w:val="24"/>
        </w:rPr>
        <w:t>Городского поселения Тайтурского</w:t>
      </w:r>
    </w:p>
    <w:p w:rsidR="00C469CB" w:rsidRPr="001B3730" w:rsidRDefault="00C469CB" w:rsidP="00C469CB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4"/>
          <w:szCs w:val="24"/>
        </w:rPr>
      </w:pPr>
      <w:r w:rsidRPr="001B3730">
        <w:rPr>
          <w:rStyle w:val="a6"/>
          <w:b w:val="0"/>
          <w:sz w:val="24"/>
          <w:szCs w:val="24"/>
        </w:rPr>
        <w:t>Муниципального образования</w:t>
      </w:r>
    </w:p>
    <w:p w:rsidR="00C469CB" w:rsidRPr="00311BAE" w:rsidRDefault="00C469CB" w:rsidP="00C469CB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color w:val="000000"/>
          <w:spacing w:val="-14"/>
          <w:sz w:val="24"/>
          <w:szCs w:val="24"/>
          <w:u w:val="single"/>
        </w:rPr>
      </w:pPr>
      <w:r w:rsidRPr="001B3730">
        <w:rPr>
          <w:rStyle w:val="a6"/>
          <w:b w:val="0"/>
          <w:sz w:val="24"/>
          <w:szCs w:val="24"/>
        </w:rPr>
        <w:t>от __</w:t>
      </w:r>
      <w:r w:rsidR="00311BAE">
        <w:rPr>
          <w:rStyle w:val="a6"/>
          <w:b w:val="0"/>
          <w:sz w:val="24"/>
          <w:szCs w:val="24"/>
          <w:u w:val="single"/>
        </w:rPr>
        <w:t>10.11.2017г.</w:t>
      </w:r>
      <w:r w:rsidRPr="001B3730">
        <w:rPr>
          <w:rStyle w:val="a6"/>
          <w:b w:val="0"/>
          <w:sz w:val="24"/>
          <w:szCs w:val="24"/>
        </w:rPr>
        <w:t>____г. №_</w:t>
      </w:r>
      <w:r w:rsidR="00311BAE">
        <w:rPr>
          <w:rStyle w:val="a6"/>
          <w:b w:val="0"/>
          <w:sz w:val="24"/>
          <w:szCs w:val="24"/>
          <w:u w:val="single"/>
        </w:rPr>
        <w:t>256</w:t>
      </w:r>
    </w:p>
    <w:p w:rsidR="00526F20" w:rsidRPr="001B3730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4"/>
          <w:szCs w:val="24"/>
        </w:rPr>
      </w:pPr>
    </w:p>
    <w:p w:rsidR="00526F20" w:rsidRPr="001B3730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4"/>
          <w:szCs w:val="24"/>
        </w:rPr>
      </w:pPr>
    </w:p>
    <w:p w:rsidR="00463DA5" w:rsidRPr="001B3730" w:rsidRDefault="00463DA5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4"/>
          <w:szCs w:val="24"/>
        </w:rPr>
      </w:pPr>
    </w:p>
    <w:p w:rsidR="00463DA5" w:rsidRPr="001B3730" w:rsidRDefault="00463DA5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4"/>
          <w:szCs w:val="24"/>
        </w:rPr>
      </w:pPr>
    </w:p>
    <w:p w:rsidR="00463DA5" w:rsidRPr="001B3730" w:rsidRDefault="00C469CB" w:rsidP="00C469CB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center"/>
        <w:rPr>
          <w:color w:val="000000"/>
          <w:spacing w:val="-14"/>
          <w:sz w:val="24"/>
          <w:szCs w:val="24"/>
        </w:rPr>
      </w:pPr>
      <w:r w:rsidRPr="001B3730">
        <w:rPr>
          <w:color w:val="000000"/>
          <w:spacing w:val="-14"/>
          <w:sz w:val="24"/>
          <w:szCs w:val="24"/>
        </w:rPr>
        <w:t xml:space="preserve">СОСТАВ ЖИЛИЩНО-БЫТОВОЙ КОМИССИИ </w:t>
      </w:r>
    </w:p>
    <w:p w:rsidR="00463DA5" w:rsidRPr="001B3730" w:rsidRDefault="00C469CB" w:rsidP="00C469CB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center"/>
        <w:rPr>
          <w:color w:val="000000"/>
          <w:spacing w:val="-14"/>
          <w:sz w:val="24"/>
          <w:szCs w:val="24"/>
        </w:rPr>
      </w:pPr>
      <w:r w:rsidRPr="001B3730">
        <w:rPr>
          <w:color w:val="000000"/>
          <w:spacing w:val="-14"/>
          <w:sz w:val="24"/>
          <w:szCs w:val="24"/>
        </w:rPr>
        <w:t xml:space="preserve">ГОРОДСКОГО ПОСЕЛЕНИЯ ТАЙТУРСКОГО </w:t>
      </w:r>
    </w:p>
    <w:p w:rsidR="00526F20" w:rsidRPr="001B3730" w:rsidRDefault="00C469CB" w:rsidP="00C469CB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center"/>
        <w:rPr>
          <w:color w:val="000000"/>
          <w:spacing w:val="-14"/>
          <w:sz w:val="24"/>
          <w:szCs w:val="24"/>
        </w:rPr>
      </w:pPr>
      <w:r w:rsidRPr="001B3730">
        <w:rPr>
          <w:color w:val="000000"/>
          <w:spacing w:val="-14"/>
          <w:sz w:val="24"/>
          <w:szCs w:val="24"/>
        </w:rPr>
        <w:t>МУНИЦИПАЛЬНОГО ОБРАЗОВАНИЯ</w:t>
      </w:r>
    </w:p>
    <w:p w:rsidR="00526F20" w:rsidRPr="001B3730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4"/>
          <w:szCs w:val="24"/>
        </w:rPr>
      </w:pPr>
    </w:p>
    <w:p w:rsidR="00526F20" w:rsidRPr="001B3730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2"/>
        <w:gridCol w:w="5386"/>
        <w:gridCol w:w="4362"/>
      </w:tblGrid>
      <w:tr w:rsidR="00463DA5" w:rsidRPr="001B3730" w:rsidTr="00463DA5">
        <w:tc>
          <w:tcPr>
            <w:tcW w:w="392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Председатель комиссии:</w:t>
            </w:r>
          </w:p>
        </w:tc>
        <w:tc>
          <w:tcPr>
            <w:tcW w:w="4362" w:type="dxa"/>
          </w:tcPr>
          <w:p w:rsidR="00463DA5" w:rsidRPr="001B3730" w:rsidRDefault="001B3730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С.В.Буяков</w:t>
            </w:r>
          </w:p>
        </w:tc>
      </w:tr>
      <w:tr w:rsidR="00463DA5" w:rsidRPr="001B3730" w:rsidTr="00463DA5">
        <w:tc>
          <w:tcPr>
            <w:tcW w:w="392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Заместитель председатель комиссии:</w:t>
            </w:r>
          </w:p>
        </w:tc>
        <w:tc>
          <w:tcPr>
            <w:tcW w:w="4362" w:type="dxa"/>
          </w:tcPr>
          <w:p w:rsidR="00463DA5" w:rsidRPr="001B3730" w:rsidRDefault="001B3730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Е.А.Леонова</w:t>
            </w:r>
          </w:p>
        </w:tc>
      </w:tr>
      <w:tr w:rsidR="00463DA5" w:rsidRPr="001B3730" w:rsidTr="00463DA5">
        <w:tc>
          <w:tcPr>
            <w:tcW w:w="392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Секретарь комиссии:</w:t>
            </w:r>
          </w:p>
        </w:tc>
        <w:tc>
          <w:tcPr>
            <w:tcW w:w="4362" w:type="dxa"/>
          </w:tcPr>
          <w:p w:rsidR="00463DA5" w:rsidRPr="001B3730" w:rsidRDefault="001B3730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Е.А.Акудович</w:t>
            </w:r>
            <w:proofErr w:type="spellEnd"/>
          </w:p>
        </w:tc>
      </w:tr>
      <w:tr w:rsidR="00463DA5" w:rsidRPr="001B3730" w:rsidTr="00463DA5">
        <w:tc>
          <w:tcPr>
            <w:tcW w:w="392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Член комиссии:</w:t>
            </w:r>
          </w:p>
        </w:tc>
        <w:tc>
          <w:tcPr>
            <w:tcW w:w="4362" w:type="dxa"/>
          </w:tcPr>
          <w:p w:rsidR="00463DA5" w:rsidRPr="001B3730" w:rsidRDefault="00463DA5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А.В. Никишова</w:t>
            </w:r>
          </w:p>
        </w:tc>
      </w:tr>
      <w:tr w:rsidR="00463DA5" w:rsidRPr="001B3730" w:rsidTr="00463DA5">
        <w:tc>
          <w:tcPr>
            <w:tcW w:w="392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Член комиссии:</w:t>
            </w:r>
          </w:p>
        </w:tc>
        <w:tc>
          <w:tcPr>
            <w:tcW w:w="4362" w:type="dxa"/>
          </w:tcPr>
          <w:p w:rsidR="00463DA5" w:rsidRPr="001B3730" w:rsidRDefault="001B3730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М.М.Иванова</w:t>
            </w:r>
          </w:p>
        </w:tc>
      </w:tr>
      <w:tr w:rsidR="00463DA5" w:rsidRPr="001B3730" w:rsidTr="00463DA5">
        <w:tc>
          <w:tcPr>
            <w:tcW w:w="392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Член комиссии:</w:t>
            </w:r>
          </w:p>
        </w:tc>
        <w:tc>
          <w:tcPr>
            <w:tcW w:w="4362" w:type="dxa"/>
          </w:tcPr>
          <w:p w:rsidR="00463DA5" w:rsidRPr="001B3730" w:rsidRDefault="00C40739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Н.А.Трофимова</w:t>
            </w:r>
          </w:p>
        </w:tc>
      </w:tr>
      <w:tr w:rsidR="00463DA5" w:rsidRPr="001B3730" w:rsidTr="00463DA5">
        <w:tc>
          <w:tcPr>
            <w:tcW w:w="392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463DA5" w:rsidRPr="001B3730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Член комиссии:</w:t>
            </w:r>
          </w:p>
        </w:tc>
        <w:tc>
          <w:tcPr>
            <w:tcW w:w="4362" w:type="dxa"/>
          </w:tcPr>
          <w:p w:rsidR="00463DA5" w:rsidRPr="001B3730" w:rsidRDefault="001B3730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Е.Н.Громова</w:t>
            </w:r>
          </w:p>
        </w:tc>
      </w:tr>
      <w:tr w:rsidR="00C40739" w:rsidRPr="001B3730" w:rsidTr="00463DA5">
        <w:tc>
          <w:tcPr>
            <w:tcW w:w="392" w:type="dxa"/>
          </w:tcPr>
          <w:p w:rsidR="00C40739" w:rsidRPr="001B3730" w:rsidRDefault="00C40739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40739" w:rsidRPr="001B3730" w:rsidRDefault="00C40739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1B37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Член комиссии:</w:t>
            </w:r>
          </w:p>
        </w:tc>
        <w:tc>
          <w:tcPr>
            <w:tcW w:w="4362" w:type="dxa"/>
          </w:tcPr>
          <w:p w:rsidR="00C40739" w:rsidRPr="00C40739" w:rsidRDefault="00C40739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А.Н.Ерохин</w:t>
            </w:r>
          </w:p>
        </w:tc>
      </w:tr>
    </w:tbl>
    <w:p w:rsidR="00526F20" w:rsidRPr="001B3730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4"/>
          <w:szCs w:val="24"/>
        </w:rPr>
      </w:pPr>
    </w:p>
    <w:p w:rsidR="00526F20" w:rsidRPr="001B3730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4"/>
          <w:szCs w:val="24"/>
        </w:rPr>
      </w:pP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8620CE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86F49" w:rsidRPr="008620CE" w:rsidRDefault="00586F49" w:rsidP="008620CE">
      <w:pPr>
        <w:spacing w:line="240" w:lineRule="atLeast"/>
        <w:rPr>
          <w:color w:val="000000" w:themeColor="text1"/>
          <w:sz w:val="28"/>
          <w:szCs w:val="28"/>
        </w:rPr>
      </w:pPr>
    </w:p>
    <w:p w:rsidR="001A6CF6" w:rsidRDefault="001A6CF6" w:rsidP="00586F49">
      <w:pPr>
        <w:ind w:firstLine="698"/>
        <w:jc w:val="right"/>
        <w:rPr>
          <w:rStyle w:val="a6"/>
          <w:sz w:val="28"/>
          <w:szCs w:val="28"/>
        </w:rPr>
      </w:pPr>
      <w:bookmarkStart w:id="0" w:name="sub_9992"/>
    </w:p>
    <w:p w:rsidR="001A6CF6" w:rsidRDefault="001A6CF6" w:rsidP="00586F49">
      <w:pPr>
        <w:ind w:firstLine="698"/>
        <w:jc w:val="right"/>
        <w:rPr>
          <w:rStyle w:val="a6"/>
          <w:sz w:val="28"/>
          <w:szCs w:val="28"/>
        </w:rPr>
      </w:pPr>
    </w:p>
    <w:p w:rsidR="001A6CF6" w:rsidRDefault="001A6CF6" w:rsidP="00586F49">
      <w:pPr>
        <w:ind w:firstLine="698"/>
        <w:jc w:val="right"/>
        <w:rPr>
          <w:rStyle w:val="a6"/>
          <w:sz w:val="28"/>
          <w:szCs w:val="28"/>
        </w:rPr>
      </w:pPr>
    </w:p>
    <w:bookmarkEnd w:id="0"/>
    <w:p w:rsidR="001A6CF6" w:rsidRDefault="001A6CF6" w:rsidP="00586F49">
      <w:pPr>
        <w:ind w:firstLine="698"/>
        <w:jc w:val="right"/>
        <w:rPr>
          <w:rStyle w:val="a6"/>
          <w:sz w:val="28"/>
          <w:szCs w:val="28"/>
        </w:rPr>
      </w:pPr>
    </w:p>
    <w:sectPr w:rsidR="001A6CF6" w:rsidSect="003F4FA2">
      <w:pgSz w:w="11909" w:h="16834"/>
      <w:pgMar w:top="426" w:right="567" w:bottom="56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A3C"/>
    <w:multiLevelType w:val="hybridMultilevel"/>
    <w:tmpl w:val="2BD6256C"/>
    <w:lvl w:ilvl="0" w:tplc="B8D083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3F5D4E"/>
    <w:multiLevelType w:val="hybridMultilevel"/>
    <w:tmpl w:val="FA38E4D4"/>
    <w:lvl w:ilvl="0" w:tplc="602C0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D5037"/>
    <w:multiLevelType w:val="hybridMultilevel"/>
    <w:tmpl w:val="F81A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96F"/>
    <w:multiLevelType w:val="hybridMultilevel"/>
    <w:tmpl w:val="D65C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3E3C"/>
    <w:rsid w:val="0000421C"/>
    <w:rsid w:val="00013AC1"/>
    <w:rsid w:val="00023629"/>
    <w:rsid w:val="00036464"/>
    <w:rsid w:val="000439B3"/>
    <w:rsid w:val="00080570"/>
    <w:rsid w:val="0009341B"/>
    <w:rsid w:val="000954E7"/>
    <w:rsid w:val="000C4A3A"/>
    <w:rsid w:val="000D3FA7"/>
    <w:rsid w:val="000F5126"/>
    <w:rsid w:val="0010439C"/>
    <w:rsid w:val="0012175E"/>
    <w:rsid w:val="0014122A"/>
    <w:rsid w:val="00145984"/>
    <w:rsid w:val="00180F54"/>
    <w:rsid w:val="001825BF"/>
    <w:rsid w:val="001A6CF6"/>
    <w:rsid w:val="001B3730"/>
    <w:rsid w:val="001B69FB"/>
    <w:rsid w:val="001C0DDA"/>
    <w:rsid w:val="001D069C"/>
    <w:rsid w:val="00220CF2"/>
    <w:rsid w:val="0025257D"/>
    <w:rsid w:val="00252D5F"/>
    <w:rsid w:val="00257508"/>
    <w:rsid w:val="00262943"/>
    <w:rsid w:val="00271095"/>
    <w:rsid w:val="0027112D"/>
    <w:rsid w:val="00274885"/>
    <w:rsid w:val="002752E4"/>
    <w:rsid w:val="002B3A6E"/>
    <w:rsid w:val="002B5310"/>
    <w:rsid w:val="002C1BDE"/>
    <w:rsid w:val="002C2953"/>
    <w:rsid w:val="002D5677"/>
    <w:rsid w:val="002D56C0"/>
    <w:rsid w:val="002E3E36"/>
    <w:rsid w:val="002F4F28"/>
    <w:rsid w:val="003016E5"/>
    <w:rsid w:val="00306B73"/>
    <w:rsid w:val="00311A18"/>
    <w:rsid w:val="00311BAE"/>
    <w:rsid w:val="00352183"/>
    <w:rsid w:val="00356DF7"/>
    <w:rsid w:val="003647CF"/>
    <w:rsid w:val="00376EC2"/>
    <w:rsid w:val="00384877"/>
    <w:rsid w:val="003860AE"/>
    <w:rsid w:val="003911DB"/>
    <w:rsid w:val="00396CD2"/>
    <w:rsid w:val="003B15F6"/>
    <w:rsid w:val="003B284A"/>
    <w:rsid w:val="003B5BC4"/>
    <w:rsid w:val="003B6920"/>
    <w:rsid w:val="003C4E07"/>
    <w:rsid w:val="003D64D2"/>
    <w:rsid w:val="003E02E1"/>
    <w:rsid w:val="003E106C"/>
    <w:rsid w:val="003E4506"/>
    <w:rsid w:val="003F45BF"/>
    <w:rsid w:val="003F4FA2"/>
    <w:rsid w:val="00410202"/>
    <w:rsid w:val="00411426"/>
    <w:rsid w:val="0044022A"/>
    <w:rsid w:val="004404C1"/>
    <w:rsid w:val="00463DA5"/>
    <w:rsid w:val="00467158"/>
    <w:rsid w:val="00481E37"/>
    <w:rsid w:val="00492DD4"/>
    <w:rsid w:val="004C1F94"/>
    <w:rsid w:val="004C2275"/>
    <w:rsid w:val="005145E9"/>
    <w:rsid w:val="00517110"/>
    <w:rsid w:val="00521FA0"/>
    <w:rsid w:val="00526F20"/>
    <w:rsid w:val="00534DAC"/>
    <w:rsid w:val="00586F49"/>
    <w:rsid w:val="00593E54"/>
    <w:rsid w:val="005A018E"/>
    <w:rsid w:val="005A0A62"/>
    <w:rsid w:val="005A2601"/>
    <w:rsid w:val="005B3C8B"/>
    <w:rsid w:val="005E01FF"/>
    <w:rsid w:val="005F207D"/>
    <w:rsid w:val="00607426"/>
    <w:rsid w:val="0061414D"/>
    <w:rsid w:val="00627015"/>
    <w:rsid w:val="00627DC5"/>
    <w:rsid w:val="0063670B"/>
    <w:rsid w:val="00646672"/>
    <w:rsid w:val="00651832"/>
    <w:rsid w:val="00654DA8"/>
    <w:rsid w:val="006750B4"/>
    <w:rsid w:val="006B3295"/>
    <w:rsid w:val="006D49B1"/>
    <w:rsid w:val="006F000C"/>
    <w:rsid w:val="006F163F"/>
    <w:rsid w:val="006F5F67"/>
    <w:rsid w:val="00707CA5"/>
    <w:rsid w:val="0071565D"/>
    <w:rsid w:val="007316B8"/>
    <w:rsid w:val="00733A59"/>
    <w:rsid w:val="00786C11"/>
    <w:rsid w:val="007C25B1"/>
    <w:rsid w:val="007C465E"/>
    <w:rsid w:val="007D2352"/>
    <w:rsid w:val="00801AFB"/>
    <w:rsid w:val="00801D82"/>
    <w:rsid w:val="00806E00"/>
    <w:rsid w:val="00844524"/>
    <w:rsid w:val="00860460"/>
    <w:rsid w:val="008620CE"/>
    <w:rsid w:val="008739A0"/>
    <w:rsid w:val="008A3159"/>
    <w:rsid w:val="008A4424"/>
    <w:rsid w:val="008B5948"/>
    <w:rsid w:val="00932F63"/>
    <w:rsid w:val="00944E09"/>
    <w:rsid w:val="00956944"/>
    <w:rsid w:val="009650B5"/>
    <w:rsid w:val="00982C7D"/>
    <w:rsid w:val="00991295"/>
    <w:rsid w:val="009B5B65"/>
    <w:rsid w:val="009E324B"/>
    <w:rsid w:val="00A0328A"/>
    <w:rsid w:val="00A21FD0"/>
    <w:rsid w:val="00A27D6E"/>
    <w:rsid w:val="00A46259"/>
    <w:rsid w:val="00A81071"/>
    <w:rsid w:val="00A8413D"/>
    <w:rsid w:val="00AA212F"/>
    <w:rsid w:val="00AA3E3C"/>
    <w:rsid w:val="00AC31DF"/>
    <w:rsid w:val="00AD4E53"/>
    <w:rsid w:val="00AF3F64"/>
    <w:rsid w:val="00B051E4"/>
    <w:rsid w:val="00B05868"/>
    <w:rsid w:val="00B135E0"/>
    <w:rsid w:val="00B25DFC"/>
    <w:rsid w:val="00B31515"/>
    <w:rsid w:val="00B3411A"/>
    <w:rsid w:val="00B400BA"/>
    <w:rsid w:val="00B57399"/>
    <w:rsid w:val="00BA2266"/>
    <w:rsid w:val="00BA2DD2"/>
    <w:rsid w:val="00BF1D92"/>
    <w:rsid w:val="00BF30E6"/>
    <w:rsid w:val="00C00D16"/>
    <w:rsid w:val="00C17B18"/>
    <w:rsid w:val="00C234D4"/>
    <w:rsid w:val="00C32074"/>
    <w:rsid w:val="00C40739"/>
    <w:rsid w:val="00C42784"/>
    <w:rsid w:val="00C469CB"/>
    <w:rsid w:val="00C548D5"/>
    <w:rsid w:val="00C620F8"/>
    <w:rsid w:val="00C81AE0"/>
    <w:rsid w:val="00C87AA4"/>
    <w:rsid w:val="00C92642"/>
    <w:rsid w:val="00C96F31"/>
    <w:rsid w:val="00CB1BE9"/>
    <w:rsid w:val="00CD1762"/>
    <w:rsid w:val="00CD2FA4"/>
    <w:rsid w:val="00CE04CC"/>
    <w:rsid w:val="00D0471E"/>
    <w:rsid w:val="00D05570"/>
    <w:rsid w:val="00D32AE2"/>
    <w:rsid w:val="00D4492A"/>
    <w:rsid w:val="00D46A7A"/>
    <w:rsid w:val="00D46C87"/>
    <w:rsid w:val="00D73C0E"/>
    <w:rsid w:val="00D85BF3"/>
    <w:rsid w:val="00D927B6"/>
    <w:rsid w:val="00DB4DB0"/>
    <w:rsid w:val="00DB5204"/>
    <w:rsid w:val="00DB787C"/>
    <w:rsid w:val="00DF47BC"/>
    <w:rsid w:val="00E139D0"/>
    <w:rsid w:val="00E222EA"/>
    <w:rsid w:val="00E3077F"/>
    <w:rsid w:val="00E61470"/>
    <w:rsid w:val="00E94DAB"/>
    <w:rsid w:val="00EA37F8"/>
    <w:rsid w:val="00EB7019"/>
    <w:rsid w:val="00EE6F23"/>
    <w:rsid w:val="00F03017"/>
    <w:rsid w:val="00F41E07"/>
    <w:rsid w:val="00F42CF9"/>
    <w:rsid w:val="00F525FF"/>
    <w:rsid w:val="00F567EA"/>
    <w:rsid w:val="00F747D5"/>
    <w:rsid w:val="00F82056"/>
    <w:rsid w:val="00F92265"/>
    <w:rsid w:val="00F93FEC"/>
    <w:rsid w:val="00F961CE"/>
    <w:rsid w:val="00FA6EAE"/>
    <w:rsid w:val="00FA7B7A"/>
    <w:rsid w:val="00FB499A"/>
    <w:rsid w:val="00FB55C9"/>
    <w:rsid w:val="00FE320F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86F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AE0"/>
    <w:rPr>
      <w:color w:val="0000FF"/>
      <w:u w:val="single"/>
    </w:rPr>
  </w:style>
  <w:style w:type="paragraph" w:styleId="a4">
    <w:name w:val="No Spacing"/>
    <w:uiPriority w:val="1"/>
    <w:qFormat/>
    <w:rsid w:val="00956944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D449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F4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86F4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86F49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586F4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586F49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86F49"/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86F49"/>
    <w:rPr>
      <w:rFonts w:ascii="Arial" w:hAnsi="Arial" w:cs="Arial"/>
      <w:sz w:val="24"/>
      <w:szCs w:val="24"/>
    </w:rPr>
  </w:style>
  <w:style w:type="paragraph" w:styleId="ac">
    <w:name w:val="Title"/>
    <w:basedOn w:val="a"/>
    <w:link w:val="ad"/>
    <w:qFormat/>
    <w:rsid w:val="003D64D2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3D64D2"/>
    <w:rPr>
      <w:b/>
      <w:sz w:val="24"/>
      <w:szCs w:val="24"/>
    </w:rPr>
  </w:style>
  <w:style w:type="paragraph" w:customStyle="1" w:styleId="msonormalbullet1gif">
    <w:name w:val="msonormalbullet1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620CE"/>
    <w:pPr>
      <w:ind w:left="720"/>
      <w:contextualSpacing/>
    </w:pPr>
  </w:style>
  <w:style w:type="paragraph" w:styleId="af">
    <w:name w:val="Normal (Web)"/>
    <w:basedOn w:val="a"/>
    <w:rsid w:val="000C4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492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B1C0FB3594921B5867049E7B8B1940ED4A2DF946A16DF0E68151ACA8875EE53770D18FE77D5B606E051bFA7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CB1C0FB3594921B5867049E7B8B1940ED4A2DF946A16DF0E68151ACA8875EE53770D18FE77D5B606ED5BbFA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13D551-3059-4C48-A766-E8E0C586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2015-04-02T03:56:00Z</cp:lastPrinted>
  <dcterms:created xsi:type="dcterms:W3CDTF">2017-11-09T02:09:00Z</dcterms:created>
  <dcterms:modified xsi:type="dcterms:W3CDTF">2017-11-10T06:33:00Z</dcterms:modified>
</cp:coreProperties>
</file>