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bottom w:val="single" w:sz="24" w:space="0" w:color="auto"/>
        </w:tblBorders>
        <w:tblLayout w:type="fixed"/>
        <w:tblLook w:val="04A0" w:firstRow="1" w:lastRow="0" w:firstColumn="1" w:lastColumn="0" w:noHBand="0" w:noVBand="1"/>
      </w:tblPr>
      <w:tblGrid>
        <w:gridCol w:w="9463"/>
      </w:tblGrid>
      <w:tr w:rsidR="001B518A" w:rsidTr="00167373">
        <w:trPr>
          <w:trHeight w:val="2552"/>
        </w:trPr>
        <w:tc>
          <w:tcPr>
            <w:tcW w:w="9463" w:type="dxa"/>
            <w:tcBorders>
              <w:top w:val="none" w:sz="4" w:space="0" w:color="000000"/>
              <w:left w:val="none" w:sz="4" w:space="0" w:color="000000"/>
              <w:bottom w:val="single" w:sz="24" w:space="0" w:color="auto"/>
              <w:right w:val="none" w:sz="4" w:space="0" w:color="000000"/>
            </w:tcBorders>
          </w:tcPr>
          <w:p w:rsidR="001B518A" w:rsidRDefault="001B518A" w:rsidP="001B518A">
            <w:pPr>
              <w:keepNext/>
              <w:spacing w:after="0" w:line="240" w:lineRule="auto"/>
              <w:jc w:val="center"/>
              <w:outlineLvl w:val="0"/>
              <w:rPr>
                <w:rFonts w:cs="Arial Unicode MS"/>
                <w:b/>
                <w:sz w:val="28"/>
              </w:rPr>
            </w:pPr>
            <w:r>
              <w:rPr>
                <w:rFonts w:cs="Arial Unicode MS"/>
                <w:b/>
                <w:sz w:val="28"/>
              </w:rPr>
              <w:t>Р</w:t>
            </w:r>
            <w:r>
              <w:rPr>
                <w:rFonts w:cs="Arial Unicode MS"/>
                <w:b/>
                <w:sz w:val="28"/>
              </w:rPr>
              <w:t xml:space="preserve"> </w:t>
            </w:r>
            <w:r>
              <w:rPr>
                <w:rFonts w:cs="Arial Unicode MS"/>
                <w:b/>
                <w:sz w:val="28"/>
              </w:rPr>
              <w:t>о</w:t>
            </w:r>
            <w:r>
              <w:rPr>
                <w:rFonts w:cs="Arial Unicode MS"/>
                <w:b/>
                <w:sz w:val="28"/>
              </w:rPr>
              <w:t xml:space="preserve"> </w:t>
            </w:r>
            <w:r>
              <w:rPr>
                <w:rFonts w:cs="Arial Unicode MS"/>
                <w:b/>
                <w:sz w:val="28"/>
              </w:rPr>
              <w:t>с</w:t>
            </w:r>
            <w:r>
              <w:rPr>
                <w:rFonts w:cs="Arial Unicode MS"/>
                <w:b/>
                <w:sz w:val="28"/>
              </w:rPr>
              <w:t xml:space="preserve"> </w:t>
            </w:r>
            <w:proofErr w:type="spellStart"/>
            <w:r>
              <w:rPr>
                <w:rFonts w:cs="Arial Unicode MS"/>
                <w:b/>
                <w:sz w:val="28"/>
              </w:rPr>
              <w:t>с</w:t>
            </w:r>
            <w:proofErr w:type="spellEnd"/>
            <w:r>
              <w:rPr>
                <w:rFonts w:cs="Arial Unicode MS"/>
                <w:b/>
                <w:sz w:val="28"/>
              </w:rPr>
              <w:t xml:space="preserve"> </w:t>
            </w:r>
            <w:r>
              <w:rPr>
                <w:rFonts w:cs="Arial Unicode MS"/>
                <w:b/>
                <w:sz w:val="28"/>
              </w:rPr>
              <w:t>и</w:t>
            </w:r>
            <w:r>
              <w:rPr>
                <w:rFonts w:cs="Arial Unicode MS"/>
                <w:b/>
                <w:sz w:val="28"/>
              </w:rPr>
              <w:t xml:space="preserve"> </w:t>
            </w:r>
            <w:r>
              <w:rPr>
                <w:rFonts w:cs="Arial Unicode MS"/>
                <w:b/>
                <w:sz w:val="28"/>
              </w:rPr>
              <w:t>й</w:t>
            </w:r>
            <w:r>
              <w:rPr>
                <w:rFonts w:cs="Arial Unicode MS"/>
                <w:b/>
                <w:sz w:val="28"/>
              </w:rPr>
              <w:t xml:space="preserve"> </w:t>
            </w:r>
            <w:r>
              <w:rPr>
                <w:rFonts w:cs="Arial Unicode MS"/>
                <w:b/>
                <w:sz w:val="28"/>
              </w:rPr>
              <w:t>с</w:t>
            </w:r>
            <w:r>
              <w:rPr>
                <w:rFonts w:cs="Arial Unicode MS"/>
                <w:b/>
                <w:sz w:val="28"/>
              </w:rPr>
              <w:t xml:space="preserve"> </w:t>
            </w:r>
            <w:r>
              <w:rPr>
                <w:rFonts w:cs="Arial Unicode MS"/>
                <w:b/>
                <w:sz w:val="28"/>
              </w:rPr>
              <w:t>к</w:t>
            </w:r>
            <w:r>
              <w:rPr>
                <w:rFonts w:cs="Arial Unicode MS"/>
                <w:b/>
                <w:sz w:val="28"/>
              </w:rPr>
              <w:t xml:space="preserve"> </w:t>
            </w:r>
            <w:r>
              <w:rPr>
                <w:rFonts w:cs="Arial Unicode MS"/>
                <w:b/>
                <w:sz w:val="28"/>
              </w:rPr>
              <w:t>а</w:t>
            </w:r>
            <w:r>
              <w:rPr>
                <w:rFonts w:cs="Arial Unicode MS"/>
                <w:b/>
                <w:sz w:val="28"/>
              </w:rPr>
              <w:t xml:space="preserve"> </w:t>
            </w:r>
            <w:proofErr w:type="gramStart"/>
            <w:r>
              <w:rPr>
                <w:rFonts w:cs="Arial Unicode MS"/>
                <w:b/>
                <w:sz w:val="28"/>
              </w:rPr>
              <w:t>я</w:t>
            </w:r>
            <w:r>
              <w:rPr>
                <w:rFonts w:cs="Arial Unicode MS"/>
                <w:b/>
                <w:sz w:val="28"/>
              </w:rPr>
              <w:t xml:space="preserve">  </w:t>
            </w:r>
            <w:r>
              <w:rPr>
                <w:rFonts w:cs="Arial Unicode MS"/>
                <w:b/>
                <w:sz w:val="28"/>
              </w:rPr>
              <w:t>Ф</w:t>
            </w:r>
            <w:proofErr w:type="gramEnd"/>
            <w:r>
              <w:rPr>
                <w:rFonts w:cs="Arial Unicode MS"/>
                <w:b/>
                <w:sz w:val="28"/>
              </w:rPr>
              <w:t xml:space="preserve"> </w:t>
            </w:r>
            <w:r>
              <w:rPr>
                <w:rFonts w:cs="Arial Unicode MS"/>
                <w:b/>
                <w:sz w:val="28"/>
              </w:rPr>
              <w:t>е</w:t>
            </w:r>
            <w:r>
              <w:rPr>
                <w:rFonts w:cs="Arial Unicode MS"/>
                <w:b/>
                <w:sz w:val="28"/>
              </w:rPr>
              <w:t xml:space="preserve"> </w:t>
            </w:r>
            <w:r>
              <w:rPr>
                <w:rFonts w:cs="Arial Unicode MS"/>
                <w:b/>
                <w:sz w:val="28"/>
              </w:rPr>
              <w:t>д</w:t>
            </w:r>
            <w:r>
              <w:rPr>
                <w:rFonts w:cs="Arial Unicode MS"/>
                <w:b/>
                <w:sz w:val="28"/>
              </w:rPr>
              <w:t xml:space="preserve"> </w:t>
            </w:r>
            <w:r>
              <w:rPr>
                <w:rFonts w:cs="Arial Unicode MS"/>
                <w:b/>
                <w:sz w:val="28"/>
              </w:rPr>
              <w:t>е</w:t>
            </w:r>
            <w:r>
              <w:rPr>
                <w:rFonts w:cs="Arial Unicode MS"/>
                <w:b/>
                <w:sz w:val="28"/>
              </w:rPr>
              <w:t xml:space="preserve"> </w:t>
            </w:r>
            <w:r>
              <w:rPr>
                <w:rFonts w:cs="Arial Unicode MS"/>
                <w:b/>
                <w:sz w:val="28"/>
              </w:rPr>
              <w:t>р</w:t>
            </w:r>
            <w:r>
              <w:rPr>
                <w:rFonts w:cs="Arial Unicode MS"/>
                <w:b/>
                <w:sz w:val="28"/>
              </w:rPr>
              <w:t xml:space="preserve"> </w:t>
            </w:r>
            <w:r>
              <w:rPr>
                <w:rFonts w:cs="Arial Unicode MS"/>
                <w:b/>
                <w:sz w:val="28"/>
              </w:rPr>
              <w:t>а</w:t>
            </w:r>
            <w:r>
              <w:rPr>
                <w:rFonts w:cs="Arial Unicode MS"/>
                <w:b/>
                <w:sz w:val="28"/>
              </w:rPr>
              <w:t xml:space="preserve"> </w:t>
            </w:r>
            <w:r>
              <w:rPr>
                <w:rFonts w:cs="Arial Unicode MS"/>
                <w:b/>
                <w:sz w:val="28"/>
              </w:rPr>
              <w:t>ц</w:t>
            </w:r>
            <w:r>
              <w:rPr>
                <w:rFonts w:cs="Arial Unicode MS"/>
                <w:b/>
                <w:sz w:val="28"/>
              </w:rPr>
              <w:t xml:space="preserve"> </w:t>
            </w:r>
            <w:r>
              <w:rPr>
                <w:rFonts w:cs="Arial Unicode MS"/>
                <w:b/>
                <w:sz w:val="28"/>
              </w:rPr>
              <w:t>и</w:t>
            </w:r>
            <w:r>
              <w:rPr>
                <w:rFonts w:cs="Arial Unicode MS"/>
                <w:b/>
                <w:sz w:val="28"/>
              </w:rPr>
              <w:t xml:space="preserve"> </w:t>
            </w:r>
            <w:r>
              <w:rPr>
                <w:rFonts w:cs="Arial Unicode MS"/>
                <w:b/>
                <w:sz w:val="28"/>
              </w:rPr>
              <w:t>я</w:t>
            </w:r>
          </w:p>
          <w:p w:rsidR="001B518A" w:rsidRDefault="001B518A" w:rsidP="001B518A">
            <w:pPr>
              <w:keepNext/>
              <w:spacing w:after="0" w:line="240" w:lineRule="auto"/>
              <w:jc w:val="center"/>
              <w:outlineLvl w:val="4"/>
              <w:rPr>
                <w:b/>
                <w:sz w:val="32"/>
              </w:rPr>
            </w:pPr>
            <w:r>
              <w:rPr>
                <w:b/>
                <w:sz w:val="32"/>
              </w:rPr>
              <w:t>Иркутская</w:t>
            </w:r>
            <w:r>
              <w:rPr>
                <w:b/>
                <w:sz w:val="32"/>
              </w:rPr>
              <w:t xml:space="preserve"> </w:t>
            </w:r>
            <w:r>
              <w:rPr>
                <w:b/>
                <w:sz w:val="32"/>
              </w:rPr>
              <w:t>область</w:t>
            </w:r>
          </w:p>
          <w:p w:rsidR="001B518A" w:rsidRDefault="001B518A" w:rsidP="001B518A">
            <w:pPr>
              <w:spacing w:after="0" w:line="240" w:lineRule="auto"/>
              <w:jc w:val="center"/>
              <w:rPr>
                <w:b/>
                <w:sz w:val="32"/>
              </w:rPr>
            </w:pPr>
            <w:proofErr w:type="spellStart"/>
            <w:r>
              <w:rPr>
                <w:b/>
                <w:sz w:val="32"/>
              </w:rPr>
              <w:t>Тайшетский</w:t>
            </w:r>
            <w:proofErr w:type="spellEnd"/>
            <w:r>
              <w:rPr>
                <w:b/>
                <w:sz w:val="32"/>
              </w:rPr>
              <w:t xml:space="preserve"> </w:t>
            </w:r>
            <w:r>
              <w:rPr>
                <w:b/>
                <w:sz w:val="32"/>
              </w:rPr>
              <w:t>муниципальный</w:t>
            </w:r>
            <w:r>
              <w:rPr>
                <w:b/>
                <w:sz w:val="32"/>
              </w:rPr>
              <w:t xml:space="preserve"> </w:t>
            </w:r>
            <w:r>
              <w:rPr>
                <w:b/>
                <w:sz w:val="32"/>
              </w:rPr>
              <w:t>округ</w:t>
            </w:r>
            <w:r>
              <w:rPr>
                <w:b/>
                <w:sz w:val="32"/>
              </w:rPr>
              <w:t xml:space="preserve"> </w:t>
            </w:r>
            <w:r>
              <w:rPr>
                <w:b/>
                <w:sz w:val="32"/>
              </w:rPr>
              <w:t>Иркутской</w:t>
            </w:r>
            <w:r>
              <w:rPr>
                <w:b/>
                <w:sz w:val="32"/>
              </w:rPr>
              <w:t xml:space="preserve"> </w:t>
            </w:r>
            <w:r>
              <w:rPr>
                <w:b/>
                <w:sz w:val="32"/>
              </w:rPr>
              <w:t>области</w:t>
            </w:r>
          </w:p>
          <w:p w:rsidR="001B518A" w:rsidRDefault="001B518A" w:rsidP="001B518A">
            <w:pPr>
              <w:spacing w:after="0" w:line="240" w:lineRule="auto"/>
              <w:jc w:val="center"/>
              <w:rPr>
                <w:b/>
                <w:sz w:val="32"/>
              </w:rPr>
            </w:pPr>
            <w:r>
              <w:rPr>
                <w:b/>
                <w:sz w:val="32"/>
              </w:rPr>
              <w:t>ДУМА</w:t>
            </w:r>
            <w:r>
              <w:rPr>
                <w:b/>
                <w:sz w:val="32"/>
              </w:rPr>
              <w:t xml:space="preserve"> </w:t>
            </w:r>
            <w:r>
              <w:rPr>
                <w:b/>
                <w:sz w:val="32"/>
              </w:rPr>
              <w:t>ТАЙШЕТСКОГО</w:t>
            </w:r>
            <w:r>
              <w:rPr>
                <w:b/>
                <w:sz w:val="32"/>
              </w:rPr>
              <w:t xml:space="preserve"> </w:t>
            </w:r>
            <w:r>
              <w:rPr>
                <w:b/>
                <w:sz w:val="32"/>
              </w:rPr>
              <w:t>МУНИЦИПАЛЬНОГО</w:t>
            </w:r>
            <w:r>
              <w:rPr>
                <w:b/>
                <w:sz w:val="32"/>
              </w:rPr>
              <w:t xml:space="preserve"> </w:t>
            </w:r>
            <w:r>
              <w:rPr>
                <w:b/>
                <w:sz w:val="32"/>
              </w:rPr>
              <w:t>ОКРУГА</w:t>
            </w:r>
            <w:r>
              <w:rPr>
                <w:b/>
                <w:sz w:val="32"/>
              </w:rPr>
              <w:t xml:space="preserve"> </w:t>
            </w:r>
            <w:r>
              <w:rPr>
                <w:b/>
                <w:sz w:val="32"/>
              </w:rPr>
              <w:t>ИРКУТСКОЙ</w:t>
            </w:r>
            <w:r>
              <w:rPr>
                <w:b/>
                <w:sz w:val="32"/>
              </w:rPr>
              <w:t xml:space="preserve"> </w:t>
            </w:r>
            <w:r>
              <w:rPr>
                <w:b/>
                <w:sz w:val="32"/>
              </w:rPr>
              <w:t>ОБЛАСТИ</w:t>
            </w:r>
          </w:p>
          <w:p w:rsidR="001B518A" w:rsidRDefault="001B518A" w:rsidP="001B518A">
            <w:pPr>
              <w:spacing w:after="0" w:line="240" w:lineRule="auto"/>
              <w:jc w:val="center"/>
              <w:rPr>
                <w:b/>
                <w:sz w:val="32"/>
              </w:rPr>
            </w:pPr>
          </w:p>
          <w:p w:rsidR="001B518A" w:rsidRDefault="001B518A" w:rsidP="001B518A">
            <w:pPr>
              <w:keepNext/>
              <w:spacing w:after="0" w:line="240" w:lineRule="auto"/>
              <w:jc w:val="center"/>
              <w:outlineLvl w:val="6"/>
              <w:rPr>
                <w:b/>
                <w:sz w:val="44"/>
                <w:szCs w:val="20"/>
              </w:rPr>
            </w:pPr>
            <w:r>
              <w:rPr>
                <w:b/>
                <w:sz w:val="44"/>
              </w:rPr>
              <w:t>РЕШЕНИЕ</w:t>
            </w:r>
          </w:p>
        </w:tc>
      </w:tr>
    </w:tbl>
    <w:p w:rsidR="001B518A" w:rsidRDefault="001B518A" w:rsidP="001B518A">
      <w:pPr>
        <w:ind w:right="-568"/>
        <w:rPr>
          <w:szCs w:val="20"/>
        </w:rPr>
      </w:pPr>
    </w:p>
    <w:p w:rsidR="00044606" w:rsidRDefault="00D039C4" w:rsidP="00CE67C0">
      <w:pPr>
        <w:spacing w:after="0" w:line="240" w:lineRule="auto"/>
        <w:jc w:val="both"/>
        <w:rPr>
          <w:rFonts w:ascii="Times New Roman" w:eastAsia="Times New Roman" w:cs="Times New Roman"/>
          <w:sz w:val="24"/>
          <w:szCs w:val="24"/>
          <w:lang w:eastAsia="ru-RU"/>
        </w:rPr>
      </w:pPr>
      <w:r w:rsidRPr="008D7252">
        <w:rPr>
          <w:rFonts w:ascii="Times New Roman" w:eastAsia="Times New Roman" w:cs="Times New Roman"/>
          <w:sz w:val="24"/>
          <w:szCs w:val="24"/>
          <w:lang w:eastAsia="ru-RU"/>
        </w:rPr>
        <w:t>от</w:t>
      </w:r>
      <w:r>
        <w:rPr>
          <w:rFonts w:ascii="Times New Roman" w:eastAsia="Times New Roman" w:cs="Times New Roman"/>
          <w:sz w:val="24"/>
          <w:szCs w:val="24"/>
          <w:lang w:eastAsia="ru-RU"/>
        </w:rPr>
        <w:t xml:space="preserve"> «_____» __________ 2025 года                                                      </w:t>
      </w:r>
      <w:r>
        <w:rPr>
          <w:rFonts w:ascii="Times New Roman" w:eastAsia="Times New Roman" w:cs="Times New Roman"/>
          <w:sz w:val="24"/>
          <w:szCs w:val="24"/>
          <w:lang w:eastAsia="ru-RU"/>
        </w:rPr>
        <w:tab/>
      </w:r>
      <w:r>
        <w:rPr>
          <w:rFonts w:ascii="Times New Roman" w:eastAsia="Times New Roman" w:cs="Times New Roman"/>
          <w:sz w:val="24"/>
          <w:szCs w:val="24"/>
          <w:lang w:eastAsia="ru-RU"/>
        </w:rPr>
        <w:tab/>
        <w:t xml:space="preserve">№ </w:t>
      </w:r>
    </w:p>
    <w:p w:rsidR="00CE67C0" w:rsidRDefault="00CE67C0" w:rsidP="00CE67C0">
      <w:pPr>
        <w:spacing w:after="0" w:line="240" w:lineRule="auto"/>
        <w:jc w:val="both"/>
        <w:rPr>
          <w:rFonts w:ascii="Times New Roman" w:eastAsia="Times New Roman" w:cs="Times New Roman"/>
          <w:sz w:val="24"/>
          <w:szCs w:val="24"/>
          <w:lang w:eastAsia="ru-RU"/>
        </w:rPr>
      </w:pPr>
    </w:p>
    <w:p w:rsidR="00142C43" w:rsidRDefault="00E7745E">
      <w:pPr>
        <w:spacing w:after="0" w:line="240" w:lineRule="auto"/>
        <w:ind w:right="3116"/>
        <w:jc w:val="both"/>
        <w:rPr>
          <w:rFonts w:ascii="Times New Roman" w:eastAsia="Times New Roman" w:cs="Times New Roman"/>
          <w:sz w:val="24"/>
          <w:szCs w:val="24"/>
          <w:lang w:eastAsia="ru-RU"/>
        </w:rPr>
      </w:pPr>
      <w:r w:rsidRPr="00E7745E">
        <w:rPr>
          <w:rFonts w:ascii="Times New Roman" w:eastAsia="Times New Roman" w:cs="Times New Roman"/>
          <w:sz w:val="24"/>
          <w:szCs w:val="24"/>
          <w:lang w:eastAsia="ru-RU"/>
        </w:rPr>
        <w:t>Об утверждении Порядка назначения и проведения опроса гражд</w:t>
      </w:r>
      <w:r>
        <w:rPr>
          <w:rFonts w:ascii="Times New Roman" w:eastAsia="Times New Roman" w:cs="Times New Roman"/>
          <w:sz w:val="24"/>
          <w:szCs w:val="24"/>
          <w:lang w:eastAsia="ru-RU"/>
        </w:rPr>
        <w:t xml:space="preserve">ан </w:t>
      </w:r>
      <w:r w:rsidR="00665A62">
        <w:rPr>
          <w:rFonts w:ascii="Times New Roman" w:eastAsia="Times New Roman" w:cs="Times New Roman"/>
          <w:sz w:val="24"/>
          <w:szCs w:val="24"/>
          <w:lang w:eastAsia="ru-RU"/>
        </w:rPr>
        <w:t>на территории</w:t>
      </w:r>
      <w:r>
        <w:rPr>
          <w:rFonts w:ascii="Times New Roman" w:eastAsia="Times New Roman" w:cs="Times New Roman"/>
          <w:sz w:val="24"/>
          <w:szCs w:val="24"/>
          <w:lang w:eastAsia="ru-RU"/>
        </w:rPr>
        <w:t xml:space="preserve"> муниципальн</w:t>
      </w:r>
      <w:r w:rsidR="00665A62">
        <w:rPr>
          <w:rFonts w:ascii="Times New Roman" w:eastAsia="Times New Roman" w:cs="Times New Roman"/>
          <w:sz w:val="24"/>
          <w:szCs w:val="24"/>
          <w:lang w:eastAsia="ru-RU"/>
        </w:rPr>
        <w:t>ого</w:t>
      </w:r>
      <w:r>
        <w:rPr>
          <w:rFonts w:ascii="Times New Roman" w:eastAsia="Times New Roman" w:cs="Times New Roman"/>
          <w:sz w:val="24"/>
          <w:szCs w:val="24"/>
          <w:lang w:eastAsia="ru-RU"/>
        </w:rPr>
        <w:t xml:space="preserve"> образовани</w:t>
      </w:r>
      <w:r w:rsidR="00665A62">
        <w:rPr>
          <w:rFonts w:ascii="Times New Roman" w:eastAsia="Times New Roman" w:cs="Times New Roman"/>
          <w:sz w:val="24"/>
          <w:szCs w:val="24"/>
          <w:lang w:eastAsia="ru-RU"/>
        </w:rPr>
        <w:t>я</w:t>
      </w:r>
      <w:r>
        <w:rPr>
          <w:rFonts w:ascii="Times New Roman" w:eastAsia="Times New Roman" w:cs="Times New Roman"/>
          <w:sz w:val="24"/>
          <w:szCs w:val="24"/>
          <w:lang w:eastAsia="ru-RU"/>
        </w:rPr>
        <w:t xml:space="preserve"> «</w:t>
      </w:r>
      <w:proofErr w:type="spellStart"/>
      <w:r>
        <w:rPr>
          <w:rFonts w:ascii="Times New Roman" w:eastAsia="Times New Roman" w:cs="Times New Roman"/>
          <w:sz w:val="24"/>
          <w:szCs w:val="24"/>
          <w:lang w:eastAsia="ru-RU"/>
        </w:rPr>
        <w:t>Тайшетский</w:t>
      </w:r>
      <w:proofErr w:type="spellEnd"/>
      <w:r>
        <w:rPr>
          <w:rFonts w:ascii="Times New Roman" w:eastAsia="Times New Roman" w:cs="Times New Roman"/>
          <w:sz w:val="24"/>
          <w:szCs w:val="24"/>
          <w:lang w:eastAsia="ru-RU"/>
        </w:rPr>
        <w:t xml:space="preserve"> муниципальный округ Иркутской области»</w:t>
      </w:r>
    </w:p>
    <w:p w:rsidR="00E7745E" w:rsidRDefault="00E7745E">
      <w:pPr>
        <w:spacing w:after="0" w:line="240" w:lineRule="auto"/>
        <w:ind w:right="3116"/>
        <w:jc w:val="both"/>
        <w:rPr>
          <w:rFonts w:ascii="Times New Roman" w:eastAsia="Times New Roman" w:cs="Times New Roman"/>
          <w:sz w:val="24"/>
          <w:szCs w:val="24"/>
          <w:lang w:eastAsia="ru-RU"/>
        </w:rPr>
      </w:pPr>
    </w:p>
    <w:p w:rsidR="00E7745E" w:rsidRDefault="00E7745E">
      <w:pPr>
        <w:spacing w:after="0" w:line="240" w:lineRule="auto"/>
        <w:ind w:right="3116"/>
        <w:jc w:val="both"/>
        <w:rPr>
          <w:rFonts w:ascii="Times New Roman" w:eastAsia="Times New Roman" w:cs="Times New Roman"/>
          <w:sz w:val="24"/>
          <w:szCs w:val="24"/>
          <w:lang w:eastAsia="ru-RU"/>
        </w:rPr>
      </w:pPr>
    </w:p>
    <w:p w:rsidR="00044606" w:rsidRPr="00CD194F" w:rsidRDefault="00F541D0" w:rsidP="00AE7801">
      <w:pPr>
        <w:widowControl w:val="0"/>
        <w:tabs>
          <w:tab w:val="left" w:pos="1134"/>
        </w:tabs>
        <w:spacing w:after="0" w:line="240" w:lineRule="auto"/>
        <w:ind w:firstLine="567"/>
        <w:contextualSpacing/>
        <w:jc w:val="both"/>
        <w:rPr>
          <w:rFonts w:ascii="Times New Roman" w:eastAsia="Times New Roman" w:cs="Times New Roman"/>
          <w:color w:val="000000"/>
          <w:sz w:val="24"/>
          <w:szCs w:val="24"/>
          <w:lang w:eastAsia="ru-RU"/>
        </w:rPr>
      </w:pPr>
      <w:r>
        <w:rPr>
          <w:rFonts w:ascii="Times New Roman" w:eastAsia="Times New Roman" w:cs="Times New Roman"/>
          <w:color w:val="000000"/>
          <w:sz w:val="24"/>
          <w:szCs w:val="24"/>
          <w:lang w:eastAsia="ru-RU"/>
        </w:rPr>
        <w:t>Р</w:t>
      </w:r>
      <w:r w:rsidRPr="00F541D0">
        <w:rPr>
          <w:rFonts w:ascii="Times New Roman" w:eastAsia="Times New Roman" w:cs="Times New Roman"/>
          <w:color w:val="000000"/>
          <w:sz w:val="24"/>
          <w:szCs w:val="24"/>
          <w:lang w:eastAsia="ru-RU"/>
        </w:rPr>
        <w:t>уководствуясь статьей 4</w:t>
      </w:r>
      <w:r>
        <w:rPr>
          <w:rFonts w:ascii="Times New Roman" w:eastAsia="Times New Roman" w:cs="Times New Roman"/>
          <w:color w:val="000000"/>
          <w:sz w:val="24"/>
          <w:szCs w:val="24"/>
          <w:lang w:eastAsia="ru-RU"/>
        </w:rPr>
        <w:t>6</w:t>
      </w:r>
      <w:r w:rsidRPr="00F541D0">
        <w:rPr>
          <w:rFonts w:ascii="Times New Roman" w:eastAsia="Times New Roman" w:cs="Times New Roman"/>
          <w:color w:val="000000"/>
          <w:sz w:val="24"/>
          <w:szCs w:val="24"/>
          <w:lang w:eastAsia="ru-RU"/>
        </w:rPr>
        <w:t xml:space="preserve"> Федерального закона от 20 марта 2025 года № 33-ФЗ «Об общих принципах организации местного самоуправления в единой системе публичной власти»</w:t>
      </w:r>
      <w:r>
        <w:rPr>
          <w:rFonts w:ascii="Times New Roman" w:eastAsia="Times New Roman" w:cs="Times New Roman"/>
          <w:color w:val="000000"/>
          <w:sz w:val="24"/>
          <w:szCs w:val="24"/>
          <w:lang w:eastAsia="ru-RU"/>
        </w:rPr>
        <w:t xml:space="preserve">, </w:t>
      </w:r>
      <w:r w:rsidR="00AE7801">
        <w:rPr>
          <w:rFonts w:ascii="Times New Roman" w:eastAsia="Times New Roman" w:cs="Times New Roman"/>
          <w:color w:val="000000"/>
          <w:sz w:val="24"/>
          <w:szCs w:val="24"/>
          <w:lang w:eastAsia="ru-RU"/>
        </w:rPr>
        <w:t xml:space="preserve">статьей 16 </w:t>
      </w:r>
      <w:r w:rsidR="00AE7801" w:rsidRPr="00AE7801">
        <w:rPr>
          <w:rFonts w:ascii="Times New Roman" w:eastAsia="Times New Roman" w:cs="Times New Roman"/>
          <w:color w:val="000000"/>
          <w:sz w:val="24"/>
          <w:szCs w:val="24"/>
          <w:lang w:eastAsia="ru-RU"/>
        </w:rPr>
        <w:t>Федеральн</w:t>
      </w:r>
      <w:r w:rsidR="00AE7801">
        <w:rPr>
          <w:rFonts w:ascii="Times New Roman" w:eastAsia="Times New Roman" w:cs="Times New Roman"/>
          <w:color w:val="000000"/>
          <w:sz w:val="24"/>
          <w:szCs w:val="24"/>
          <w:lang w:eastAsia="ru-RU"/>
        </w:rPr>
        <w:t>ого</w:t>
      </w:r>
      <w:r w:rsidR="00AE7801" w:rsidRPr="00AE7801">
        <w:rPr>
          <w:rFonts w:ascii="Times New Roman" w:eastAsia="Times New Roman" w:cs="Times New Roman"/>
          <w:color w:val="000000"/>
          <w:sz w:val="24"/>
          <w:szCs w:val="24"/>
          <w:lang w:eastAsia="ru-RU"/>
        </w:rPr>
        <w:t xml:space="preserve"> закон</w:t>
      </w:r>
      <w:r w:rsidR="00AE7801">
        <w:rPr>
          <w:rFonts w:ascii="Times New Roman" w:eastAsia="Times New Roman" w:cs="Times New Roman"/>
          <w:color w:val="000000"/>
          <w:sz w:val="24"/>
          <w:szCs w:val="24"/>
          <w:lang w:eastAsia="ru-RU"/>
        </w:rPr>
        <w:t xml:space="preserve">а от 6 октября </w:t>
      </w:r>
      <w:r w:rsidR="00AE7801" w:rsidRPr="00AE7801">
        <w:rPr>
          <w:rFonts w:ascii="Times New Roman" w:eastAsia="Times New Roman" w:cs="Times New Roman"/>
          <w:color w:val="000000"/>
          <w:sz w:val="24"/>
          <w:szCs w:val="24"/>
          <w:lang w:eastAsia="ru-RU"/>
        </w:rPr>
        <w:t>2003</w:t>
      </w:r>
      <w:r w:rsidR="00AE7801">
        <w:rPr>
          <w:rFonts w:ascii="Times New Roman" w:eastAsia="Times New Roman" w:cs="Times New Roman"/>
          <w:color w:val="000000"/>
          <w:sz w:val="24"/>
          <w:szCs w:val="24"/>
          <w:lang w:eastAsia="ru-RU"/>
        </w:rPr>
        <w:t xml:space="preserve"> года</w:t>
      </w:r>
      <w:r w:rsidR="00AE7801" w:rsidRPr="00AE7801">
        <w:rPr>
          <w:rFonts w:ascii="Times New Roman" w:eastAsia="Times New Roman" w:cs="Times New Roman"/>
          <w:color w:val="000000"/>
          <w:sz w:val="24"/>
          <w:szCs w:val="24"/>
          <w:lang w:eastAsia="ru-RU"/>
        </w:rPr>
        <w:t xml:space="preserve"> </w:t>
      </w:r>
      <w:r w:rsidR="00AE7801">
        <w:rPr>
          <w:rFonts w:ascii="Times New Roman" w:eastAsia="Times New Roman" w:cs="Times New Roman"/>
          <w:color w:val="000000"/>
          <w:sz w:val="24"/>
          <w:szCs w:val="24"/>
          <w:lang w:eastAsia="ru-RU"/>
        </w:rPr>
        <w:t>№</w:t>
      </w:r>
      <w:r w:rsidR="00AE7801" w:rsidRPr="00AE7801">
        <w:rPr>
          <w:rFonts w:ascii="Times New Roman" w:eastAsia="Times New Roman" w:cs="Times New Roman"/>
          <w:color w:val="000000"/>
          <w:sz w:val="24"/>
          <w:szCs w:val="24"/>
          <w:lang w:eastAsia="ru-RU"/>
        </w:rPr>
        <w:t xml:space="preserve"> 131-ФЗ </w:t>
      </w:r>
      <w:r w:rsidR="00AE7801">
        <w:rPr>
          <w:rFonts w:ascii="Times New Roman" w:eastAsia="Times New Roman" w:cs="Times New Roman"/>
          <w:color w:val="000000"/>
          <w:sz w:val="24"/>
          <w:szCs w:val="24"/>
          <w:lang w:eastAsia="ru-RU"/>
        </w:rPr>
        <w:t>«</w:t>
      </w:r>
      <w:r w:rsidR="00AE7801" w:rsidRPr="00AE7801">
        <w:rPr>
          <w:rFonts w:ascii="Times New Roman" w:eastAsia="Times New Roman" w:cs="Times New Roman"/>
          <w:color w:val="000000"/>
          <w:sz w:val="24"/>
          <w:szCs w:val="24"/>
          <w:lang w:eastAsia="ru-RU"/>
        </w:rPr>
        <w:t>Об общих принципах организации местного самоуправления в Российской Федерации</w:t>
      </w:r>
      <w:r w:rsidR="00AE7801">
        <w:rPr>
          <w:rFonts w:ascii="Times New Roman" w:eastAsia="Times New Roman" w:cs="Times New Roman"/>
          <w:color w:val="000000"/>
          <w:sz w:val="24"/>
          <w:szCs w:val="24"/>
          <w:lang w:eastAsia="ru-RU"/>
        </w:rPr>
        <w:t xml:space="preserve">», </w:t>
      </w:r>
      <w:r>
        <w:rPr>
          <w:rFonts w:ascii="Times New Roman" w:eastAsia="Times New Roman" w:cs="Times New Roman"/>
          <w:color w:val="000000"/>
          <w:sz w:val="24"/>
          <w:szCs w:val="24"/>
          <w:lang w:eastAsia="ru-RU"/>
        </w:rPr>
        <w:t xml:space="preserve">Законом Иркутской области от </w:t>
      </w:r>
      <w:r w:rsidRPr="00F541D0">
        <w:rPr>
          <w:rFonts w:ascii="Times New Roman" w:eastAsia="Times New Roman" w:cs="Times New Roman"/>
          <w:color w:val="000000"/>
          <w:sz w:val="24"/>
          <w:szCs w:val="24"/>
          <w:lang w:eastAsia="ru-RU"/>
        </w:rPr>
        <w:t xml:space="preserve">2 марта 2016 года № 7-ОЗ </w:t>
      </w:r>
      <w:r>
        <w:rPr>
          <w:rFonts w:ascii="Times New Roman" w:eastAsia="Times New Roman" w:cs="Times New Roman"/>
          <w:color w:val="000000"/>
          <w:sz w:val="24"/>
          <w:szCs w:val="24"/>
          <w:lang w:eastAsia="ru-RU"/>
        </w:rPr>
        <w:t>«</w:t>
      </w:r>
      <w:r w:rsidRPr="00F541D0">
        <w:rPr>
          <w:rFonts w:ascii="Times New Roman" w:eastAsia="Times New Roman" w:cs="Times New Roman"/>
          <w:color w:val="000000"/>
          <w:sz w:val="24"/>
          <w:szCs w:val="24"/>
          <w:lang w:eastAsia="ru-RU"/>
        </w:rPr>
        <w:t>Об основах назначения и проведения опроса граждан в муниципальных образованиях Иркутской области</w:t>
      </w:r>
      <w:r>
        <w:rPr>
          <w:rFonts w:ascii="Times New Roman" w:eastAsia="Times New Roman" w:cs="Times New Roman"/>
          <w:color w:val="000000"/>
          <w:sz w:val="24"/>
          <w:szCs w:val="24"/>
          <w:lang w:eastAsia="ru-RU"/>
        </w:rPr>
        <w:t>»</w:t>
      </w:r>
      <w:r w:rsidRPr="00F541D0">
        <w:rPr>
          <w:rFonts w:ascii="Times New Roman" w:eastAsia="Times New Roman" w:cs="Times New Roman"/>
          <w:color w:val="000000"/>
          <w:sz w:val="24"/>
          <w:szCs w:val="24"/>
          <w:lang w:eastAsia="ru-RU"/>
        </w:rPr>
        <w:t>, Законом Иркутской области от  23 апреля 2025 года № 26-ОЗ «О преобразовании всех поселений, входящих в состав муниципального образования «</w:t>
      </w:r>
      <w:proofErr w:type="spellStart"/>
      <w:r w:rsidRPr="00F541D0">
        <w:rPr>
          <w:rFonts w:ascii="Times New Roman" w:eastAsia="Times New Roman" w:cs="Times New Roman"/>
          <w:color w:val="000000"/>
          <w:sz w:val="24"/>
          <w:szCs w:val="24"/>
          <w:lang w:eastAsia="ru-RU"/>
        </w:rPr>
        <w:t>Тайшетский</w:t>
      </w:r>
      <w:proofErr w:type="spellEnd"/>
      <w:r w:rsidRPr="00F541D0">
        <w:rPr>
          <w:rFonts w:ascii="Times New Roman" w:eastAsia="Times New Roman" w:cs="Times New Roman"/>
          <w:color w:val="000000"/>
          <w:sz w:val="24"/>
          <w:szCs w:val="24"/>
          <w:lang w:eastAsia="ru-RU"/>
        </w:rPr>
        <w:t xml:space="preserve"> муниципальный район Иркутской области», путем их объединения»</w:t>
      </w:r>
      <w:r>
        <w:rPr>
          <w:rFonts w:ascii="Times New Roman" w:eastAsia="Times New Roman" w:cs="Times New Roman"/>
          <w:color w:val="000000"/>
          <w:sz w:val="24"/>
          <w:szCs w:val="24"/>
          <w:lang w:eastAsia="ru-RU"/>
        </w:rPr>
        <w:t xml:space="preserve">, </w:t>
      </w:r>
      <w:r w:rsidRPr="00F541D0">
        <w:rPr>
          <w:rFonts w:ascii="Times New Roman" w:eastAsia="Times New Roman" w:cs="Times New Roman"/>
          <w:color w:val="000000"/>
          <w:sz w:val="24"/>
          <w:szCs w:val="24"/>
          <w:lang w:eastAsia="ru-RU"/>
        </w:rPr>
        <w:t xml:space="preserve">решением Думы </w:t>
      </w:r>
      <w:proofErr w:type="spellStart"/>
      <w:r w:rsidRPr="00F541D0">
        <w:rPr>
          <w:rFonts w:ascii="Times New Roman" w:eastAsia="Times New Roman" w:cs="Times New Roman"/>
          <w:color w:val="000000"/>
          <w:sz w:val="24"/>
          <w:szCs w:val="24"/>
          <w:lang w:eastAsia="ru-RU"/>
        </w:rPr>
        <w:t>Тайшетского</w:t>
      </w:r>
      <w:proofErr w:type="spellEnd"/>
      <w:r w:rsidRPr="00F541D0">
        <w:rPr>
          <w:rFonts w:ascii="Times New Roman" w:eastAsia="Times New Roman" w:cs="Times New Roman"/>
          <w:color w:val="000000"/>
          <w:sz w:val="24"/>
          <w:szCs w:val="24"/>
          <w:lang w:eastAsia="ru-RU"/>
        </w:rPr>
        <w:t xml:space="preserve"> муниципального округа Иркутской области от 22 сентября 2025 года № 10 «Об утверждении Положения о порядке правопреемства органов местного самоуправления </w:t>
      </w:r>
      <w:proofErr w:type="spellStart"/>
      <w:r w:rsidRPr="00F541D0">
        <w:rPr>
          <w:rFonts w:ascii="Times New Roman" w:eastAsia="Times New Roman" w:cs="Times New Roman"/>
          <w:color w:val="000000"/>
          <w:sz w:val="24"/>
          <w:szCs w:val="24"/>
          <w:lang w:eastAsia="ru-RU"/>
        </w:rPr>
        <w:t>Тайшетского</w:t>
      </w:r>
      <w:proofErr w:type="spellEnd"/>
      <w:r w:rsidRPr="00F541D0">
        <w:rPr>
          <w:rFonts w:ascii="Times New Roman" w:eastAsia="Times New Roman" w:cs="Times New Roman"/>
          <w:color w:val="000000"/>
          <w:sz w:val="24"/>
          <w:szCs w:val="24"/>
          <w:lang w:eastAsia="ru-RU"/>
        </w:rPr>
        <w:t xml:space="preserve"> муниципального округа Иркутской области», </w:t>
      </w:r>
      <w:r w:rsidR="00D039C4">
        <w:rPr>
          <w:rFonts w:ascii="Times New Roman" w:eastAsia="Times New Roman" w:cs="Times New Roman"/>
          <w:color w:val="000000"/>
          <w:sz w:val="24"/>
          <w:szCs w:val="24"/>
          <w:lang w:eastAsia="ru-RU"/>
        </w:rPr>
        <w:t>Дума</w:t>
      </w:r>
      <w:r w:rsidR="00D039C4">
        <w:rPr>
          <w:rFonts w:ascii="Times New Roman" w:eastAsia="Times New Roman" w:cs="Times New Roman"/>
          <w:sz w:val="24"/>
          <w:szCs w:val="24"/>
        </w:rPr>
        <w:t xml:space="preserve"> </w:t>
      </w:r>
      <w:proofErr w:type="spellStart"/>
      <w:r w:rsidR="00D039C4">
        <w:rPr>
          <w:rFonts w:ascii="Times New Roman" w:eastAsia="Times New Roman" w:cs="Times New Roman"/>
          <w:sz w:val="24"/>
          <w:szCs w:val="24"/>
        </w:rPr>
        <w:t>Тайшетского</w:t>
      </w:r>
      <w:proofErr w:type="spellEnd"/>
      <w:r w:rsidR="00D039C4">
        <w:rPr>
          <w:rFonts w:ascii="Times New Roman" w:eastAsia="Times New Roman" w:cs="Times New Roman"/>
          <w:sz w:val="24"/>
          <w:szCs w:val="24"/>
        </w:rPr>
        <w:t xml:space="preserve"> муниципального округа Иркутской области</w:t>
      </w:r>
    </w:p>
    <w:p w:rsidR="00044606" w:rsidRDefault="00044606" w:rsidP="00565693">
      <w:pPr>
        <w:widowControl w:val="0"/>
        <w:tabs>
          <w:tab w:val="left" w:pos="1134"/>
        </w:tabs>
        <w:spacing w:after="0" w:line="240" w:lineRule="auto"/>
        <w:contextualSpacing/>
        <w:jc w:val="both"/>
        <w:rPr>
          <w:rFonts w:ascii="Times New Roman" w:eastAsia="Times New Roman" w:cs="Times New Roman"/>
          <w:sz w:val="24"/>
          <w:szCs w:val="24"/>
          <w:lang w:eastAsia="ru-RU"/>
        </w:rPr>
      </w:pPr>
    </w:p>
    <w:p w:rsidR="00044606" w:rsidRDefault="00D039C4">
      <w:pPr>
        <w:widowControl w:val="0"/>
        <w:tabs>
          <w:tab w:val="left" w:pos="1134"/>
        </w:tabs>
        <w:spacing w:after="0" w:line="240" w:lineRule="auto"/>
        <w:contextualSpacing/>
        <w:rPr>
          <w:rFonts w:ascii="Times New Roman" w:eastAsia="Times New Roman" w:cs="Times New Roman"/>
          <w:b/>
          <w:bCs/>
          <w:sz w:val="24"/>
          <w:szCs w:val="24"/>
          <w:lang w:eastAsia="ru-RU"/>
        </w:rPr>
      </w:pPr>
      <w:r>
        <w:rPr>
          <w:rFonts w:ascii="Times New Roman" w:eastAsia="Times New Roman" w:cs="Times New Roman"/>
          <w:b/>
          <w:bCs/>
          <w:sz w:val="24"/>
          <w:szCs w:val="24"/>
          <w:lang w:eastAsia="ru-RU"/>
        </w:rPr>
        <w:t>РЕШИЛА:</w:t>
      </w:r>
    </w:p>
    <w:p w:rsidR="00044606" w:rsidRDefault="00044606">
      <w:pPr>
        <w:widowControl w:val="0"/>
        <w:tabs>
          <w:tab w:val="left" w:pos="993"/>
          <w:tab w:val="left" w:pos="1134"/>
        </w:tabs>
        <w:spacing w:after="0" w:line="240" w:lineRule="auto"/>
        <w:ind w:firstLine="709"/>
        <w:contextualSpacing/>
        <w:jc w:val="center"/>
        <w:rPr>
          <w:rFonts w:ascii="Times New Roman" w:eastAsia="Times New Roman" w:cs="Times New Roman"/>
          <w:sz w:val="24"/>
          <w:szCs w:val="24"/>
          <w:lang w:eastAsia="ru-RU"/>
        </w:rPr>
      </w:pPr>
    </w:p>
    <w:p w:rsidR="00044606" w:rsidRPr="000F76D1" w:rsidRDefault="00D039C4">
      <w:pPr>
        <w:widowControl w:val="0"/>
        <w:tabs>
          <w:tab w:val="left" w:pos="993"/>
          <w:tab w:val="left" w:pos="1134"/>
        </w:tabs>
        <w:spacing w:after="0" w:line="240" w:lineRule="auto"/>
        <w:ind w:firstLine="567"/>
        <w:contextualSpacing/>
        <w:jc w:val="both"/>
        <w:rPr>
          <w:rFonts w:ascii="Times New Roman" w:eastAsia="Times New Roman" w:cs="Times New Roman"/>
          <w:color w:val="000000"/>
          <w:sz w:val="24"/>
          <w:szCs w:val="24"/>
          <w:lang w:eastAsia="ru-RU"/>
        </w:rPr>
      </w:pPr>
      <w:r w:rsidRPr="000F76D1">
        <w:rPr>
          <w:rFonts w:ascii="Times New Roman" w:eastAsia="Times New Roman" w:cs="Times New Roman"/>
          <w:color w:val="000000"/>
          <w:sz w:val="24"/>
          <w:szCs w:val="24"/>
          <w:lang w:eastAsia="ru-RU"/>
        </w:rPr>
        <w:t>1. </w:t>
      </w:r>
      <w:r w:rsidR="00D2330E" w:rsidRPr="000F76D1">
        <w:rPr>
          <w:rFonts w:ascii="Times New Roman" w:eastAsia="Times New Roman" w:cs="Times New Roman"/>
          <w:color w:val="000000"/>
          <w:sz w:val="24"/>
          <w:szCs w:val="24"/>
          <w:lang w:eastAsia="ru-RU"/>
        </w:rPr>
        <w:t>Утвердить Порядок назначения и проведения опроса граждан в муниципальном образовании «</w:t>
      </w:r>
      <w:proofErr w:type="spellStart"/>
      <w:r w:rsidR="00D2330E" w:rsidRPr="000F76D1">
        <w:rPr>
          <w:rFonts w:ascii="Times New Roman" w:eastAsia="Times New Roman" w:cs="Times New Roman"/>
          <w:color w:val="000000"/>
          <w:sz w:val="24"/>
          <w:szCs w:val="24"/>
          <w:lang w:eastAsia="ru-RU"/>
        </w:rPr>
        <w:t>Тайшетский</w:t>
      </w:r>
      <w:proofErr w:type="spellEnd"/>
      <w:r w:rsidR="00D2330E" w:rsidRPr="000F76D1">
        <w:rPr>
          <w:rFonts w:ascii="Times New Roman" w:eastAsia="Times New Roman" w:cs="Times New Roman"/>
          <w:color w:val="000000"/>
          <w:sz w:val="24"/>
          <w:szCs w:val="24"/>
          <w:lang w:eastAsia="ru-RU"/>
        </w:rPr>
        <w:t xml:space="preserve"> муницип</w:t>
      </w:r>
      <w:r w:rsidR="00C06F26">
        <w:rPr>
          <w:rFonts w:ascii="Times New Roman" w:eastAsia="Times New Roman" w:cs="Times New Roman"/>
          <w:color w:val="000000"/>
          <w:sz w:val="24"/>
          <w:szCs w:val="24"/>
          <w:lang w:eastAsia="ru-RU"/>
        </w:rPr>
        <w:t xml:space="preserve">альный округ Иркутской области» </w:t>
      </w:r>
      <w:r w:rsidR="00C06F26" w:rsidRPr="00C06F26">
        <w:rPr>
          <w:rFonts w:ascii="Times New Roman" w:eastAsia="Times New Roman" w:cs="Times New Roman"/>
          <w:color w:val="000000"/>
          <w:sz w:val="24"/>
          <w:szCs w:val="24"/>
          <w:lang w:eastAsia="ru-RU"/>
        </w:rPr>
        <w:t>(прилагается).</w:t>
      </w:r>
    </w:p>
    <w:p w:rsidR="00976344" w:rsidRPr="000F76D1" w:rsidRDefault="00976344">
      <w:pPr>
        <w:widowControl w:val="0"/>
        <w:tabs>
          <w:tab w:val="left" w:pos="993"/>
          <w:tab w:val="left" w:pos="1134"/>
        </w:tabs>
        <w:spacing w:after="0" w:line="240" w:lineRule="auto"/>
        <w:ind w:firstLine="567"/>
        <w:contextualSpacing/>
        <w:jc w:val="both"/>
        <w:rPr>
          <w:rFonts w:ascii="Times New Roman" w:eastAsia="Times New Roman" w:cs="Times New Roman"/>
          <w:color w:val="000000"/>
          <w:sz w:val="24"/>
          <w:szCs w:val="24"/>
          <w:lang w:eastAsia="ru-RU"/>
        </w:rPr>
      </w:pPr>
      <w:r w:rsidRPr="000F76D1">
        <w:rPr>
          <w:rFonts w:ascii="Times New Roman" w:eastAsia="Times New Roman" w:cs="Times New Roman"/>
          <w:color w:val="000000"/>
          <w:sz w:val="24"/>
          <w:szCs w:val="24"/>
          <w:lang w:eastAsia="ru-RU"/>
        </w:rPr>
        <w:t xml:space="preserve">2. </w:t>
      </w:r>
      <w:r w:rsidR="00BE4371" w:rsidRPr="000F76D1">
        <w:rPr>
          <w:rFonts w:ascii="Times New Roman" w:eastAsia="Times New Roman" w:cs="Times New Roman"/>
          <w:color w:val="000000"/>
          <w:sz w:val="24"/>
          <w:szCs w:val="24"/>
          <w:lang w:eastAsia="ru-RU"/>
        </w:rPr>
        <w:t>Настоящее решение вступает в силу со дня его официального опубликования.</w:t>
      </w:r>
    </w:p>
    <w:p w:rsidR="000B3E72" w:rsidRPr="000F76D1" w:rsidRDefault="00976344" w:rsidP="000B3E72">
      <w:pPr>
        <w:pStyle w:val="10"/>
        <w:tabs>
          <w:tab w:val="left" w:pos="993"/>
          <w:tab w:val="left" w:pos="1134"/>
        </w:tabs>
        <w:autoSpaceDE w:val="0"/>
        <w:autoSpaceDN w:val="0"/>
        <w:adjustRightInd w:val="0"/>
        <w:spacing w:after="0" w:line="240" w:lineRule="auto"/>
        <w:ind w:left="0" w:firstLine="567"/>
        <w:jc w:val="both"/>
        <w:rPr>
          <w:rFonts w:ascii="Times New Roman" w:cs="Times New Roman"/>
          <w:sz w:val="24"/>
          <w:szCs w:val="24"/>
        </w:rPr>
      </w:pPr>
      <w:r w:rsidRPr="000F76D1">
        <w:rPr>
          <w:rFonts w:ascii="Times New Roman" w:eastAsia="Times New Roman" w:cs="Times New Roman"/>
          <w:sz w:val="24"/>
          <w:szCs w:val="24"/>
          <w:lang w:eastAsia="ru-RU"/>
        </w:rPr>
        <w:t>3</w:t>
      </w:r>
      <w:r w:rsidR="00D039C4" w:rsidRPr="000F76D1">
        <w:rPr>
          <w:rFonts w:ascii="Times New Roman" w:eastAsia="Times New Roman" w:cs="Times New Roman"/>
          <w:sz w:val="24"/>
          <w:szCs w:val="24"/>
          <w:lang w:eastAsia="ru-RU"/>
        </w:rPr>
        <w:t xml:space="preserve">. </w:t>
      </w:r>
      <w:r w:rsidR="005A3D00" w:rsidRPr="000F76D1">
        <w:rPr>
          <w:rFonts w:ascii="Times New Roman" w:cs="Times New Roman"/>
          <w:sz w:val="24"/>
          <w:szCs w:val="24"/>
        </w:rPr>
        <w:t>О</w:t>
      </w:r>
      <w:r w:rsidR="00D039C4" w:rsidRPr="000F76D1">
        <w:rPr>
          <w:rFonts w:ascii="Times New Roman" w:cs="Times New Roman"/>
          <w:sz w:val="24"/>
          <w:szCs w:val="24"/>
        </w:rPr>
        <w:t xml:space="preserve">публиковать настоящее решение в Бюллетене нормативных правовых актов </w:t>
      </w:r>
      <w:proofErr w:type="spellStart"/>
      <w:r w:rsidR="00D039C4" w:rsidRPr="000F76D1">
        <w:rPr>
          <w:rFonts w:ascii="Times New Roman" w:cs="Times New Roman"/>
          <w:sz w:val="24"/>
          <w:szCs w:val="24"/>
        </w:rPr>
        <w:t>Тайшетского</w:t>
      </w:r>
      <w:proofErr w:type="spellEnd"/>
      <w:r w:rsidR="00D039C4" w:rsidRPr="000F76D1">
        <w:rPr>
          <w:rFonts w:ascii="Times New Roman" w:cs="Times New Roman"/>
          <w:sz w:val="24"/>
          <w:szCs w:val="24"/>
        </w:rPr>
        <w:t xml:space="preserve"> района «Официальная среда», разместить на официальном сайте администрации </w:t>
      </w:r>
      <w:proofErr w:type="spellStart"/>
      <w:r w:rsidR="00D039C4" w:rsidRPr="000F76D1">
        <w:rPr>
          <w:rFonts w:ascii="Times New Roman" w:cs="Times New Roman"/>
          <w:sz w:val="24"/>
          <w:szCs w:val="24"/>
        </w:rPr>
        <w:t>Тайшетского</w:t>
      </w:r>
      <w:proofErr w:type="spellEnd"/>
      <w:r w:rsidR="00D039C4" w:rsidRPr="000F76D1">
        <w:rPr>
          <w:rFonts w:ascii="Times New Roman" w:cs="Times New Roman"/>
          <w:sz w:val="24"/>
          <w:szCs w:val="24"/>
        </w:rPr>
        <w:t xml:space="preserve"> района и в сетевом издании «Портал правовой информации администрации </w:t>
      </w:r>
      <w:proofErr w:type="spellStart"/>
      <w:r w:rsidR="00D039C4" w:rsidRPr="000F76D1">
        <w:rPr>
          <w:rFonts w:ascii="Times New Roman" w:cs="Times New Roman"/>
          <w:sz w:val="24"/>
          <w:szCs w:val="24"/>
        </w:rPr>
        <w:t>Тайшетского</w:t>
      </w:r>
      <w:proofErr w:type="spellEnd"/>
      <w:r w:rsidR="00D039C4" w:rsidRPr="000F76D1">
        <w:rPr>
          <w:rFonts w:ascii="Times New Roman" w:cs="Times New Roman"/>
          <w:sz w:val="24"/>
          <w:szCs w:val="24"/>
        </w:rPr>
        <w:t xml:space="preserve"> района</w:t>
      </w:r>
      <w:r w:rsidR="00D039C4" w:rsidRPr="000F76D1">
        <w:rPr>
          <w:rFonts w:ascii="Times New Roman" w:cs="Times New Roman"/>
          <w:color w:val="000000" w:themeColor="text1"/>
          <w:sz w:val="24"/>
          <w:szCs w:val="24"/>
        </w:rPr>
        <w:t>» (</w:t>
      </w:r>
      <w:hyperlink r:id="rId7" w:history="1">
        <w:r w:rsidR="000B3E72" w:rsidRPr="000F76D1">
          <w:rPr>
            <w:rStyle w:val="a4"/>
            <w:rFonts w:ascii="Times New Roman" w:cs="Times New Roman"/>
            <w:color w:val="000000" w:themeColor="text1"/>
            <w:sz w:val="24"/>
            <w:szCs w:val="24"/>
            <w:u w:val="none"/>
          </w:rPr>
          <w:t>https://npa-tr.ru</w:t>
        </w:r>
      </w:hyperlink>
      <w:r w:rsidR="00D039C4" w:rsidRPr="000F76D1">
        <w:rPr>
          <w:rFonts w:ascii="Times New Roman" w:cs="Times New Roman"/>
          <w:color w:val="000000" w:themeColor="text1"/>
          <w:sz w:val="24"/>
          <w:szCs w:val="24"/>
        </w:rPr>
        <w:t>).</w:t>
      </w:r>
    </w:p>
    <w:p w:rsidR="00044606" w:rsidRPr="000F76D1" w:rsidRDefault="00976344" w:rsidP="00565693">
      <w:pPr>
        <w:pStyle w:val="10"/>
        <w:tabs>
          <w:tab w:val="left" w:pos="993"/>
          <w:tab w:val="left" w:pos="1134"/>
        </w:tabs>
        <w:autoSpaceDE w:val="0"/>
        <w:autoSpaceDN w:val="0"/>
        <w:adjustRightInd w:val="0"/>
        <w:spacing w:after="0" w:line="240" w:lineRule="auto"/>
        <w:ind w:left="0" w:firstLine="567"/>
        <w:jc w:val="both"/>
        <w:rPr>
          <w:rFonts w:ascii="Times New Roman" w:cs="Times New Roman"/>
          <w:color w:val="000000"/>
          <w:sz w:val="24"/>
          <w:szCs w:val="24"/>
        </w:rPr>
      </w:pPr>
      <w:r w:rsidRPr="000F76D1">
        <w:rPr>
          <w:rFonts w:ascii="Times New Roman" w:cs="Times New Roman"/>
          <w:sz w:val="24"/>
          <w:szCs w:val="24"/>
        </w:rPr>
        <w:t>4</w:t>
      </w:r>
      <w:r w:rsidR="000B3E72" w:rsidRPr="000F76D1">
        <w:rPr>
          <w:rFonts w:ascii="Times New Roman" w:cs="Times New Roman"/>
          <w:sz w:val="24"/>
          <w:szCs w:val="24"/>
        </w:rPr>
        <w:t xml:space="preserve">. </w:t>
      </w:r>
      <w:r w:rsidR="00BE4371" w:rsidRPr="000F76D1">
        <w:rPr>
          <w:rFonts w:ascii="Times New Roman" w:cs="Times New Roman"/>
          <w:color w:val="000000"/>
          <w:sz w:val="24"/>
          <w:szCs w:val="24"/>
        </w:rPr>
        <w:t>Признать утратившим</w:t>
      </w:r>
      <w:r w:rsidR="002C5CB4">
        <w:rPr>
          <w:rFonts w:ascii="Times New Roman" w:cs="Times New Roman"/>
          <w:color w:val="000000"/>
          <w:sz w:val="24"/>
          <w:szCs w:val="24"/>
        </w:rPr>
        <w:t>и</w:t>
      </w:r>
      <w:r w:rsidR="00BE4371" w:rsidRPr="000F76D1">
        <w:rPr>
          <w:rFonts w:ascii="Times New Roman" w:cs="Times New Roman"/>
          <w:color w:val="000000"/>
          <w:sz w:val="24"/>
          <w:szCs w:val="24"/>
        </w:rPr>
        <w:t xml:space="preserve"> силу:</w:t>
      </w:r>
    </w:p>
    <w:p w:rsidR="00BE4371" w:rsidRDefault="000F76D1" w:rsidP="00565693">
      <w:pPr>
        <w:pStyle w:val="10"/>
        <w:tabs>
          <w:tab w:val="left" w:pos="993"/>
          <w:tab w:val="left" w:pos="1134"/>
        </w:tabs>
        <w:autoSpaceDE w:val="0"/>
        <w:autoSpaceDN w:val="0"/>
        <w:adjustRightInd w:val="0"/>
        <w:spacing w:after="0" w:line="240" w:lineRule="auto"/>
        <w:ind w:left="0" w:firstLine="567"/>
        <w:jc w:val="both"/>
        <w:rPr>
          <w:rFonts w:ascii="Times New Roman" w:cs="Times New Roman"/>
          <w:color w:val="000000"/>
          <w:sz w:val="24"/>
          <w:szCs w:val="24"/>
        </w:rPr>
      </w:pPr>
      <w:r w:rsidRPr="000F76D1">
        <w:rPr>
          <w:rFonts w:ascii="Times New Roman" w:cs="Times New Roman"/>
          <w:color w:val="000000"/>
          <w:sz w:val="24"/>
          <w:szCs w:val="24"/>
        </w:rPr>
        <w:t xml:space="preserve">решение Думы </w:t>
      </w:r>
      <w:proofErr w:type="spellStart"/>
      <w:r w:rsidRPr="000F76D1">
        <w:rPr>
          <w:rFonts w:ascii="Times New Roman" w:cs="Times New Roman"/>
          <w:color w:val="000000"/>
          <w:sz w:val="24"/>
          <w:szCs w:val="24"/>
        </w:rPr>
        <w:t>Тайшетского</w:t>
      </w:r>
      <w:proofErr w:type="spellEnd"/>
      <w:r w:rsidRPr="000F76D1">
        <w:rPr>
          <w:rFonts w:ascii="Times New Roman" w:cs="Times New Roman"/>
          <w:color w:val="000000"/>
          <w:sz w:val="24"/>
          <w:szCs w:val="24"/>
        </w:rPr>
        <w:t xml:space="preserve"> района от </w:t>
      </w:r>
      <w:r>
        <w:rPr>
          <w:rFonts w:ascii="Times New Roman" w:cs="Times New Roman"/>
          <w:color w:val="000000"/>
          <w:sz w:val="24"/>
          <w:szCs w:val="24"/>
        </w:rPr>
        <w:t>30</w:t>
      </w:r>
      <w:r w:rsidRPr="000F76D1">
        <w:rPr>
          <w:rFonts w:ascii="Times New Roman" w:cs="Times New Roman"/>
          <w:color w:val="000000"/>
          <w:sz w:val="24"/>
          <w:szCs w:val="24"/>
        </w:rPr>
        <w:t xml:space="preserve"> </w:t>
      </w:r>
      <w:r>
        <w:rPr>
          <w:rFonts w:ascii="Times New Roman" w:cs="Times New Roman"/>
          <w:color w:val="000000"/>
          <w:sz w:val="24"/>
          <w:szCs w:val="24"/>
        </w:rPr>
        <w:t>мая</w:t>
      </w:r>
      <w:r w:rsidRPr="000F76D1">
        <w:rPr>
          <w:rFonts w:ascii="Times New Roman" w:cs="Times New Roman"/>
          <w:color w:val="000000"/>
          <w:sz w:val="24"/>
          <w:szCs w:val="24"/>
        </w:rPr>
        <w:t xml:space="preserve"> 20</w:t>
      </w:r>
      <w:r>
        <w:rPr>
          <w:rFonts w:ascii="Times New Roman" w:cs="Times New Roman"/>
          <w:color w:val="000000"/>
          <w:sz w:val="24"/>
          <w:szCs w:val="24"/>
        </w:rPr>
        <w:t>23</w:t>
      </w:r>
      <w:r w:rsidRPr="000F76D1">
        <w:rPr>
          <w:rFonts w:ascii="Times New Roman" w:cs="Times New Roman"/>
          <w:color w:val="000000"/>
          <w:sz w:val="24"/>
          <w:szCs w:val="24"/>
        </w:rPr>
        <w:t xml:space="preserve"> года №</w:t>
      </w:r>
      <w:r>
        <w:rPr>
          <w:rFonts w:ascii="Times New Roman" w:cs="Times New Roman"/>
          <w:color w:val="000000"/>
          <w:sz w:val="24"/>
          <w:szCs w:val="24"/>
        </w:rPr>
        <w:t xml:space="preserve"> 265</w:t>
      </w:r>
      <w:r w:rsidRPr="000F76D1">
        <w:rPr>
          <w:rFonts w:ascii="Times New Roman" w:cs="Times New Roman"/>
          <w:color w:val="000000"/>
          <w:sz w:val="24"/>
          <w:szCs w:val="24"/>
        </w:rPr>
        <w:t xml:space="preserve"> «Об утверждении Порядка назначения и проведения опроса граждан в муниципальном образовании «</w:t>
      </w:r>
      <w:proofErr w:type="spellStart"/>
      <w:r w:rsidRPr="000F76D1">
        <w:rPr>
          <w:rFonts w:ascii="Times New Roman" w:cs="Times New Roman"/>
          <w:color w:val="000000"/>
          <w:sz w:val="24"/>
          <w:szCs w:val="24"/>
        </w:rPr>
        <w:t>Тайшетский</w:t>
      </w:r>
      <w:proofErr w:type="spellEnd"/>
      <w:r w:rsidRPr="000F76D1">
        <w:rPr>
          <w:rFonts w:ascii="Times New Roman" w:cs="Times New Roman"/>
          <w:color w:val="000000"/>
          <w:sz w:val="24"/>
          <w:szCs w:val="24"/>
        </w:rPr>
        <w:t xml:space="preserve"> район»;</w:t>
      </w:r>
    </w:p>
    <w:p w:rsidR="003827CF" w:rsidRDefault="003827CF" w:rsidP="00565693">
      <w:pPr>
        <w:pStyle w:val="10"/>
        <w:tabs>
          <w:tab w:val="left" w:pos="993"/>
          <w:tab w:val="left" w:pos="1134"/>
        </w:tabs>
        <w:autoSpaceDE w:val="0"/>
        <w:autoSpaceDN w:val="0"/>
        <w:adjustRightInd w:val="0"/>
        <w:spacing w:after="0" w:line="240" w:lineRule="auto"/>
        <w:ind w:left="0" w:firstLine="567"/>
        <w:jc w:val="both"/>
        <w:rPr>
          <w:rFonts w:ascii="Times New Roman" w:cs="Times New Roman"/>
          <w:color w:val="000000"/>
          <w:sz w:val="24"/>
          <w:szCs w:val="24"/>
        </w:rPr>
      </w:pPr>
      <w:r>
        <w:rPr>
          <w:rFonts w:ascii="Times New Roman" w:cs="Times New Roman"/>
          <w:color w:val="000000"/>
          <w:sz w:val="24"/>
          <w:szCs w:val="24"/>
        </w:rPr>
        <w:t xml:space="preserve">решение Думы </w:t>
      </w:r>
      <w:proofErr w:type="spellStart"/>
      <w:r>
        <w:rPr>
          <w:rFonts w:ascii="Times New Roman" w:cs="Times New Roman"/>
          <w:color w:val="000000"/>
          <w:sz w:val="24"/>
          <w:szCs w:val="24"/>
        </w:rPr>
        <w:t>Квитокского</w:t>
      </w:r>
      <w:proofErr w:type="spellEnd"/>
      <w:r>
        <w:rPr>
          <w:rFonts w:ascii="Times New Roman" w:cs="Times New Roman"/>
          <w:color w:val="000000"/>
          <w:sz w:val="24"/>
          <w:szCs w:val="24"/>
        </w:rPr>
        <w:t xml:space="preserve"> муниципального образования от 15 ноября 2022 года № 13 «Об утверждении Порядка назначения и проведения опроса граждан в </w:t>
      </w:r>
      <w:proofErr w:type="spellStart"/>
      <w:r>
        <w:rPr>
          <w:rFonts w:ascii="Times New Roman" w:cs="Times New Roman"/>
          <w:color w:val="000000"/>
          <w:sz w:val="24"/>
          <w:szCs w:val="24"/>
        </w:rPr>
        <w:t>Квитокском</w:t>
      </w:r>
      <w:proofErr w:type="spellEnd"/>
      <w:r>
        <w:rPr>
          <w:rFonts w:ascii="Times New Roman" w:cs="Times New Roman"/>
          <w:color w:val="000000"/>
          <w:sz w:val="24"/>
          <w:szCs w:val="24"/>
        </w:rPr>
        <w:t xml:space="preserve"> муниципальном образовании»;</w:t>
      </w:r>
    </w:p>
    <w:p w:rsidR="003827CF" w:rsidRDefault="005F31A7" w:rsidP="00565693">
      <w:pPr>
        <w:pStyle w:val="10"/>
        <w:tabs>
          <w:tab w:val="left" w:pos="993"/>
          <w:tab w:val="left" w:pos="1134"/>
        </w:tabs>
        <w:autoSpaceDE w:val="0"/>
        <w:autoSpaceDN w:val="0"/>
        <w:adjustRightInd w:val="0"/>
        <w:spacing w:after="0" w:line="240" w:lineRule="auto"/>
        <w:ind w:left="0" w:firstLine="567"/>
        <w:jc w:val="both"/>
        <w:rPr>
          <w:rFonts w:ascii="Times New Roman" w:cs="Times New Roman"/>
          <w:color w:val="000000"/>
          <w:sz w:val="24"/>
          <w:szCs w:val="24"/>
        </w:rPr>
      </w:pPr>
      <w:r w:rsidRPr="005F31A7">
        <w:rPr>
          <w:rFonts w:ascii="Times New Roman" w:cs="Times New Roman"/>
          <w:color w:val="000000"/>
          <w:sz w:val="24"/>
          <w:szCs w:val="24"/>
        </w:rPr>
        <w:t xml:space="preserve">решение Думы </w:t>
      </w:r>
      <w:proofErr w:type="spellStart"/>
      <w:r w:rsidR="00085349">
        <w:rPr>
          <w:rFonts w:ascii="Times New Roman" w:cs="Times New Roman"/>
          <w:color w:val="000000"/>
          <w:sz w:val="24"/>
          <w:szCs w:val="24"/>
        </w:rPr>
        <w:t>Шиткинского</w:t>
      </w:r>
      <w:proofErr w:type="spellEnd"/>
      <w:r w:rsidRPr="005F31A7">
        <w:rPr>
          <w:rFonts w:ascii="Times New Roman" w:cs="Times New Roman"/>
          <w:color w:val="000000"/>
          <w:sz w:val="24"/>
          <w:szCs w:val="24"/>
        </w:rPr>
        <w:t xml:space="preserve"> муниципального образования от </w:t>
      </w:r>
      <w:r w:rsidR="00085349">
        <w:rPr>
          <w:rFonts w:ascii="Times New Roman" w:cs="Times New Roman"/>
          <w:color w:val="000000"/>
          <w:sz w:val="24"/>
          <w:szCs w:val="24"/>
        </w:rPr>
        <w:t>30</w:t>
      </w:r>
      <w:r w:rsidRPr="005F31A7">
        <w:rPr>
          <w:rFonts w:ascii="Times New Roman" w:cs="Times New Roman"/>
          <w:color w:val="000000"/>
          <w:sz w:val="24"/>
          <w:szCs w:val="24"/>
        </w:rPr>
        <w:t xml:space="preserve"> </w:t>
      </w:r>
      <w:r w:rsidR="00085349">
        <w:rPr>
          <w:rFonts w:ascii="Times New Roman" w:cs="Times New Roman"/>
          <w:color w:val="000000"/>
          <w:sz w:val="24"/>
          <w:szCs w:val="24"/>
        </w:rPr>
        <w:t>ноября</w:t>
      </w:r>
      <w:r w:rsidRPr="005F31A7">
        <w:rPr>
          <w:rFonts w:ascii="Times New Roman" w:cs="Times New Roman"/>
          <w:color w:val="000000"/>
          <w:sz w:val="24"/>
          <w:szCs w:val="24"/>
        </w:rPr>
        <w:t xml:space="preserve"> 2022 года № 1</w:t>
      </w:r>
      <w:r w:rsidR="00085349">
        <w:rPr>
          <w:rFonts w:ascii="Times New Roman" w:cs="Times New Roman"/>
          <w:color w:val="000000"/>
          <w:sz w:val="24"/>
          <w:szCs w:val="24"/>
        </w:rPr>
        <w:t>6</w:t>
      </w:r>
      <w:r w:rsidRPr="005F31A7">
        <w:rPr>
          <w:rFonts w:ascii="Times New Roman" w:cs="Times New Roman"/>
          <w:color w:val="000000"/>
          <w:sz w:val="24"/>
          <w:szCs w:val="24"/>
        </w:rPr>
        <w:t xml:space="preserve"> «Об утверждении </w:t>
      </w:r>
      <w:r w:rsidR="0098754E">
        <w:rPr>
          <w:rFonts w:ascii="Times New Roman" w:cs="Times New Roman"/>
          <w:color w:val="000000"/>
          <w:sz w:val="24"/>
          <w:szCs w:val="24"/>
        </w:rPr>
        <w:t>п</w:t>
      </w:r>
      <w:r w:rsidRPr="005F31A7">
        <w:rPr>
          <w:rFonts w:ascii="Times New Roman" w:cs="Times New Roman"/>
          <w:color w:val="000000"/>
          <w:sz w:val="24"/>
          <w:szCs w:val="24"/>
        </w:rPr>
        <w:t xml:space="preserve">орядка назначения и проведения опроса граждан в </w:t>
      </w:r>
      <w:proofErr w:type="spellStart"/>
      <w:r w:rsidR="00081B4A">
        <w:rPr>
          <w:rFonts w:ascii="Times New Roman" w:cs="Times New Roman"/>
          <w:color w:val="000000"/>
          <w:sz w:val="24"/>
          <w:szCs w:val="24"/>
        </w:rPr>
        <w:t>Шиткинском</w:t>
      </w:r>
      <w:proofErr w:type="spellEnd"/>
      <w:r w:rsidRPr="005F31A7">
        <w:rPr>
          <w:rFonts w:ascii="Times New Roman" w:cs="Times New Roman"/>
          <w:color w:val="000000"/>
          <w:sz w:val="24"/>
          <w:szCs w:val="24"/>
        </w:rPr>
        <w:t xml:space="preserve"> муниципальном образовании»;</w:t>
      </w:r>
    </w:p>
    <w:p w:rsidR="00CF2D24" w:rsidRDefault="00085349" w:rsidP="00CF2D24">
      <w:pPr>
        <w:pStyle w:val="10"/>
        <w:tabs>
          <w:tab w:val="left" w:pos="993"/>
          <w:tab w:val="left" w:pos="1134"/>
        </w:tabs>
        <w:autoSpaceDE w:val="0"/>
        <w:autoSpaceDN w:val="0"/>
        <w:adjustRightInd w:val="0"/>
        <w:spacing w:after="0" w:line="240" w:lineRule="auto"/>
        <w:ind w:left="0" w:firstLine="567"/>
        <w:jc w:val="both"/>
        <w:rPr>
          <w:rFonts w:ascii="Times New Roman" w:cs="Times New Roman"/>
          <w:color w:val="000000"/>
          <w:sz w:val="24"/>
          <w:szCs w:val="24"/>
        </w:rPr>
      </w:pPr>
      <w:r w:rsidRPr="00085349">
        <w:rPr>
          <w:rFonts w:ascii="Times New Roman" w:cs="Times New Roman"/>
          <w:color w:val="000000"/>
          <w:sz w:val="24"/>
          <w:szCs w:val="24"/>
        </w:rPr>
        <w:lastRenderedPageBreak/>
        <w:t xml:space="preserve">решение Думы </w:t>
      </w:r>
      <w:proofErr w:type="spellStart"/>
      <w:r w:rsidRPr="00085349">
        <w:rPr>
          <w:rFonts w:ascii="Times New Roman" w:cs="Times New Roman"/>
          <w:color w:val="000000"/>
          <w:sz w:val="24"/>
          <w:szCs w:val="24"/>
        </w:rPr>
        <w:t>Берёзовского</w:t>
      </w:r>
      <w:proofErr w:type="spellEnd"/>
      <w:r w:rsidRPr="00085349">
        <w:rPr>
          <w:rFonts w:ascii="Times New Roman" w:cs="Times New Roman"/>
          <w:color w:val="000000"/>
          <w:sz w:val="24"/>
          <w:szCs w:val="24"/>
        </w:rPr>
        <w:t xml:space="preserve"> муниципального образования от 21 декабря 2022 года № 14 «Об утверждении </w:t>
      </w:r>
      <w:r w:rsidR="00D87D7A">
        <w:rPr>
          <w:rFonts w:ascii="Times New Roman" w:cs="Times New Roman"/>
          <w:color w:val="000000"/>
          <w:sz w:val="24"/>
          <w:szCs w:val="24"/>
        </w:rPr>
        <w:t>п</w:t>
      </w:r>
      <w:r w:rsidRPr="00085349">
        <w:rPr>
          <w:rFonts w:ascii="Times New Roman" w:cs="Times New Roman"/>
          <w:color w:val="000000"/>
          <w:sz w:val="24"/>
          <w:szCs w:val="24"/>
        </w:rPr>
        <w:t>орядка назначения и проведения опроса граждан в Березовском муниципальном образовании»;</w:t>
      </w:r>
    </w:p>
    <w:p w:rsidR="00A56175" w:rsidRDefault="00CF2D24" w:rsidP="00A56175">
      <w:pPr>
        <w:pStyle w:val="10"/>
        <w:tabs>
          <w:tab w:val="left" w:pos="993"/>
          <w:tab w:val="left" w:pos="1134"/>
        </w:tabs>
        <w:autoSpaceDE w:val="0"/>
        <w:autoSpaceDN w:val="0"/>
        <w:adjustRightInd w:val="0"/>
        <w:spacing w:after="0" w:line="240" w:lineRule="auto"/>
        <w:ind w:left="0" w:firstLine="567"/>
        <w:jc w:val="both"/>
        <w:rPr>
          <w:rFonts w:ascii="Times New Roman" w:cs="Times New Roman"/>
          <w:color w:val="000000"/>
          <w:sz w:val="24"/>
          <w:szCs w:val="24"/>
        </w:rPr>
      </w:pPr>
      <w:r w:rsidRPr="00CF2D24">
        <w:rPr>
          <w:rFonts w:ascii="Times New Roman" w:cs="Times New Roman"/>
          <w:sz w:val="24"/>
          <w:szCs w:val="24"/>
        </w:rPr>
        <w:t xml:space="preserve">решение Думы </w:t>
      </w:r>
      <w:proofErr w:type="spellStart"/>
      <w:r>
        <w:rPr>
          <w:rFonts w:ascii="Times New Roman" w:cs="Times New Roman"/>
          <w:sz w:val="24"/>
          <w:szCs w:val="24"/>
        </w:rPr>
        <w:t>Новобирюсинского</w:t>
      </w:r>
      <w:proofErr w:type="spellEnd"/>
      <w:r w:rsidRPr="00CF2D24">
        <w:rPr>
          <w:rFonts w:ascii="Times New Roman" w:cs="Times New Roman"/>
          <w:sz w:val="24"/>
          <w:szCs w:val="24"/>
        </w:rPr>
        <w:t xml:space="preserve"> муниципального образования от 2</w:t>
      </w:r>
      <w:r>
        <w:rPr>
          <w:rFonts w:ascii="Times New Roman" w:cs="Times New Roman"/>
          <w:sz w:val="24"/>
          <w:szCs w:val="24"/>
        </w:rPr>
        <w:t>2 декабря 2022 года № 24</w:t>
      </w:r>
      <w:r w:rsidRPr="00CF2D24">
        <w:rPr>
          <w:rFonts w:ascii="Times New Roman" w:cs="Times New Roman"/>
          <w:sz w:val="24"/>
          <w:szCs w:val="24"/>
        </w:rPr>
        <w:t xml:space="preserve"> «Об утверждении Порядка назначения и проведения опроса граждан в </w:t>
      </w:r>
      <w:proofErr w:type="spellStart"/>
      <w:r>
        <w:rPr>
          <w:rFonts w:ascii="Times New Roman" w:cs="Times New Roman"/>
          <w:sz w:val="24"/>
          <w:szCs w:val="24"/>
        </w:rPr>
        <w:t>Новобирюсинском</w:t>
      </w:r>
      <w:proofErr w:type="spellEnd"/>
      <w:r w:rsidRPr="00CF2D24">
        <w:rPr>
          <w:rFonts w:ascii="Times New Roman" w:cs="Times New Roman"/>
          <w:sz w:val="24"/>
          <w:szCs w:val="24"/>
        </w:rPr>
        <w:t xml:space="preserve"> муниципальном образовании»;</w:t>
      </w:r>
    </w:p>
    <w:p w:rsidR="00D65A33" w:rsidRDefault="00A56175" w:rsidP="00D65A33">
      <w:pPr>
        <w:pStyle w:val="10"/>
        <w:tabs>
          <w:tab w:val="left" w:pos="993"/>
          <w:tab w:val="left" w:pos="1134"/>
        </w:tabs>
        <w:autoSpaceDE w:val="0"/>
        <w:autoSpaceDN w:val="0"/>
        <w:adjustRightInd w:val="0"/>
        <w:spacing w:after="0" w:line="240" w:lineRule="auto"/>
        <w:ind w:left="0" w:firstLine="567"/>
        <w:jc w:val="both"/>
        <w:rPr>
          <w:rFonts w:ascii="Times New Roman" w:cs="Times New Roman"/>
          <w:sz w:val="24"/>
          <w:szCs w:val="24"/>
        </w:rPr>
      </w:pPr>
      <w:r w:rsidRPr="00A56175">
        <w:rPr>
          <w:rFonts w:ascii="Times New Roman" w:cs="Times New Roman"/>
          <w:sz w:val="24"/>
          <w:szCs w:val="24"/>
        </w:rPr>
        <w:t xml:space="preserve">решение Думы </w:t>
      </w:r>
      <w:proofErr w:type="spellStart"/>
      <w:r>
        <w:rPr>
          <w:rFonts w:ascii="Times New Roman" w:cs="Times New Roman"/>
          <w:sz w:val="24"/>
          <w:szCs w:val="24"/>
        </w:rPr>
        <w:t>Бирюсинского</w:t>
      </w:r>
      <w:proofErr w:type="spellEnd"/>
      <w:r w:rsidRPr="00A56175">
        <w:rPr>
          <w:rFonts w:ascii="Times New Roman" w:cs="Times New Roman"/>
          <w:sz w:val="24"/>
          <w:szCs w:val="24"/>
        </w:rPr>
        <w:t xml:space="preserve"> муниципального образования от </w:t>
      </w:r>
      <w:r>
        <w:rPr>
          <w:rFonts w:ascii="Times New Roman" w:cs="Times New Roman"/>
          <w:sz w:val="24"/>
          <w:szCs w:val="24"/>
        </w:rPr>
        <w:t>15</w:t>
      </w:r>
      <w:r w:rsidRPr="00A56175">
        <w:rPr>
          <w:rFonts w:ascii="Times New Roman" w:cs="Times New Roman"/>
          <w:sz w:val="24"/>
          <w:szCs w:val="24"/>
        </w:rPr>
        <w:t xml:space="preserve"> </w:t>
      </w:r>
      <w:r>
        <w:rPr>
          <w:rFonts w:ascii="Times New Roman" w:cs="Times New Roman"/>
          <w:sz w:val="24"/>
          <w:szCs w:val="24"/>
        </w:rPr>
        <w:t>ноября</w:t>
      </w:r>
      <w:r w:rsidRPr="00A56175">
        <w:rPr>
          <w:rFonts w:ascii="Times New Roman" w:cs="Times New Roman"/>
          <w:sz w:val="24"/>
          <w:szCs w:val="24"/>
        </w:rPr>
        <w:t xml:space="preserve"> 2022 года № </w:t>
      </w:r>
      <w:r>
        <w:rPr>
          <w:rFonts w:ascii="Times New Roman" w:cs="Times New Roman"/>
          <w:sz w:val="24"/>
          <w:szCs w:val="24"/>
        </w:rPr>
        <w:t>17</w:t>
      </w:r>
      <w:r w:rsidRPr="00A56175">
        <w:rPr>
          <w:rFonts w:ascii="Times New Roman" w:cs="Times New Roman"/>
          <w:sz w:val="24"/>
          <w:szCs w:val="24"/>
        </w:rPr>
        <w:t xml:space="preserve"> «Об утверждении Порядка назначения и проведения опроса граждан в </w:t>
      </w:r>
      <w:r>
        <w:rPr>
          <w:rFonts w:ascii="Times New Roman" w:cs="Times New Roman"/>
          <w:sz w:val="24"/>
          <w:szCs w:val="24"/>
        </w:rPr>
        <w:t>Бирюсинском</w:t>
      </w:r>
      <w:r w:rsidRPr="00A56175">
        <w:rPr>
          <w:rFonts w:ascii="Times New Roman" w:cs="Times New Roman"/>
          <w:sz w:val="24"/>
          <w:szCs w:val="24"/>
        </w:rPr>
        <w:t xml:space="preserve"> муниципальном образовании»;</w:t>
      </w:r>
    </w:p>
    <w:p w:rsidR="00CE6744" w:rsidRDefault="00D65A33" w:rsidP="00CE6744">
      <w:pPr>
        <w:pStyle w:val="10"/>
        <w:tabs>
          <w:tab w:val="left" w:pos="993"/>
          <w:tab w:val="left" w:pos="1134"/>
        </w:tabs>
        <w:autoSpaceDE w:val="0"/>
        <w:autoSpaceDN w:val="0"/>
        <w:adjustRightInd w:val="0"/>
        <w:spacing w:after="0" w:line="240" w:lineRule="auto"/>
        <w:ind w:left="0" w:firstLine="567"/>
        <w:jc w:val="both"/>
        <w:rPr>
          <w:rFonts w:ascii="Times New Roman" w:cs="Times New Roman"/>
          <w:color w:val="000000"/>
          <w:sz w:val="24"/>
          <w:szCs w:val="24"/>
        </w:rPr>
      </w:pPr>
      <w:r w:rsidRPr="00D65A33">
        <w:rPr>
          <w:rFonts w:ascii="Times New Roman" w:cs="Times New Roman"/>
          <w:sz w:val="24"/>
          <w:szCs w:val="24"/>
        </w:rPr>
        <w:t xml:space="preserve">решение Думы </w:t>
      </w:r>
      <w:proofErr w:type="spellStart"/>
      <w:r w:rsidRPr="00D65A33">
        <w:rPr>
          <w:rFonts w:ascii="Times New Roman" w:cs="Times New Roman"/>
          <w:sz w:val="24"/>
          <w:szCs w:val="24"/>
        </w:rPr>
        <w:t>Б</w:t>
      </w:r>
      <w:r w:rsidR="00AA75B1">
        <w:rPr>
          <w:rFonts w:ascii="Times New Roman" w:cs="Times New Roman"/>
          <w:sz w:val="24"/>
          <w:szCs w:val="24"/>
        </w:rPr>
        <w:t>узыкановского</w:t>
      </w:r>
      <w:proofErr w:type="spellEnd"/>
      <w:r w:rsidRPr="00D65A33">
        <w:rPr>
          <w:rFonts w:ascii="Times New Roman" w:cs="Times New Roman"/>
          <w:sz w:val="24"/>
          <w:szCs w:val="24"/>
        </w:rPr>
        <w:t xml:space="preserve"> муниципального образования от </w:t>
      </w:r>
      <w:r w:rsidR="00AA75B1">
        <w:rPr>
          <w:rFonts w:ascii="Times New Roman" w:cs="Times New Roman"/>
          <w:sz w:val="24"/>
          <w:szCs w:val="24"/>
        </w:rPr>
        <w:t>22</w:t>
      </w:r>
      <w:r w:rsidRPr="00D65A33">
        <w:rPr>
          <w:rFonts w:ascii="Times New Roman" w:cs="Times New Roman"/>
          <w:sz w:val="24"/>
          <w:szCs w:val="24"/>
        </w:rPr>
        <w:t xml:space="preserve"> ноября 2022 года № 1</w:t>
      </w:r>
      <w:r w:rsidR="00AA75B1">
        <w:rPr>
          <w:rFonts w:ascii="Times New Roman" w:cs="Times New Roman"/>
          <w:sz w:val="24"/>
          <w:szCs w:val="24"/>
        </w:rPr>
        <w:t>6 «Об утверждении п</w:t>
      </w:r>
      <w:r w:rsidRPr="00D65A33">
        <w:rPr>
          <w:rFonts w:ascii="Times New Roman" w:cs="Times New Roman"/>
          <w:sz w:val="24"/>
          <w:szCs w:val="24"/>
        </w:rPr>
        <w:t xml:space="preserve">орядка назначения и проведения опроса граждан в </w:t>
      </w:r>
      <w:proofErr w:type="spellStart"/>
      <w:r w:rsidRPr="00D65A33">
        <w:rPr>
          <w:rFonts w:ascii="Times New Roman" w:cs="Times New Roman"/>
          <w:sz w:val="24"/>
          <w:szCs w:val="24"/>
        </w:rPr>
        <w:t>Б</w:t>
      </w:r>
      <w:r w:rsidR="00AA75B1">
        <w:rPr>
          <w:rFonts w:ascii="Times New Roman" w:cs="Times New Roman"/>
          <w:sz w:val="24"/>
          <w:szCs w:val="24"/>
        </w:rPr>
        <w:t>узыкановском</w:t>
      </w:r>
      <w:proofErr w:type="spellEnd"/>
      <w:r w:rsidR="00AA75B1">
        <w:rPr>
          <w:rFonts w:ascii="Times New Roman" w:cs="Times New Roman"/>
          <w:sz w:val="24"/>
          <w:szCs w:val="24"/>
        </w:rPr>
        <w:t xml:space="preserve"> </w:t>
      </w:r>
      <w:r w:rsidRPr="00D65A33">
        <w:rPr>
          <w:rFonts w:ascii="Times New Roman" w:cs="Times New Roman"/>
          <w:sz w:val="24"/>
          <w:szCs w:val="24"/>
        </w:rPr>
        <w:t>муниципальном образовании»;</w:t>
      </w:r>
    </w:p>
    <w:p w:rsidR="009A37FD" w:rsidRDefault="00CE6744" w:rsidP="009A37FD">
      <w:pPr>
        <w:pStyle w:val="10"/>
        <w:tabs>
          <w:tab w:val="left" w:pos="993"/>
          <w:tab w:val="left" w:pos="1134"/>
        </w:tabs>
        <w:autoSpaceDE w:val="0"/>
        <w:autoSpaceDN w:val="0"/>
        <w:adjustRightInd w:val="0"/>
        <w:spacing w:after="0" w:line="240" w:lineRule="auto"/>
        <w:ind w:left="0" w:firstLine="567"/>
        <w:jc w:val="both"/>
        <w:rPr>
          <w:rFonts w:ascii="Times New Roman" w:cs="Times New Roman"/>
          <w:color w:val="000000"/>
          <w:sz w:val="24"/>
          <w:szCs w:val="24"/>
        </w:rPr>
      </w:pPr>
      <w:r w:rsidRPr="00CE6744">
        <w:rPr>
          <w:rFonts w:ascii="Times New Roman" w:cs="Times New Roman"/>
          <w:sz w:val="24"/>
          <w:szCs w:val="24"/>
        </w:rPr>
        <w:t>решение Думы Б</w:t>
      </w:r>
      <w:r>
        <w:rPr>
          <w:rFonts w:ascii="Times New Roman" w:cs="Times New Roman"/>
          <w:sz w:val="24"/>
          <w:szCs w:val="24"/>
        </w:rPr>
        <w:t>орисовского</w:t>
      </w:r>
      <w:r w:rsidRPr="00CE6744">
        <w:rPr>
          <w:rFonts w:ascii="Times New Roman" w:cs="Times New Roman"/>
          <w:sz w:val="24"/>
          <w:szCs w:val="24"/>
        </w:rPr>
        <w:t xml:space="preserve"> муниципального образования от </w:t>
      </w:r>
      <w:r>
        <w:rPr>
          <w:rFonts w:ascii="Times New Roman" w:cs="Times New Roman"/>
          <w:sz w:val="24"/>
          <w:szCs w:val="24"/>
        </w:rPr>
        <w:t>14</w:t>
      </w:r>
      <w:r w:rsidRPr="00CE6744">
        <w:rPr>
          <w:rFonts w:ascii="Times New Roman" w:cs="Times New Roman"/>
          <w:sz w:val="24"/>
          <w:szCs w:val="24"/>
        </w:rPr>
        <w:t xml:space="preserve"> ноября 2022 года № </w:t>
      </w:r>
      <w:r>
        <w:rPr>
          <w:rFonts w:ascii="Times New Roman" w:cs="Times New Roman"/>
          <w:sz w:val="24"/>
          <w:szCs w:val="24"/>
        </w:rPr>
        <w:t>3</w:t>
      </w:r>
      <w:r w:rsidRPr="00CE6744">
        <w:rPr>
          <w:rFonts w:ascii="Times New Roman" w:cs="Times New Roman"/>
          <w:sz w:val="24"/>
          <w:szCs w:val="24"/>
        </w:rPr>
        <w:t xml:space="preserve"> «Об утверждении порядка назначения и проведения опроса граждан в Б</w:t>
      </w:r>
      <w:r>
        <w:rPr>
          <w:rFonts w:ascii="Times New Roman" w:cs="Times New Roman"/>
          <w:sz w:val="24"/>
          <w:szCs w:val="24"/>
        </w:rPr>
        <w:t xml:space="preserve">орисовском </w:t>
      </w:r>
      <w:r w:rsidRPr="00CE6744">
        <w:rPr>
          <w:rFonts w:ascii="Times New Roman" w:cs="Times New Roman"/>
          <w:sz w:val="24"/>
          <w:szCs w:val="24"/>
        </w:rPr>
        <w:t>муниципальном образовании»;</w:t>
      </w:r>
    </w:p>
    <w:p w:rsidR="003932E1" w:rsidRDefault="009A37FD" w:rsidP="00DB1BCB">
      <w:pPr>
        <w:pStyle w:val="10"/>
        <w:tabs>
          <w:tab w:val="left" w:pos="993"/>
          <w:tab w:val="left" w:pos="1134"/>
        </w:tabs>
        <w:autoSpaceDE w:val="0"/>
        <w:autoSpaceDN w:val="0"/>
        <w:adjustRightInd w:val="0"/>
        <w:spacing w:after="0" w:line="240" w:lineRule="auto"/>
        <w:ind w:left="0" w:firstLine="567"/>
        <w:jc w:val="both"/>
        <w:rPr>
          <w:rFonts w:ascii="Times New Roman" w:cs="Times New Roman"/>
          <w:color w:val="000000"/>
          <w:sz w:val="24"/>
          <w:szCs w:val="24"/>
        </w:rPr>
      </w:pPr>
      <w:r w:rsidRPr="009A37FD">
        <w:rPr>
          <w:rFonts w:ascii="Times New Roman" w:cs="Times New Roman"/>
          <w:sz w:val="24"/>
          <w:szCs w:val="24"/>
        </w:rPr>
        <w:t xml:space="preserve">решение Думы </w:t>
      </w:r>
      <w:proofErr w:type="spellStart"/>
      <w:r w:rsidR="00612E04" w:rsidRPr="00612E04">
        <w:rPr>
          <w:rFonts w:ascii="Times New Roman" w:cs="Times New Roman"/>
          <w:sz w:val="24"/>
          <w:szCs w:val="24"/>
        </w:rPr>
        <w:t>Юртинского</w:t>
      </w:r>
      <w:proofErr w:type="spellEnd"/>
      <w:r w:rsidR="00612E04" w:rsidRPr="00612E04">
        <w:rPr>
          <w:rFonts w:ascii="Times New Roman" w:cs="Times New Roman"/>
          <w:sz w:val="24"/>
          <w:szCs w:val="24"/>
        </w:rPr>
        <w:t xml:space="preserve"> городского поселения </w:t>
      </w:r>
      <w:r w:rsidRPr="009A37FD">
        <w:rPr>
          <w:rFonts w:ascii="Times New Roman" w:cs="Times New Roman"/>
          <w:sz w:val="24"/>
          <w:szCs w:val="24"/>
        </w:rPr>
        <w:t xml:space="preserve">от </w:t>
      </w:r>
      <w:r>
        <w:rPr>
          <w:rFonts w:ascii="Times New Roman" w:cs="Times New Roman"/>
          <w:sz w:val="24"/>
          <w:szCs w:val="24"/>
        </w:rPr>
        <w:t>28</w:t>
      </w:r>
      <w:r w:rsidRPr="009A37FD">
        <w:rPr>
          <w:rFonts w:ascii="Times New Roman" w:cs="Times New Roman"/>
          <w:sz w:val="24"/>
          <w:szCs w:val="24"/>
        </w:rPr>
        <w:t xml:space="preserve"> ноября 2022 года № </w:t>
      </w:r>
      <w:r>
        <w:rPr>
          <w:rFonts w:ascii="Times New Roman" w:cs="Times New Roman"/>
          <w:sz w:val="24"/>
          <w:szCs w:val="24"/>
        </w:rPr>
        <w:t>16</w:t>
      </w:r>
      <w:r w:rsidRPr="009A37FD">
        <w:rPr>
          <w:rFonts w:ascii="Times New Roman" w:cs="Times New Roman"/>
          <w:sz w:val="24"/>
          <w:szCs w:val="24"/>
        </w:rPr>
        <w:t xml:space="preserve"> «Об утверждении порядка назначения и проведения опроса граждан в </w:t>
      </w:r>
      <w:proofErr w:type="spellStart"/>
      <w:r>
        <w:rPr>
          <w:rFonts w:ascii="Times New Roman" w:cs="Times New Roman"/>
          <w:sz w:val="24"/>
          <w:szCs w:val="24"/>
        </w:rPr>
        <w:t>Юртинском</w:t>
      </w:r>
      <w:proofErr w:type="spellEnd"/>
      <w:r w:rsidRPr="009A37FD">
        <w:rPr>
          <w:rFonts w:ascii="Times New Roman" w:cs="Times New Roman"/>
          <w:sz w:val="24"/>
          <w:szCs w:val="24"/>
        </w:rPr>
        <w:t xml:space="preserve"> муниципальном образовании</w:t>
      </w:r>
      <w:r>
        <w:rPr>
          <w:rFonts w:ascii="Times New Roman" w:cs="Times New Roman"/>
          <w:sz w:val="24"/>
          <w:szCs w:val="24"/>
        </w:rPr>
        <w:t xml:space="preserve"> «</w:t>
      </w:r>
      <w:proofErr w:type="spellStart"/>
      <w:r>
        <w:rPr>
          <w:rFonts w:ascii="Times New Roman" w:cs="Times New Roman"/>
          <w:sz w:val="24"/>
          <w:szCs w:val="24"/>
        </w:rPr>
        <w:t>Юритинское</w:t>
      </w:r>
      <w:proofErr w:type="spellEnd"/>
      <w:r>
        <w:rPr>
          <w:rFonts w:ascii="Times New Roman" w:cs="Times New Roman"/>
          <w:sz w:val="24"/>
          <w:szCs w:val="24"/>
        </w:rPr>
        <w:t xml:space="preserve"> городское поселение</w:t>
      </w:r>
      <w:r w:rsidRPr="009A37FD">
        <w:rPr>
          <w:rFonts w:ascii="Times New Roman" w:cs="Times New Roman"/>
          <w:sz w:val="24"/>
          <w:szCs w:val="24"/>
        </w:rPr>
        <w:t>»;</w:t>
      </w:r>
    </w:p>
    <w:p w:rsidR="003932E1" w:rsidRDefault="00DB1BCB" w:rsidP="00462789">
      <w:pPr>
        <w:pStyle w:val="10"/>
        <w:tabs>
          <w:tab w:val="left" w:pos="993"/>
          <w:tab w:val="left" w:pos="1134"/>
        </w:tabs>
        <w:autoSpaceDE w:val="0"/>
        <w:autoSpaceDN w:val="0"/>
        <w:adjustRightInd w:val="0"/>
        <w:spacing w:after="0" w:line="240" w:lineRule="auto"/>
        <w:ind w:left="0" w:firstLine="567"/>
        <w:jc w:val="both"/>
        <w:rPr>
          <w:rFonts w:ascii="Times New Roman" w:cs="Times New Roman"/>
          <w:color w:val="000000"/>
          <w:sz w:val="24"/>
          <w:szCs w:val="24"/>
        </w:rPr>
      </w:pPr>
      <w:r w:rsidRPr="00DB1BCB">
        <w:rPr>
          <w:rFonts w:ascii="Times New Roman" w:cs="Times New Roman"/>
          <w:color w:val="000000"/>
          <w:sz w:val="24"/>
          <w:szCs w:val="24"/>
        </w:rPr>
        <w:t xml:space="preserve">решение Думы </w:t>
      </w:r>
      <w:proofErr w:type="spellStart"/>
      <w:r>
        <w:rPr>
          <w:rFonts w:ascii="Times New Roman" w:cs="Times New Roman"/>
          <w:color w:val="000000"/>
          <w:sz w:val="24"/>
          <w:szCs w:val="24"/>
        </w:rPr>
        <w:t>Тамтачетского</w:t>
      </w:r>
      <w:proofErr w:type="spellEnd"/>
      <w:r w:rsidRPr="00DB1BCB">
        <w:rPr>
          <w:rFonts w:ascii="Times New Roman" w:cs="Times New Roman"/>
          <w:color w:val="000000"/>
          <w:sz w:val="24"/>
          <w:szCs w:val="24"/>
        </w:rPr>
        <w:t xml:space="preserve"> муниципального образования от </w:t>
      </w:r>
      <w:r>
        <w:rPr>
          <w:rFonts w:ascii="Times New Roman" w:cs="Times New Roman"/>
          <w:color w:val="000000"/>
          <w:sz w:val="24"/>
          <w:szCs w:val="24"/>
        </w:rPr>
        <w:t>21</w:t>
      </w:r>
      <w:r w:rsidRPr="00DB1BCB">
        <w:rPr>
          <w:rFonts w:ascii="Times New Roman" w:cs="Times New Roman"/>
          <w:color w:val="000000"/>
          <w:sz w:val="24"/>
          <w:szCs w:val="24"/>
        </w:rPr>
        <w:t xml:space="preserve"> </w:t>
      </w:r>
      <w:r>
        <w:rPr>
          <w:rFonts w:ascii="Times New Roman" w:cs="Times New Roman"/>
          <w:color w:val="000000"/>
          <w:sz w:val="24"/>
          <w:szCs w:val="24"/>
        </w:rPr>
        <w:t>декабря</w:t>
      </w:r>
      <w:r w:rsidRPr="00DB1BCB">
        <w:rPr>
          <w:rFonts w:ascii="Times New Roman" w:cs="Times New Roman"/>
          <w:color w:val="000000"/>
          <w:sz w:val="24"/>
          <w:szCs w:val="24"/>
        </w:rPr>
        <w:t xml:space="preserve"> 2022 года № </w:t>
      </w:r>
      <w:r>
        <w:rPr>
          <w:rFonts w:ascii="Times New Roman" w:cs="Times New Roman"/>
          <w:color w:val="000000"/>
          <w:sz w:val="24"/>
          <w:szCs w:val="24"/>
        </w:rPr>
        <w:t>18</w:t>
      </w:r>
      <w:r w:rsidRPr="00DB1BCB">
        <w:rPr>
          <w:rFonts w:ascii="Times New Roman" w:cs="Times New Roman"/>
          <w:color w:val="000000"/>
          <w:sz w:val="24"/>
          <w:szCs w:val="24"/>
        </w:rPr>
        <w:t xml:space="preserve"> «Об утверждении </w:t>
      </w:r>
      <w:r w:rsidR="009229CC">
        <w:rPr>
          <w:rFonts w:ascii="Times New Roman" w:cs="Times New Roman"/>
          <w:color w:val="000000"/>
          <w:sz w:val="24"/>
          <w:szCs w:val="24"/>
        </w:rPr>
        <w:t>П</w:t>
      </w:r>
      <w:r w:rsidRPr="00DB1BCB">
        <w:rPr>
          <w:rFonts w:ascii="Times New Roman" w:cs="Times New Roman"/>
          <w:color w:val="000000"/>
          <w:sz w:val="24"/>
          <w:szCs w:val="24"/>
        </w:rPr>
        <w:t xml:space="preserve">орядка назначения и проведения опроса граждан в </w:t>
      </w:r>
      <w:proofErr w:type="spellStart"/>
      <w:r>
        <w:rPr>
          <w:rFonts w:ascii="Times New Roman" w:cs="Times New Roman"/>
          <w:color w:val="000000"/>
          <w:sz w:val="24"/>
          <w:szCs w:val="24"/>
        </w:rPr>
        <w:t>Тамтачетском</w:t>
      </w:r>
      <w:proofErr w:type="spellEnd"/>
      <w:r>
        <w:rPr>
          <w:rFonts w:ascii="Times New Roman" w:cs="Times New Roman"/>
          <w:color w:val="000000"/>
          <w:sz w:val="24"/>
          <w:szCs w:val="24"/>
        </w:rPr>
        <w:t xml:space="preserve"> </w:t>
      </w:r>
      <w:r w:rsidRPr="00DB1BCB">
        <w:rPr>
          <w:rFonts w:ascii="Times New Roman" w:cs="Times New Roman"/>
          <w:color w:val="000000"/>
          <w:sz w:val="24"/>
          <w:szCs w:val="24"/>
        </w:rPr>
        <w:t>муниципальном образовании»;</w:t>
      </w:r>
    </w:p>
    <w:p w:rsidR="00ED7DC9" w:rsidRDefault="00462789" w:rsidP="00ED7DC9">
      <w:pPr>
        <w:pStyle w:val="10"/>
        <w:tabs>
          <w:tab w:val="left" w:pos="993"/>
          <w:tab w:val="left" w:pos="1134"/>
        </w:tabs>
        <w:autoSpaceDE w:val="0"/>
        <w:autoSpaceDN w:val="0"/>
        <w:adjustRightInd w:val="0"/>
        <w:spacing w:after="0" w:line="240" w:lineRule="auto"/>
        <w:ind w:left="0" w:firstLine="567"/>
        <w:jc w:val="both"/>
        <w:rPr>
          <w:rFonts w:ascii="Times New Roman" w:cs="Times New Roman"/>
          <w:color w:val="000000"/>
          <w:sz w:val="24"/>
          <w:szCs w:val="24"/>
        </w:rPr>
      </w:pPr>
      <w:r w:rsidRPr="00462789">
        <w:rPr>
          <w:rFonts w:ascii="Times New Roman" w:cs="Times New Roman"/>
          <w:color w:val="000000"/>
          <w:sz w:val="24"/>
          <w:szCs w:val="24"/>
        </w:rPr>
        <w:t xml:space="preserve">решение Думы </w:t>
      </w:r>
      <w:proofErr w:type="spellStart"/>
      <w:r>
        <w:rPr>
          <w:rFonts w:ascii="Times New Roman" w:cs="Times New Roman"/>
          <w:color w:val="000000"/>
          <w:sz w:val="24"/>
          <w:szCs w:val="24"/>
        </w:rPr>
        <w:t>Джогинского</w:t>
      </w:r>
      <w:proofErr w:type="spellEnd"/>
      <w:r w:rsidRPr="00462789">
        <w:rPr>
          <w:rFonts w:ascii="Times New Roman" w:cs="Times New Roman"/>
          <w:color w:val="000000"/>
          <w:sz w:val="24"/>
          <w:szCs w:val="24"/>
        </w:rPr>
        <w:t xml:space="preserve"> муниципального образования от </w:t>
      </w:r>
      <w:r>
        <w:rPr>
          <w:rFonts w:ascii="Times New Roman" w:cs="Times New Roman"/>
          <w:color w:val="000000"/>
          <w:sz w:val="24"/>
          <w:szCs w:val="24"/>
        </w:rPr>
        <w:t>29 мая</w:t>
      </w:r>
      <w:r w:rsidRPr="00462789">
        <w:rPr>
          <w:rFonts w:ascii="Times New Roman" w:cs="Times New Roman"/>
          <w:color w:val="000000"/>
          <w:sz w:val="24"/>
          <w:szCs w:val="24"/>
        </w:rPr>
        <w:t xml:space="preserve"> 202</w:t>
      </w:r>
      <w:r>
        <w:rPr>
          <w:rFonts w:ascii="Times New Roman" w:cs="Times New Roman"/>
          <w:color w:val="000000"/>
          <w:sz w:val="24"/>
          <w:szCs w:val="24"/>
        </w:rPr>
        <w:t>0</w:t>
      </w:r>
      <w:r w:rsidRPr="00462789">
        <w:rPr>
          <w:rFonts w:ascii="Times New Roman" w:cs="Times New Roman"/>
          <w:color w:val="000000"/>
          <w:sz w:val="24"/>
          <w:szCs w:val="24"/>
        </w:rPr>
        <w:t xml:space="preserve"> года № </w:t>
      </w:r>
      <w:r>
        <w:rPr>
          <w:rFonts w:ascii="Times New Roman" w:cs="Times New Roman"/>
          <w:color w:val="000000"/>
          <w:sz w:val="24"/>
          <w:szCs w:val="24"/>
        </w:rPr>
        <w:t>87</w:t>
      </w:r>
      <w:r w:rsidRPr="00462789">
        <w:rPr>
          <w:rFonts w:ascii="Times New Roman" w:cs="Times New Roman"/>
          <w:color w:val="000000"/>
          <w:sz w:val="24"/>
          <w:szCs w:val="24"/>
        </w:rPr>
        <w:t xml:space="preserve"> «Об утверждении Порядка назначения и проведения опроса граждан в </w:t>
      </w:r>
      <w:proofErr w:type="spellStart"/>
      <w:r>
        <w:rPr>
          <w:rFonts w:ascii="Times New Roman" w:cs="Times New Roman"/>
          <w:color w:val="000000"/>
          <w:sz w:val="24"/>
          <w:szCs w:val="24"/>
        </w:rPr>
        <w:t>Джогинском</w:t>
      </w:r>
      <w:proofErr w:type="spellEnd"/>
      <w:r>
        <w:rPr>
          <w:rFonts w:ascii="Times New Roman" w:cs="Times New Roman"/>
          <w:color w:val="000000"/>
          <w:sz w:val="24"/>
          <w:szCs w:val="24"/>
        </w:rPr>
        <w:t xml:space="preserve"> </w:t>
      </w:r>
      <w:r w:rsidRPr="00462789">
        <w:rPr>
          <w:rFonts w:ascii="Times New Roman" w:cs="Times New Roman"/>
          <w:color w:val="000000"/>
          <w:sz w:val="24"/>
          <w:szCs w:val="24"/>
        </w:rPr>
        <w:t>муниципальном образовании»;</w:t>
      </w:r>
    </w:p>
    <w:p w:rsidR="00A26003" w:rsidRDefault="00ED7DC9" w:rsidP="00A26003">
      <w:pPr>
        <w:pStyle w:val="10"/>
        <w:tabs>
          <w:tab w:val="left" w:pos="993"/>
          <w:tab w:val="left" w:pos="1134"/>
        </w:tabs>
        <w:autoSpaceDE w:val="0"/>
        <w:autoSpaceDN w:val="0"/>
        <w:adjustRightInd w:val="0"/>
        <w:spacing w:after="0" w:line="240" w:lineRule="auto"/>
        <w:ind w:left="0" w:firstLine="567"/>
        <w:jc w:val="both"/>
        <w:rPr>
          <w:rFonts w:ascii="Times New Roman" w:cs="Times New Roman"/>
          <w:color w:val="000000"/>
          <w:sz w:val="24"/>
          <w:szCs w:val="24"/>
        </w:rPr>
      </w:pPr>
      <w:r w:rsidRPr="00ED7DC9">
        <w:rPr>
          <w:rFonts w:ascii="Times New Roman" w:cs="Times New Roman"/>
          <w:sz w:val="24"/>
          <w:szCs w:val="24"/>
        </w:rPr>
        <w:t xml:space="preserve">решение Думы </w:t>
      </w:r>
      <w:proofErr w:type="spellStart"/>
      <w:r w:rsidRPr="00ED7DC9">
        <w:rPr>
          <w:rFonts w:ascii="Times New Roman" w:cs="Times New Roman"/>
          <w:sz w:val="24"/>
          <w:szCs w:val="24"/>
        </w:rPr>
        <w:t>Джогинского</w:t>
      </w:r>
      <w:proofErr w:type="spellEnd"/>
      <w:r w:rsidRPr="00ED7DC9">
        <w:rPr>
          <w:rFonts w:ascii="Times New Roman" w:cs="Times New Roman"/>
          <w:sz w:val="24"/>
          <w:szCs w:val="24"/>
        </w:rPr>
        <w:t xml:space="preserve"> муниципального образования от </w:t>
      </w:r>
      <w:r w:rsidR="000B684F">
        <w:rPr>
          <w:rFonts w:ascii="Times New Roman" w:cs="Times New Roman"/>
          <w:sz w:val="24"/>
          <w:szCs w:val="24"/>
        </w:rPr>
        <w:t>24 ноября</w:t>
      </w:r>
      <w:r w:rsidRPr="00ED7DC9">
        <w:rPr>
          <w:rFonts w:ascii="Times New Roman" w:cs="Times New Roman"/>
          <w:sz w:val="24"/>
          <w:szCs w:val="24"/>
        </w:rPr>
        <w:t xml:space="preserve"> 202</w:t>
      </w:r>
      <w:r w:rsidR="000B684F">
        <w:rPr>
          <w:rFonts w:ascii="Times New Roman" w:cs="Times New Roman"/>
          <w:sz w:val="24"/>
          <w:szCs w:val="24"/>
        </w:rPr>
        <w:t>2</w:t>
      </w:r>
      <w:r w:rsidRPr="00ED7DC9">
        <w:rPr>
          <w:rFonts w:ascii="Times New Roman" w:cs="Times New Roman"/>
          <w:sz w:val="24"/>
          <w:szCs w:val="24"/>
        </w:rPr>
        <w:t xml:space="preserve"> года № </w:t>
      </w:r>
      <w:r w:rsidR="000B684F">
        <w:rPr>
          <w:rFonts w:ascii="Times New Roman" w:cs="Times New Roman"/>
          <w:sz w:val="24"/>
          <w:szCs w:val="24"/>
        </w:rPr>
        <w:t>12</w:t>
      </w:r>
      <w:r w:rsidRPr="00ED7DC9">
        <w:rPr>
          <w:rFonts w:ascii="Times New Roman" w:cs="Times New Roman"/>
          <w:sz w:val="24"/>
          <w:szCs w:val="24"/>
        </w:rPr>
        <w:t xml:space="preserve"> «</w:t>
      </w:r>
      <w:r w:rsidR="000B684F">
        <w:rPr>
          <w:rFonts w:ascii="Times New Roman" w:cs="Times New Roman"/>
          <w:sz w:val="24"/>
          <w:szCs w:val="24"/>
        </w:rPr>
        <w:t xml:space="preserve">О внесении изменений в </w:t>
      </w:r>
      <w:r w:rsidRPr="00ED7DC9">
        <w:rPr>
          <w:rFonts w:ascii="Times New Roman" w:cs="Times New Roman"/>
          <w:sz w:val="24"/>
          <w:szCs w:val="24"/>
        </w:rPr>
        <w:t>Поряд</w:t>
      </w:r>
      <w:r w:rsidR="000B684F">
        <w:rPr>
          <w:rFonts w:ascii="Times New Roman" w:cs="Times New Roman"/>
          <w:sz w:val="24"/>
          <w:szCs w:val="24"/>
        </w:rPr>
        <w:t>ок</w:t>
      </w:r>
      <w:r w:rsidRPr="00ED7DC9">
        <w:rPr>
          <w:rFonts w:ascii="Times New Roman" w:cs="Times New Roman"/>
          <w:sz w:val="24"/>
          <w:szCs w:val="24"/>
        </w:rPr>
        <w:t xml:space="preserve"> назначения и проведения опроса граждан в </w:t>
      </w:r>
      <w:proofErr w:type="spellStart"/>
      <w:r w:rsidRPr="00ED7DC9">
        <w:rPr>
          <w:rFonts w:ascii="Times New Roman" w:cs="Times New Roman"/>
          <w:sz w:val="24"/>
          <w:szCs w:val="24"/>
        </w:rPr>
        <w:t>Джогинском</w:t>
      </w:r>
      <w:proofErr w:type="spellEnd"/>
      <w:r w:rsidRPr="00ED7DC9">
        <w:rPr>
          <w:rFonts w:ascii="Times New Roman" w:cs="Times New Roman"/>
          <w:sz w:val="24"/>
          <w:szCs w:val="24"/>
        </w:rPr>
        <w:t xml:space="preserve"> муниципальном образовании</w:t>
      </w:r>
      <w:r w:rsidR="000B684F">
        <w:rPr>
          <w:rFonts w:ascii="Times New Roman" w:cs="Times New Roman"/>
          <w:sz w:val="24"/>
          <w:szCs w:val="24"/>
        </w:rPr>
        <w:t xml:space="preserve">, утвержденный решением Думы </w:t>
      </w:r>
      <w:proofErr w:type="spellStart"/>
      <w:r w:rsidR="000B684F">
        <w:rPr>
          <w:rFonts w:ascii="Times New Roman" w:cs="Times New Roman"/>
          <w:sz w:val="24"/>
          <w:szCs w:val="24"/>
        </w:rPr>
        <w:t>Джогинского</w:t>
      </w:r>
      <w:proofErr w:type="spellEnd"/>
      <w:r w:rsidR="000B684F">
        <w:rPr>
          <w:rFonts w:ascii="Times New Roman" w:cs="Times New Roman"/>
          <w:sz w:val="24"/>
          <w:szCs w:val="24"/>
        </w:rPr>
        <w:t xml:space="preserve"> муниципального образования от 29.05.2020</w:t>
      </w:r>
      <w:r w:rsidR="00D87D7A" w:rsidRPr="00D87D7A">
        <w:rPr>
          <w:rFonts w:ascii="Times New Roman" w:cs="Times New Roman"/>
          <w:sz w:val="24"/>
          <w:szCs w:val="24"/>
        </w:rPr>
        <w:t xml:space="preserve"> </w:t>
      </w:r>
      <w:r w:rsidR="00D87D7A">
        <w:rPr>
          <w:rFonts w:ascii="Times New Roman" w:cs="Times New Roman"/>
          <w:sz w:val="24"/>
          <w:szCs w:val="24"/>
        </w:rPr>
        <w:t>г.</w:t>
      </w:r>
      <w:r w:rsidR="000B684F">
        <w:rPr>
          <w:rFonts w:ascii="Times New Roman" w:cs="Times New Roman"/>
          <w:sz w:val="24"/>
          <w:szCs w:val="24"/>
        </w:rPr>
        <w:t xml:space="preserve"> № 87</w:t>
      </w:r>
      <w:r w:rsidRPr="00ED7DC9">
        <w:rPr>
          <w:rFonts w:ascii="Times New Roman" w:cs="Times New Roman"/>
          <w:sz w:val="24"/>
          <w:szCs w:val="24"/>
        </w:rPr>
        <w:t>»;</w:t>
      </w:r>
    </w:p>
    <w:p w:rsidR="00574A39" w:rsidRDefault="00A26003" w:rsidP="00574A39">
      <w:pPr>
        <w:pStyle w:val="10"/>
        <w:tabs>
          <w:tab w:val="left" w:pos="993"/>
          <w:tab w:val="left" w:pos="1134"/>
        </w:tabs>
        <w:autoSpaceDE w:val="0"/>
        <w:autoSpaceDN w:val="0"/>
        <w:adjustRightInd w:val="0"/>
        <w:spacing w:after="0" w:line="240" w:lineRule="auto"/>
        <w:ind w:left="0" w:firstLine="567"/>
        <w:jc w:val="both"/>
        <w:rPr>
          <w:rFonts w:ascii="Times New Roman" w:cs="Times New Roman"/>
          <w:color w:val="000000"/>
          <w:sz w:val="24"/>
          <w:szCs w:val="24"/>
        </w:rPr>
      </w:pPr>
      <w:r w:rsidRPr="00A26003">
        <w:rPr>
          <w:rFonts w:ascii="Times New Roman" w:cs="Times New Roman"/>
          <w:sz w:val="24"/>
          <w:szCs w:val="24"/>
        </w:rPr>
        <w:t xml:space="preserve">решение Думы </w:t>
      </w:r>
      <w:proofErr w:type="spellStart"/>
      <w:r>
        <w:rPr>
          <w:rFonts w:ascii="Times New Roman" w:cs="Times New Roman"/>
          <w:sz w:val="24"/>
          <w:szCs w:val="24"/>
        </w:rPr>
        <w:t>Шелаевского</w:t>
      </w:r>
      <w:proofErr w:type="spellEnd"/>
      <w:r w:rsidRPr="00A26003">
        <w:rPr>
          <w:rFonts w:ascii="Times New Roman" w:cs="Times New Roman"/>
          <w:sz w:val="24"/>
          <w:szCs w:val="24"/>
        </w:rPr>
        <w:t xml:space="preserve"> муниципального образования от 2</w:t>
      </w:r>
      <w:r>
        <w:rPr>
          <w:rFonts w:ascii="Times New Roman" w:cs="Times New Roman"/>
          <w:sz w:val="24"/>
          <w:szCs w:val="24"/>
        </w:rPr>
        <w:t xml:space="preserve">4 ноября </w:t>
      </w:r>
      <w:r w:rsidRPr="00A26003">
        <w:rPr>
          <w:rFonts w:ascii="Times New Roman" w:cs="Times New Roman"/>
          <w:sz w:val="24"/>
          <w:szCs w:val="24"/>
        </w:rPr>
        <w:t>202</w:t>
      </w:r>
      <w:r>
        <w:rPr>
          <w:rFonts w:ascii="Times New Roman" w:cs="Times New Roman"/>
          <w:sz w:val="24"/>
          <w:szCs w:val="24"/>
        </w:rPr>
        <w:t>2</w:t>
      </w:r>
      <w:r w:rsidRPr="00A26003">
        <w:rPr>
          <w:rFonts w:ascii="Times New Roman" w:cs="Times New Roman"/>
          <w:sz w:val="24"/>
          <w:szCs w:val="24"/>
        </w:rPr>
        <w:t xml:space="preserve"> года № </w:t>
      </w:r>
      <w:r w:rsidR="008744A4">
        <w:rPr>
          <w:rFonts w:ascii="Times New Roman" w:cs="Times New Roman"/>
          <w:sz w:val="24"/>
          <w:szCs w:val="24"/>
        </w:rPr>
        <w:t>12</w:t>
      </w:r>
      <w:r w:rsidRPr="00A26003">
        <w:rPr>
          <w:rFonts w:ascii="Times New Roman" w:cs="Times New Roman"/>
          <w:sz w:val="24"/>
          <w:szCs w:val="24"/>
        </w:rPr>
        <w:t xml:space="preserve"> «Об утверждении Порядка назначения и проведения опроса граждан в </w:t>
      </w:r>
      <w:proofErr w:type="spellStart"/>
      <w:r w:rsidR="008744A4">
        <w:rPr>
          <w:rFonts w:ascii="Times New Roman" w:cs="Times New Roman"/>
          <w:sz w:val="24"/>
          <w:szCs w:val="24"/>
        </w:rPr>
        <w:t>Шелаевском</w:t>
      </w:r>
      <w:proofErr w:type="spellEnd"/>
      <w:r w:rsidR="008744A4">
        <w:rPr>
          <w:rFonts w:ascii="Times New Roman" w:cs="Times New Roman"/>
          <w:sz w:val="24"/>
          <w:szCs w:val="24"/>
        </w:rPr>
        <w:t xml:space="preserve"> </w:t>
      </w:r>
      <w:r w:rsidRPr="00A26003">
        <w:rPr>
          <w:rFonts w:ascii="Times New Roman" w:cs="Times New Roman"/>
          <w:sz w:val="24"/>
          <w:szCs w:val="24"/>
        </w:rPr>
        <w:t>муниципальном образовании»;</w:t>
      </w:r>
    </w:p>
    <w:p w:rsidR="00D005CB" w:rsidRDefault="00574A39" w:rsidP="00574A39">
      <w:pPr>
        <w:pStyle w:val="10"/>
        <w:tabs>
          <w:tab w:val="left" w:pos="993"/>
          <w:tab w:val="left" w:pos="1134"/>
        </w:tabs>
        <w:autoSpaceDE w:val="0"/>
        <w:autoSpaceDN w:val="0"/>
        <w:adjustRightInd w:val="0"/>
        <w:spacing w:after="0" w:line="240" w:lineRule="auto"/>
        <w:ind w:left="0" w:firstLine="567"/>
        <w:jc w:val="both"/>
        <w:rPr>
          <w:rFonts w:ascii="Times New Roman" w:cs="Times New Roman"/>
          <w:sz w:val="24"/>
          <w:szCs w:val="24"/>
        </w:rPr>
      </w:pPr>
      <w:r w:rsidRPr="00574A39">
        <w:rPr>
          <w:rFonts w:ascii="Times New Roman" w:cs="Times New Roman"/>
          <w:sz w:val="24"/>
          <w:szCs w:val="24"/>
        </w:rPr>
        <w:t xml:space="preserve">решение Думы </w:t>
      </w:r>
      <w:proofErr w:type="spellStart"/>
      <w:r>
        <w:rPr>
          <w:rFonts w:ascii="Times New Roman" w:cs="Times New Roman"/>
          <w:sz w:val="24"/>
          <w:szCs w:val="24"/>
        </w:rPr>
        <w:t>Тайшетского</w:t>
      </w:r>
      <w:proofErr w:type="spellEnd"/>
      <w:r w:rsidRPr="00574A39">
        <w:rPr>
          <w:rFonts w:ascii="Times New Roman" w:cs="Times New Roman"/>
          <w:sz w:val="24"/>
          <w:szCs w:val="24"/>
        </w:rPr>
        <w:t xml:space="preserve"> городского поселения от </w:t>
      </w:r>
      <w:r w:rsidR="002116DA" w:rsidRPr="002116DA">
        <w:rPr>
          <w:rFonts w:ascii="Times New Roman" w:cs="Times New Roman"/>
          <w:sz w:val="24"/>
          <w:szCs w:val="24"/>
        </w:rPr>
        <w:t>24</w:t>
      </w:r>
      <w:r w:rsidR="002116DA">
        <w:rPr>
          <w:rFonts w:ascii="Times New Roman" w:cs="Times New Roman"/>
          <w:sz w:val="24"/>
          <w:szCs w:val="24"/>
        </w:rPr>
        <w:t xml:space="preserve"> ноября </w:t>
      </w:r>
      <w:r w:rsidR="002116DA" w:rsidRPr="002116DA">
        <w:rPr>
          <w:rFonts w:ascii="Times New Roman" w:cs="Times New Roman"/>
          <w:sz w:val="24"/>
          <w:szCs w:val="24"/>
        </w:rPr>
        <w:t>2022</w:t>
      </w:r>
      <w:r w:rsidR="002116DA">
        <w:rPr>
          <w:rFonts w:ascii="Times New Roman" w:cs="Times New Roman"/>
          <w:sz w:val="24"/>
          <w:szCs w:val="24"/>
        </w:rPr>
        <w:t xml:space="preserve"> года</w:t>
      </w:r>
      <w:r w:rsidR="002116DA" w:rsidRPr="002116DA">
        <w:rPr>
          <w:rFonts w:ascii="Times New Roman" w:cs="Times New Roman"/>
          <w:sz w:val="24"/>
          <w:szCs w:val="24"/>
        </w:rPr>
        <w:t xml:space="preserve"> №</w:t>
      </w:r>
      <w:r w:rsidR="002116DA">
        <w:rPr>
          <w:rFonts w:ascii="Times New Roman" w:cs="Times New Roman"/>
          <w:sz w:val="24"/>
          <w:szCs w:val="24"/>
        </w:rPr>
        <w:t xml:space="preserve"> </w:t>
      </w:r>
      <w:r w:rsidR="002116DA" w:rsidRPr="002116DA">
        <w:rPr>
          <w:rFonts w:ascii="Times New Roman" w:cs="Times New Roman"/>
          <w:sz w:val="24"/>
          <w:szCs w:val="24"/>
        </w:rPr>
        <w:t>31</w:t>
      </w:r>
      <w:r w:rsidRPr="00574A39">
        <w:rPr>
          <w:rFonts w:ascii="Times New Roman" w:cs="Times New Roman"/>
          <w:sz w:val="24"/>
          <w:szCs w:val="24"/>
        </w:rPr>
        <w:t xml:space="preserve"> «Об утверждении </w:t>
      </w:r>
      <w:r w:rsidR="00C22F7F">
        <w:rPr>
          <w:rFonts w:ascii="Times New Roman" w:cs="Times New Roman"/>
          <w:sz w:val="24"/>
          <w:szCs w:val="24"/>
        </w:rPr>
        <w:t>п</w:t>
      </w:r>
      <w:r w:rsidRPr="00574A39">
        <w:rPr>
          <w:rFonts w:ascii="Times New Roman" w:cs="Times New Roman"/>
          <w:sz w:val="24"/>
          <w:szCs w:val="24"/>
        </w:rPr>
        <w:t xml:space="preserve">орядка </w:t>
      </w:r>
      <w:r w:rsidR="002116DA" w:rsidRPr="002116DA">
        <w:rPr>
          <w:rFonts w:ascii="Times New Roman" w:cs="Times New Roman"/>
          <w:sz w:val="24"/>
          <w:szCs w:val="24"/>
        </w:rPr>
        <w:t xml:space="preserve">назначения и проведения опроса граждан в </w:t>
      </w:r>
      <w:proofErr w:type="spellStart"/>
      <w:r w:rsidR="002116DA" w:rsidRPr="002116DA">
        <w:rPr>
          <w:rFonts w:ascii="Times New Roman" w:cs="Times New Roman"/>
          <w:sz w:val="24"/>
          <w:szCs w:val="24"/>
        </w:rPr>
        <w:t>Тайшетском</w:t>
      </w:r>
      <w:proofErr w:type="spellEnd"/>
      <w:r w:rsidR="002116DA" w:rsidRPr="002116DA">
        <w:rPr>
          <w:rFonts w:ascii="Times New Roman" w:cs="Times New Roman"/>
          <w:sz w:val="24"/>
          <w:szCs w:val="24"/>
        </w:rPr>
        <w:t xml:space="preserve"> муниципальном образовании «</w:t>
      </w:r>
      <w:proofErr w:type="spellStart"/>
      <w:r w:rsidR="002116DA" w:rsidRPr="002116DA">
        <w:rPr>
          <w:rFonts w:ascii="Times New Roman" w:cs="Times New Roman"/>
          <w:sz w:val="24"/>
          <w:szCs w:val="24"/>
        </w:rPr>
        <w:t>Тайшетское</w:t>
      </w:r>
      <w:proofErr w:type="spellEnd"/>
      <w:r w:rsidR="002116DA" w:rsidRPr="002116DA">
        <w:rPr>
          <w:rFonts w:ascii="Times New Roman" w:cs="Times New Roman"/>
          <w:sz w:val="24"/>
          <w:szCs w:val="24"/>
        </w:rPr>
        <w:t xml:space="preserve"> городское поселение»</w:t>
      </w:r>
      <w:r w:rsidRPr="00574A39">
        <w:rPr>
          <w:rFonts w:ascii="Times New Roman" w:cs="Times New Roman"/>
          <w:sz w:val="24"/>
          <w:szCs w:val="24"/>
        </w:rPr>
        <w:t>;</w:t>
      </w:r>
    </w:p>
    <w:p w:rsidR="00267A8B" w:rsidRDefault="00A4342A" w:rsidP="00267A8B">
      <w:pPr>
        <w:pStyle w:val="10"/>
        <w:tabs>
          <w:tab w:val="left" w:pos="993"/>
          <w:tab w:val="left" w:pos="1134"/>
        </w:tabs>
        <w:autoSpaceDE w:val="0"/>
        <w:autoSpaceDN w:val="0"/>
        <w:adjustRightInd w:val="0"/>
        <w:spacing w:after="0" w:line="240" w:lineRule="auto"/>
        <w:ind w:left="0" w:firstLine="567"/>
        <w:jc w:val="both"/>
        <w:rPr>
          <w:rFonts w:ascii="Times New Roman" w:cs="Times New Roman"/>
          <w:color w:val="000000"/>
          <w:sz w:val="24"/>
          <w:szCs w:val="24"/>
        </w:rPr>
      </w:pPr>
      <w:r w:rsidRPr="00A4342A">
        <w:rPr>
          <w:rFonts w:ascii="Times New Roman" w:cs="Times New Roman"/>
          <w:color w:val="000000"/>
          <w:sz w:val="24"/>
          <w:szCs w:val="24"/>
        </w:rPr>
        <w:t xml:space="preserve">решение Думы </w:t>
      </w:r>
      <w:proofErr w:type="spellStart"/>
      <w:r>
        <w:rPr>
          <w:rFonts w:ascii="Times New Roman" w:cs="Times New Roman"/>
          <w:color w:val="000000"/>
          <w:sz w:val="24"/>
          <w:szCs w:val="24"/>
        </w:rPr>
        <w:t>Черчетского</w:t>
      </w:r>
      <w:proofErr w:type="spellEnd"/>
      <w:r w:rsidRPr="00A4342A">
        <w:rPr>
          <w:rFonts w:ascii="Times New Roman" w:cs="Times New Roman"/>
          <w:color w:val="000000"/>
          <w:sz w:val="24"/>
          <w:szCs w:val="24"/>
        </w:rPr>
        <w:t xml:space="preserve"> муниципального образования от </w:t>
      </w:r>
      <w:r>
        <w:rPr>
          <w:rFonts w:ascii="Times New Roman" w:cs="Times New Roman"/>
          <w:color w:val="000000"/>
          <w:sz w:val="24"/>
          <w:szCs w:val="24"/>
        </w:rPr>
        <w:t>30</w:t>
      </w:r>
      <w:r w:rsidRPr="00A4342A">
        <w:rPr>
          <w:rFonts w:ascii="Times New Roman" w:cs="Times New Roman"/>
          <w:color w:val="000000"/>
          <w:sz w:val="24"/>
          <w:szCs w:val="24"/>
        </w:rPr>
        <w:t xml:space="preserve"> ноября 2022 года № 1</w:t>
      </w:r>
      <w:r>
        <w:rPr>
          <w:rFonts w:ascii="Times New Roman" w:cs="Times New Roman"/>
          <w:color w:val="000000"/>
          <w:sz w:val="24"/>
          <w:szCs w:val="24"/>
        </w:rPr>
        <w:t>3</w:t>
      </w:r>
      <w:r w:rsidRPr="00A4342A">
        <w:rPr>
          <w:rFonts w:ascii="Times New Roman" w:cs="Times New Roman"/>
          <w:color w:val="000000"/>
          <w:sz w:val="24"/>
          <w:szCs w:val="24"/>
        </w:rPr>
        <w:t xml:space="preserve"> «Об утверждении </w:t>
      </w:r>
      <w:r>
        <w:rPr>
          <w:rFonts w:ascii="Times New Roman" w:cs="Times New Roman"/>
          <w:color w:val="000000"/>
          <w:sz w:val="24"/>
          <w:szCs w:val="24"/>
        </w:rPr>
        <w:t>п</w:t>
      </w:r>
      <w:r w:rsidRPr="00A4342A">
        <w:rPr>
          <w:rFonts w:ascii="Times New Roman" w:cs="Times New Roman"/>
          <w:color w:val="000000"/>
          <w:sz w:val="24"/>
          <w:szCs w:val="24"/>
        </w:rPr>
        <w:t xml:space="preserve">орядка назначения и проведения опроса граждан в </w:t>
      </w:r>
      <w:proofErr w:type="spellStart"/>
      <w:r>
        <w:rPr>
          <w:rFonts w:ascii="Times New Roman" w:cs="Times New Roman"/>
          <w:color w:val="000000"/>
          <w:sz w:val="24"/>
          <w:szCs w:val="24"/>
        </w:rPr>
        <w:t>Черчетском</w:t>
      </w:r>
      <w:proofErr w:type="spellEnd"/>
      <w:r w:rsidRPr="00A4342A">
        <w:rPr>
          <w:rFonts w:ascii="Times New Roman" w:cs="Times New Roman"/>
          <w:color w:val="000000"/>
          <w:sz w:val="24"/>
          <w:szCs w:val="24"/>
        </w:rPr>
        <w:t xml:space="preserve"> муниципальном образовании»;</w:t>
      </w:r>
    </w:p>
    <w:p w:rsidR="00506480" w:rsidRDefault="00267A8B" w:rsidP="00506480">
      <w:pPr>
        <w:pStyle w:val="10"/>
        <w:tabs>
          <w:tab w:val="left" w:pos="993"/>
          <w:tab w:val="left" w:pos="1134"/>
        </w:tabs>
        <w:autoSpaceDE w:val="0"/>
        <w:autoSpaceDN w:val="0"/>
        <w:adjustRightInd w:val="0"/>
        <w:spacing w:after="0" w:line="240" w:lineRule="auto"/>
        <w:ind w:left="0" w:firstLine="567"/>
        <w:jc w:val="both"/>
        <w:rPr>
          <w:rFonts w:ascii="Times New Roman" w:cs="Times New Roman"/>
          <w:color w:val="000000"/>
          <w:sz w:val="24"/>
          <w:szCs w:val="24"/>
        </w:rPr>
      </w:pPr>
      <w:r w:rsidRPr="00267A8B">
        <w:rPr>
          <w:rFonts w:ascii="Times New Roman" w:cs="Times New Roman"/>
          <w:sz w:val="24"/>
          <w:szCs w:val="24"/>
        </w:rPr>
        <w:t xml:space="preserve">решение Думы </w:t>
      </w:r>
      <w:proofErr w:type="spellStart"/>
      <w:r>
        <w:rPr>
          <w:rFonts w:ascii="Times New Roman" w:cs="Times New Roman"/>
          <w:sz w:val="24"/>
          <w:szCs w:val="24"/>
        </w:rPr>
        <w:t>Половино</w:t>
      </w:r>
      <w:proofErr w:type="spellEnd"/>
      <w:r>
        <w:rPr>
          <w:rFonts w:ascii="Times New Roman" w:cs="Times New Roman"/>
          <w:sz w:val="24"/>
          <w:szCs w:val="24"/>
        </w:rPr>
        <w:t xml:space="preserve"> –Черемховского</w:t>
      </w:r>
      <w:r w:rsidRPr="00267A8B">
        <w:rPr>
          <w:rFonts w:ascii="Times New Roman" w:cs="Times New Roman"/>
          <w:sz w:val="24"/>
          <w:szCs w:val="24"/>
        </w:rPr>
        <w:t xml:space="preserve"> муниципального образования от </w:t>
      </w:r>
      <w:r>
        <w:rPr>
          <w:rFonts w:ascii="Times New Roman" w:cs="Times New Roman"/>
          <w:sz w:val="24"/>
          <w:szCs w:val="24"/>
        </w:rPr>
        <w:t>24</w:t>
      </w:r>
      <w:r w:rsidRPr="00267A8B">
        <w:rPr>
          <w:rFonts w:ascii="Times New Roman" w:cs="Times New Roman"/>
          <w:sz w:val="24"/>
          <w:szCs w:val="24"/>
        </w:rPr>
        <w:t xml:space="preserve"> ноября 2022 года № </w:t>
      </w:r>
      <w:r>
        <w:rPr>
          <w:rFonts w:ascii="Times New Roman" w:cs="Times New Roman"/>
          <w:sz w:val="24"/>
          <w:szCs w:val="24"/>
        </w:rPr>
        <w:t>119</w:t>
      </w:r>
      <w:r w:rsidRPr="00267A8B">
        <w:rPr>
          <w:rFonts w:ascii="Times New Roman" w:cs="Times New Roman"/>
          <w:sz w:val="24"/>
          <w:szCs w:val="24"/>
        </w:rPr>
        <w:t xml:space="preserve"> «Об утверждении порядка назначения и проведения опроса граждан в </w:t>
      </w:r>
      <w:proofErr w:type="spellStart"/>
      <w:r w:rsidR="00CC224D">
        <w:rPr>
          <w:rFonts w:ascii="Times New Roman" w:cs="Times New Roman"/>
          <w:sz w:val="24"/>
          <w:szCs w:val="24"/>
        </w:rPr>
        <w:t>Половино</w:t>
      </w:r>
      <w:proofErr w:type="spellEnd"/>
      <w:r w:rsidR="00CC224D">
        <w:rPr>
          <w:rFonts w:ascii="Times New Roman" w:cs="Times New Roman"/>
          <w:sz w:val="24"/>
          <w:szCs w:val="24"/>
        </w:rPr>
        <w:t xml:space="preserve"> - Черемховском</w:t>
      </w:r>
      <w:r w:rsidRPr="00267A8B">
        <w:rPr>
          <w:rFonts w:ascii="Times New Roman" w:cs="Times New Roman"/>
          <w:sz w:val="24"/>
          <w:szCs w:val="24"/>
        </w:rPr>
        <w:t xml:space="preserve"> муниципальном образовании»;</w:t>
      </w:r>
    </w:p>
    <w:p w:rsidR="00274C2F" w:rsidRDefault="00506480" w:rsidP="00274C2F">
      <w:pPr>
        <w:pStyle w:val="10"/>
        <w:tabs>
          <w:tab w:val="left" w:pos="993"/>
          <w:tab w:val="left" w:pos="1134"/>
        </w:tabs>
        <w:autoSpaceDE w:val="0"/>
        <w:autoSpaceDN w:val="0"/>
        <w:adjustRightInd w:val="0"/>
        <w:spacing w:after="0" w:line="240" w:lineRule="auto"/>
        <w:ind w:left="0" w:firstLine="567"/>
        <w:jc w:val="both"/>
        <w:rPr>
          <w:rFonts w:ascii="Times New Roman" w:cs="Times New Roman"/>
          <w:color w:val="000000"/>
          <w:sz w:val="24"/>
          <w:szCs w:val="24"/>
        </w:rPr>
      </w:pPr>
      <w:r w:rsidRPr="00506480">
        <w:rPr>
          <w:rFonts w:ascii="Times New Roman" w:cs="Times New Roman"/>
          <w:sz w:val="24"/>
          <w:szCs w:val="24"/>
        </w:rPr>
        <w:t xml:space="preserve">решение Думы </w:t>
      </w:r>
      <w:proofErr w:type="spellStart"/>
      <w:r>
        <w:rPr>
          <w:rFonts w:ascii="Times New Roman" w:cs="Times New Roman"/>
          <w:sz w:val="24"/>
          <w:szCs w:val="24"/>
        </w:rPr>
        <w:t>Бирюсинского</w:t>
      </w:r>
      <w:proofErr w:type="spellEnd"/>
      <w:r w:rsidRPr="00506480">
        <w:rPr>
          <w:rFonts w:ascii="Times New Roman" w:cs="Times New Roman"/>
          <w:sz w:val="24"/>
          <w:szCs w:val="24"/>
        </w:rPr>
        <w:t xml:space="preserve"> городского поселения от </w:t>
      </w:r>
      <w:r>
        <w:rPr>
          <w:rFonts w:ascii="Times New Roman" w:cs="Times New Roman"/>
          <w:sz w:val="24"/>
          <w:szCs w:val="24"/>
        </w:rPr>
        <w:t>26</w:t>
      </w:r>
      <w:r w:rsidRPr="00506480">
        <w:rPr>
          <w:rFonts w:ascii="Times New Roman" w:cs="Times New Roman"/>
          <w:sz w:val="24"/>
          <w:szCs w:val="24"/>
        </w:rPr>
        <w:t xml:space="preserve"> </w:t>
      </w:r>
      <w:r>
        <w:rPr>
          <w:rFonts w:ascii="Times New Roman" w:cs="Times New Roman"/>
          <w:sz w:val="24"/>
          <w:szCs w:val="24"/>
        </w:rPr>
        <w:t>января</w:t>
      </w:r>
      <w:r w:rsidRPr="00506480">
        <w:rPr>
          <w:rFonts w:ascii="Times New Roman" w:cs="Times New Roman"/>
          <w:sz w:val="24"/>
          <w:szCs w:val="24"/>
        </w:rPr>
        <w:t xml:space="preserve"> 202</w:t>
      </w:r>
      <w:r>
        <w:rPr>
          <w:rFonts w:ascii="Times New Roman" w:cs="Times New Roman"/>
          <w:sz w:val="24"/>
          <w:szCs w:val="24"/>
        </w:rPr>
        <w:t>3</w:t>
      </w:r>
      <w:r w:rsidRPr="00506480">
        <w:rPr>
          <w:rFonts w:ascii="Times New Roman" w:cs="Times New Roman"/>
          <w:sz w:val="24"/>
          <w:szCs w:val="24"/>
        </w:rPr>
        <w:t xml:space="preserve"> года № </w:t>
      </w:r>
      <w:r>
        <w:rPr>
          <w:rFonts w:ascii="Times New Roman" w:cs="Times New Roman"/>
          <w:sz w:val="24"/>
          <w:szCs w:val="24"/>
        </w:rPr>
        <w:t>33</w:t>
      </w:r>
      <w:r w:rsidRPr="00506480">
        <w:rPr>
          <w:rFonts w:ascii="Times New Roman" w:cs="Times New Roman"/>
          <w:sz w:val="24"/>
          <w:szCs w:val="24"/>
        </w:rPr>
        <w:t xml:space="preserve"> «Об утверждении порядка назначения и проведения опроса граждан в </w:t>
      </w:r>
      <w:r>
        <w:rPr>
          <w:rFonts w:ascii="Times New Roman" w:cs="Times New Roman"/>
          <w:sz w:val="24"/>
          <w:szCs w:val="24"/>
        </w:rPr>
        <w:t>Бирюсинском</w:t>
      </w:r>
      <w:r w:rsidRPr="00506480">
        <w:rPr>
          <w:rFonts w:ascii="Times New Roman" w:cs="Times New Roman"/>
          <w:sz w:val="24"/>
          <w:szCs w:val="24"/>
        </w:rPr>
        <w:t xml:space="preserve"> муниципальном образовании «</w:t>
      </w:r>
      <w:proofErr w:type="spellStart"/>
      <w:r>
        <w:rPr>
          <w:rFonts w:ascii="Times New Roman" w:cs="Times New Roman"/>
          <w:sz w:val="24"/>
          <w:szCs w:val="24"/>
        </w:rPr>
        <w:t>Бирюсинское</w:t>
      </w:r>
      <w:proofErr w:type="spellEnd"/>
      <w:r w:rsidRPr="00506480">
        <w:rPr>
          <w:rFonts w:ascii="Times New Roman" w:cs="Times New Roman"/>
          <w:sz w:val="24"/>
          <w:szCs w:val="24"/>
        </w:rPr>
        <w:t xml:space="preserve"> городское поселение»;</w:t>
      </w:r>
    </w:p>
    <w:p w:rsidR="003C2C11" w:rsidRDefault="00274C2F" w:rsidP="003C2C11">
      <w:pPr>
        <w:pStyle w:val="10"/>
        <w:tabs>
          <w:tab w:val="left" w:pos="993"/>
          <w:tab w:val="left" w:pos="1134"/>
        </w:tabs>
        <w:autoSpaceDE w:val="0"/>
        <w:autoSpaceDN w:val="0"/>
        <w:adjustRightInd w:val="0"/>
        <w:spacing w:after="0" w:line="240" w:lineRule="auto"/>
        <w:ind w:left="0" w:firstLine="567"/>
        <w:jc w:val="both"/>
        <w:rPr>
          <w:rFonts w:ascii="Times New Roman" w:cs="Times New Roman"/>
          <w:color w:val="000000"/>
          <w:sz w:val="24"/>
          <w:szCs w:val="24"/>
        </w:rPr>
      </w:pPr>
      <w:r w:rsidRPr="00274C2F">
        <w:rPr>
          <w:rFonts w:ascii="Times New Roman" w:cs="Times New Roman"/>
          <w:sz w:val="24"/>
          <w:szCs w:val="24"/>
        </w:rPr>
        <w:t xml:space="preserve">решение Думы </w:t>
      </w:r>
      <w:proofErr w:type="spellStart"/>
      <w:r>
        <w:rPr>
          <w:rFonts w:ascii="Times New Roman" w:cs="Times New Roman"/>
          <w:sz w:val="24"/>
          <w:szCs w:val="24"/>
        </w:rPr>
        <w:t>Полинчетского</w:t>
      </w:r>
      <w:proofErr w:type="spellEnd"/>
      <w:r w:rsidRPr="00274C2F">
        <w:rPr>
          <w:rFonts w:ascii="Times New Roman" w:cs="Times New Roman"/>
          <w:sz w:val="24"/>
          <w:szCs w:val="24"/>
        </w:rPr>
        <w:t xml:space="preserve"> муниципального образования от 2</w:t>
      </w:r>
      <w:r w:rsidR="00786A5E">
        <w:rPr>
          <w:rFonts w:ascii="Times New Roman" w:cs="Times New Roman"/>
          <w:sz w:val="24"/>
          <w:szCs w:val="24"/>
        </w:rPr>
        <w:t>5</w:t>
      </w:r>
      <w:r w:rsidRPr="00274C2F">
        <w:rPr>
          <w:rFonts w:ascii="Times New Roman" w:cs="Times New Roman"/>
          <w:sz w:val="24"/>
          <w:szCs w:val="24"/>
        </w:rPr>
        <w:t xml:space="preserve"> ноября 2022 года № </w:t>
      </w:r>
      <w:r w:rsidR="00786A5E">
        <w:rPr>
          <w:rFonts w:ascii="Times New Roman" w:cs="Times New Roman"/>
          <w:sz w:val="24"/>
          <w:szCs w:val="24"/>
        </w:rPr>
        <w:t>9</w:t>
      </w:r>
      <w:r w:rsidRPr="00274C2F">
        <w:rPr>
          <w:rFonts w:ascii="Times New Roman" w:cs="Times New Roman"/>
          <w:sz w:val="24"/>
          <w:szCs w:val="24"/>
        </w:rPr>
        <w:t xml:space="preserve"> «Об утверждении порядка назначения и проведения опроса граждан в </w:t>
      </w:r>
      <w:proofErr w:type="spellStart"/>
      <w:r w:rsidR="00786A5E">
        <w:rPr>
          <w:rFonts w:ascii="Times New Roman" w:cs="Times New Roman"/>
          <w:sz w:val="24"/>
          <w:szCs w:val="24"/>
        </w:rPr>
        <w:t>Полинчетском</w:t>
      </w:r>
      <w:proofErr w:type="spellEnd"/>
      <w:r w:rsidRPr="00274C2F">
        <w:rPr>
          <w:rFonts w:ascii="Times New Roman" w:cs="Times New Roman"/>
          <w:sz w:val="24"/>
          <w:szCs w:val="24"/>
        </w:rPr>
        <w:t xml:space="preserve"> муниципальном образовании»;</w:t>
      </w:r>
    </w:p>
    <w:p w:rsidR="00506480" w:rsidRDefault="003C2C11" w:rsidP="003C2C11">
      <w:pPr>
        <w:pStyle w:val="10"/>
        <w:tabs>
          <w:tab w:val="left" w:pos="993"/>
          <w:tab w:val="left" w:pos="1134"/>
        </w:tabs>
        <w:autoSpaceDE w:val="0"/>
        <w:autoSpaceDN w:val="0"/>
        <w:adjustRightInd w:val="0"/>
        <w:spacing w:after="0" w:line="240" w:lineRule="auto"/>
        <w:ind w:left="0" w:firstLine="567"/>
        <w:jc w:val="both"/>
        <w:rPr>
          <w:rFonts w:ascii="Times New Roman" w:cs="Times New Roman"/>
          <w:sz w:val="24"/>
          <w:szCs w:val="24"/>
        </w:rPr>
      </w:pPr>
      <w:r w:rsidRPr="003C2C11">
        <w:rPr>
          <w:rFonts w:ascii="Times New Roman" w:cs="Times New Roman"/>
          <w:sz w:val="24"/>
          <w:szCs w:val="24"/>
        </w:rPr>
        <w:t xml:space="preserve">решение Думы </w:t>
      </w:r>
      <w:proofErr w:type="spellStart"/>
      <w:r>
        <w:rPr>
          <w:rFonts w:ascii="Times New Roman" w:cs="Times New Roman"/>
          <w:sz w:val="24"/>
          <w:szCs w:val="24"/>
        </w:rPr>
        <w:t>Мирнинского</w:t>
      </w:r>
      <w:proofErr w:type="spellEnd"/>
      <w:r w:rsidRPr="003C2C11">
        <w:rPr>
          <w:rFonts w:ascii="Times New Roman" w:cs="Times New Roman"/>
          <w:sz w:val="24"/>
          <w:szCs w:val="24"/>
        </w:rPr>
        <w:t xml:space="preserve"> муниципального образования от </w:t>
      </w:r>
      <w:r>
        <w:rPr>
          <w:rFonts w:ascii="Times New Roman" w:cs="Times New Roman"/>
          <w:sz w:val="24"/>
          <w:szCs w:val="24"/>
        </w:rPr>
        <w:t>14</w:t>
      </w:r>
      <w:r w:rsidRPr="003C2C11">
        <w:rPr>
          <w:rFonts w:ascii="Times New Roman" w:cs="Times New Roman"/>
          <w:sz w:val="24"/>
          <w:szCs w:val="24"/>
        </w:rPr>
        <w:t xml:space="preserve"> ноября 2022 года № </w:t>
      </w:r>
      <w:r>
        <w:rPr>
          <w:rFonts w:ascii="Times New Roman" w:cs="Times New Roman"/>
          <w:sz w:val="24"/>
          <w:szCs w:val="24"/>
        </w:rPr>
        <w:t>6</w:t>
      </w:r>
      <w:r w:rsidRPr="003C2C11">
        <w:rPr>
          <w:rFonts w:ascii="Times New Roman" w:cs="Times New Roman"/>
          <w:sz w:val="24"/>
          <w:szCs w:val="24"/>
        </w:rPr>
        <w:t xml:space="preserve"> «Об утверждении </w:t>
      </w:r>
      <w:r>
        <w:rPr>
          <w:rFonts w:ascii="Times New Roman" w:cs="Times New Roman"/>
          <w:sz w:val="24"/>
          <w:szCs w:val="24"/>
        </w:rPr>
        <w:t>П</w:t>
      </w:r>
      <w:r w:rsidRPr="003C2C11">
        <w:rPr>
          <w:rFonts w:ascii="Times New Roman" w:cs="Times New Roman"/>
          <w:sz w:val="24"/>
          <w:szCs w:val="24"/>
        </w:rPr>
        <w:t xml:space="preserve">орядка назначения и проведения опроса граждан в </w:t>
      </w:r>
      <w:proofErr w:type="spellStart"/>
      <w:r>
        <w:rPr>
          <w:rFonts w:ascii="Times New Roman" w:cs="Times New Roman"/>
          <w:sz w:val="24"/>
          <w:szCs w:val="24"/>
        </w:rPr>
        <w:t>Мирнинском</w:t>
      </w:r>
      <w:proofErr w:type="spellEnd"/>
      <w:r>
        <w:rPr>
          <w:rFonts w:ascii="Times New Roman" w:cs="Times New Roman"/>
          <w:sz w:val="24"/>
          <w:szCs w:val="24"/>
        </w:rPr>
        <w:t xml:space="preserve"> </w:t>
      </w:r>
      <w:r w:rsidRPr="003C2C11">
        <w:rPr>
          <w:rFonts w:ascii="Times New Roman" w:cs="Times New Roman"/>
          <w:sz w:val="24"/>
          <w:szCs w:val="24"/>
        </w:rPr>
        <w:t>муниципальном образовании»;</w:t>
      </w:r>
    </w:p>
    <w:p w:rsidR="005F416C" w:rsidRDefault="0098348E" w:rsidP="005F416C">
      <w:pPr>
        <w:pStyle w:val="10"/>
        <w:tabs>
          <w:tab w:val="left" w:pos="993"/>
          <w:tab w:val="left" w:pos="1134"/>
        </w:tabs>
        <w:autoSpaceDE w:val="0"/>
        <w:autoSpaceDN w:val="0"/>
        <w:adjustRightInd w:val="0"/>
        <w:spacing w:after="0" w:line="240" w:lineRule="auto"/>
        <w:ind w:left="0" w:firstLine="567"/>
        <w:jc w:val="both"/>
        <w:rPr>
          <w:rFonts w:ascii="Times New Roman" w:cs="Times New Roman"/>
          <w:sz w:val="24"/>
          <w:szCs w:val="24"/>
        </w:rPr>
      </w:pPr>
      <w:r w:rsidRPr="0098348E">
        <w:rPr>
          <w:rFonts w:ascii="Times New Roman" w:cs="Times New Roman"/>
          <w:sz w:val="24"/>
          <w:szCs w:val="24"/>
        </w:rPr>
        <w:t xml:space="preserve">решение Думы </w:t>
      </w:r>
      <w:r>
        <w:rPr>
          <w:rFonts w:ascii="Times New Roman" w:cs="Times New Roman"/>
          <w:sz w:val="24"/>
          <w:szCs w:val="24"/>
        </w:rPr>
        <w:t>Тимирязевского</w:t>
      </w:r>
      <w:r w:rsidRPr="0098348E">
        <w:rPr>
          <w:rFonts w:ascii="Times New Roman" w:cs="Times New Roman"/>
          <w:sz w:val="24"/>
          <w:szCs w:val="24"/>
        </w:rPr>
        <w:t xml:space="preserve"> муниципального образования от </w:t>
      </w:r>
      <w:r>
        <w:rPr>
          <w:rFonts w:ascii="Times New Roman" w:cs="Times New Roman"/>
          <w:sz w:val="24"/>
          <w:szCs w:val="24"/>
        </w:rPr>
        <w:t>21 декабря</w:t>
      </w:r>
      <w:r w:rsidRPr="0098348E">
        <w:rPr>
          <w:rFonts w:ascii="Times New Roman" w:cs="Times New Roman"/>
          <w:sz w:val="24"/>
          <w:szCs w:val="24"/>
        </w:rPr>
        <w:t xml:space="preserve"> 2022 года № </w:t>
      </w:r>
      <w:r>
        <w:rPr>
          <w:rFonts w:ascii="Times New Roman" w:cs="Times New Roman"/>
          <w:sz w:val="24"/>
          <w:szCs w:val="24"/>
        </w:rPr>
        <w:t>17</w:t>
      </w:r>
      <w:r w:rsidRPr="0098348E">
        <w:rPr>
          <w:rFonts w:ascii="Times New Roman" w:cs="Times New Roman"/>
          <w:sz w:val="24"/>
          <w:szCs w:val="24"/>
        </w:rPr>
        <w:t xml:space="preserve"> «Об утверждении Порядка назначения и проведения опроса граждан в </w:t>
      </w:r>
      <w:r>
        <w:rPr>
          <w:rFonts w:ascii="Times New Roman" w:cs="Times New Roman"/>
          <w:sz w:val="24"/>
          <w:szCs w:val="24"/>
        </w:rPr>
        <w:t>Тимирязевском</w:t>
      </w:r>
      <w:r w:rsidRPr="0098348E">
        <w:rPr>
          <w:rFonts w:ascii="Times New Roman" w:cs="Times New Roman"/>
          <w:sz w:val="24"/>
          <w:szCs w:val="24"/>
        </w:rPr>
        <w:t xml:space="preserve"> муниципальном образовании»;</w:t>
      </w:r>
    </w:p>
    <w:p w:rsidR="005F416C" w:rsidRDefault="005F416C" w:rsidP="005F416C">
      <w:pPr>
        <w:pStyle w:val="10"/>
        <w:tabs>
          <w:tab w:val="left" w:pos="993"/>
          <w:tab w:val="left" w:pos="1134"/>
        </w:tabs>
        <w:autoSpaceDE w:val="0"/>
        <w:autoSpaceDN w:val="0"/>
        <w:adjustRightInd w:val="0"/>
        <w:spacing w:after="0" w:line="240" w:lineRule="auto"/>
        <w:ind w:left="0" w:firstLine="567"/>
        <w:jc w:val="both"/>
        <w:rPr>
          <w:rFonts w:ascii="Times New Roman" w:cs="Times New Roman"/>
          <w:sz w:val="24"/>
          <w:szCs w:val="24"/>
        </w:rPr>
      </w:pPr>
      <w:r w:rsidRPr="005F416C">
        <w:rPr>
          <w:rFonts w:ascii="Times New Roman" w:cs="Times New Roman"/>
          <w:sz w:val="24"/>
          <w:szCs w:val="24"/>
        </w:rPr>
        <w:lastRenderedPageBreak/>
        <w:t xml:space="preserve">решение Думы </w:t>
      </w:r>
      <w:r>
        <w:rPr>
          <w:rFonts w:ascii="Times New Roman" w:cs="Times New Roman"/>
          <w:sz w:val="24"/>
          <w:szCs w:val="24"/>
        </w:rPr>
        <w:t>Венгерского</w:t>
      </w:r>
      <w:r w:rsidRPr="005F416C">
        <w:rPr>
          <w:rFonts w:ascii="Times New Roman" w:cs="Times New Roman"/>
          <w:sz w:val="24"/>
          <w:szCs w:val="24"/>
        </w:rPr>
        <w:t xml:space="preserve"> муниципального образования от </w:t>
      </w:r>
      <w:r>
        <w:rPr>
          <w:rFonts w:ascii="Times New Roman" w:cs="Times New Roman"/>
          <w:sz w:val="24"/>
          <w:szCs w:val="24"/>
        </w:rPr>
        <w:t>3</w:t>
      </w:r>
      <w:r w:rsidRPr="005F416C">
        <w:rPr>
          <w:rFonts w:ascii="Times New Roman" w:cs="Times New Roman"/>
          <w:sz w:val="24"/>
          <w:szCs w:val="24"/>
        </w:rPr>
        <w:t xml:space="preserve"> </w:t>
      </w:r>
      <w:r>
        <w:rPr>
          <w:rFonts w:ascii="Times New Roman" w:cs="Times New Roman"/>
          <w:sz w:val="24"/>
          <w:szCs w:val="24"/>
        </w:rPr>
        <w:t>ноября</w:t>
      </w:r>
      <w:r w:rsidRPr="005F416C">
        <w:rPr>
          <w:rFonts w:ascii="Times New Roman" w:cs="Times New Roman"/>
          <w:sz w:val="24"/>
          <w:szCs w:val="24"/>
        </w:rPr>
        <w:t xml:space="preserve"> 2022 года № </w:t>
      </w:r>
      <w:r>
        <w:rPr>
          <w:rFonts w:ascii="Times New Roman" w:cs="Times New Roman"/>
          <w:sz w:val="24"/>
          <w:szCs w:val="24"/>
        </w:rPr>
        <w:t>9</w:t>
      </w:r>
      <w:r w:rsidRPr="005F416C">
        <w:rPr>
          <w:rFonts w:ascii="Times New Roman" w:cs="Times New Roman"/>
          <w:sz w:val="24"/>
          <w:szCs w:val="24"/>
        </w:rPr>
        <w:t xml:space="preserve"> «Об утверждении Порядка назначения и проведения опроса граждан в </w:t>
      </w:r>
      <w:r>
        <w:rPr>
          <w:rFonts w:ascii="Times New Roman" w:cs="Times New Roman"/>
          <w:sz w:val="24"/>
          <w:szCs w:val="24"/>
        </w:rPr>
        <w:t xml:space="preserve">Венгерском </w:t>
      </w:r>
      <w:r w:rsidRPr="005F416C">
        <w:rPr>
          <w:rFonts w:ascii="Times New Roman" w:cs="Times New Roman"/>
          <w:sz w:val="24"/>
          <w:szCs w:val="24"/>
        </w:rPr>
        <w:t>муниципальном образовании»;</w:t>
      </w:r>
    </w:p>
    <w:p w:rsidR="00506480" w:rsidRPr="00E16A8F" w:rsidRDefault="00A10F29" w:rsidP="00E16A8F">
      <w:pPr>
        <w:pStyle w:val="10"/>
        <w:tabs>
          <w:tab w:val="left" w:pos="993"/>
          <w:tab w:val="left" w:pos="1134"/>
        </w:tabs>
        <w:autoSpaceDE w:val="0"/>
        <w:autoSpaceDN w:val="0"/>
        <w:adjustRightInd w:val="0"/>
        <w:spacing w:after="0" w:line="240" w:lineRule="auto"/>
        <w:ind w:left="0" w:firstLine="567"/>
        <w:jc w:val="both"/>
        <w:rPr>
          <w:rFonts w:ascii="Times New Roman" w:cs="Times New Roman"/>
          <w:color w:val="000000"/>
          <w:sz w:val="24"/>
          <w:szCs w:val="24"/>
        </w:rPr>
      </w:pPr>
      <w:r w:rsidRPr="00A10F29">
        <w:rPr>
          <w:rFonts w:ascii="Times New Roman" w:cs="Times New Roman"/>
          <w:color w:val="000000"/>
          <w:sz w:val="24"/>
          <w:szCs w:val="24"/>
        </w:rPr>
        <w:t xml:space="preserve">решение Думы </w:t>
      </w:r>
      <w:proofErr w:type="spellStart"/>
      <w:r>
        <w:rPr>
          <w:rFonts w:ascii="Times New Roman" w:cs="Times New Roman"/>
          <w:color w:val="000000"/>
          <w:sz w:val="24"/>
          <w:szCs w:val="24"/>
        </w:rPr>
        <w:t>Соляновского</w:t>
      </w:r>
      <w:proofErr w:type="spellEnd"/>
      <w:r w:rsidRPr="00A10F29">
        <w:rPr>
          <w:rFonts w:ascii="Times New Roman" w:cs="Times New Roman"/>
          <w:color w:val="000000"/>
          <w:sz w:val="24"/>
          <w:szCs w:val="24"/>
        </w:rPr>
        <w:t xml:space="preserve"> муниципального образования от </w:t>
      </w:r>
      <w:r>
        <w:rPr>
          <w:rFonts w:ascii="Times New Roman" w:cs="Times New Roman"/>
          <w:color w:val="000000"/>
          <w:sz w:val="24"/>
          <w:szCs w:val="24"/>
        </w:rPr>
        <w:t xml:space="preserve">21 декабря </w:t>
      </w:r>
      <w:r w:rsidRPr="00A10F29">
        <w:rPr>
          <w:rFonts w:ascii="Times New Roman" w:cs="Times New Roman"/>
          <w:color w:val="000000"/>
          <w:sz w:val="24"/>
          <w:szCs w:val="24"/>
        </w:rPr>
        <w:t xml:space="preserve">2022 года № </w:t>
      </w:r>
      <w:r>
        <w:rPr>
          <w:rFonts w:ascii="Times New Roman" w:cs="Times New Roman"/>
          <w:color w:val="000000"/>
          <w:sz w:val="24"/>
          <w:szCs w:val="24"/>
        </w:rPr>
        <w:t>12</w:t>
      </w:r>
      <w:r w:rsidRPr="00A10F29">
        <w:rPr>
          <w:rFonts w:ascii="Times New Roman" w:cs="Times New Roman"/>
          <w:color w:val="000000"/>
          <w:sz w:val="24"/>
          <w:szCs w:val="24"/>
        </w:rPr>
        <w:t xml:space="preserve"> «Об утверждении Порядка назначения и проведения опроса граждан в </w:t>
      </w:r>
      <w:proofErr w:type="spellStart"/>
      <w:r>
        <w:rPr>
          <w:rFonts w:ascii="Times New Roman" w:cs="Times New Roman"/>
          <w:color w:val="000000"/>
          <w:sz w:val="24"/>
          <w:szCs w:val="24"/>
        </w:rPr>
        <w:t>Солянов</w:t>
      </w:r>
      <w:r w:rsidR="00E16A8F">
        <w:rPr>
          <w:rFonts w:ascii="Times New Roman" w:cs="Times New Roman"/>
          <w:color w:val="000000"/>
          <w:sz w:val="24"/>
          <w:szCs w:val="24"/>
        </w:rPr>
        <w:t>ском</w:t>
      </w:r>
      <w:proofErr w:type="spellEnd"/>
      <w:r w:rsidR="00E16A8F">
        <w:rPr>
          <w:rFonts w:ascii="Times New Roman" w:cs="Times New Roman"/>
          <w:color w:val="000000"/>
          <w:sz w:val="24"/>
          <w:szCs w:val="24"/>
        </w:rPr>
        <w:t xml:space="preserve"> муниципальном образовании».</w:t>
      </w:r>
    </w:p>
    <w:p w:rsidR="00A10F29" w:rsidRDefault="00A10F29" w:rsidP="000A67C0">
      <w:pPr>
        <w:pStyle w:val="10"/>
        <w:tabs>
          <w:tab w:val="left" w:pos="993"/>
          <w:tab w:val="left" w:pos="1134"/>
        </w:tabs>
        <w:autoSpaceDE w:val="0"/>
        <w:autoSpaceDN w:val="0"/>
        <w:adjustRightInd w:val="0"/>
        <w:spacing w:after="0" w:line="240" w:lineRule="auto"/>
        <w:ind w:left="0"/>
        <w:jc w:val="both"/>
        <w:rPr>
          <w:rFonts w:ascii="Times New Roman" w:cs="Times New Roman"/>
          <w:sz w:val="24"/>
          <w:szCs w:val="24"/>
        </w:rPr>
      </w:pPr>
    </w:p>
    <w:p w:rsidR="003C5994" w:rsidRDefault="003C5994" w:rsidP="000A67C0">
      <w:pPr>
        <w:pStyle w:val="10"/>
        <w:tabs>
          <w:tab w:val="left" w:pos="993"/>
          <w:tab w:val="left" w:pos="1134"/>
        </w:tabs>
        <w:autoSpaceDE w:val="0"/>
        <w:autoSpaceDN w:val="0"/>
        <w:adjustRightInd w:val="0"/>
        <w:spacing w:after="0" w:line="240" w:lineRule="auto"/>
        <w:ind w:left="0"/>
        <w:jc w:val="both"/>
        <w:rPr>
          <w:rFonts w:ascii="Times New Roman" w:cs="Times New Roman"/>
          <w:sz w:val="24"/>
          <w:szCs w:val="24"/>
        </w:rPr>
      </w:pPr>
    </w:p>
    <w:p w:rsidR="00CA1160" w:rsidRPr="00565693" w:rsidRDefault="00CA1160" w:rsidP="000A67C0">
      <w:pPr>
        <w:pStyle w:val="10"/>
        <w:tabs>
          <w:tab w:val="left" w:pos="993"/>
          <w:tab w:val="left" w:pos="1134"/>
        </w:tabs>
        <w:autoSpaceDE w:val="0"/>
        <w:autoSpaceDN w:val="0"/>
        <w:adjustRightInd w:val="0"/>
        <w:spacing w:after="0" w:line="240" w:lineRule="auto"/>
        <w:ind w:left="0"/>
        <w:jc w:val="both"/>
        <w:rPr>
          <w:rFonts w:ascii="Times New Roman" w:cs="Times New Roman"/>
          <w:sz w:val="24"/>
          <w:szCs w:val="24"/>
        </w:rPr>
      </w:pPr>
    </w:p>
    <w:p w:rsidR="00044606" w:rsidRDefault="00D039C4">
      <w:pPr>
        <w:spacing w:after="0" w:line="240" w:lineRule="auto"/>
        <w:rPr>
          <w:rFonts w:ascii="Times New Roman" w:eastAsia="Times New Roman" w:cs="Times New Roman"/>
          <w:sz w:val="24"/>
          <w:szCs w:val="24"/>
          <w:lang w:eastAsia="ru-RU"/>
        </w:rPr>
      </w:pPr>
      <w:r>
        <w:rPr>
          <w:rFonts w:ascii="Times New Roman" w:eastAsia="Times New Roman" w:cs="Times New Roman"/>
          <w:sz w:val="24"/>
          <w:szCs w:val="24"/>
          <w:lang w:eastAsia="ru-RU"/>
        </w:rPr>
        <w:t xml:space="preserve">Председатель Думы </w:t>
      </w:r>
      <w:r>
        <w:rPr>
          <w:rFonts w:ascii="Times New Roman" w:eastAsia="Times New Roman" w:cs="Times New Roman"/>
          <w:sz w:val="24"/>
          <w:szCs w:val="24"/>
          <w:lang w:eastAsia="ru-RU"/>
        </w:rPr>
        <w:tab/>
      </w:r>
    </w:p>
    <w:p w:rsidR="00044606" w:rsidRDefault="00D039C4">
      <w:pPr>
        <w:tabs>
          <w:tab w:val="left" w:pos="7797"/>
        </w:tabs>
        <w:spacing w:after="0" w:line="240" w:lineRule="auto"/>
        <w:rPr>
          <w:rFonts w:ascii="Times New Roman" w:eastAsia="Times New Roman" w:cs="Times New Roman"/>
          <w:sz w:val="24"/>
          <w:szCs w:val="24"/>
          <w:lang w:eastAsia="ru-RU"/>
        </w:rPr>
      </w:pPr>
      <w:proofErr w:type="spellStart"/>
      <w:r>
        <w:rPr>
          <w:rFonts w:ascii="Times New Roman" w:eastAsia="Times New Roman" w:cs="Times New Roman"/>
          <w:sz w:val="24"/>
          <w:szCs w:val="24"/>
          <w:lang w:eastAsia="ru-RU"/>
        </w:rPr>
        <w:t>Тайшетского</w:t>
      </w:r>
      <w:proofErr w:type="spellEnd"/>
      <w:r>
        <w:rPr>
          <w:rFonts w:ascii="Times New Roman" w:eastAsia="Times New Roman" w:cs="Times New Roman"/>
          <w:sz w:val="24"/>
          <w:szCs w:val="24"/>
          <w:lang w:eastAsia="ru-RU"/>
        </w:rPr>
        <w:t xml:space="preserve"> муниципального округа   </w:t>
      </w:r>
      <w:r w:rsidR="001A124C">
        <w:rPr>
          <w:rFonts w:ascii="Times New Roman" w:eastAsia="Times New Roman" w:cs="Times New Roman"/>
          <w:sz w:val="24"/>
          <w:szCs w:val="24"/>
          <w:lang w:eastAsia="ru-RU"/>
        </w:rPr>
        <w:t xml:space="preserve">      </w:t>
      </w:r>
      <w:r>
        <w:rPr>
          <w:rFonts w:ascii="Times New Roman" w:eastAsia="Times New Roman" w:cs="Times New Roman"/>
          <w:sz w:val="24"/>
          <w:szCs w:val="24"/>
          <w:lang w:eastAsia="ru-RU"/>
        </w:rPr>
        <w:t xml:space="preserve">                                  </w:t>
      </w:r>
      <w:r w:rsidR="001A124C">
        <w:rPr>
          <w:rFonts w:ascii="Times New Roman" w:eastAsia="Times New Roman" w:cs="Times New Roman"/>
          <w:sz w:val="24"/>
          <w:szCs w:val="24"/>
          <w:lang w:eastAsia="ru-RU"/>
        </w:rPr>
        <w:t xml:space="preserve">                        </w:t>
      </w:r>
      <w:r>
        <w:rPr>
          <w:rFonts w:ascii="Times New Roman" w:eastAsia="Times New Roman" w:cs="Times New Roman"/>
          <w:sz w:val="24"/>
          <w:szCs w:val="24"/>
          <w:lang w:eastAsia="ru-RU"/>
        </w:rPr>
        <w:t xml:space="preserve">И.В. </w:t>
      </w:r>
      <w:proofErr w:type="spellStart"/>
      <w:r>
        <w:rPr>
          <w:rFonts w:ascii="Times New Roman" w:eastAsia="Times New Roman" w:cs="Times New Roman"/>
          <w:sz w:val="24"/>
          <w:szCs w:val="24"/>
          <w:lang w:eastAsia="ru-RU"/>
        </w:rPr>
        <w:t>Ронжина</w:t>
      </w:r>
      <w:proofErr w:type="spellEnd"/>
    </w:p>
    <w:p w:rsidR="00044606" w:rsidRDefault="00044606">
      <w:pPr>
        <w:spacing w:after="0" w:line="240" w:lineRule="auto"/>
        <w:rPr>
          <w:rFonts w:ascii="Times New Roman" w:eastAsia="Times New Roman" w:cs="Times New Roman"/>
          <w:bCs/>
          <w:sz w:val="24"/>
          <w:szCs w:val="24"/>
          <w:lang w:eastAsia="ru-RU"/>
        </w:rPr>
      </w:pPr>
    </w:p>
    <w:p w:rsidR="009351D5" w:rsidRDefault="009351D5">
      <w:pPr>
        <w:spacing w:after="0" w:line="240" w:lineRule="auto"/>
        <w:rPr>
          <w:rFonts w:ascii="Times New Roman" w:eastAsia="Times New Roman" w:cs="Times New Roman"/>
          <w:bCs/>
          <w:sz w:val="24"/>
          <w:szCs w:val="24"/>
          <w:lang w:eastAsia="ru-RU"/>
        </w:rPr>
      </w:pPr>
    </w:p>
    <w:p w:rsidR="009351D5" w:rsidRDefault="009351D5">
      <w:pPr>
        <w:spacing w:after="0" w:line="240" w:lineRule="auto"/>
        <w:rPr>
          <w:rFonts w:ascii="Times New Roman" w:eastAsia="Times New Roman" w:cs="Times New Roman"/>
          <w:bCs/>
          <w:sz w:val="24"/>
          <w:szCs w:val="24"/>
          <w:lang w:eastAsia="ru-RU"/>
        </w:rPr>
      </w:pPr>
    </w:p>
    <w:p w:rsidR="00044606" w:rsidRDefault="00D039C4">
      <w:pPr>
        <w:spacing w:after="0" w:line="240" w:lineRule="auto"/>
        <w:rPr>
          <w:rFonts w:ascii="Times New Roman" w:eastAsia="Times New Roman" w:cs="Times New Roman"/>
          <w:bCs/>
          <w:sz w:val="24"/>
          <w:szCs w:val="24"/>
          <w:lang w:eastAsia="ru-RU"/>
        </w:rPr>
      </w:pPr>
      <w:r>
        <w:rPr>
          <w:rFonts w:ascii="Times New Roman" w:eastAsia="Times New Roman" w:cs="Times New Roman"/>
          <w:bCs/>
          <w:sz w:val="24"/>
          <w:szCs w:val="24"/>
          <w:lang w:eastAsia="ru-RU"/>
        </w:rPr>
        <w:t xml:space="preserve">Мэр </w:t>
      </w:r>
      <w:proofErr w:type="spellStart"/>
      <w:r>
        <w:rPr>
          <w:rFonts w:ascii="Times New Roman" w:eastAsia="Times New Roman" w:cs="Times New Roman"/>
          <w:bCs/>
          <w:sz w:val="24"/>
          <w:szCs w:val="24"/>
          <w:lang w:eastAsia="ru-RU"/>
        </w:rPr>
        <w:t>Тайшетского</w:t>
      </w:r>
      <w:proofErr w:type="spellEnd"/>
    </w:p>
    <w:p w:rsidR="00044606" w:rsidRDefault="00D039C4">
      <w:pPr>
        <w:spacing w:after="0" w:line="240" w:lineRule="auto"/>
        <w:rPr>
          <w:rFonts w:ascii="Times New Roman" w:eastAsia="Times New Roman" w:cs="Times New Roman"/>
          <w:bCs/>
          <w:sz w:val="24"/>
          <w:szCs w:val="24"/>
          <w:lang w:eastAsia="ru-RU"/>
        </w:rPr>
      </w:pPr>
      <w:r>
        <w:rPr>
          <w:rFonts w:ascii="Times New Roman" w:eastAsia="Times New Roman" w:cs="Times New Roman"/>
          <w:bCs/>
          <w:sz w:val="24"/>
          <w:szCs w:val="24"/>
          <w:lang w:eastAsia="ru-RU"/>
        </w:rPr>
        <w:t>муниципального округа</w:t>
      </w:r>
    </w:p>
    <w:p w:rsidR="000A67C0" w:rsidRPr="00A72625" w:rsidRDefault="00D039C4">
      <w:pPr>
        <w:tabs>
          <w:tab w:val="left" w:pos="7797"/>
        </w:tabs>
        <w:spacing w:after="0" w:line="240" w:lineRule="auto"/>
        <w:rPr>
          <w:rFonts w:ascii="Times New Roman" w:eastAsia="Times New Roman" w:cs="Times New Roman"/>
          <w:bCs/>
          <w:sz w:val="24"/>
          <w:szCs w:val="24"/>
          <w:lang w:eastAsia="ru-RU"/>
        </w:rPr>
      </w:pPr>
      <w:r>
        <w:rPr>
          <w:rFonts w:ascii="Times New Roman" w:eastAsia="Times New Roman" w:cs="Times New Roman"/>
          <w:bCs/>
          <w:sz w:val="24"/>
          <w:szCs w:val="24"/>
          <w:lang w:eastAsia="ru-RU"/>
        </w:rPr>
        <w:t>Иркутской области                                                                                                       А.С. Кузин</w:t>
      </w:r>
    </w:p>
    <w:p w:rsidR="00D005CB" w:rsidRDefault="00D005CB" w:rsidP="002C5CB4">
      <w:pPr>
        <w:widowControl w:val="0"/>
        <w:autoSpaceDE w:val="0"/>
        <w:autoSpaceDN w:val="0"/>
        <w:adjustRightInd w:val="0"/>
        <w:spacing w:after="0" w:line="240" w:lineRule="auto"/>
        <w:jc w:val="right"/>
        <w:rPr>
          <w:sz w:val="24"/>
          <w:szCs w:val="24"/>
        </w:rPr>
      </w:pPr>
    </w:p>
    <w:p w:rsidR="00D005CB" w:rsidRDefault="00D005CB" w:rsidP="002C5CB4">
      <w:pPr>
        <w:widowControl w:val="0"/>
        <w:autoSpaceDE w:val="0"/>
        <w:autoSpaceDN w:val="0"/>
        <w:adjustRightInd w:val="0"/>
        <w:spacing w:after="0" w:line="240" w:lineRule="auto"/>
        <w:jc w:val="right"/>
        <w:rPr>
          <w:sz w:val="24"/>
          <w:szCs w:val="24"/>
        </w:rPr>
      </w:pPr>
    </w:p>
    <w:p w:rsidR="00D005CB" w:rsidRDefault="00D005CB" w:rsidP="002C5CB4">
      <w:pPr>
        <w:widowControl w:val="0"/>
        <w:autoSpaceDE w:val="0"/>
        <w:autoSpaceDN w:val="0"/>
        <w:adjustRightInd w:val="0"/>
        <w:spacing w:after="0" w:line="240" w:lineRule="auto"/>
        <w:jc w:val="right"/>
        <w:rPr>
          <w:sz w:val="24"/>
          <w:szCs w:val="24"/>
        </w:rPr>
      </w:pPr>
    </w:p>
    <w:p w:rsidR="00D005CB" w:rsidRDefault="00D005CB" w:rsidP="002C5CB4">
      <w:pPr>
        <w:widowControl w:val="0"/>
        <w:autoSpaceDE w:val="0"/>
        <w:autoSpaceDN w:val="0"/>
        <w:adjustRightInd w:val="0"/>
        <w:spacing w:after="0" w:line="240" w:lineRule="auto"/>
        <w:jc w:val="right"/>
        <w:rPr>
          <w:sz w:val="24"/>
          <w:szCs w:val="24"/>
        </w:rPr>
      </w:pPr>
    </w:p>
    <w:p w:rsidR="00610BE8" w:rsidRDefault="00610BE8"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091DA4" w:rsidRDefault="00091DA4" w:rsidP="002C5CB4">
      <w:pPr>
        <w:widowControl w:val="0"/>
        <w:autoSpaceDE w:val="0"/>
        <w:autoSpaceDN w:val="0"/>
        <w:adjustRightInd w:val="0"/>
        <w:spacing w:after="0" w:line="240" w:lineRule="auto"/>
        <w:jc w:val="right"/>
        <w:rPr>
          <w:sz w:val="24"/>
          <w:szCs w:val="24"/>
        </w:rPr>
      </w:pPr>
    </w:p>
    <w:p w:rsidR="00A10F29" w:rsidRDefault="00A10F29" w:rsidP="002C5CB4">
      <w:pPr>
        <w:widowControl w:val="0"/>
        <w:autoSpaceDE w:val="0"/>
        <w:autoSpaceDN w:val="0"/>
        <w:adjustRightInd w:val="0"/>
        <w:spacing w:after="0" w:line="240" w:lineRule="auto"/>
        <w:jc w:val="right"/>
        <w:rPr>
          <w:sz w:val="24"/>
          <w:szCs w:val="24"/>
        </w:rPr>
      </w:pPr>
    </w:p>
    <w:p w:rsidR="00610BE8" w:rsidRDefault="00610BE8" w:rsidP="00971B1A">
      <w:pPr>
        <w:widowControl w:val="0"/>
        <w:autoSpaceDE w:val="0"/>
        <w:autoSpaceDN w:val="0"/>
        <w:adjustRightInd w:val="0"/>
        <w:spacing w:after="0" w:line="240" w:lineRule="auto"/>
        <w:rPr>
          <w:sz w:val="24"/>
          <w:szCs w:val="24"/>
        </w:rPr>
      </w:pPr>
    </w:p>
    <w:p w:rsidR="00971B1A" w:rsidRDefault="00971B1A" w:rsidP="00971B1A">
      <w:pPr>
        <w:widowControl w:val="0"/>
        <w:autoSpaceDE w:val="0"/>
        <w:autoSpaceDN w:val="0"/>
        <w:adjustRightInd w:val="0"/>
        <w:spacing w:after="0" w:line="240" w:lineRule="auto"/>
        <w:rPr>
          <w:sz w:val="24"/>
          <w:szCs w:val="24"/>
        </w:rPr>
      </w:pPr>
    </w:p>
    <w:p w:rsidR="00610BE8" w:rsidRDefault="00610BE8" w:rsidP="002C5CB4">
      <w:pPr>
        <w:widowControl w:val="0"/>
        <w:autoSpaceDE w:val="0"/>
        <w:autoSpaceDN w:val="0"/>
        <w:adjustRightInd w:val="0"/>
        <w:spacing w:after="0" w:line="240" w:lineRule="auto"/>
        <w:jc w:val="right"/>
        <w:rPr>
          <w:sz w:val="24"/>
          <w:szCs w:val="24"/>
        </w:rPr>
      </w:pPr>
    </w:p>
    <w:p w:rsidR="002C5CB4" w:rsidRPr="002C5CB4" w:rsidRDefault="002C5CB4" w:rsidP="002C5CB4">
      <w:pPr>
        <w:widowControl w:val="0"/>
        <w:autoSpaceDE w:val="0"/>
        <w:autoSpaceDN w:val="0"/>
        <w:adjustRightInd w:val="0"/>
        <w:spacing w:after="0" w:line="240" w:lineRule="auto"/>
        <w:jc w:val="right"/>
        <w:rPr>
          <w:sz w:val="24"/>
          <w:szCs w:val="24"/>
        </w:rPr>
      </w:pPr>
      <w:r w:rsidRPr="002C5CB4">
        <w:rPr>
          <w:sz w:val="24"/>
          <w:szCs w:val="24"/>
        </w:rPr>
        <w:lastRenderedPageBreak/>
        <w:t>УТВЕРЖДЕН</w:t>
      </w:r>
      <w:r w:rsidRPr="002C5CB4">
        <w:rPr>
          <w:sz w:val="24"/>
          <w:szCs w:val="24"/>
        </w:rPr>
        <w:t xml:space="preserve"> </w:t>
      </w:r>
    </w:p>
    <w:p w:rsidR="002C5CB4" w:rsidRPr="002C5CB4" w:rsidRDefault="002C5CB4" w:rsidP="002C5CB4">
      <w:pPr>
        <w:widowControl w:val="0"/>
        <w:autoSpaceDE w:val="0"/>
        <w:autoSpaceDN w:val="0"/>
        <w:adjustRightInd w:val="0"/>
        <w:spacing w:after="0" w:line="240" w:lineRule="auto"/>
        <w:jc w:val="right"/>
        <w:rPr>
          <w:sz w:val="24"/>
          <w:szCs w:val="24"/>
        </w:rPr>
      </w:pPr>
      <w:r w:rsidRPr="002C5CB4">
        <w:rPr>
          <w:sz w:val="24"/>
          <w:szCs w:val="24"/>
        </w:rPr>
        <w:t>решением</w:t>
      </w:r>
      <w:r w:rsidRPr="002C5CB4">
        <w:rPr>
          <w:sz w:val="24"/>
          <w:szCs w:val="24"/>
        </w:rPr>
        <w:t xml:space="preserve"> </w:t>
      </w:r>
      <w:r w:rsidRPr="002C5CB4">
        <w:rPr>
          <w:sz w:val="24"/>
          <w:szCs w:val="24"/>
        </w:rPr>
        <w:t>Думы</w:t>
      </w:r>
      <w:r w:rsidRPr="002C5CB4">
        <w:rPr>
          <w:sz w:val="24"/>
          <w:szCs w:val="24"/>
        </w:rPr>
        <w:t xml:space="preserve"> </w:t>
      </w:r>
      <w:proofErr w:type="spellStart"/>
      <w:r w:rsidRPr="002C5CB4">
        <w:rPr>
          <w:sz w:val="24"/>
          <w:szCs w:val="24"/>
        </w:rPr>
        <w:t>Тайшетского</w:t>
      </w:r>
      <w:proofErr w:type="spellEnd"/>
      <w:r w:rsidRPr="002C5CB4">
        <w:rPr>
          <w:sz w:val="24"/>
          <w:szCs w:val="24"/>
        </w:rPr>
        <w:t xml:space="preserve"> </w:t>
      </w:r>
    </w:p>
    <w:p w:rsidR="002C5CB4" w:rsidRPr="002C5CB4" w:rsidRDefault="002C5CB4" w:rsidP="002C5CB4">
      <w:pPr>
        <w:widowControl w:val="0"/>
        <w:autoSpaceDE w:val="0"/>
        <w:autoSpaceDN w:val="0"/>
        <w:adjustRightInd w:val="0"/>
        <w:spacing w:after="0" w:line="240" w:lineRule="auto"/>
        <w:jc w:val="right"/>
        <w:rPr>
          <w:sz w:val="24"/>
          <w:szCs w:val="24"/>
        </w:rPr>
      </w:pPr>
      <w:r w:rsidRPr="002C5CB4">
        <w:rPr>
          <w:sz w:val="24"/>
          <w:szCs w:val="24"/>
        </w:rPr>
        <w:t>муниципального</w:t>
      </w:r>
      <w:r w:rsidRPr="002C5CB4">
        <w:rPr>
          <w:sz w:val="24"/>
          <w:szCs w:val="24"/>
        </w:rPr>
        <w:t xml:space="preserve"> </w:t>
      </w:r>
      <w:r w:rsidRPr="002C5CB4">
        <w:rPr>
          <w:sz w:val="24"/>
          <w:szCs w:val="24"/>
        </w:rPr>
        <w:t>округа</w:t>
      </w:r>
      <w:r w:rsidRPr="002C5CB4">
        <w:rPr>
          <w:sz w:val="24"/>
          <w:szCs w:val="24"/>
        </w:rPr>
        <w:t xml:space="preserve"> </w:t>
      </w:r>
      <w:r w:rsidRPr="002C5CB4">
        <w:rPr>
          <w:sz w:val="24"/>
          <w:szCs w:val="24"/>
        </w:rPr>
        <w:t>Иркутской</w:t>
      </w:r>
      <w:r w:rsidRPr="002C5CB4">
        <w:rPr>
          <w:sz w:val="24"/>
          <w:szCs w:val="24"/>
        </w:rPr>
        <w:t xml:space="preserve"> </w:t>
      </w:r>
      <w:r w:rsidRPr="002C5CB4">
        <w:rPr>
          <w:sz w:val="24"/>
          <w:szCs w:val="24"/>
        </w:rPr>
        <w:t>области</w:t>
      </w:r>
    </w:p>
    <w:p w:rsidR="00AE0414" w:rsidRDefault="002C5CB4" w:rsidP="00AE15B6">
      <w:pPr>
        <w:widowControl w:val="0"/>
        <w:autoSpaceDE w:val="0"/>
        <w:autoSpaceDN w:val="0"/>
        <w:adjustRightInd w:val="0"/>
        <w:spacing w:after="0" w:line="240" w:lineRule="auto"/>
        <w:jc w:val="right"/>
        <w:rPr>
          <w:sz w:val="24"/>
          <w:szCs w:val="24"/>
        </w:rPr>
      </w:pPr>
      <w:r w:rsidRPr="002C5CB4">
        <w:rPr>
          <w:sz w:val="24"/>
          <w:szCs w:val="24"/>
        </w:rPr>
        <w:t>от</w:t>
      </w:r>
      <w:r w:rsidRPr="002C5CB4">
        <w:rPr>
          <w:sz w:val="24"/>
          <w:szCs w:val="24"/>
        </w:rPr>
        <w:t xml:space="preserve"> __</w:t>
      </w:r>
      <w:proofErr w:type="gramStart"/>
      <w:r w:rsidRPr="002C5CB4">
        <w:rPr>
          <w:sz w:val="24"/>
          <w:szCs w:val="24"/>
        </w:rPr>
        <w:t>_._</w:t>
      </w:r>
      <w:proofErr w:type="gramEnd"/>
      <w:r w:rsidRPr="002C5CB4">
        <w:rPr>
          <w:sz w:val="24"/>
          <w:szCs w:val="24"/>
        </w:rPr>
        <w:t xml:space="preserve">__.2025 </w:t>
      </w:r>
      <w:r w:rsidRPr="002C5CB4">
        <w:rPr>
          <w:sz w:val="24"/>
          <w:szCs w:val="24"/>
        </w:rPr>
        <w:t>года</w:t>
      </w:r>
      <w:r w:rsidRPr="002C5CB4">
        <w:rPr>
          <w:sz w:val="24"/>
          <w:szCs w:val="24"/>
        </w:rPr>
        <w:t xml:space="preserve"> </w:t>
      </w:r>
      <w:r w:rsidRPr="002C5CB4">
        <w:rPr>
          <w:sz w:val="24"/>
          <w:szCs w:val="24"/>
        </w:rPr>
        <w:t>№</w:t>
      </w:r>
      <w:r w:rsidR="00AE0414">
        <w:rPr>
          <w:sz w:val="24"/>
          <w:szCs w:val="24"/>
        </w:rPr>
        <w:t xml:space="preserve"> _____</w:t>
      </w:r>
    </w:p>
    <w:p w:rsidR="001B76BE" w:rsidRPr="00AE0414" w:rsidRDefault="001B76BE" w:rsidP="00AE0414">
      <w:pPr>
        <w:widowControl w:val="0"/>
        <w:autoSpaceDE w:val="0"/>
        <w:autoSpaceDN w:val="0"/>
        <w:adjustRightInd w:val="0"/>
        <w:spacing w:after="0" w:line="240" w:lineRule="auto"/>
        <w:jc w:val="right"/>
        <w:rPr>
          <w:sz w:val="24"/>
          <w:szCs w:val="24"/>
        </w:rPr>
      </w:pPr>
    </w:p>
    <w:p w:rsidR="002C5CB4" w:rsidRPr="005B070B" w:rsidRDefault="002C5CB4" w:rsidP="002C5CB4">
      <w:pPr>
        <w:autoSpaceDE w:val="0"/>
        <w:autoSpaceDN w:val="0"/>
        <w:adjustRightInd w:val="0"/>
        <w:spacing w:after="0"/>
        <w:jc w:val="center"/>
        <w:rPr>
          <w:rFonts w:ascii="Times New Roman" w:cs="Times New Roman"/>
          <w:b/>
          <w:sz w:val="24"/>
          <w:szCs w:val="24"/>
        </w:rPr>
      </w:pPr>
      <w:r>
        <w:rPr>
          <w:rFonts w:ascii="Times New Roman" w:cs="Times New Roman"/>
          <w:b/>
          <w:sz w:val="24"/>
          <w:szCs w:val="24"/>
        </w:rPr>
        <w:t>ПОРЯДОК</w:t>
      </w:r>
    </w:p>
    <w:p w:rsidR="002C5CB4" w:rsidRPr="005B070B" w:rsidRDefault="002C5CB4" w:rsidP="002C5CB4">
      <w:pPr>
        <w:autoSpaceDE w:val="0"/>
        <w:autoSpaceDN w:val="0"/>
        <w:adjustRightInd w:val="0"/>
        <w:spacing w:after="0"/>
        <w:jc w:val="center"/>
        <w:rPr>
          <w:rFonts w:ascii="Times New Roman" w:cs="Times New Roman"/>
          <w:b/>
          <w:sz w:val="24"/>
          <w:szCs w:val="24"/>
        </w:rPr>
      </w:pPr>
      <w:r w:rsidRPr="005B070B">
        <w:rPr>
          <w:rFonts w:ascii="Times New Roman" w:cs="Times New Roman"/>
          <w:b/>
          <w:sz w:val="24"/>
          <w:szCs w:val="24"/>
        </w:rPr>
        <w:t>НАЗНАЧЕНИ</w:t>
      </w:r>
      <w:r>
        <w:rPr>
          <w:rFonts w:ascii="Times New Roman" w:cs="Times New Roman"/>
          <w:b/>
          <w:sz w:val="24"/>
          <w:szCs w:val="24"/>
        </w:rPr>
        <w:t>Я</w:t>
      </w:r>
      <w:r w:rsidRPr="005B070B">
        <w:rPr>
          <w:rFonts w:ascii="Times New Roman" w:cs="Times New Roman"/>
          <w:b/>
          <w:sz w:val="24"/>
          <w:szCs w:val="24"/>
        </w:rPr>
        <w:t xml:space="preserve"> И ПРОВЕДЕНИ</w:t>
      </w:r>
      <w:r>
        <w:rPr>
          <w:rFonts w:ascii="Times New Roman" w:cs="Times New Roman"/>
          <w:b/>
          <w:sz w:val="24"/>
          <w:szCs w:val="24"/>
        </w:rPr>
        <w:t>Я</w:t>
      </w:r>
      <w:r w:rsidRPr="005B070B">
        <w:rPr>
          <w:rFonts w:ascii="Times New Roman" w:cs="Times New Roman"/>
          <w:b/>
          <w:sz w:val="24"/>
          <w:szCs w:val="24"/>
        </w:rPr>
        <w:t xml:space="preserve"> ОПРОСА ГРАЖДАН </w:t>
      </w:r>
      <w:r>
        <w:rPr>
          <w:rFonts w:ascii="Times New Roman" w:cs="Times New Roman"/>
          <w:b/>
          <w:sz w:val="24"/>
          <w:szCs w:val="24"/>
        </w:rPr>
        <w:t>НА ТЕРРИТО</w:t>
      </w:r>
      <w:r w:rsidR="00CD56A1">
        <w:rPr>
          <w:rFonts w:ascii="Times New Roman" w:cs="Times New Roman"/>
          <w:b/>
          <w:sz w:val="24"/>
          <w:szCs w:val="24"/>
        </w:rPr>
        <w:t>Р</w:t>
      </w:r>
      <w:r>
        <w:rPr>
          <w:rFonts w:ascii="Times New Roman" w:cs="Times New Roman"/>
          <w:b/>
          <w:sz w:val="24"/>
          <w:szCs w:val="24"/>
        </w:rPr>
        <w:t>ИИ</w:t>
      </w:r>
      <w:r w:rsidRPr="005B070B">
        <w:rPr>
          <w:rFonts w:ascii="Times New Roman" w:cs="Times New Roman"/>
          <w:b/>
          <w:sz w:val="24"/>
          <w:szCs w:val="24"/>
        </w:rPr>
        <w:t xml:space="preserve"> МУНИЦИПАЛЬНО</w:t>
      </w:r>
      <w:r>
        <w:rPr>
          <w:rFonts w:ascii="Times New Roman" w:cs="Times New Roman"/>
          <w:b/>
          <w:sz w:val="24"/>
          <w:szCs w:val="24"/>
        </w:rPr>
        <w:t>ГО</w:t>
      </w:r>
      <w:r w:rsidRPr="005B070B">
        <w:rPr>
          <w:rFonts w:ascii="Times New Roman" w:cs="Times New Roman"/>
          <w:b/>
          <w:sz w:val="24"/>
          <w:szCs w:val="24"/>
        </w:rPr>
        <w:t xml:space="preserve"> ОБРАЗОВАНИ</w:t>
      </w:r>
      <w:r>
        <w:rPr>
          <w:rFonts w:ascii="Times New Roman" w:cs="Times New Roman"/>
          <w:b/>
          <w:sz w:val="24"/>
          <w:szCs w:val="24"/>
        </w:rPr>
        <w:t>Я</w:t>
      </w:r>
      <w:r w:rsidRPr="005B070B">
        <w:rPr>
          <w:rFonts w:ascii="Times New Roman" w:cs="Times New Roman"/>
          <w:b/>
          <w:sz w:val="24"/>
          <w:szCs w:val="24"/>
        </w:rPr>
        <w:t xml:space="preserve"> </w:t>
      </w:r>
      <w:r w:rsidR="00C47CD8">
        <w:rPr>
          <w:rFonts w:ascii="Times New Roman" w:cs="Times New Roman"/>
          <w:b/>
          <w:sz w:val="24"/>
          <w:szCs w:val="24"/>
        </w:rPr>
        <w:t>«</w:t>
      </w:r>
      <w:r>
        <w:rPr>
          <w:rFonts w:ascii="Times New Roman" w:cs="Times New Roman"/>
          <w:b/>
          <w:sz w:val="24"/>
          <w:szCs w:val="24"/>
        </w:rPr>
        <w:t>ТАЙШЕТСКИЙ МУНИЦИПАЛЬНЫЙ ОКРУГ ИРКУТСКОЙ ОБЛАСТИ</w:t>
      </w:r>
      <w:r w:rsidR="00C47CD8">
        <w:rPr>
          <w:rFonts w:ascii="Times New Roman" w:cs="Times New Roman"/>
          <w:b/>
          <w:sz w:val="24"/>
          <w:szCs w:val="24"/>
        </w:rPr>
        <w:t>»</w:t>
      </w:r>
    </w:p>
    <w:p w:rsidR="000A67C0" w:rsidRDefault="000A67C0">
      <w:pPr>
        <w:tabs>
          <w:tab w:val="left" w:pos="7797"/>
        </w:tabs>
        <w:spacing w:after="0" w:line="240" w:lineRule="auto"/>
        <w:rPr>
          <w:rFonts w:ascii="Times New Roman" w:eastAsia="Times New Roman" w:cs="Times New Roman"/>
          <w:sz w:val="24"/>
          <w:szCs w:val="24"/>
          <w:lang w:eastAsia="ru-RU"/>
        </w:rPr>
      </w:pPr>
    </w:p>
    <w:p w:rsidR="00AE15B6" w:rsidRDefault="00AE15B6" w:rsidP="00AE15B6">
      <w:pPr>
        <w:autoSpaceDE w:val="0"/>
        <w:autoSpaceDN w:val="0"/>
        <w:adjustRightInd w:val="0"/>
        <w:spacing w:after="0" w:line="240" w:lineRule="auto"/>
        <w:jc w:val="center"/>
        <w:rPr>
          <w:rFonts w:ascii="Times New Roman" w:cs="Times New Roman"/>
          <w:b/>
          <w:sz w:val="24"/>
          <w:szCs w:val="24"/>
        </w:rPr>
      </w:pPr>
      <w:r w:rsidRPr="004064D1">
        <w:rPr>
          <w:rFonts w:ascii="Times New Roman" w:cs="Times New Roman"/>
          <w:b/>
          <w:sz w:val="24"/>
          <w:szCs w:val="24"/>
        </w:rPr>
        <w:t xml:space="preserve">Глава 1. </w:t>
      </w:r>
      <w:r>
        <w:rPr>
          <w:rFonts w:ascii="Times New Roman" w:cs="Times New Roman"/>
          <w:b/>
          <w:sz w:val="24"/>
          <w:szCs w:val="24"/>
        </w:rPr>
        <w:t>Общие положения</w:t>
      </w:r>
    </w:p>
    <w:p w:rsidR="00AE15B6" w:rsidRPr="006E503B" w:rsidRDefault="00AE15B6" w:rsidP="00AE15B6">
      <w:pPr>
        <w:autoSpaceDE w:val="0"/>
        <w:autoSpaceDN w:val="0"/>
        <w:adjustRightInd w:val="0"/>
        <w:spacing w:after="0" w:line="240" w:lineRule="auto"/>
        <w:jc w:val="center"/>
        <w:rPr>
          <w:rFonts w:ascii="Times New Roman" w:cs="Times New Roman"/>
          <w:b/>
          <w:sz w:val="24"/>
          <w:szCs w:val="24"/>
        </w:rPr>
      </w:pPr>
    </w:p>
    <w:p w:rsidR="008F22FA" w:rsidRDefault="00AE15B6" w:rsidP="006075E9">
      <w:pPr>
        <w:autoSpaceDE w:val="0"/>
        <w:autoSpaceDN w:val="0"/>
        <w:adjustRightInd w:val="0"/>
        <w:spacing w:after="0" w:line="240" w:lineRule="auto"/>
        <w:ind w:firstLine="709"/>
        <w:jc w:val="both"/>
        <w:rPr>
          <w:rFonts w:ascii="Times New Roman" w:eastAsia="Times New Roman" w:cs="Times New Roman"/>
          <w:kern w:val="2"/>
          <w:sz w:val="24"/>
          <w:szCs w:val="24"/>
        </w:rPr>
      </w:pPr>
      <w:r w:rsidRPr="000D3287">
        <w:rPr>
          <w:rFonts w:ascii="Times New Roman" w:eastAsia="Times New Roman" w:cs="Times New Roman"/>
          <w:kern w:val="2"/>
          <w:sz w:val="24"/>
          <w:szCs w:val="24"/>
        </w:rPr>
        <w:t xml:space="preserve">1. Настоящий Порядок в соответствии со </w:t>
      </w:r>
      <w:r w:rsidR="003578D3" w:rsidRPr="003578D3">
        <w:rPr>
          <w:rFonts w:ascii="Times New Roman" w:eastAsia="Times New Roman" w:cs="Times New Roman"/>
          <w:kern w:val="2"/>
          <w:sz w:val="24"/>
          <w:szCs w:val="24"/>
        </w:rPr>
        <w:t>статьей 46 Федерального закона от 20 марта 2025 года № 33-ФЗ «Об общих принципах организации местного самоуправления в единой системе публичной власти»</w:t>
      </w:r>
      <w:r w:rsidR="00C5679B">
        <w:rPr>
          <w:rFonts w:ascii="Times New Roman" w:eastAsia="Times New Roman" w:cs="Times New Roman"/>
          <w:kern w:val="2"/>
          <w:sz w:val="24"/>
          <w:szCs w:val="24"/>
        </w:rPr>
        <w:t xml:space="preserve"> </w:t>
      </w:r>
      <w:r w:rsidR="00C5679B" w:rsidRPr="00C5679B">
        <w:rPr>
          <w:rFonts w:ascii="Times New Roman" w:eastAsia="Times New Roman" w:cs="Times New Roman"/>
          <w:kern w:val="2"/>
          <w:sz w:val="24"/>
          <w:szCs w:val="24"/>
        </w:rPr>
        <w:t>(далее – Федеральный закон)</w:t>
      </w:r>
      <w:r w:rsidRPr="000D3287">
        <w:rPr>
          <w:rFonts w:ascii="Times New Roman" w:eastAsia="Times New Roman" w:cs="Times New Roman"/>
          <w:kern w:val="2"/>
          <w:sz w:val="24"/>
          <w:szCs w:val="24"/>
        </w:rPr>
        <w:t xml:space="preserve">, </w:t>
      </w:r>
      <w:r w:rsidR="003E3749" w:rsidRPr="003E3749">
        <w:rPr>
          <w:rFonts w:ascii="Times New Roman" w:eastAsia="Times New Roman" w:cs="Times New Roman"/>
          <w:kern w:val="2"/>
          <w:sz w:val="24"/>
          <w:szCs w:val="24"/>
        </w:rPr>
        <w:t>статьей 16 Федерального закона от 6 октября 2003 года № 131-ФЗ «Об общих принципах организации местного самоуправления в Российской Федерации»</w:t>
      </w:r>
      <w:r w:rsidR="00C5679B">
        <w:rPr>
          <w:rFonts w:ascii="Times New Roman" w:eastAsia="Times New Roman" w:cs="Times New Roman"/>
          <w:kern w:val="2"/>
          <w:sz w:val="24"/>
          <w:szCs w:val="24"/>
        </w:rPr>
        <w:t xml:space="preserve">, </w:t>
      </w:r>
      <w:r w:rsidRPr="000D3287">
        <w:rPr>
          <w:rFonts w:ascii="Times New Roman" w:eastAsia="Times New Roman" w:cs="Times New Roman"/>
          <w:kern w:val="2"/>
          <w:sz w:val="24"/>
          <w:szCs w:val="24"/>
        </w:rPr>
        <w:t>Законом Иркутской области от 2 марта 2016 года № 7-ОЗ «Об основах назначения и проведения опроса граждан в муниципальных образованиях Иркутской области» (да</w:t>
      </w:r>
      <w:r w:rsidR="00562323">
        <w:rPr>
          <w:rFonts w:ascii="Times New Roman" w:eastAsia="Times New Roman" w:cs="Times New Roman"/>
          <w:kern w:val="2"/>
          <w:sz w:val="24"/>
          <w:szCs w:val="24"/>
        </w:rPr>
        <w:t xml:space="preserve">лее – Закон Иркутской области) </w:t>
      </w:r>
      <w:r w:rsidRPr="000D3287">
        <w:rPr>
          <w:rFonts w:ascii="Times New Roman" w:eastAsia="Times New Roman" w:cs="Times New Roman"/>
          <w:kern w:val="2"/>
          <w:sz w:val="24"/>
          <w:szCs w:val="24"/>
        </w:rPr>
        <w:t xml:space="preserve">регулирует процедуру назначения и проведения опроса граждан на территории муниципального образования </w:t>
      </w:r>
      <w:r w:rsidR="00F0531A">
        <w:rPr>
          <w:rFonts w:ascii="Times New Roman" w:eastAsia="Times New Roman" w:cs="Times New Roman"/>
          <w:kern w:val="2"/>
          <w:sz w:val="24"/>
          <w:szCs w:val="24"/>
        </w:rPr>
        <w:t>«</w:t>
      </w:r>
      <w:proofErr w:type="spellStart"/>
      <w:r w:rsidR="00F0531A">
        <w:rPr>
          <w:rFonts w:ascii="Times New Roman" w:eastAsia="Times New Roman" w:cs="Times New Roman"/>
          <w:kern w:val="2"/>
          <w:sz w:val="24"/>
          <w:szCs w:val="24"/>
        </w:rPr>
        <w:t>Тайшетский</w:t>
      </w:r>
      <w:proofErr w:type="spellEnd"/>
      <w:r w:rsidR="00F0531A">
        <w:rPr>
          <w:rFonts w:ascii="Times New Roman" w:eastAsia="Times New Roman" w:cs="Times New Roman"/>
          <w:kern w:val="2"/>
          <w:sz w:val="24"/>
          <w:szCs w:val="24"/>
        </w:rPr>
        <w:t xml:space="preserve"> муниципальный округ Иркутской области»</w:t>
      </w:r>
      <w:r w:rsidRPr="000D3287">
        <w:rPr>
          <w:rFonts w:ascii="Times New Roman" w:eastAsia="Times New Roman" w:cs="Times New Roman"/>
          <w:kern w:val="2"/>
          <w:sz w:val="24"/>
          <w:szCs w:val="24"/>
        </w:rPr>
        <w:t xml:space="preserve"> (далее – местный опрос) в части, не урегулированной Федеральным законом, Законом Иркутской области.</w:t>
      </w:r>
    </w:p>
    <w:p w:rsidR="00D34D85" w:rsidRPr="000D3287" w:rsidRDefault="00D34D85" w:rsidP="006075E9">
      <w:pPr>
        <w:autoSpaceDE w:val="0"/>
        <w:autoSpaceDN w:val="0"/>
        <w:adjustRightInd w:val="0"/>
        <w:spacing w:after="0" w:line="240" w:lineRule="auto"/>
        <w:ind w:firstLine="709"/>
        <w:jc w:val="both"/>
        <w:rPr>
          <w:rFonts w:ascii="Times New Roman" w:eastAsia="Times New Roman" w:cs="Times New Roman"/>
          <w:kern w:val="2"/>
          <w:sz w:val="24"/>
          <w:szCs w:val="24"/>
        </w:rPr>
      </w:pPr>
      <w:r>
        <w:rPr>
          <w:rFonts w:ascii="Times New Roman" w:eastAsia="Times New Roman" w:cs="Times New Roman"/>
          <w:kern w:val="2"/>
          <w:sz w:val="24"/>
          <w:szCs w:val="24"/>
        </w:rPr>
        <w:t>2.</w:t>
      </w:r>
      <w:r w:rsidR="00AB6034" w:rsidRPr="00AB6034">
        <w:t xml:space="preserve"> </w:t>
      </w:r>
      <w:r w:rsidR="00AB6034">
        <w:rPr>
          <w:rFonts w:ascii="Times New Roman" w:eastAsia="Times New Roman" w:cs="Times New Roman"/>
          <w:kern w:val="2"/>
          <w:sz w:val="24"/>
          <w:szCs w:val="24"/>
        </w:rPr>
        <w:t>Местный опрос проводится в целях</w:t>
      </w:r>
      <w:r w:rsidR="00AB6034" w:rsidRPr="00AB6034">
        <w:rPr>
          <w:rFonts w:ascii="Times New Roman" w:eastAsia="Times New Roman" w:cs="Times New Roman"/>
          <w:kern w:val="2"/>
          <w:sz w:val="24"/>
          <w:szCs w:val="24"/>
        </w:rPr>
        <w:t xml:space="preserve"> выявления мнения населения</w:t>
      </w:r>
      <w:r w:rsidR="00AB6034">
        <w:rPr>
          <w:rFonts w:ascii="Times New Roman" w:eastAsia="Times New Roman" w:cs="Times New Roman"/>
          <w:kern w:val="2"/>
          <w:sz w:val="24"/>
          <w:szCs w:val="24"/>
        </w:rPr>
        <w:t xml:space="preserve"> и учета указанного мнения</w:t>
      </w:r>
      <w:r w:rsidR="00AB6034" w:rsidRPr="00AB6034">
        <w:rPr>
          <w:rFonts w:ascii="Times New Roman" w:eastAsia="Times New Roman" w:cs="Times New Roman"/>
          <w:kern w:val="2"/>
          <w:sz w:val="24"/>
          <w:szCs w:val="24"/>
        </w:rPr>
        <w:t xml:space="preserve"> органами местного самоуправления и должностным</w:t>
      </w:r>
      <w:r w:rsidR="00AB6034">
        <w:rPr>
          <w:rFonts w:ascii="Times New Roman" w:eastAsia="Times New Roman" w:cs="Times New Roman"/>
          <w:kern w:val="2"/>
          <w:sz w:val="24"/>
          <w:szCs w:val="24"/>
        </w:rPr>
        <w:t>и лицами местного самоуправления муниципального округа</w:t>
      </w:r>
      <w:r w:rsidR="00AB6034" w:rsidRPr="00AB6034">
        <w:rPr>
          <w:rFonts w:ascii="Times New Roman" w:eastAsia="Times New Roman" w:cs="Times New Roman"/>
          <w:kern w:val="2"/>
          <w:sz w:val="24"/>
          <w:szCs w:val="24"/>
        </w:rPr>
        <w:t xml:space="preserve">, а также органами государственной власти </w:t>
      </w:r>
      <w:r w:rsidR="00AB6034">
        <w:rPr>
          <w:rFonts w:ascii="Times New Roman" w:eastAsia="Times New Roman" w:cs="Times New Roman"/>
          <w:kern w:val="2"/>
          <w:sz w:val="24"/>
          <w:szCs w:val="24"/>
        </w:rPr>
        <w:t>Иркутской области</w:t>
      </w:r>
      <w:r w:rsidR="00AB6034" w:rsidRPr="00AB6034">
        <w:rPr>
          <w:rFonts w:ascii="Times New Roman" w:eastAsia="Times New Roman" w:cs="Times New Roman"/>
          <w:kern w:val="2"/>
          <w:sz w:val="24"/>
          <w:szCs w:val="24"/>
        </w:rPr>
        <w:t xml:space="preserve"> </w:t>
      </w:r>
      <w:r w:rsidR="00AB6034">
        <w:rPr>
          <w:rFonts w:ascii="Times New Roman" w:eastAsia="Times New Roman" w:cs="Times New Roman"/>
          <w:kern w:val="2"/>
          <w:sz w:val="24"/>
          <w:szCs w:val="24"/>
        </w:rPr>
        <w:t>при принятии соответствующего решения.</w:t>
      </w:r>
    </w:p>
    <w:p w:rsidR="00AE15B6" w:rsidRPr="006075E9" w:rsidRDefault="00D34D85" w:rsidP="006075E9">
      <w:pPr>
        <w:autoSpaceDE w:val="0"/>
        <w:autoSpaceDN w:val="0"/>
        <w:adjustRightInd w:val="0"/>
        <w:spacing w:after="0" w:line="240" w:lineRule="auto"/>
        <w:ind w:firstLine="709"/>
        <w:jc w:val="both"/>
        <w:rPr>
          <w:rFonts w:ascii="Times New Roman" w:eastAsia="Times New Roman" w:cs="Times New Roman"/>
          <w:kern w:val="2"/>
          <w:sz w:val="24"/>
          <w:szCs w:val="24"/>
        </w:rPr>
      </w:pPr>
      <w:r>
        <w:rPr>
          <w:rFonts w:ascii="Times New Roman" w:eastAsia="Times New Roman" w:cs="Times New Roman"/>
          <w:kern w:val="2"/>
          <w:sz w:val="24"/>
          <w:szCs w:val="24"/>
        </w:rPr>
        <w:t>3</w:t>
      </w:r>
      <w:r w:rsidR="00AE15B6" w:rsidRPr="000D3287">
        <w:rPr>
          <w:rFonts w:ascii="Times New Roman" w:eastAsia="Times New Roman" w:cs="Times New Roman"/>
          <w:kern w:val="2"/>
          <w:sz w:val="24"/>
          <w:szCs w:val="24"/>
        </w:rPr>
        <w:t xml:space="preserve">. </w:t>
      </w:r>
      <w:r w:rsidR="00B72072" w:rsidRPr="00B72072">
        <w:rPr>
          <w:rFonts w:ascii="Times New Roman" w:eastAsia="Times New Roman" w:cs="Times New Roman"/>
          <w:kern w:val="2"/>
          <w:sz w:val="24"/>
          <w:szCs w:val="24"/>
        </w:rPr>
        <w:t>Право на участие в местном опросе</w:t>
      </w:r>
      <w:r w:rsidR="00B72072">
        <w:rPr>
          <w:rFonts w:ascii="Times New Roman" w:eastAsia="Times New Roman" w:cs="Times New Roman"/>
          <w:kern w:val="2"/>
          <w:sz w:val="24"/>
          <w:szCs w:val="24"/>
        </w:rPr>
        <w:t xml:space="preserve"> </w:t>
      </w:r>
      <w:r w:rsidR="00B72072" w:rsidRPr="00B72072">
        <w:rPr>
          <w:rFonts w:ascii="Times New Roman" w:eastAsia="Times New Roman" w:cs="Times New Roman"/>
          <w:kern w:val="2"/>
          <w:sz w:val="24"/>
          <w:szCs w:val="24"/>
        </w:rPr>
        <w:t>имеют жители муниципального образования</w:t>
      </w:r>
      <w:r w:rsidR="0056074D">
        <w:rPr>
          <w:rFonts w:ascii="Times New Roman" w:eastAsia="Times New Roman" w:cs="Times New Roman"/>
          <w:kern w:val="2"/>
          <w:sz w:val="24"/>
          <w:szCs w:val="24"/>
        </w:rPr>
        <w:t xml:space="preserve"> «</w:t>
      </w:r>
      <w:proofErr w:type="spellStart"/>
      <w:r w:rsidR="0056074D">
        <w:rPr>
          <w:rFonts w:ascii="Times New Roman" w:eastAsia="Times New Roman" w:cs="Times New Roman"/>
          <w:kern w:val="2"/>
          <w:sz w:val="24"/>
          <w:szCs w:val="24"/>
        </w:rPr>
        <w:t>Тайшетский</w:t>
      </w:r>
      <w:proofErr w:type="spellEnd"/>
      <w:r w:rsidR="0056074D">
        <w:rPr>
          <w:rFonts w:ascii="Times New Roman" w:eastAsia="Times New Roman" w:cs="Times New Roman"/>
          <w:kern w:val="2"/>
          <w:sz w:val="24"/>
          <w:szCs w:val="24"/>
        </w:rPr>
        <w:t xml:space="preserve"> муниципальный округ Иркутской области»</w:t>
      </w:r>
      <w:r w:rsidR="00B72072" w:rsidRPr="00B72072">
        <w:rPr>
          <w:rFonts w:ascii="Times New Roman" w:eastAsia="Times New Roman" w:cs="Times New Roman"/>
          <w:kern w:val="2"/>
          <w:sz w:val="24"/>
          <w:szCs w:val="24"/>
        </w:rPr>
        <w:t>, обладающие избирательным правом</w:t>
      </w:r>
      <w:r w:rsidR="00AE15B6" w:rsidRPr="000D3287">
        <w:rPr>
          <w:rFonts w:ascii="Times New Roman" w:eastAsia="Times New Roman" w:cs="Times New Roman"/>
          <w:kern w:val="2"/>
          <w:sz w:val="24"/>
          <w:szCs w:val="24"/>
        </w:rPr>
        <w:t>, место жительства которых расположено в пределах территории муниципального образования</w:t>
      </w:r>
      <w:r w:rsidR="00AE15B6">
        <w:rPr>
          <w:rFonts w:ascii="Times New Roman" w:eastAsia="Times New Roman" w:cs="Times New Roman"/>
          <w:kern w:val="2"/>
          <w:sz w:val="24"/>
          <w:szCs w:val="24"/>
        </w:rPr>
        <w:t xml:space="preserve"> «</w:t>
      </w:r>
      <w:proofErr w:type="spellStart"/>
      <w:r w:rsidR="006075E9" w:rsidRPr="006075E9">
        <w:rPr>
          <w:rFonts w:ascii="Times New Roman" w:eastAsia="Times New Roman" w:cs="Times New Roman"/>
          <w:kern w:val="2"/>
          <w:sz w:val="24"/>
          <w:szCs w:val="24"/>
        </w:rPr>
        <w:t>Тайшетский</w:t>
      </w:r>
      <w:proofErr w:type="spellEnd"/>
      <w:r w:rsidR="006075E9" w:rsidRPr="006075E9">
        <w:rPr>
          <w:rFonts w:ascii="Times New Roman" w:eastAsia="Times New Roman" w:cs="Times New Roman"/>
          <w:kern w:val="2"/>
          <w:sz w:val="24"/>
          <w:szCs w:val="24"/>
        </w:rPr>
        <w:t xml:space="preserve"> муниципальный округ Иркутской области</w:t>
      </w:r>
      <w:r w:rsidR="00AE15B6">
        <w:rPr>
          <w:rFonts w:ascii="Times New Roman" w:eastAsia="Times New Roman" w:cs="Times New Roman"/>
          <w:kern w:val="2"/>
          <w:sz w:val="24"/>
          <w:szCs w:val="24"/>
        </w:rPr>
        <w:t>»</w:t>
      </w:r>
      <w:r w:rsidR="00DE4365">
        <w:rPr>
          <w:rFonts w:ascii="Times New Roman" w:eastAsia="Times New Roman" w:cs="Times New Roman"/>
          <w:kern w:val="2"/>
          <w:sz w:val="24"/>
          <w:szCs w:val="24"/>
        </w:rPr>
        <w:t>,</w:t>
      </w:r>
      <w:r w:rsidR="00AE15B6" w:rsidRPr="000D3287">
        <w:rPr>
          <w:rFonts w:ascii="Times New Roman" w:eastAsia="Times New Roman" w:cs="Times New Roman"/>
          <w:kern w:val="2"/>
          <w:sz w:val="24"/>
          <w:szCs w:val="24"/>
        </w:rPr>
        <w:t xml:space="preserve"> а в случае проведения местного опроса на части территории муниципального образования</w:t>
      </w:r>
      <w:r w:rsidR="00DE4365">
        <w:rPr>
          <w:rFonts w:ascii="Times New Roman" w:eastAsia="Times New Roman" w:cs="Times New Roman"/>
          <w:kern w:val="2"/>
          <w:sz w:val="24"/>
          <w:szCs w:val="24"/>
        </w:rPr>
        <w:t xml:space="preserve"> «</w:t>
      </w:r>
      <w:proofErr w:type="spellStart"/>
      <w:r w:rsidR="00DE4365" w:rsidRPr="006075E9">
        <w:rPr>
          <w:rFonts w:ascii="Times New Roman" w:eastAsia="Times New Roman" w:cs="Times New Roman"/>
          <w:kern w:val="2"/>
          <w:sz w:val="24"/>
          <w:szCs w:val="24"/>
        </w:rPr>
        <w:t>Тайшетский</w:t>
      </w:r>
      <w:proofErr w:type="spellEnd"/>
      <w:r w:rsidR="00DE4365" w:rsidRPr="006075E9">
        <w:rPr>
          <w:rFonts w:ascii="Times New Roman" w:eastAsia="Times New Roman" w:cs="Times New Roman"/>
          <w:kern w:val="2"/>
          <w:sz w:val="24"/>
          <w:szCs w:val="24"/>
        </w:rPr>
        <w:t xml:space="preserve"> муниципальный округ Иркутской области</w:t>
      </w:r>
      <w:r w:rsidR="00DE4365">
        <w:rPr>
          <w:rFonts w:ascii="Times New Roman" w:eastAsia="Times New Roman" w:cs="Times New Roman"/>
          <w:kern w:val="2"/>
          <w:sz w:val="24"/>
          <w:szCs w:val="24"/>
        </w:rPr>
        <w:t>»</w:t>
      </w:r>
      <w:r w:rsidR="00AE15B6" w:rsidRPr="000D3287">
        <w:rPr>
          <w:rFonts w:ascii="Times New Roman" w:eastAsia="Times New Roman" w:cs="Times New Roman"/>
          <w:kern w:val="2"/>
          <w:sz w:val="24"/>
          <w:szCs w:val="24"/>
        </w:rPr>
        <w:t xml:space="preserve"> – место жительства которых расположено на соответствующей части</w:t>
      </w:r>
      <w:r w:rsidR="00AE15B6" w:rsidRPr="000D3287">
        <w:rPr>
          <w:rFonts w:ascii="Times New Roman" w:eastAsia="Times New Roman" w:cs="Times New Roman"/>
          <w:i/>
          <w:kern w:val="2"/>
          <w:sz w:val="24"/>
          <w:szCs w:val="24"/>
        </w:rPr>
        <w:t xml:space="preserve"> </w:t>
      </w:r>
      <w:r w:rsidR="00AE15B6" w:rsidRPr="000D3287">
        <w:rPr>
          <w:rFonts w:ascii="Times New Roman" w:eastAsia="Times New Roman" w:cs="Times New Roman"/>
          <w:kern w:val="2"/>
          <w:sz w:val="24"/>
          <w:szCs w:val="24"/>
        </w:rPr>
        <w:t>территории муниципального образования</w:t>
      </w:r>
      <w:r w:rsidR="00DE4365">
        <w:rPr>
          <w:rFonts w:ascii="Times New Roman" w:eastAsia="Times New Roman" w:cs="Times New Roman"/>
          <w:kern w:val="2"/>
          <w:sz w:val="24"/>
          <w:szCs w:val="24"/>
        </w:rPr>
        <w:t xml:space="preserve"> «</w:t>
      </w:r>
      <w:proofErr w:type="spellStart"/>
      <w:r w:rsidR="00DE4365" w:rsidRPr="006075E9">
        <w:rPr>
          <w:rFonts w:ascii="Times New Roman" w:eastAsia="Times New Roman" w:cs="Times New Roman"/>
          <w:kern w:val="2"/>
          <w:sz w:val="24"/>
          <w:szCs w:val="24"/>
        </w:rPr>
        <w:t>Тайшетский</w:t>
      </w:r>
      <w:proofErr w:type="spellEnd"/>
      <w:r w:rsidR="00DE4365" w:rsidRPr="006075E9">
        <w:rPr>
          <w:rFonts w:ascii="Times New Roman" w:eastAsia="Times New Roman" w:cs="Times New Roman"/>
          <w:kern w:val="2"/>
          <w:sz w:val="24"/>
          <w:szCs w:val="24"/>
        </w:rPr>
        <w:t xml:space="preserve"> муниципальный округ Иркутской области</w:t>
      </w:r>
      <w:r w:rsidR="00DE4365">
        <w:rPr>
          <w:rFonts w:ascii="Times New Roman" w:eastAsia="Times New Roman" w:cs="Times New Roman"/>
          <w:kern w:val="2"/>
          <w:sz w:val="24"/>
          <w:szCs w:val="24"/>
        </w:rPr>
        <w:t>»</w:t>
      </w:r>
      <w:r w:rsidR="00AE15B6" w:rsidRPr="000D3287">
        <w:rPr>
          <w:rFonts w:ascii="Times New Roman" w:eastAsia="Times New Roman" w:cs="Times New Roman"/>
          <w:i/>
          <w:kern w:val="2"/>
          <w:sz w:val="24"/>
          <w:szCs w:val="24"/>
        </w:rPr>
        <w:t xml:space="preserve">. </w:t>
      </w:r>
    </w:p>
    <w:p w:rsidR="00AE15B6" w:rsidRDefault="00AE15B6" w:rsidP="00AE15B6">
      <w:pPr>
        <w:autoSpaceDE w:val="0"/>
        <w:autoSpaceDN w:val="0"/>
        <w:adjustRightInd w:val="0"/>
        <w:spacing w:after="0" w:line="240" w:lineRule="auto"/>
        <w:ind w:firstLine="709"/>
        <w:jc w:val="both"/>
        <w:rPr>
          <w:rFonts w:ascii="Times New Roman" w:eastAsia="Calibri" w:cs="Times New Roman"/>
          <w:sz w:val="24"/>
          <w:szCs w:val="24"/>
        </w:rPr>
      </w:pPr>
      <w:r w:rsidRPr="00917F98">
        <w:rPr>
          <w:rFonts w:ascii="Times New Roman" w:eastAsia="Calibri" w:cs="Times New Roman"/>
          <w:sz w:val="24"/>
          <w:szCs w:val="24"/>
        </w:rPr>
        <w:t xml:space="preserve">В местном опросе по вопросу выявления мнения граждан о поддержке инициативного проекта вправе участвовать жители муниципального образования </w:t>
      </w:r>
      <w:r w:rsidR="00D0758E">
        <w:rPr>
          <w:rFonts w:ascii="Times New Roman" w:eastAsia="Times New Roman" w:cs="Times New Roman"/>
          <w:kern w:val="2"/>
          <w:sz w:val="24"/>
          <w:szCs w:val="24"/>
        </w:rPr>
        <w:t>«</w:t>
      </w:r>
      <w:proofErr w:type="spellStart"/>
      <w:r w:rsidR="00D0758E" w:rsidRPr="00AB6034">
        <w:rPr>
          <w:rFonts w:ascii="Times New Roman" w:eastAsia="Times New Roman" w:cs="Times New Roman"/>
          <w:kern w:val="2"/>
          <w:sz w:val="24"/>
          <w:szCs w:val="24"/>
        </w:rPr>
        <w:t>Тайшетский</w:t>
      </w:r>
      <w:proofErr w:type="spellEnd"/>
      <w:r w:rsidR="00D0758E" w:rsidRPr="00AB6034">
        <w:rPr>
          <w:rFonts w:ascii="Times New Roman" w:eastAsia="Times New Roman" w:cs="Times New Roman"/>
          <w:kern w:val="2"/>
          <w:sz w:val="24"/>
          <w:szCs w:val="24"/>
        </w:rPr>
        <w:t xml:space="preserve"> муниципальный округ Иркутской области» </w:t>
      </w:r>
      <w:r w:rsidRPr="00AB6034">
        <w:rPr>
          <w:rFonts w:ascii="Times New Roman" w:eastAsia="Calibri" w:cs="Times New Roman"/>
          <w:sz w:val="24"/>
          <w:szCs w:val="24"/>
        </w:rPr>
        <w:t xml:space="preserve">или его части, </w:t>
      </w:r>
      <w:r w:rsidR="007D65F4" w:rsidRPr="00AB6034">
        <w:rPr>
          <w:rFonts w:ascii="Times New Roman" w:eastAsia="Calibri" w:cs="Times New Roman"/>
          <w:sz w:val="24"/>
          <w:szCs w:val="24"/>
        </w:rPr>
        <w:t>в которых предлагается реализовать инициативный проект, достигшие восемнадцатилетнего возраста.</w:t>
      </w:r>
    </w:p>
    <w:p w:rsidR="00BA7021" w:rsidRPr="00AB6034" w:rsidRDefault="00BA7021" w:rsidP="00AE15B6">
      <w:pPr>
        <w:autoSpaceDE w:val="0"/>
        <w:autoSpaceDN w:val="0"/>
        <w:adjustRightInd w:val="0"/>
        <w:spacing w:after="0" w:line="240" w:lineRule="auto"/>
        <w:ind w:firstLine="709"/>
        <w:jc w:val="both"/>
        <w:rPr>
          <w:rFonts w:ascii="Times New Roman" w:eastAsia="Calibri" w:cs="Times New Roman"/>
          <w:sz w:val="24"/>
          <w:szCs w:val="24"/>
        </w:rPr>
      </w:pPr>
      <w:r>
        <w:rPr>
          <w:rFonts w:ascii="Times New Roman" w:eastAsia="Calibri" w:cs="Times New Roman"/>
          <w:sz w:val="24"/>
          <w:szCs w:val="24"/>
        </w:rPr>
        <w:t xml:space="preserve">4. </w:t>
      </w:r>
      <w:r w:rsidRPr="00BA7021">
        <w:rPr>
          <w:rFonts w:ascii="Times New Roman" w:eastAsia="Calibri" w:cs="Times New Roman"/>
          <w:sz w:val="24"/>
          <w:szCs w:val="24"/>
        </w:rPr>
        <w:t xml:space="preserve">Результаты </w:t>
      </w:r>
      <w:r>
        <w:rPr>
          <w:rFonts w:ascii="Times New Roman" w:eastAsia="Calibri" w:cs="Times New Roman"/>
          <w:sz w:val="24"/>
          <w:szCs w:val="24"/>
        </w:rPr>
        <w:t xml:space="preserve">местного </w:t>
      </w:r>
      <w:r w:rsidRPr="00BA7021">
        <w:rPr>
          <w:rFonts w:ascii="Times New Roman" w:eastAsia="Calibri" w:cs="Times New Roman"/>
          <w:sz w:val="24"/>
          <w:szCs w:val="24"/>
        </w:rPr>
        <w:t>опроса носят рекомендательный характер.</w:t>
      </w:r>
    </w:p>
    <w:p w:rsidR="00B179DD" w:rsidRDefault="00B179DD" w:rsidP="00A570CA">
      <w:pPr>
        <w:autoSpaceDE w:val="0"/>
        <w:autoSpaceDN w:val="0"/>
        <w:adjustRightInd w:val="0"/>
        <w:spacing w:after="0" w:line="240" w:lineRule="auto"/>
        <w:jc w:val="center"/>
        <w:rPr>
          <w:rFonts w:ascii="Times New Roman" w:eastAsia="Times New Roman" w:cs="Times New Roman"/>
          <w:b/>
          <w:kern w:val="2"/>
          <w:sz w:val="24"/>
          <w:szCs w:val="24"/>
        </w:rPr>
      </w:pPr>
    </w:p>
    <w:p w:rsidR="00A570CA" w:rsidRPr="000D3287" w:rsidRDefault="00A570CA" w:rsidP="00A570CA">
      <w:pPr>
        <w:autoSpaceDE w:val="0"/>
        <w:autoSpaceDN w:val="0"/>
        <w:adjustRightInd w:val="0"/>
        <w:spacing w:after="0" w:line="240" w:lineRule="auto"/>
        <w:jc w:val="center"/>
        <w:rPr>
          <w:rFonts w:ascii="Times New Roman" w:eastAsia="Times New Roman" w:cs="Times New Roman"/>
          <w:b/>
          <w:kern w:val="2"/>
          <w:sz w:val="24"/>
          <w:szCs w:val="24"/>
        </w:rPr>
      </w:pPr>
      <w:r w:rsidRPr="000D3287">
        <w:rPr>
          <w:rFonts w:ascii="Times New Roman" w:eastAsia="Times New Roman" w:cs="Times New Roman"/>
          <w:b/>
          <w:kern w:val="2"/>
          <w:sz w:val="24"/>
          <w:szCs w:val="24"/>
        </w:rPr>
        <w:t>Глава 2. Порядок формирования комиссий, осуществляющих</w:t>
      </w:r>
      <w:r w:rsidRPr="000D3287">
        <w:rPr>
          <w:rFonts w:ascii="Times New Roman" w:eastAsia="Times New Roman" w:cs="Times New Roman"/>
          <w:b/>
          <w:kern w:val="2"/>
          <w:sz w:val="24"/>
          <w:szCs w:val="24"/>
        </w:rPr>
        <w:br/>
        <w:t>подготовку и проведение местного опроса</w:t>
      </w:r>
    </w:p>
    <w:p w:rsidR="00A570CA" w:rsidRPr="009067DE" w:rsidRDefault="00A570CA" w:rsidP="00A570CA">
      <w:pPr>
        <w:autoSpaceDE w:val="0"/>
        <w:autoSpaceDN w:val="0"/>
        <w:adjustRightInd w:val="0"/>
        <w:spacing w:after="0" w:line="240" w:lineRule="auto"/>
        <w:jc w:val="center"/>
        <w:rPr>
          <w:rFonts w:ascii="Times New Roman" w:eastAsia="Times New Roman" w:cs="Times New Roman"/>
          <w:kern w:val="2"/>
          <w:sz w:val="28"/>
          <w:szCs w:val="28"/>
        </w:rPr>
      </w:pPr>
    </w:p>
    <w:p w:rsidR="00B44CDD" w:rsidRPr="00725145" w:rsidRDefault="004F2E1B" w:rsidP="004149A7">
      <w:pPr>
        <w:autoSpaceDE w:val="0"/>
        <w:autoSpaceDN w:val="0"/>
        <w:adjustRightInd w:val="0"/>
        <w:spacing w:after="0" w:line="240" w:lineRule="auto"/>
        <w:ind w:firstLine="709"/>
        <w:jc w:val="both"/>
        <w:rPr>
          <w:rFonts w:ascii="Times New Roman" w:eastAsia="Times New Roman" w:cs="Times New Roman"/>
          <w:kern w:val="2"/>
          <w:sz w:val="24"/>
          <w:szCs w:val="24"/>
        </w:rPr>
      </w:pPr>
      <w:r>
        <w:rPr>
          <w:rFonts w:ascii="Times New Roman" w:eastAsia="Times New Roman" w:cs="Times New Roman"/>
          <w:kern w:val="2"/>
          <w:sz w:val="24"/>
          <w:szCs w:val="24"/>
        </w:rPr>
        <w:t>5</w:t>
      </w:r>
      <w:r w:rsidR="00A570CA" w:rsidRPr="006E503B">
        <w:rPr>
          <w:rFonts w:ascii="Times New Roman" w:eastAsia="Times New Roman" w:cs="Times New Roman"/>
          <w:kern w:val="2"/>
          <w:sz w:val="24"/>
          <w:szCs w:val="24"/>
        </w:rPr>
        <w:t>. Членом комиссии местного опроса, членом участковой комиссии местного опроса вправе быть житель муниципального образования</w:t>
      </w:r>
      <w:r w:rsidR="00B44CDD">
        <w:rPr>
          <w:rFonts w:ascii="Times New Roman" w:eastAsia="Times New Roman" w:cs="Times New Roman"/>
          <w:kern w:val="2"/>
          <w:sz w:val="24"/>
          <w:szCs w:val="24"/>
        </w:rPr>
        <w:t xml:space="preserve"> «</w:t>
      </w:r>
      <w:proofErr w:type="spellStart"/>
      <w:r w:rsidR="00B44CDD" w:rsidRPr="006075E9">
        <w:rPr>
          <w:rFonts w:ascii="Times New Roman" w:eastAsia="Times New Roman" w:cs="Times New Roman"/>
          <w:kern w:val="2"/>
          <w:sz w:val="24"/>
          <w:szCs w:val="24"/>
        </w:rPr>
        <w:t>Тайшетский</w:t>
      </w:r>
      <w:proofErr w:type="spellEnd"/>
      <w:r w:rsidR="00B44CDD" w:rsidRPr="006075E9">
        <w:rPr>
          <w:rFonts w:ascii="Times New Roman" w:eastAsia="Times New Roman" w:cs="Times New Roman"/>
          <w:kern w:val="2"/>
          <w:sz w:val="24"/>
          <w:szCs w:val="24"/>
        </w:rPr>
        <w:t xml:space="preserve"> муниципальный округ Иркутской области</w:t>
      </w:r>
      <w:r w:rsidR="00B44CDD">
        <w:rPr>
          <w:rFonts w:ascii="Times New Roman" w:eastAsia="Times New Roman" w:cs="Times New Roman"/>
          <w:kern w:val="2"/>
          <w:sz w:val="24"/>
          <w:szCs w:val="24"/>
        </w:rPr>
        <w:t>»</w:t>
      </w:r>
      <w:r w:rsidR="00A570CA" w:rsidRPr="006E503B">
        <w:rPr>
          <w:rFonts w:ascii="Times New Roman" w:eastAsia="Times New Roman" w:cs="Times New Roman"/>
          <w:kern w:val="2"/>
          <w:sz w:val="24"/>
          <w:szCs w:val="24"/>
        </w:rPr>
        <w:t xml:space="preserve">, достигший возраста 18 лет или который достигнет возраста 18 лет на день проведения местного опроса (в случае проведения местного опроса в течение нескольких дней – на первый день проведения местного </w:t>
      </w:r>
      <w:r w:rsidR="00A570CA" w:rsidRPr="00725145">
        <w:rPr>
          <w:rFonts w:ascii="Times New Roman" w:eastAsia="Times New Roman" w:cs="Times New Roman"/>
          <w:kern w:val="2"/>
          <w:sz w:val="24"/>
          <w:szCs w:val="24"/>
        </w:rPr>
        <w:t>опроса).</w:t>
      </w:r>
    </w:p>
    <w:p w:rsidR="00A570CA" w:rsidRPr="00725145" w:rsidRDefault="004F2E1B"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725145">
        <w:rPr>
          <w:rFonts w:ascii="Times New Roman" w:eastAsia="Times New Roman" w:cs="Times New Roman"/>
          <w:kern w:val="2"/>
          <w:sz w:val="24"/>
          <w:szCs w:val="24"/>
        </w:rPr>
        <w:t>6</w:t>
      </w:r>
      <w:r w:rsidR="00A570CA" w:rsidRPr="00725145">
        <w:rPr>
          <w:rFonts w:ascii="Times New Roman" w:eastAsia="Times New Roman" w:cs="Times New Roman"/>
          <w:kern w:val="2"/>
          <w:sz w:val="24"/>
          <w:szCs w:val="24"/>
        </w:rPr>
        <w:t xml:space="preserve">. Комиссия местного опроса формируется (за исключением случая, предусмотренного пунктом 2 части 1 статьи 11 Закона Иркутской области № 7-ОЗ) постановлением администрации </w:t>
      </w:r>
      <w:proofErr w:type="spellStart"/>
      <w:r w:rsidR="00A570CA" w:rsidRPr="00725145">
        <w:rPr>
          <w:rFonts w:ascii="Times New Roman" w:eastAsia="Times New Roman" w:cs="Times New Roman"/>
          <w:kern w:val="2"/>
          <w:sz w:val="24"/>
          <w:szCs w:val="24"/>
        </w:rPr>
        <w:t>Тайшетского</w:t>
      </w:r>
      <w:proofErr w:type="spellEnd"/>
      <w:r w:rsidR="00A570CA" w:rsidRPr="00725145">
        <w:rPr>
          <w:rFonts w:ascii="Times New Roman" w:eastAsia="Times New Roman" w:cs="Times New Roman"/>
          <w:kern w:val="2"/>
          <w:sz w:val="24"/>
          <w:szCs w:val="24"/>
        </w:rPr>
        <w:t xml:space="preserve"> </w:t>
      </w:r>
      <w:r w:rsidR="00015B77" w:rsidRPr="00725145">
        <w:rPr>
          <w:rFonts w:ascii="Times New Roman" w:eastAsia="Times New Roman" w:cs="Times New Roman"/>
          <w:kern w:val="2"/>
          <w:sz w:val="24"/>
          <w:szCs w:val="24"/>
        </w:rPr>
        <w:t>муниципального округа</w:t>
      </w:r>
      <w:r w:rsidR="00A570CA" w:rsidRPr="00725145">
        <w:rPr>
          <w:rFonts w:ascii="Times New Roman" w:eastAsia="Times New Roman" w:cs="Times New Roman"/>
          <w:kern w:val="2"/>
          <w:sz w:val="24"/>
          <w:szCs w:val="24"/>
        </w:rPr>
        <w:t xml:space="preserve"> на основании предложений органов территориального общественного самоуправления, предприятий, </w:t>
      </w:r>
      <w:r w:rsidR="00A570CA" w:rsidRPr="00725145">
        <w:rPr>
          <w:rFonts w:ascii="Times New Roman" w:eastAsia="Times New Roman" w:cs="Times New Roman"/>
          <w:kern w:val="2"/>
          <w:sz w:val="24"/>
          <w:szCs w:val="24"/>
        </w:rPr>
        <w:lastRenderedPageBreak/>
        <w:t>учреждений и общественных организаций, действующих на территории местного опроса, политических партий, а также собраний граждан по месту жительства, работы, службы, учебы на территории местного опроса.</w:t>
      </w:r>
    </w:p>
    <w:p w:rsidR="00A570CA" w:rsidRPr="00725145" w:rsidRDefault="004F2E1B" w:rsidP="00A570CA">
      <w:pPr>
        <w:autoSpaceDE w:val="0"/>
        <w:autoSpaceDN w:val="0"/>
        <w:adjustRightInd w:val="0"/>
        <w:spacing w:after="0" w:line="240" w:lineRule="auto"/>
        <w:ind w:firstLine="709"/>
        <w:jc w:val="both"/>
        <w:rPr>
          <w:rFonts w:ascii="Times New Roman" w:eastAsia="Times New Roman" w:cs="Times New Roman"/>
          <w:kern w:val="2"/>
          <w:sz w:val="24"/>
          <w:szCs w:val="24"/>
        </w:rPr>
      </w:pPr>
      <w:bookmarkStart w:id="0" w:name="Par126"/>
      <w:bookmarkEnd w:id="0"/>
      <w:r w:rsidRPr="00725145">
        <w:rPr>
          <w:rFonts w:ascii="Times New Roman" w:eastAsia="Times New Roman" w:cs="Times New Roman"/>
          <w:kern w:val="2"/>
          <w:sz w:val="24"/>
          <w:szCs w:val="24"/>
        </w:rPr>
        <w:t>7</w:t>
      </w:r>
      <w:r w:rsidR="00A570CA" w:rsidRPr="00725145">
        <w:rPr>
          <w:rFonts w:ascii="Times New Roman" w:eastAsia="Times New Roman" w:cs="Times New Roman"/>
          <w:kern w:val="2"/>
          <w:sz w:val="24"/>
          <w:szCs w:val="24"/>
        </w:rPr>
        <w:t xml:space="preserve">. Администрация </w:t>
      </w:r>
      <w:proofErr w:type="spellStart"/>
      <w:r w:rsidR="00FC66E9" w:rsidRPr="00725145">
        <w:rPr>
          <w:rFonts w:ascii="Times New Roman" w:eastAsia="Times New Roman" w:cs="Times New Roman"/>
          <w:kern w:val="2"/>
          <w:sz w:val="24"/>
          <w:szCs w:val="24"/>
        </w:rPr>
        <w:t>Тайшетского</w:t>
      </w:r>
      <w:proofErr w:type="spellEnd"/>
      <w:r w:rsidR="00FC66E9" w:rsidRPr="00725145">
        <w:rPr>
          <w:rFonts w:ascii="Times New Roman" w:eastAsia="Times New Roman" w:cs="Times New Roman"/>
          <w:kern w:val="2"/>
          <w:sz w:val="24"/>
          <w:szCs w:val="24"/>
        </w:rPr>
        <w:t xml:space="preserve"> муниципального округа</w:t>
      </w:r>
      <w:r w:rsidR="00A570CA" w:rsidRPr="00725145">
        <w:rPr>
          <w:rFonts w:ascii="Times New Roman" w:eastAsia="Times New Roman" w:cs="Times New Roman"/>
          <w:kern w:val="2"/>
          <w:sz w:val="24"/>
          <w:szCs w:val="24"/>
        </w:rPr>
        <w:t xml:space="preserve"> в течение 10 календарных дней со дня принятия решения о назначении местного опроса, но не позднее чем за 35 календарных дней до дня начала проведения местного опроса размещает на официальном сайте администрации </w:t>
      </w:r>
      <w:proofErr w:type="spellStart"/>
      <w:r w:rsidR="0079427A" w:rsidRPr="00725145">
        <w:rPr>
          <w:rFonts w:ascii="Times New Roman" w:eastAsia="Times New Roman" w:cs="Times New Roman"/>
          <w:kern w:val="2"/>
          <w:sz w:val="24"/>
          <w:szCs w:val="24"/>
        </w:rPr>
        <w:t>Тайшетского</w:t>
      </w:r>
      <w:proofErr w:type="spellEnd"/>
      <w:r w:rsidR="0079427A" w:rsidRPr="00725145">
        <w:rPr>
          <w:rFonts w:ascii="Times New Roman" w:eastAsia="Times New Roman" w:cs="Times New Roman"/>
          <w:kern w:val="2"/>
          <w:sz w:val="24"/>
          <w:szCs w:val="24"/>
        </w:rPr>
        <w:t xml:space="preserve"> района</w:t>
      </w:r>
      <w:r w:rsidR="00A570CA" w:rsidRPr="00725145">
        <w:rPr>
          <w:rFonts w:ascii="Times New Roman" w:eastAsia="Times New Roman" w:cs="Times New Roman"/>
          <w:kern w:val="2"/>
          <w:sz w:val="24"/>
          <w:szCs w:val="24"/>
        </w:rPr>
        <w:t xml:space="preserve"> </w:t>
      </w:r>
      <w:r w:rsidR="002018C5" w:rsidRPr="00725145">
        <w:rPr>
          <w:rFonts w:ascii="Times New Roman" w:cs="Times New Roman"/>
          <w:sz w:val="24"/>
        </w:rPr>
        <w:t>taishet.irkmo.ru</w:t>
      </w:r>
      <w:r w:rsidR="00A570CA" w:rsidRPr="00725145">
        <w:rPr>
          <w:rFonts w:ascii="Times New Roman" w:eastAsia="Times New Roman" w:cs="Times New Roman"/>
          <w:kern w:val="2"/>
          <w:sz w:val="24"/>
          <w:szCs w:val="24"/>
        </w:rPr>
        <w:t>, а также в средствах массовой информации сообщение о предстоящем формировании комиссии местного опроса и (или) участковых комиссий местного опроса, в котором указывается следующее:</w:t>
      </w:r>
      <w:r w:rsidR="00FC66E9" w:rsidRPr="00725145">
        <w:rPr>
          <w:rFonts w:ascii="Times New Roman" w:eastAsia="Times New Roman" w:cs="Times New Roman"/>
          <w:kern w:val="2"/>
          <w:sz w:val="24"/>
          <w:szCs w:val="24"/>
        </w:rPr>
        <w:t xml:space="preserve"> </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725145">
        <w:rPr>
          <w:rFonts w:ascii="Times New Roman" w:eastAsia="Times New Roman" w:cs="Times New Roman"/>
          <w:kern w:val="2"/>
          <w:sz w:val="24"/>
          <w:szCs w:val="24"/>
        </w:rPr>
        <w:t>1) сроки, время и место приема предложений по кандидатурам в</w:t>
      </w:r>
      <w:r w:rsidRPr="006E503B">
        <w:rPr>
          <w:rFonts w:ascii="Times New Roman" w:eastAsia="Times New Roman" w:cs="Times New Roman"/>
          <w:kern w:val="2"/>
          <w:sz w:val="24"/>
          <w:szCs w:val="24"/>
        </w:rPr>
        <w:t xml:space="preserve"> состав комиссии местного опроса, участковых комиссий местного опроса;</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6E503B">
        <w:rPr>
          <w:rFonts w:ascii="Times New Roman" w:eastAsia="Times New Roman" w:cs="Times New Roman"/>
          <w:kern w:val="2"/>
          <w:sz w:val="24"/>
          <w:szCs w:val="24"/>
        </w:rPr>
        <w:t>2) количество членов формируемой комиссии местного опроса, участковых комиссий местного опроса;</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6E503B">
        <w:rPr>
          <w:rFonts w:ascii="Times New Roman" w:eastAsia="Times New Roman" w:cs="Times New Roman"/>
          <w:kern w:val="2"/>
          <w:sz w:val="24"/>
          <w:szCs w:val="24"/>
        </w:rPr>
        <w:t>3) перечень документов, которые должны быть представлены, а также перечень сведений о кандидатуре в состав комиссии местного опроса, участковой комиссии местного опроса, которые должны содержаться в этих документах.</w:t>
      </w:r>
    </w:p>
    <w:p w:rsidR="00A570CA" w:rsidRPr="006E503B" w:rsidRDefault="004F2E1B"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Pr>
          <w:rFonts w:ascii="Times New Roman" w:eastAsia="Times New Roman" w:cs="Times New Roman"/>
          <w:kern w:val="2"/>
          <w:sz w:val="24"/>
          <w:szCs w:val="24"/>
        </w:rPr>
        <w:t>8</w:t>
      </w:r>
      <w:r w:rsidR="00A570CA" w:rsidRPr="006E503B">
        <w:rPr>
          <w:rFonts w:ascii="Times New Roman" w:eastAsia="Times New Roman" w:cs="Times New Roman"/>
          <w:kern w:val="2"/>
          <w:sz w:val="24"/>
          <w:szCs w:val="24"/>
        </w:rPr>
        <w:t>. По каждой кандидатуре в состав комиссии местного опроса, участковой комиссии местного опроса должны предоставляться следующие документы:</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6E503B">
        <w:rPr>
          <w:rFonts w:ascii="Times New Roman" w:eastAsia="Times New Roman" w:cs="Times New Roman"/>
          <w:kern w:val="2"/>
          <w:sz w:val="24"/>
          <w:szCs w:val="24"/>
        </w:rPr>
        <w:t>1) заявление гражданина о согласии быть назначенным членом соответствующей комиссии местного опроса;</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6E503B">
        <w:rPr>
          <w:rFonts w:ascii="Times New Roman" w:eastAsia="Times New Roman" w:cs="Times New Roman"/>
          <w:kern w:val="2"/>
          <w:sz w:val="24"/>
          <w:szCs w:val="24"/>
        </w:rPr>
        <w:t>2) копию документа гражданина, удостоверяющего его личность;</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6E503B">
        <w:rPr>
          <w:rFonts w:ascii="Times New Roman" w:eastAsia="Times New Roman" w:cs="Times New Roman"/>
          <w:kern w:val="2"/>
          <w:sz w:val="24"/>
          <w:szCs w:val="24"/>
        </w:rPr>
        <w:t>3) решение органа территориального общественного самоуправления, предприятия, учреждения, общественной организации, политической партии о выдвижении лица в качестве кандидатуры в состав комиссии местного опроса, участковой комиссии местного опроса или заверенная копия указанного решения, либо протокол собрания граждан по месту жительства, работы, службы, учебы о выдвижении лица в качестве кандидатуры в состав комиссии местного опроса, участковой комиссии местного опроса.</w:t>
      </w:r>
    </w:p>
    <w:p w:rsidR="00A570CA" w:rsidRPr="006E503B" w:rsidRDefault="004F2E1B"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Pr>
          <w:rFonts w:ascii="Times New Roman" w:eastAsia="Times New Roman" w:cs="Times New Roman"/>
          <w:kern w:val="2"/>
          <w:sz w:val="24"/>
          <w:szCs w:val="24"/>
        </w:rPr>
        <w:t>9</w:t>
      </w:r>
      <w:r w:rsidR="00A570CA" w:rsidRPr="006E503B">
        <w:rPr>
          <w:rFonts w:ascii="Times New Roman" w:eastAsia="Times New Roman" w:cs="Times New Roman"/>
          <w:kern w:val="2"/>
          <w:sz w:val="24"/>
          <w:szCs w:val="24"/>
        </w:rPr>
        <w:t xml:space="preserve">. В заявлении, предусмотренном подпунктом 1 пункта </w:t>
      </w:r>
      <w:r w:rsidR="00E74DBD">
        <w:rPr>
          <w:rFonts w:ascii="Times New Roman" w:eastAsia="Times New Roman" w:cs="Times New Roman"/>
          <w:kern w:val="2"/>
          <w:sz w:val="24"/>
          <w:szCs w:val="24"/>
        </w:rPr>
        <w:t>8</w:t>
      </w:r>
      <w:r w:rsidR="00A570CA" w:rsidRPr="006E503B">
        <w:rPr>
          <w:rFonts w:ascii="Times New Roman" w:eastAsia="Times New Roman" w:cs="Times New Roman"/>
          <w:kern w:val="2"/>
          <w:sz w:val="24"/>
          <w:szCs w:val="24"/>
        </w:rPr>
        <w:t xml:space="preserve"> настоящего Порядка, указывается: </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6E503B">
        <w:rPr>
          <w:rFonts w:ascii="Times New Roman" w:eastAsia="Times New Roman" w:cs="Times New Roman"/>
          <w:kern w:val="2"/>
          <w:sz w:val="24"/>
          <w:szCs w:val="24"/>
        </w:rPr>
        <w:t>1) фамилия, имя, отчество (последнее – при наличии);</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6E503B">
        <w:rPr>
          <w:rFonts w:ascii="Times New Roman" w:eastAsia="Times New Roman" w:cs="Times New Roman"/>
          <w:kern w:val="2"/>
          <w:sz w:val="24"/>
          <w:szCs w:val="24"/>
        </w:rPr>
        <w:t>2) год рождения (в возрасте 18 лет – дополнительно день и месяц рождения);</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6E503B">
        <w:rPr>
          <w:rFonts w:ascii="Times New Roman" w:eastAsia="Times New Roman" w:cs="Times New Roman"/>
          <w:kern w:val="2"/>
          <w:sz w:val="24"/>
          <w:szCs w:val="24"/>
        </w:rPr>
        <w:t>3) адрес места жительства;</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6E503B">
        <w:rPr>
          <w:rFonts w:ascii="Times New Roman" w:eastAsia="Times New Roman" w:cs="Times New Roman"/>
          <w:kern w:val="2"/>
          <w:sz w:val="24"/>
          <w:szCs w:val="24"/>
        </w:rPr>
        <w:t>4) серия и номер паспорта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6E503B">
        <w:rPr>
          <w:rFonts w:ascii="Times New Roman" w:eastAsia="Times New Roman" w:cs="Times New Roman"/>
          <w:kern w:val="2"/>
          <w:sz w:val="24"/>
          <w:szCs w:val="24"/>
        </w:rPr>
        <w:t>5) сведения о гражданстве;</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6E503B">
        <w:rPr>
          <w:rFonts w:ascii="Times New Roman" w:eastAsia="Times New Roman" w:cs="Times New Roman"/>
          <w:kern w:val="2"/>
          <w:sz w:val="24"/>
          <w:szCs w:val="24"/>
        </w:rPr>
        <w:t>6) согласие быть членом комиссии местного опроса;</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6E503B">
        <w:rPr>
          <w:rFonts w:ascii="Times New Roman" w:eastAsia="Times New Roman" w:cs="Times New Roman"/>
          <w:kern w:val="2"/>
          <w:sz w:val="24"/>
          <w:szCs w:val="24"/>
        </w:rPr>
        <w:t>7) наименование комиссии местного опроса, на осуществление функций члена которой дается согласие;</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6E503B">
        <w:rPr>
          <w:rFonts w:ascii="Times New Roman" w:eastAsia="Times New Roman" w:cs="Times New Roman"/>
          <w:kern w:val="2"/>
          <w:sz w:val="24"/>
          <w:szCs w:val="24"/>
        </w:rPr>
        <w:t>8) согласие лица на обработку персональных данных в соответствии с требованиями Федерального закона от 27 июля 2006 года № 152-ФЗ «О персональных данных» (далее – Федеральный закон «О персональных данных»);</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6E503B">
        <w:rPr>
          <w:rFonts w:ascii="Times New Roman" w:eastAsia="Times New Roman" w:cs="Times New Roman"/>
          <w:kern w:val="2"/>
          <w:sz w:val="24"/>
          <w:szCs w:val="24"/>
        </w:rPr>
        <w:t>9) подпись заявителя и дата ее проставления.</w:t>
      </w:r>
    </w:p>
    <w:p w:rsidR="00A570CA" w:rsidRPr="006E503B" w:rsidRDefault="004F2E1B"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Pr>
          <w:rFonts w:ascii="Times New Roman" w:eastAsia="Times New Roman" w:cs="Times New Roman"/>
          <w:kern w:val="2"/>
          <w:sz w:val="24"/>
          <w:szCs w:val="24"/>
        </w:rPr>
        <w:t>10</w:t>
      </w:r>
      <w:r w:rsidR="00A570CA" w:rsidRPr="006E503B">
        <w:rPr>
          <w:rFonts w:ascii="Times New Roman" w:eastAsia="Times New Roman" w:cs="Times New Roman"/>
          <w:kern w:val="2"/>
          <w:sz w:val="24"/>
          <w:szCs w:val="24"/>
        </w:rPr>
        <w:t>. Период приема предложений по составу комиссии местного опроса, участковых комиссий местного оп</w:t>
      </w:r>
      <w:r w:rsidR="00F163EE">
        <w:rPr>
          <w:rFonts w:ascii="Times New Roman" w:eastAsia="Times New Roman" w:cs="Times New Roman"/>
          <w:kern w:val="2"/>
          <w:sz w:val="24"/>
          <w:szCs w:val="24"/>
        </w:rPr>
        <w:t xml:space="preserve">роса должен составлять не менее </w:t>
      </w:r>
      <w:r w:rsidR="00A570CA" w:rsidRPr="006E503B">
        <w:rPr>
          <w:rFonts w:ascii="Times New Roman" w:eastAsia="Times New Roman" w:cs="Times New Roman"/>
          <w:kern w:val="2"/>
          <w:sz w:val="24"/>
          <w:szCs w:val="24"/>
        </w:rPr>
        <w:t xml:space="preserve">7 календарных дней со дня опубликования сообщения, предусмотренного пунктом </w:t>
      </w:r>
      <w:r w:rsidR="009643A8">
        <w:rPr>
          <w:rFonts w:ascii="Times New Roman" w:eastAsia="Times New Roman" w:cs="Times New Roman"/>
          <w:kern w:val="2"/>
          <w:sz w:val="24"/>
          <w:szCs w:val="24"/>
        </w:rPr>
        <w:t>7</w:t>
      </w:r>
      <w:r w:rsidR="00A570CA" w:rsidRPr="006E503B">
        <w:rPr>
          <w:rFonts w:ascii="Times New Roman" w:eastAsia="Times New Roman" w:cs="Times New Roman"/>
          <w:kern w:val="2"/>
          <w:sz w:val="24"/>
          <w:szCs w:val="24"/>
        </w:rPr>
        <w:t xml:space="preserve"> настоящего Порядка.</w:t>
      </w:r>
    </w:p>
    <w:p w:rsidR="00A570CA" w:rsidRPr="00725145" w:rsidRDefault="00D34D85"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725145">
        <w:rPr>
          <w:rFonts w:ascii="Times New Roman" w:eastAsia="Times New Roman" w:cs="Times New Roman"/>
          <w:kern w:val="2"/>
          <w:sz w:val="24"/>
          <w:szCs w:val="24"/>
        </w:rPr>
        <w:t>1</w:t>
      </w:r>
      <w:r w:rsidR="004F2E1B" w:rsidRPr="00725145">
        <w:rPr>
          <w:rFonts w:ascii="Times New Roman" w:eastAsia="Times New Roman" w:cs="Times New Roman"/>
          <w:kern w:val="2"/>
          <w:sz w:val="24"/>
          <w:szCs w:val="24"/>
        </w:rPr>
        <w:t>1</w:t>
      </w:r>
      <w:r w:rsidR="00A570CA" w:rsidRPr="00725145">
        <w:rPr>
          <w:rFonts w:ascii="Times New Roman" w:eastAsia="Times New Roman" w:cs="Times New Roman"/>
          <w:kern w:val="2"/>
          <w:sz w:val="24"/>
          <w:szCs w:val="24"/>
        </w:rPr>
        <w:t xml:space="preserve">. Документы, предусмотренные пунктом </w:t>
      </w:r>
      <w:r w:rsidR="00BC2290">
        <w:rPr>
          <w:rFonts w:ascii="Times New Roman" w:eastAsia="Times New Roman" w:cs="Times New Roman"/>
          <w:kern w:val="2"/>
          <w:sz w:val="24"/>
          <w:szCs w:val="24"/>
        </w:rPr>
        <w:t>8</w:t>
      </w:r>
      <w:r w:rsidR="00A570CA" w:rsidRPr="00725145">
        <w:rPr>
          <w:rFonts w:ascii="Times New Roman" w:eastAsia="Times New Roman" w:cs="Times New Roman"/>
          <w:kern w:val="2"/>
          <w:sz w:val="24"/>
          <w:szCs w:val="24"/>
        </w:rPr>
        <w:t xml:space="preserve"> настоящего Порядка, поступившие в администрацию </w:t>
      </w:r>
      <w:proofErr w:type="spellStart"/>
      <w:r w:rsidR="00F163EE" w:rsidRPr="00725145">
        <w:rPr>
          <w:rFonts w:ascii="Times New Roman" w:eastAsia="Times New Roman" w:cs="Times New Roman"/>
          <w:kern w:val="2"/>
          <w:sz w:val="24"/>
          <w:szCs w:val="24"/>
        </w:rPr>
        <w:t>Тайшетского</w:t>
      </w:r>
      <w:proofErr w:type="spellEnd"/>
      <w:r w:rsidR="00F163EE" w:rsidRPr="00725145">
        <w:rPr>
          <w:rFonts w:ascii="Times New Roman" w:eastAsia="Times New Roman" w:cs="Times New Roman"/>
          <w:kern w:val="2"/>
          <w:sz w:val="24"/>
          <w:szCs w:val="24"/>
        </w:rPr>
        <w:t xml:space="preserve"> муниципального округа</w:t>
      </w:r>
      <w:r w:rsidR="00A570CA" w:rsidRPr="00725145">
        <w:rPr>
          <w:rFonts w:ascii="Times New Roman" w:eastAsia="Times New Roman" w:cs="Times New Roman"/>
          <w:kern w:val="2"/>
          <w:sz w:val="24"/>
          <w:szCs w:val="24"/>
        </w:rPr>
        <w:t xml:space="preserve">, регистрируются в администрации </w:t>
      </w:r>
      <w:proofErr w:type="spellStart"/>
      <w:r w:rsidR="00F163EE" w:rsidRPr="00725145">
        <w:rPr>
          <w:rFonts w:ascii="Times New Roman" w:eastAsia="Times New Roman" w:cs="Times New Roman"/>
          <w:kern w:val="2"/>
          <w:sz w:val="24"/>
          <w:szCs w:val="24"/>
        </w:rPr>
        <w:t>Тайшетского</w:t>
      </w:r>
      <w:proofErr w:type="spellEnd"/>
      <w:r w:rsidR="00F163EE" w:rsidRPr="00725145">
        <w:rPr>
          <w:rFonts w:ascii="Times New Roman" w:eastAsia="Times New Roman" w:cs="Times New Roman"/>
          <w:kern w:val="2"/>
          <w:sz w:val="24"/>
          <w:szCs w:val="24"/>
        </w:rPr>
        <w:t xml:space="preserve"> муниципального округа. </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725145">
        <w:rPr>
          <w:rFonts w:ascii="Times New Roman" w:eastAsia="Times New Roman" w:cs="Times New Roman"/>
          <w:kern w:val="2"/>
          <w:sz w:val="24"/>
          <w:szCs w:val="24"/>
        </w:rPr>
        <w:t>1</w:t>
      </w:r>
      <w:r w:rsidR="004F2E1B" w:rsidRPr="00725145">
        <w:rPr>
          <w:rFonts w:ascii="Times New Roman" w:eastAsia="Times New Roman" w:cs="Times New Roman"/>
          <w:kern w:val="2"/>
          <w:sz w:val="24"/>
          <w:szCs w:val="24"/>
        </w:rPr>
        <w:t>2</w:t>
      </w:r>
      <w:r w:rsidRPr="00725145">
        <w:rPr>
          <w:rFonts w:ascii="Times New Roman" w:eastAsia="Times New Roman" w:cs="Times New Roman"/>
          <w:kern w:val="2"/>
          <w:sz w:val="24"/>
          <w:szCs w:val="24"/>
        </w:rPr>
        <w:t xml:space="preserve">. Постановление администрации </w:t>
      </w:r>
      <w:proofErr w:type="spellStart"/>
      <w:r w:rsidR="00084F00" w:rsidRPr="00725145">
        <w:rPr>
          <w:rFonts w:ascii="Times New Roman" w:eastAsia="Times New Roman" w:cs="Times New Roman"/>
          <w:kern w:val="2"/>
          <w:sz w:val="24"/>
          <w:szCs w:val="24"/>
        </w:rPr>
        <w:t>Тайшетского</w:t>
      </w:r>
      <w:proofErr w:type="spellEnd"/>
      <w:r w:rsidR="00084F00" w:rsidRPr="00084F00">
        <w:rPr>
          <w:rFonts w:ascii="Times New Roman" w:eastAsia="Times New Roman" w:cs="Times New Roman"/>
          <w:kern w:val="2"/>
          <w:sz w:val="24"/>
          <w:szCs w:val="24"/>
        </w:rPr>
        <w:t xml:space="preserve"> муниципального округа</w:t>
      </w:r>
      <w:r w:rsidRPr="006E503B">
        <w:rPr>
          <w:rFonts w:ascii="Times New Roman" w:eastAsia="Times New Roman" w:cs="Times New Roman"/>
          <w:kern w:val="2"/>
          <w:sz w:val="24"/>
          <w:szCs w:val="24"/>
        </w:rPr>
        <w:t xml:space="preserve"> о формировании комиссии местного опроса издается не позднее, чем за 25 календарных дней до дня начала проведения местного опроса.</w:t>
      </w:r>
      <w:r w:rsidR="006A3C36">
        <w:rPr>
          <w:rFonts w:ascii="Times New Roman" w:eastAsia="Times New Roman" w:cs="Times New Roman"/>
          <w:kern w:val="2"/>
          <w:sz w:val="24"/>
          <w:szCs w:val="24"/>
        </w:rPr>
        <w:t xml:space="preserve"> </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6E503B">
        <w:rPr>
          <w:rFonts w:ascii="Times New Roman" w:eastAsia="Times New Roman" w:cs="Times New Roman"/>
          <w:kern w:val="2"/>
          <w:sz w:val="24"/>
          <w:szCs w:val="24"/>
        </w:rPr>
        <w:lastRenderedPageBreak/>
        <w:t>Решения комиссии, осуществляющей подготовку и проведение местного опроса на всей территории местного опроса (далее – комиссия, организующая местный опрос) о формировании участковых комиссий местного опроса принимаются не позднее, чем за 20 календарных дней до дня начала проведения местного опроса.</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6E503B">
        <w:rPr>
          <w:rFonts w:ascii="Times New Roman" w:eastAsia="Times New Roman" w:cs="Times New Roman"/>
          <w:kern w:val="2"/>
          <w:sz w:val="24"/>
          <w:szCs w:val="24"/>
        </w:rPr>
        <w:t>1</w:t>
      </w:r>
      <w:r w:rsidR="004F2E1B">
        <w:rPr>
          <w:rFonts w:ascii="Times New Roman" w:eastAsia="Times New Roman" w:cs="Times New Roman"/>
          <w:kern w:val="2"/>
          <w:sz w:val="24"/>
          <w:szCs w:val="24"/>
        </w:rPr>
        <w:t>3</w:t>
      </w:r>
      <w:r w:rsidRPr="006E503B">
        <w:rPr>
          <w:rFonts w:ascii="Times New Roman" w:eastAsia="Times New Roman" w:cs="Times New Roman"/>
          <w:kern w:val="2"/>
          <w:sz w:val="24"/>
          <w:szCs w:val="24"/>
        </w:rPr>
        <w:t xml:space="preserve">. Постановлением </w:t>
      </w:r>
      <w:r w:rsidR="006A3C36" w:rsidRPr="006A3C36">
        <w:rPr>
          <w:rFonts w:ascii="Times New Roman" w:eastAsia="Times New Roman" w:cs="Times New Roman"/>
          <w:kern w:val="2"/>
          <w:sz w:val="24"/>
          <w:szCs w:val="24"/>
        </w:rPr>
        <w:t xml:space="preserve">администрации </w:t>
      </w:r>
      <w:proofErr w:type="spellStart"/>
      <w:r w:rsidR="006A3C36" w:rsidRPr="006A3C36">
        <w:rPr>
          <w:rFonts w:ascii="Times New Roman" w:eastAsia="Times New Roman" w:cs="Times New Roman"/>
          <w:kern w:val="2"/>
          <w:sz w:val="24"/>
          <w:szCs w:val="24"/>
        </w:rPr>
        <w:t>Тайшетского</w:t>
      </w:r>
      <w:proofErr w:type="spellEnd"/>
      <w:r w:rsidR="006A3C36" w:rsidRPr="006A3C36">
        <w:rPr>
          <w:rFonts w:ascii="Times New Roman" w:eastAsia="Times New Roman" w:cs="Times New Roman"/>
          <w:kern w:val="2"/>
          <w:sz w:val="24"/>
          <w:szCs w:val="24"/>
        </w:rPr>
        <w:t xml:space="preserve"> муниципального округа </w:t>
      </w:r>
      <w:r w:rsidRPr="006E503B">
        <w:rPr>
          <w:rFonts w:ascii="Times New Roman" w:eastAsia="Times New Roman" w:cs="Times New Roman"/>
          <w:kern w:val="2"/>
          <w:sz w:val="24"/>
          <w:szCs w:val="24"/>
        </w:rPr>
        <w:t>из состава комиссии местного опроса определяется председатель соответствующей комиссии, который организует ее деятельность.</w:t>
      </w:r>
      <w:r w:rsidR="006A3C36">
        <w:rPr>
          <w:rFonts w:ascii="Times New Roman" w:eastAsia="Times New Roman" w:cs="Times New Roman"/>
          <w:kern w:val="2"/>
          <w:sz w:val="24"/>
          <w:szCs w:val="24"/>
        </w:rPr>
        <w:t xml:space="preserve"> </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6E503B">
        <w:rPr>
          <w:rFonts w:ascii="Times New Roman" w:eastAsia="Times New Roman" w:cs="Times New Roman"/>
          <w:kern w:val="2"/>
          <w:sz w:val="24"/>
          <w:szCs w:val="24"/>
        </w:rPr>
        <w:t>Решением комиссии, организующей местный опрос, из состава участковой комиссии местного опроса определяется председатель соответствующей комиссии, который организует ее деятельность.</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6E503B">
        <w:rPr>
          <w:rFonts w:ascii="Times New Roman" w:eastAsia="Times New Roman" w:cs="Times New Roman"/>
          <w:kern w:val="2"/>
          <w:sz w:val="24"/>
          <w:szCs w:val="24"/>
        </w:rPr>
        <w:t>1</w:t>
      </w:r>
      <w:r w:rsidR="004F2E1B">
        <w:rPr>
          <w:rFonts w:ascii="Times New Roman" w:eastAsia="Times New Roman" w:cs="Times New Roman"/>
          <w:kern w:val="2"/>
          <w:sz w:val="24"/>
          <w:szCs w:val="24"/>
        </w:rPr>
        <w:t>4</w:t>
      </w:r>
      <w:r w:rsidRPr="006E503B">
        <w:rPr>
          <w:rFonts w:ascii="Times New Roman" w:eastAsia="Times New Roman" w:cs="Times New Roman"/>
          <w:kern w:val="2"/>
          <w:sz w:val="24"/>
          <w:szCs w:val="24"/>
        </w:rPr>
        <w:t>. Деятельность комиссии местного опроса, участковой комиссии местного опроса осуществляется на основе коллегиальности.</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6E503B">
        <w:rPr>
          <w:rFonts w:ascii="Times New Roman" w:eastAsia="Times New Roman" w:cs="Times New Roman"/>
          <w:kern w:val="2"/>
          <w:sz w:val="24"/>
          <w:szCs w:val="24"/>
        </w:rPr>
        <w:t>Заседание комиссии местного опроса, участковой комиссии местного опроса считается правомочным, если в нем принимает участие более половины от установленного числа членов соответствующей комиссии.</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6E503B">
        <w:rPr>
          <w:rFonts w:ascii="Times New Roman" w:eastAsia="Times New Roman" w:cs="Times New Roman"/>
          <w:kern w:val="2"/>
          <w:sz w:val="24"/>
          <w:szCs w:val="24"/>
        </w:rPr>
        <w:t>Решения комиссии местного опроса, участковой комиссии местного опроса принимаются большинством голосов от числа присутствующих членов соответствующей комиссии и подписываются председателем соответствующей комиссии.</w:t>
      </w:r>
    </w:p>
    <w:p w:rsidR="00A570CA" w:rsidRPr="006E503B"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p>
    <w:p w:rsidR="00A570CA" w:rsidRPr="00610BE8" w:rsidRDefault="00A570CA" w:rsidP="00A570CA">
      <w:pPr>
        <w:keepNext/>
        <w:autoSpaceDE w:val="0"/>
        <w:autoSpaceDN w:val="0"/>
        <w:adjustRightInd w:val="0"/>
        <w:spacing w:after="0" w:line="240" w:lineRule="auto"/>
        <w:jc w:val="center"/>
        <w:rPr>
          <w:rFonts w:ascii="Times New Roman" w:eastAsia="Times New Roman" w:cs="Times New Roman"/>
          <w:b/>
          <w:kern w:val="2"/>
          <w:sz w:val="24"/>
          <w:szCs w:val="24"/>
        </w:rPr>
      </w:pPr>
      <w:r w:rsidRPr="00610BE8">
        <w:rPr>
          <w:rFonts w:ascii="Times New Roman" w:eastAsia="Times New Roman" w:cs="Times New Roman"/>
          <w:b/>
          <w:kern w:val="2"/>
          <w:sz w:val="24"/>
          <w:szCs w:val="24"/>
        </w:rPr>
        <w:t>Глава 3. Назначение местного опроса</w:t>
      </w:r>
    </w:p>
    <w:p w:rsidR="00A570CA" w:rsidRPr="006E503B" w:rsidRDefault="00A570CA" w:rsidP="00A570CA">
      <w:pPr>
        <w:keepNext/>
        <w:autoSpaceDE w:val="0"/>
        <w:autoSpaceDN w:val="0"/>
        <w:adjustRightInd w:val="0"/>
        <w:spacing w:after="0" w:line="240" w:lineRule="auto"/>
        <w:ind w:firstLine="709"/>
        <w:jc w:val="both"/>
        <w:rPr>
          <w:rFonts w:ascii="Times New Roman" w:eastAsia="Times New Roman" w:cs="Times New Roman"/>
          <w:kern w:val="2"/>
          <w:sz w:val="24"/>
          <w:szCs w:val="24"/>
        </w:rPr>
      </w:pPr>
    </w:p>
    <w:p w:rsidR="00A570CA" w:rsidRPr="00CD4943" w:rsidRDefault="00A570CA" w:rsidP="00A570CA">
      <w:pPr>
        <w:keepNext/>
        <w:autoSpaceDE w:val="0"/>
        <w:autoSpaceDN w:val="0"/>
        <w:adjustRightInd w:val="0"/>
        <w:spacing w:after="0" w:line="240" w:lineRule="auto"/>
        <w:ind w:firstLine="709"/>
        <w:jc w:val="both"/>
        <w:rPr>
          <w:rFonts w:ascii="Times New Roman" w:eastAsia="Times New Roman" w:cs="Times New Roman"/>
          <w:kern w:val="2"/>
          <w:sz w:val="24"/>
          <w:szCs w:val="24"/>
        </w:rPr>
      </w:pPr>
      <w:bookmarkStart w:id="1" w:name="_Hlk136245791"/>
      <w:bookmarkStart w:id="2" w:name="_Hlk136245843"/>
      <w:r w:rsidRPr="00CD4943">
        <w:rPr>
          <w:rFonts w:ascii="Times New Roman" w:eastAsia="Times New Roman" w:cs="Times New Roman"/>
          <w:kern w:val="2"/>
          <w:sz w:val="24"/>
          <w:szCs w:val="24"/>
        </w:rPr>
        <w:t>1</w:t>
      </w:r>
      <w:r w:rsidR="004F2E1B" w:rsidRPr="00CD4943">
        <w:rPr>
          <w:rFonts w:ascii="Times New Roman" w:eastAsia="Times New Roman" w:cs="Times New Roman"/>
          <w:kern w:val="2"/>
          <w:sz w:val="24"/>
          <w:szCs w:val="24"/>
        </w:rPr>
        <w:t>5</w:t>
      </w:r>
      <w:r w:rsidRPr="00CD4943">
        <w:rPr>
          <w:rFonts w:ascii="Times New Roman" w:eastAsia="Times New Roman" w:cs="Times New Roman"/>
          <w:kern w:val="2"/>
          <w:sz w:val="24"/>
          <w:szCs w:val="24"/>
        </w:rPr>
        <w:t>. Местный опрос проводится по инициативе:</w:t>
      </w:r>
    </w:p>
    <w:p w:rsidR="00A570CA" w:rsidRPr="00CD4943" w:rsidRDefault="00A570CA" w:rsidP="00A570CA">
      <w:pPr>
        <w:keepNext/>
        <w:autoSpaceDE w:val="0"/>
        <w:autoSpaceDN w:val="0"/>
        <w:adjustRightInd w:val="0"/>
        <w:spacing w:after="0" w:line="240" w:lineRule="auto"/>
        <w:ind w:firstLine="709"/>
        <w:jc w:val="both"/>
        <w:rPr>
          <w:rFonts w:ascii="Times New Roman" w:eastAsia="Calibri" w:cs="Times New Roman"/>
          <w:sz w:val="24"/>
          <w:szCs w:val="24"/>
        </w:rPr>
      </w:pPr>
      <w:r w:rsidRPr="00CD4943">
        <w:rPr>
          <w:rFonts w:ascii="Times New Roman" w:eastAsia="Times New Roman" w:cs="Times New Roman"/>
          <w:kern w:val="2"/>
          <w:sz w:val="24"/>
          <w:szCs w:val="24"/>
        </w:rPr>
        <w:t xml:space="preserve">1) </w:t>
      </w:r>
      <w:bookmarkStart w:id="3" w:name="Par165"/>
      <w:bookmarkEnd w:id="3"/>
      <w:r w:rsidRPr="00CD4943">
        <w:rPr>
          <w:rFonts w:ascii="Times New Roman" w:eastAsia="Calibri" w:cs="Times New Roman"/>
          <w:sz w:val="24"/>
          <w:szCs w:val="24"/>
        </w:rPr>
        <w:t xml:space="preserve">Думы </w:t>
      </w:r>
      <w:proofErr w:type="spellStart"/>
      <w:r w:rsidRPr="00CD4943">
        <w:rPr>
          <w:rFonts w:ascii="Times New Roman" w:eastAsia="Calibri" w:cs="Times New Roman"/>
          <w:sz w:val="24"/>
          <w:szCs w:val="24"/>
        </w:rPr>
        <w:t>Тайшетского</w:t>
      </w:r>
      <w:proofErr w:type="spellEnd"/>
      <w:r w:rsidRPr="00CD4943">
        <w:rPr>
          <w:rFonts w:ascii="Times New Roman" w:eastAsia="Calibri" w:cs="Times New Roman"/>
          <w:sz w:val="24"/>
          <w:szCs w:val="24"/>
        </w:rPr>
        <w:t xml:space="preserve"> </w:t>
      </w:r>
      <w:r w:rsidR="005C66E4" w:rsidRPr="00CD4943">
        <w:rPr>
          <w:rFonts w:ascii="Times New Roman" w:eastAsia="Calibri" w:cs="Times New Roman"/>
          <w:sz w:val="24"/>
          <w:szCs w:val="24"/>
        </w:rPr>
        <w:t xml:space="preserve">муниципального округа </w:t>
      </w:r>
      <w:r w:rsidRPr="00CD4943">
        <w:rPr>
          <w:rFonts w:ascii="Times New Roman" w:eastAsia="Calibri" w:cs="Times New Roman"/>
          <w:sz w:val="24"/>
          <w:szCs w:val="24"/>
        </w:rPr>
        <w:t xml:space="preserve">или мэра </w:t>
      </w:r>
      <w:proofErr w:type="spellStart"/>
      <w:r w:rsidRPr="00CD4943">
        <w:rPr>
          <w:rFonts w:ascii="Times New Roman" w:eastAsia="Calibri" w:cs="Times New Roman"/>
          <w:sz w:val="24"/>
          <w:szCs w:val="24"/>
        </w:rPr>
        <w:t>Тайшетского</w:t>
      </w:r>
      <w:proofErr w:type="spellEnd"/>
      <w:r w:rsidRPr="00CD4943">
        <w:rPr>
          <w:rFonts w:ascii="Times New Roman" w:eastAsia="Calibri" w:cs="Times New Roman"/>
          <w:sz w:val="24"/>
          <w:szCs w:val="24"/>
        </w:rPr>
        <w:t xml:space="preserve"> </w:t>
      </w:r>
      <w:r w:rsidR="005C66E4" w:rsidRPr="00CD4943">
        <w:rPr>
          <w:rFonts w:ascii="Times New Roman" w:eastAsia="Calibri" w:cs="Times New Roman"/>
          <w:sz w:val="24"/>
          <w:szCs w:val="24"/>
        </w:rPr>
        <w:t>муниципального округа Иркутской области -</w:t>
      </w:r>
      <w:r w:rsidRPr="00CD4943">
        <w:rPr>
          <w:rFonts w:ascii="Times New Roman" w:eastAsia="Calibri" w:cs="Times New Roman"/>
          <w:sz w:val="24"/>
          <w:szCs w:val="24"/>
        </w:rPr>
        <w:t xml:space="preserve"> по вопросам местного значения;</w:t>
      </w:r>
    </w:p>
    <w:bookmarkEnd w:id="1"/>
    <w:p w:rsidR="00A570CA" w:rsidRPr="00CD4943" w:rsidRDefault="00A570CA" w:rsidP="00A570CA">
      <w:pPr>
        <w:autoSpaceDE w:val="0"/>
        <w:autoSpaceDN w:val="0"/>
        <w:adjustRightInd w:val="0"/>
        <w:spacing w:after="0" w:line="240" w:lineRule="auto"/>
        <w:ind w:firstLine="709"/>
        <w:jc w:val="both"/>
        <w:rPr>
          <w:rFonts w:ascii="Times New Roman" w:eastAsia="Calibri" w:cs="Times New Roman"/>
          <w:sz w:val="24"/>
          <w:szCs w:val="24"/>
        </w:rPr>
      </w:pPr>
      <w:r w:rsidRPr="00CD4943">
        <w:rPr>
          <w:rFonts w:ascii="Times New Roman" w:eastAsia="Calibri" w:cs="Times New Roman"/>
          <w:sz w:val="24"/>
          <w:szCs w:val="24"/>
        </w:rPr>
        <w:t>2) Правительства Иркутской области - для учета мнения населения муниципального образования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A570CA" w:rsidRPr="00CD4943" w:rsidRDefault="00A570CA" w:rsidP="00A570CA">
      <w:pPr>
        <w:autoSpaceDE w:val="0"/>
        <w:autoSpaceDN w:val="0"/>
        <w:adjustRightInd w:val="0"/>
        <w:spacing w:after="0" w:line="240" w:lineRule="auto"/>
        <w:ind w:firstLine="709"/>
        <w:jc w:val="both"/>
        <w:rPr>
          <w:rFonts w:ascii="Times New Roman" w:eastAsia="Calibri" w:cs="Times New Roman"/>
          <w:sz w:val="24"/>
          <w:szCs w:val="24"/>
        </w:rPr>
      </w:pPr>
      <w:r w:rsidRPr="00CD4943">
        <w:rPr>
          <w:rFonts w:ascii="Times New Roman" w:eastAsia="Calibri" w:cs="Times New Roman"/>
          <w:sz w:val="24"/>
          <w:szCs w:val="24"/>
        </w:rPr>
        <w:t xml:space="preserve">3) жителей муниципального образования </w:t>
      </w:r>
      <w:r w:rsidR="005C66E4" w:rsidRPr="00CD4943">
        <w:rPr>
          <w:rFonts w:ascii="Times New Roman" w:eastAsia="Calibri" w:cs="Times New Roman"/>
          <w:sz w:val="24"/>
          <w:szCs w:val="24"/>
        </w:rPr>
        <w:t>«</w:t>
      </w:r>
      <w:proofErr w:type="spellStart"/>
      <w:r w:rsidR="005C66E4" w:rsidRPr="00CD4943">
        <w:rPr>
          <w:rFonts w:ascii="Times New Roman" w:eastAsia="Calibri" w:cs="Times New Roman"/>
          <w:sz w:val="24"/>
          <w:szCs w:val="24"/>
        </w:rPr>
        <w:t>Тайшетский</w:t>
      </w:r>
      <w:proofErr w:type="spellEnd"/>
      <w:r w:rsidR="005C66E4" w:rsidRPr="00CD4943">
        <w:rPr>
          <w:rFonts w:ascii="Times New Roman" w:eastAsia="Calibri" w:cs="Times New Roman"/>
          <w:sz w:val="24"/>
          <w:szCs w:val="24"/>
        </w:rPr>
        <w:t xml:space="preserve"> муниципальный округ Иркутской области»</w:t>
      </w:r>
      <w:r w:rsidRPr="00CD4943">
        <w:rPr>
          <w:rFonts w:ascii="Times New Roman" w:eastAsia="Calibri" w:cs="Times New Roman"/>
          <w:sz w:val="24"/>
          <w:szCs w:val="24"/>
        </w:rPr>
        <w:t xml:space="preserve"> или его </w:t>
      </w:r>
      <w:r w:rsidR="005C66E4" w:rsidRPr="00CD4943">
        <w:rPr>
          <w:rFonts w:ascii="Times New Roman" w:eastAsia="Calibri" w:cs="Times New Roman"/>
          <w:sz w:val="24"/>
          <w:szCs w:val="24"/>
        </w:rPr>
        <w:t>части</w:t>
      </w:r>
      <w:r w:rsidR="005C66E4" w:rsidRPr="00CD4943">
        <w:t>,</w:t>
      </w:r>
      <w:r w:rsidR="005C66E4" w:rsidRPr="00CD4943">
        <w:rPr>
          <w:rFonts w:ascii="Times New Roman" w:eastAsia="Calibri" w:cs="Times New Roman"/>
          <w:sz w:val="24"/>
          <w:szCs w:val="24"/>
        </w:rPr>
        <w:t xml:space="preserve"> в которых предлагается реализовать инициативный проект, - для выявления мнения граждан о поддержке данного инициативного проекта.</w:t>
      </w:r>
    </w:p>
    <w:p w:rsidR="00A570CA" w:rsidRPr="00CD4943"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CD4943">
        <w:rPr>
          <w:rFonts w:ascii="Times New Roman" w:eastAsia="Times New Roman" w:cs="Times New Roman"/>
          <w:kern w:val="2"/>
          <w:sz w:val="24"/>
          <w:szCs w:val="24"/>
        </w:rPr>
        <w:t>1</w:t>
      </w:r>
      <w:r w:rsidR="004F2E1B" w:rsidRPr="00CD4943">
        <w:rPr>
          <w:rFonts w:ascii="Times New Roman" w:eastAsia="Times New Roman" w:cs="Times New Roman"/>
          <w:kern w:val="2"/>
          <w:sz w:val="24"/>
          <w:szCs w:val="24"/>
        </w:rPr>
        <w:t>6</w:t>
      </w:r>
      <w:r w:rsidRPr="00CD4943">
        <w:rPr>
          <w:rFonts w:ascii="Times New Roman" w:eastAsia="Times New Roman" w:cs="Times New Roman"/>
          <w:kern w:val="2"/>
          <w:sz w:val="24"/>
          <w:szCs w:val="24"/>
        </w:rPr>
        <w:t xml:space="preserve">. </w:t>
      </w:r>
      <w:r w:rsidR="00387960" w:rsidRPr="00CD4943">
        <w:rPr>
          <w:rFonts w:ascii="Times New Roman" w:eastAsia="Times New Roman" w:cs="Times New Roman"/>
          <w:kern w:val="2"/>
          <w:sz w:val="24"/>
          <w:szCs w:val="24"/>
        </w:rPr>
        <w:t xml:space="preserve">Дума </w:t>
      </w:r>
      <w:proofErr w:type="spellStart"/>
      <w:r w:rsidR="00387960" w:rsidRPr="00CD4943">
        <w:rPr>
          <w:rFonts w:ascii="Times New Roman" w:eastAsia="Times New Roman" w:cs="Times New Roman"/>
          <w:kern w:val="2"/>
          <w:sz w:val="24"/>
          <w:szCs w:val="24"/>
        </w:rPr>
        <w:t>Тайшетского</w:t>
      </w:r>
      <w:proofErr w:type="spellEnd"/>
      <w:r w:rsidR="00387960" w:rsidRPr="00CD4943">
        <w:rPr>
          <w:rFonts w:ascii="Times New Roman" w:eastAsia="Times New Roman" w:cs="Times New Roman"/>
          <w:kern w:val="2"/>
          <w:sz w:val="24"/>
          <w:szCs w:val="24"/>
        </w:rPr>
        <w:t xml:space="preserve"> муниципального округа </w:t>
      </w:r>
      <w:r w:rsidRPr="00CD4943">
        <w:rPr>
          <w:rFonts w:ascii="Times New Roman" w:eastAsia="Times New Roman" w:cs="Times New Roman"/>
          <w:kern w:val="2"/>
          <w:sz w:val="24"/>
          <w:szCs w:val="24"/>
        </w:rPr>
        <w:t>вправе выдвинуть инициативу проведения местного опроса на основании обращения о проведении местного опроса:</w:t>
      </w:r>
    </w:p>
    <w:p w:rsidR="00A570CA" w:rsidRPr="00CD4943"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CD4943">
        <w:rPr>
          <w:rFonts w:ascii="Times New Roman" w:eastAsia="Times New Roman" w:cs="Times New Roman"/>
          <w:kern w:val="2"/>
          <w:sz w:val="24"/>
          <w:szCs w:val="24"/>
        </w:rPr>
        <w:t xml:space="preserve">1) жителей муниципального образования </w:t>
      </w:r>
      <w:r w:rsidR="00387960" w:rsidRPr="00CD4943">
        <w:rPr>
          <w:rFonts w:ascii="Times New Roman" w:eastAsia="Times New Roman" w:cs="Times New Roman"/>
          <w:kern w:val="2"/>
          <w:sz w:val="24"/>
          <w:szCs w:val="24"/>
        </w:rPr>
        <w:t>«</w:t>
      </w:r>
      <w:proofErr w:type="spellStart"/>
      <w:r w:rsidR="00387960" w:rsidRPr="00CD4943">
        <w:rPr>
          <w:rFonts w:ascii="Times New Roman" w:eastAsia="Times New Roman" w:cs="Times New Roman"/>
          <w:kern w:val="2"/>
          <w:sz w:val="24"/>
          <w:szCs w:val="24"/>
        </w:rPr>
        <w:t>Тайшетский</w:t>
      </w:r>
      <w:proofErr w:type="spellEnd"/>
      <w:r w:rsidR="00387960" w:rsidRPr="00CD4943">
        <w:rPr>
          <w:rFonts w:ascii="Times New Roman" w:eastAsia="Times New Roman" w:cs="Times New Roman"/>
          <w:kern w:val="2"/>
          <w:sz w:val="24"/>
          <w:szCs w:val="24"/>
        </w:rPr>
        <w:t xml:space="preserve"> муниципальный округ Иркутской области» </w:t>
      </w:r>
      <w:r w:rsidRPr="00CD4943">
        <w:rPr>
          <w:rFonts w:ascii="Times New Roman" w:eastAsia="Times New Roman" w:cs="Times New Roman"/>
          <w:kern w:val="2"/>
          <w:sz w:val="24"/>
          <w:szCs w:val="24"/>
        </w:rPr>
        <w:t xml:space="preserve">в количестве не менее </w:t>
      </w:r>
      <w:r w:rsidR="00CD4943">
        <w:rPr>
          <w:rFonts w:ascii="Times New Roman" w:eastAsia="Times New Roman" w:cs="Times New Roman"/>
          <w:kern w:val="2"/>
          <w:sz w:val="24"/>
          <w:szCs w:val="24"/>
        </w:rPr>
        <w:t>1 процента человек</w:t>
      </w:r>
      <w:r w:rsidRPr="00CD4943">
        <w:rPr>
          <w:rFonts w:ascii="Times New Roman" w:eastAsia="Times New Roman" w:cs="Times New Roman"/>
          <w:kern w:val="2"/>
          <w:sz w:val="24"/>
          <w:szCs w:val="24"/>
        </w:rPr>
        <w:t>, обладающих избирательных правом;</w:t>
      </w:r>
    </w:p>
    <w:p w:rsidR="00A570CA" w:rsidRPr="00CD4943"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CD4943">
        <w:rPr>
          <w:rFonts w:ascii="Times New Roman" w:eastAsia="Times New Roman" w:cs="Times New Roman"/>
          <w:kern w:val="2"/>
          <w:sz w:val="24"/>
          <w:szCs w:val="24"/>
        </w:rPr>
        <w:t xml:space="preserve">2) группы депутатов </w:t>
      </w:r>
      <w:r w:rsidR="002E5FCD" w:rsidRPr="00CD4943">
        <w:rPr>
          <w:rFonts w:ascii="Times New Roman" w:eastAsia="Times New Roman" w:cs="Times New Roman"/>
          <w:kern w:val="2"/>
          <w:sz w:val="24"/>
          <w:szCs w:val="24"/>
        </w:rPr>
        <w:t xml:space="preserve">Думы </w:t>
      </w:r>
      <w:proofErr w:type="spellStart"/>
      <w:r w:rsidR="002E5FCD" w:rsidRPr="00CD4943">
        <w:rPr>
          <w:rFonts w:ascii="Times New Roman" w:eastAsia="Times New Roman" w:cs="Times New Roman"/>
          <w:kern w:val="2"/>
          <w:sz w:val="24"/>
          <w:szCs w:val="24"/>
        </w:rPr>
        <w:t>Тайшетского</w:t>
      </w:r>
      <w:proofErr w:type="spellEnd"/>
      <w:r w:rsidR="002E5FCD" w:rsidRPr="00CD4943">
        <w:rPr>
          <w:rFonts w:ascii="Times New Roman" w:eastAsia="Times New Roman" w:cs="Times New Roman"/>
          <w:kern w:val="2"/>
          <w:sz w:val="24"/>
          <w:szCs w:val="24"/>
        </w:rPr>
        <w:t xml:space="preserve"> муниципального округа </w:t>
      </w:r>
      <w:r w:rsidRPr="00CD4943">
        <w:rPr>
          <w:rFonts w:ascii="Times New Roman" w:eastAsia="Times New Roman" w:cs="Times New Roman"/>
          <w:kern w:val="2"/>
          <w:sz w:val="24"/>
          <w:szCs w:val="24"/>
        </w:rPr>
        <w:t>в количестве не менее 7 депутатов;</w:t>
      </w:r>
    </w:p>
    <w:p w:rsidR="00A570CA" w:rsidRPr="00CD4943" w:rsidRDefault="00A570CA" w:rsidP="00CD4943">
      <w:pPr>
        <w:autoSpaceDE w:val="0"/>
        <w:autoSpaceDN w:val="0"/>
        <w:adjustRightInd w:val="0"/>
        <w:spacing w:after="0" w:line="240" w:lineRule="auto"/>
        <w:ind w:firstLine="709"/>
        <w:jc w:val="both"/>
        <w:rPr>
          <w:rFonts w:ascii="Times New Roman" w:eastAsia="Times New Roman" w:cs="Times New Roman"/>
          <w:kern w:val="2"/>
          <w:sz w:val="24"/>
          <w:szCs w:val="24"/>
        </w:rPr>
      </w:pPr>
      <w:r w:rsidRPr="00CD4943">
        <w:rPr>
          <w:rFonts w:ascii="Times New Roman" w:eastAsia="Times New Roman" w:cs="Times New Roman"/>
          <w:kern w:val="2"/>
          <w:sz w:val="24"/>
          <w:szCs w:val="24"/>
        </w:rPr>
        <w:t>3) органов территориального общественного самоуправления, которое осуществляется на территории муниципального образования</w:t>
      </w:r>
      <w:r w:rsidR="002E5FCD" w:rsidRPr="00CD4943">
        <w:rPr>
          <w:rFonts w:ascii="Times New Roman" w:eastAsia="Times New Roman" w:cs="Times New Roman"/>
          <w:kern w:val="2"/>
          <w:sz w:val="24"/>
          <w:szCs w:val="24"/>
        </w:rPr>
        <w:t xml:space="preserve"> «</w:t>
      </w:r>
      <w:proofErr w:type="spellStart"/>
      <w:r w:rsidR="002E5FCD" w:rsidRPr="00CD4943">
        <w:rPr>
          <w:rFonts w:ascii="Times New Roman" w:eastAsia="Times New Roman" w:cs="Times New Roman"/>
          <w:kern w:val="2"/>
          <w:sz w:val="24"/>
          <w:szCs w:val="24"/>
        </w:rPr>
        <w:t>Тайшеский</w:t>
      </w:r>
      <w:proofErr w:type="spellEnd"/>
      <w:r w:rsidR="002E5FCD" w:rsidRPr="00CD4943">
        <w:rPr>
          <w:rFonts w:ascii="Times New Roman" w:eastAsia="Times New Roman" w:cs="Times New Roman"/>
          <w:kern w:val="2"/>
          <w:sz w:val="24"/>
          <w:szCs w:val="24"/>
        </w:rPr>
        <w:t xml:space="preserve"> муниципальный округ Иркутской области»</w:t>
      </w:r>
      <w:r w:rsidR="00CD4943">
        <w:rPr>
          <w:rFonts w:ascii="Times New Roman" w:eastAsia="Times New Roman" w:cs="Times New Roman"/>
          <w:kern w:val="2"/>
          <w:sz w:val="24"/>
          <w:szCs w:val="24"/>
        </w:rPr>
        <w:t>.</w:t>
      </w:r>
    </w:p>
    <w:p w:rsidR="00A570CA" w:rsidRPr="00CD4943" w:rsidRDefault="00A570CA" w:rsidP="00A570CA">
      <w:pPr>
        <w:autoSpaceDE w:val="0"/>
        <w:autoSpaceDN w:val="0"/>
        <w:adjustRightInd w:val="0"/>
        <w:spacing w:after="0" w:line="240" w:lineRule="auto"/>
        <w:ind w:firstLine="709"/>
        <w:jc w:val="both"/>
        <w:rPr>
          <w:rFonts w:ascii="Times New Roman" w:eastAsia="Times New Roman" w:cs="Times New Roman"/>
          <w:color w:val="000000" w:themeColor="text1"/>
          <w:kern w:val="2"/>
          <w:sz w:val="24"/>
          <w:szCs w:val="24"/>
        </w:rPr>
      </w:pPr>
      <w:bookmarkStart w:id="4" w:name="Par170"/>
      <w:bookmarkStart w:id="5" w:name="Par172"/>
      <w:bookmarkEnd w:id="4"/>
      <w:bookmarkEnd w:id="5"/>
      <w:r w:rsidRPr="00CD4943">
        <w:rPr>
          <w:rFonts w:ascii="Times New Roman" w:eastAsia="Times New Roman" w:cs="Times New Roman"/>
          <w:kern w:val="2"/>
          <w:sz w:val="24"/>
          <w:szCs w:val="24"/>
        </w:rPr>
        <w:t>1</w:t>
      </w:r>
      <w:r w:rsidR="004F2E1B" w:rsidRPr="00CD4943">
        <w:rPr>
          <w:rFonts w:ascii="Times New Roman" w:eastAsia="Times New Roman" w:cs="Times New Roman"/>
          <w:kern w:val="2"/>
          <w:sz w:val="24"/>
          <w:szCs w:val="24"/>
        </w:rPr>
        <w:t>7</w:t>
      </w:r>
      <w:r w:rsidRPr="00CD4943">
        <w:rPr>
          <w:rFonts w:ascii="Times New Roman" w:eastAsia="Times New Roman" w:cs="Times New Roman"/>
          <w:kern w:val="2"/>
          <w:sz w:val="24"/>
          <w:szCs w:val="24"/>
        </w:rPr>
        <w:t xml:space="preserve">. Решение Думы </w:t>
      </w:r>
      <w:proofErr w:type="spellStart"/>
      <w:r w:rsidR="002E5FCD" w:rsidRPr="00CD4943">
        <w:rPr>
          <w:rFonts w:ascii="Times New Roman" w:eastAsia="Times New Roman" w:cs="Times New Roman"/>
          <w:kern w:val="2"/>
          <w:sz w:val="24"/>
          <w:szCs w:val="24"/>
        </w:rPr>
        <w:t>Тайшетского</w:t>
      </w:r>
      <w:proofErr w:type="spellEnd"/>
      <w:r w:rsidR="002E5FCD" w:rsidRPr="00CD4943">
        <w:rPr>
          <w:rFonts w:ascii="Times New Roman" w:eastAsia="Times New Roman" w:cs="Times New Roman"/>
          <w:kern w:val="2"/>
          <w:sz w:val="24"/>
          <w:szCs w:val="24"/>
        </w:rPr>
        <w:t xml:space="preserve"> муниципального округа </w:t>
      </w:r>
      <w:r w:rsidRPr="00CD4943">
        <w:rPr>
          <w:rFonts w:ascii="Times New Roman" w:eastAsia="Times New Roman" w:cs="Times New Roman"/>
          <w:kern w:val="2"/>
          <w:sz w:val="24"/>
          <w:szCs w:val="24"/>
        </w:rPr>
        <w:t xml:space="preserve">об инициативе проведения местного опроса не позднее 3 календарных дней со дня его принятия подлежит размещению на официальном сайте администрации </w:t>
      </w:r>
      <w:proofErr w:type="spellStart"/>
      <w:r w:rsidR="0079427A" w:rsidRPr="00CD4943">
        <w:rPr>
          <w:rFonts w:ascii="Times New Roman" w:eastAsia="Times New Roman" w:cs="Times New Roman"/>
          <w:kern w:val="2"/>
          <w:sz w:val="24"/>
          <w:szCs w:val="24"/>
        </w:rPr>
        <w:t>Тайшетского</w:t>
      </w:r>
      <w:proofErr w:type="spellEnd"/>
      <w:r w:rsidR="0079427A" w:rsidRPr="00CD4943">
        <w:rPr>
          <w:rFonts w:ascii="Times New Roman" w:eastAsia="Times New Roman" w:cs="Times New Roman"/>
          <w:kern w:val="2"/>
          <w:sz w:val="24"/>
          <w:szCs w:val="24"/>
        </w:rPr>
        <w:t xml:space="preserve"> района </w:t>
      </w:r>
      <w:r w:rsidR="002018C5" w:rsidRPr="00CD4943">
        <w:rPr>
          <w:rFonts w:ascii="Times New Roman" w:cs="Times New Roman"/>
          <w:sz w:val="24"/>
        </w:rPr>
        <w:t>taishet.irkmo.ru</w:t>
      </w:r>
      <w:r w:rsidRPr="00CD4943">
        <w:rPr>
          <w:rFonts w:ascii="Times New Roman" w:eastAsia="Times New Roman" w:cs="Times New Roman"/>
          <w:color w:val="000000" w:themeColor="text1"/>
          <w:kern w:val="2"/>
          <w:sz w:val="24"/>
          <w:szCs w:val="24"/>
        </w:rPr>
        <w:t xml:space="preserve"> во вкладке </w:t>
      </w:r>
      <w:r w:rsidR="002E5FCD" w:rsidRPr="00CD4943">
        <w:rPr>
          <w:rFonts w:ascii="Times New Roman" w:eastAsia="Times New Roman" w:cs="Times New Roman"/>
          <w:color w:val="000000" w:themeColor="text1"/>
          <w:kern w:val="2"/>
          <w:sz w:val="24"/>
          <w:szCs w:val="24"/>
        </w:rPr>
        <w:t>«</w:t>
      </w:r>
      <w:r w:rsidRPr="00CD4943">
        <w:rPr>
          <w:rFonts w:ascii="Times New Roman" w:eastAsia="Times New Roman" w:cs="Times New Roman"/>
          <w:color w:val="000000" w:themeColor="text1"/>
          <w:kern w:val="2"/>
          <w:sz w:val="24"/>
          <w:szCs w:val="24"/>
        </w:rPr>
        <w:t>Дума</w:t>
      </w:r>
      <w:r w:rsidR="002E5FCD" w:rsidRPr="00CD4943">
        <w:rPr>
          <w:rFonts w:ascii="Times New Roman" w:eastAsia="Times New Roman" w:cs="Times New Roman"/>
          <w:color w:val="000000" w:themeColor="text1"/>
          <w:kern w:val="2"/>
          <w:sz w:val="24"/>
          <w:szCs w:val="24"/>
        </w:rPr>
        <w:t>»</w:t>
      </w:r>
      <w:r w:rsidRPr="00CD4943">
        <w:rPr>
          <w:rFonts w:ascii="Times New Roman" w:eastAsia="Times New Roman" w:cs="Times New Roman"/>
          <w:color w:val="000000" w:themeColor="text1"/>
          <w:kern w:val="2"/>
          <w:sz w:val="24"/>
          <w:szCs w:val="24"/>
        </w:rPr>
        <w:t xml:space="preserve">, а также опубликованию в Бюллетене нормативных правовых актов </w:t>
      </w:r>
      <w:proofErr w:type="spellStart"/>
      <w:r w:rsidRPr="00CD4943">
        <w:rPr>
          <w:rFonts w:ascii="Times New Roman" w:eastAsia="Times New Roman" w:cs="Times New Roman"/>
          <w:color w:val="000000" w:themeColor="text1"/>
          <w:kern w:val="2"/>
          <w:sz w:val="24"/>
          <w:szCs w:val="24"/>
        </w:rPr>
        <w:t>Тайшетского</w:t>
      </w:r>
      <w:proofErr w:type="spellEnd"/>
      <w:r w:rsidRPr="00CD4943">
        <w:rPr>
          <w:rFonts w:ascii="Times New Roman" w:eastAsia="Times New Roman" w:cs="Times New Roman"/>
          <w:color w:val="000000" w:themeColor="text1"/>
          <w:kern w:val="2"/>
          <w:sz w:val="24"/>
          <w:szCs w:val="24"/>
        </w:rPr>
        <w:t xml:space="preserve"> района </w:t>
      </w:r>
      <w:r w:rsidR="002E5FCD" w:rsidRPr="00CD4943">
        <w:rPr>
          <w:rFonts w:ascii="Times New Roman" w:eastAsia="Times New Roman" w:cs="Times New Roman"/>
          <w:color w:val="000000" w:themeColor="text1"/>
          <w:kern w:val="2"/>
          <w:sz w:val="24"/>
          <w:szCs w:val="24"/>
        </w:rPr>
        <w:t>«</w:t>
      </w:r>
      <w:r w:rsidRPr="00CD4943">
        <w:rPr>
          <w:rFonts w:ascii="Times New Roman" w:eastAsia="Times New Roman" w:cs="Times New Roman"/>
          <w:color w:val="000000" w:themeColor="text1"/>
          <w:kern w:val="2"/>
          <w:sz w:val="24"/>
          <w:szCs w:val="24"/>
        </w:rPr>
        <w:t>Официальная среда</w:t>
      </w:r>
      <w:r w:rsidR="002E5FCD" w:rsidRPr="00CD4943">
        <w:rPr>
          <w:rFonts w:ascii="Times New Roman" w:eastAsia="Times New Roman" w:cs="Times New Roman"/>
          <w:color w:val="000000" w:themeColor="text1"/>
          <w:kern w:val="2"/>
          <w:sz w:val="24"/>
          <w:szCs w:val="24"/>
        </w:rPr>
        <w:t>»</w:t>
      </w:r>
      <w:r w:rsidRPr="00CD4943">
        <w:rPr>
          <w:rFonts w:ascii="Times New Roman" w:eastAsia="Times New Roman" w:cs="Times New Roman"/>
          <w:color w:val="000000" w:themeColor="text1"/>
          <w:kern w:val="2"/>
          <w:sz w:val="24"/>
          <w:szCs w:val="24"/>
        </w:rPr>
        <w:t>.</w:t>
      </w:r>
      <w:r w:rsidR="002E5FCD" w:rsidRPr="00CD4943">
        <w:rPr>
          <w:rFonts w:ascii="Times New Roman" w:eastAsia="Times New Roman" w:cs="Times New Roman"/>
          <w:color w:val="000000" w:themeColor="text1"/>
          <w:kern w:val="2"/>
          <w:sz w:val="24"/>
          <w:szCs w:val="24"/>
        </w:rPr>
        <w:t xml:space="preserve"> </w:t>
      </w:r>
    </w:p>
    <w:p w:rsidR="00A570CA" w:rsidRPr="00CD4943" w:rsidRDefault="00A570CA" w:rsidP="00A570CA">
      <w:pPr>
        <w:autoSpaceDE w:val="0"/>
        <w:autoSpaceDN w:val="0"/>
        <w:adjustRightInd w:val="0"/>
        <w:spacing w:after="0" w:line="240" w:lineRule="auto"/>
        <w:ind w:firstLine="709"/>
        <w:jc w:val="both"/>
        <w:rPr>
          <w:rFonts w:ascii="Times New Roman" w:eastAsia="Times New Roman" w:cs="Times New Roman"/>
          <w:color w:val="000000" w:themeColor="text1"/>
          <w:kern w:val="2"/>
          <w:sz w:val="24"/>
          <w:szCs w:val="24"/>
        </w:rPr>
      </w:pPr>
      <w:r w:rsidRPr="00CD4943">
        <w:rPr>
          <w:rFonts w:ascii="Times New Roman" w:eastAsia="Times New Roman" w:cs="Times New Roman"/>
          <w:color w:val="000000" w:themeColor="text1"/>
          <w:kern w:val="2"/>
          <w:sz w:val="24"/>
          <w:szCs w:val="24"/>
        </w:rPr>
        <w:t>1</w:t>
      </w:r>
      <w:r w:rsidR="004F2E1B" w:rsidRPr="00CD4943">
        <w:rPr>
          <w:rFonts w:ascii="Times New Roman" w:eastAsia="Times New Roman" w:cs="Times New Roman"/>
          <w:color w:val="000000" w:themeColor="text1"/>
          <w:kern w:val="2"/>
          <w:sz w:val="24"/>
          <w:szCs w:val="24"/>
        </w:rPr>
        <w:t>8</w:t>
      </w:r>
      <w:r w:rsidRPr="00CD4943">
        <w:rPr>
          <w:rFonts w:ascii="Times New Roman" w:eastAsia="Times New Roman" w:cs="Times New Roman"/>
          <w:color w:val="000000" w:themeColor="text1"/>
          <w:kern w:val="2"/>
          <w:sz w:val="24"/>
          <w:szCs w:val="24"/>
        </w:rPr>
        <w:t xml:space="preserve">. Инициатива мэра </w:t>
      </w:r>
      <w:proofErr w:type="spellStart"/>
      <w:r w:rsidR="002E5FCD" w:rsidRPr="00CD4943">
        <w:rPr>
          <w:rFonts w:ascii="Times New Roman" w:eastAsia="Times New Roman" w:cs="Times New Roman"/>
          <w:color w:val="000000" w:themeColor="text1"/>
          <w:kern w:val="2"/>
          <w:sz w:val="24"/>
          <w:szCs w:val="24"/>
        </w:rPr>
        <w:t>Тайшетского</w:t>
      </w:r>
      <w:proofErr w:type="spellEnd"/>
      <w:r w:rsidR="002E5FCD" w:rsidRPr="00CD4943">
        <w:rPr>
          <w:rFonts w:ascii="Times New Roman" w:eastAsia="Times New Roman" w:cs="Times New Roman"/>
          <w:color w:val="000000" w:themeColor="text1"/>
          <w:kern w:val="2"/>
          <w:sz w:val="24"/>
          <w:szCs w:val="24"/>
        </w:rPr>
        <w:t xml:space="preserve"> муниципального округа Иркутской области</w:t>
      </w:r>
      <w:r w:rsidRPr="00CD4943">
        <w:rPr>
          <w:rFonts w:ascii="Times New Roman" w:eastAsia="Times New Roman" w:cs="Times New Roman"/>
          <w:color w:val="000000" w:themeColor="text1"/>
          <w:kern w:val="2"/>
          <w:sz w:val="24"/>
          <w:szCs w:val="24"/>
        </w:rPr>
        <w:t xml:space="preserve"> о проведении местного опроса осуществляется в форме издания постановления администрации </w:t>
      </w:r>
      <w:proofErr w:type="spellStart"/>
      <w:r w:rsidRPr="00CD4943">
        <w:rPr>
          <w:rFonts w:ascii="Times New Roman" w:eastAsia="Times New Roman" w:cs="Times New Roman"/>
          <w:color w:val="000000" w:themeColor="text1"/>
          <w:kern w:val="2"/>
          <w:sz w:val="24"/>
          <w:szCs w:val="24"/>
        </w:rPr>
        <w:t>Тайшетского</w:t>
      </w:r>
      <w:proofErr w:type="spellEnd"/>
      <w:r w:rsidRPr="00CD4943">
        <w:rPr>
          <w:rFonts w:ascii="Times New Roman" w:eastAsia="Times New Roman" w:cs="Times New Roman"/>
          <w:color w:val="000000" w:themeColor="text1"/>
          <w:kern w:val="2"/>
          <w:sz w:val="24"/>
          <w:szCs w:val="24"/>
        </w:rPr>
        <w:t xml:space="preserve"> </w:t>
      </w:r>
      <w:r w:rsidR="002E5FCD" w:rsidRPr="00CD4943">
        <w:rPr>
          <w:rFonts w:ascii="Times New Roman" w:eastAsia="Times New Roman" w:cs="Times New Roman"/>
          <w:color w:val="000000" w:themeColor="text1"/>
          <w:kern w:val="2"/>
          <w:sz w:val="24"/>
          <w:szCs w:val="24"/>
        </w:rPr>
        <w:t>муниципального округа</w:t>
      </w:r>
      <w:r w:rsidRPr="00CD4943">
        <w:rPr>
          <w:rFonts w:ascii="Times New Roman" w:eastAsia="Times New Roman" w:cs="Times New Roman"/>
          <w:color w:val="000000" w:themeColor="text1"/>
          <w:kern w:val="2"/>
          <w:sz w:val="24"/>
          <w:szCs w:val="24"/>
        </w:rPr>
        <w:t>.</w:t>
      </w:r>
    </w:p>
    <w:p w:rsidR="00A570CA" w:rsidRPr="00CD4943"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CD4943">
        <w:rPr>
          <w:rFonts w:ascii="Times New Roman" w:eastAsia="Times New Roman" w:cs="Times New Roman"/>
          <w:color w:val="000000" w:themeColor="text1"/>
          <w:kern w:val="2"/>
          <w:sz w:val="24"/>
          <w:szCs w:val="24"/>
        </w:rPr>
        <w:t>1</w:t>
      </w:r>
      <w:r w:rsidR="004F2E1B" w:rsidRPr="00CD4943">
        <w:rPr>
          <w:rFonts w:ascii="Times New Roman" w:eastAsia="Times New Roman" w:cs="Times New Roman"/>
          <w:color w:val="000000" w:themeColor="text1"/>
          <w:kern w:val="2"/>
          <w:sz w:val="24"/>
          <w:szCs w:val="24"/>
        </w:rPr>
        <w:t>9</w:t>
      </w:r>
      <w:r w:rsidRPr="00CD4943">
        <w:rPr>
          <w:rFonts w:ascii="Times New Roman" w:eastAsia="Times New Roman" w:cs="Times New Roman"/>
          <w:color w:val="000000" w:themeColor="text1"/>
          <w:kern w:val="2"/>
          <w:sz w:val="24"/>
          <w:szCs w:val="24"/>
        </w:rPr>
        <w:t xml:space="preserve">. Постановление администрации </w:t>
      </w:r>
      <w:proofErr w:type="spellStart"/>
      <w:r w:rsidR="002E5FCD" w:rsidRPr="00CD4943">
        <w:rPr>
          <w:rFonts w:ascii="Times New Roman" w:eastAsia="Times New Roman" w:cs="Times New Roman"/>
          <w:color w:val="000000" w:themeColor="text1"/>
          <w:kern w:val="2"/>
          <w:sz w:val="24"/>
          <w:szCs w:val="24"/>
        </w:rPr>
        <w:t>Тайшетского</w:t>
      </w:r>
      <w:proofErr w:type="spellEnd"/>
      <w:r w:rsidR="002E5FCD" w:rsidRPr="00CD4943">
        <w:rPr>
          <w:rFonts w:ascii="Times New Roman" w:eastAsia="Times New Roman" w:cs="Times New Roman"/>
          <w:color w:val="000000" w:themeColor="text1"/>
          <w:kern w:val="2"/>
          <w:sz w:val="24"/>
          <w:szCs w:val="24"/>
        </w:rPr>
        <w:t xml:space="preserve"> муниципального округа</w:t>
      </w:r>
      <w:r w:rsidRPr="00CD4943">
        <w:rPr>
          <w:rFonts w:ascii="Times New Roman" w:eastAsia="Times New Roman" w:cs="Times New Roman"/>
          <w:color w:val="000000" w:themeColor="text1"/>
          <w:kern w:val="2"/>
          <w:sz w:val="24"/>
          <w:szCs w:val="24"/>
        </w:rPr>
        <w:t xml:space="preserve"> об инициативе проведения местного опроса не позднее 3 календарных дней со дня его издания подлежит размещению на официальном сайте администрации</w:t>
      </w:r>
      <w:r w:rsidR="006F5E74" w:rsidRPr="00CD4943">
        <w:rPr>
          <w:rFonts w:ascii="Times New Roman" w:eastAsia="Times New Roman" w:cs="Times New Roman"/>
          <w:kern w:val="2"/>
          <w:sz w:val="24"/>
          <w:szCs w:val="24"/>
        </w:rPr>
        <w:t xml:space="preserve"> </w:t>
      </w:r>
      <w:proofErr w:type="spellStart"/>
      <w:r w:rsidR="006F5E74" w:rsidRPr="00CD4943">
        <w:rPr>
          <w:rFonts w:ascii="Times New Roman" w:eastAsia="Times New Roman" w:cs="Times New Roman"/>
          <w:kern w:val="2"/>
          <w:sz w:val="24"/>
          <w:szCs w:val="24"/>
        </w:rPr>
        <w:t>Тайшетского</w:t>
      </w:r>
      <w:proofErr w:type="spellEnd"/>
      <w:r w:rsidR="006F5E74" w:rsidRPr="00CD4943">
        <w:rPr>
          <w:rFonts w:ascii="Times New Roman" w:eastAsia="Times New Roman" w:cs="Times New Roman"/>
          <w:kern w:val="2"/>
          <w:sz w:val="24"/>
          <w:szCs w:val="24"/>
        </w:rPr>
        <w:t xml:space="preserve"> района</w:t>
      </w:r>
      <w:r w:rsidRPr="00CD4943">
        <w:rPr>
          <w:rFonts w:ascii="Times New Roman" w:eastAsia="Times New Roman" w:cs="Times New Roman"/>
          <w:color w:val="000000" w:themeColor="text1"/>
          <w:kern w:val="2"/>
          <w:sz w:val="24"/>
          <w:szCs w:val="24"/>
        </w:rPr>
        <w:t xml:space="preserve"> </w:t>
      </w:r>
      <w:r w:rsidR="002018C5" w:rsidRPr="00CD4943">
        <w:rPr>
          <w:rFonts w:ascii="Times New Roman" w:cs="Times New Roman"/>
          <w:sz w:val="24"/>
        </w:rPr>
        <w:lastRenderedPageBreak/>
        <w:t>taishet.irkmo.ru</w:t>
      </w:r>
      <w:r w:rsidRPr="00CD4943">
        <w:rPr>
          <w:rFonts w:ascii="Times New Roman" w:eastAsia="Times New Roman" w:cs="Times New Roman"/>
          <w:kern w:val="2"/>
          <w:sz w:val="24"/>
          <w:szCs w:val="24"/>
        </w:rPr>
        <w:t xml:space="preserve">, а также опубликованию в Бюллетене нормативных правовых актов </w:t>
      </w:r>
      <w:proofErr w:type="spellStart"/>
      <w:r w:rsidRPr="00CD4943">
        <w:rPr>
          <w:rFonts w:ascii="Times New Roman" w:eastAsia="Times New Roman" w:cs="Times New Roman"/>
          <w:kern w:val="2"/>
          <w:sz w:val="24"/>
          <w:szCs w:val="24"/>
        </w:rPr>
        <w:t>Тайшетского</w:t>
      </w:r>
      <w:proofErr w:type="spellEnd"/>
      <w:r w:rsidRPr="00CD4943">
        <w:rPr>
          <w:rFonts w:ascii="Times New Roman" w:eastAsia="Times New Roman" w:cs="Times New Roman"/>
          <w:kern w:val="2"/>
          <w:sz w:val="24"/>
          <w:szCs w:val="24"/>
        </w:rPr>
        <w:t xml:space="preserve"> района </w:t>
      </w:r>
      <w:r w:rsidR="002E5FCD" w:rsidRPr="00CD4943">
        <w:rPr>
          <w:rFonts w:ascii="Times New Roman" w:eastAsia="Times New Roman" w:cs="Times New Roman"/>
          <w:kern w:val="2"/>
          <w:sz w:val="24"/>
          <w:szCs w:val="24"/>
        </w:rPr>
        <w:t>«</w:t>
      </w:r>
      <w:r w:rsidRPr="00CD4943">
        <w:rPr>
          <w:rFonts w:ascii="Times New Roman" w:eastAsia="Times New Roman" w:cs="Times New Roman"/>
          <w:kern w:val="2"/>
          <w:sz w:val="24"/>
          <w:szCs w:val="24"/>
        </w:rPr>
        <w:t>Официальная среда</w:t>
      </w:r>
      <w:r w:rsidR="002E5FCD" w:rsidRPr="00CD4943">
        <w:rPr>
          <w:rFonts w:ascii="Times New Roman" w:eastAsia="Times New Roman" w:cs="Times New Roman"/>
          <w:kern w:val="2"/>
          <w:sz w:val="24"/>
          <w:szCs w:val="24"/>
        </w:rPr>
        <w:t>»</w:t>
      </w:r>
      <w:r w:rsidRPr="00CD4943">
        <w:rPr>
          <w:rFonts w:ascii="Times New Roman" w:eastAsia="Times New Roman" w:cs="Times New Roman"/>
          <w:kern w:val="2"/>
          <w:sz w:val="24"/>
          <w:szCs w:val="24"/>
        </w:rPr>
        <w:t>.</w:t>
      </w:r>
    </w:p>
    <w:p w:rsidR="00A570CA" w:rsidRPr="00CD4943" w:rsidRDefault="004F2E1B" w:rsidP="00A570CA">
      <w:pPr>
        <w:autoSpaceDE w:val="0"/>
        <w:autoSpaceDN w:val="0"/>
        <w:adjustRightInd w:val="0"/>
        <w:spacing w:after="0" w:line="240" w:lineRule="auto"/>
        <w:ind w:firstLine="709"/>
        <w:jc w:val="both"/>
        <w:rPr>
          <w:rFonts w:ascii="Times New Roman" w:eastAsia="Times New Roman" w:cs="Times New Roman"/>
          <w:kern w:val="2"/>
          <w:sz w:val="24"/>
          <w:szCs w:val="24"/>
        </w:rPr>
      </w:pPr>
      <w:bookmarkStart w:id="6" w:name="_Hlk136245940"/>
      <w:bookmarkEnd w:id="2"/>
      <w:r w:rsidRPr="00CD4943">
        <w:rPr>
          <w:rFonts w:ascii="Times New Roman" w:eastAsia="Times New Roman" w:cs="Times New Roman"/>
          <w:kern w:val="2"/>
          <w:sz w:val="24"/>
          <w:szCs w:val="24"/>
        </w:rPr>
        <w:t>20</w:t>
      </w:r>
      <w:r w:rsidR="00A570CA" w:rsidRPr="00CD4943">
        <w:rPr>
          <w:rFonts w:ascii="Times New Roman" w:eastAsia="Times New Roman" w:cs="Times New Roman"/>
          <w:kern w:val="2"/>
          <w:sz w:val="24"/>
          <w:szCs w:val="24"/>
        </w:rPr>
        <w:t>. Поступление обращений о проведении местного опр</w:t>
      </w:r>
      <w:r w:rsidR="00DE45A8">
        <w:rPr>
          <w:rFonts w:ascii="Times New Roman" w:eastAsia="Times New Roman" w:cs="Times New Roman"/>
          <w:kern w:val="2"/>
          <w:sz w:val="24"/>
          <w:szCs w:val="24"/>
        </w:rPr>
        <w:t xml:space="preserve">оса, предусмотренных пунктом 15 </w:t>
      </w:r>
      <w:r w:rsidR="00A570CA" w:rsidRPr="00CD4943">
        <w:rPr>
          <w:rFonts w:ascii="Times New Roman" w:eastAsia="Times New Roman" w:cs="Times New Roman"/>
          <w:kern w:val="2"/>
          <w:sz w:val="24"/>
          <w:szCs w:val="24"/>
        </w:rPr>
        <w:t xml:space="preserve">настоящего Порядка, поступление постановления администрации </w:t>
      </w:r>
      <w:proofErr w:type="spellStart"/>
      <w:r w:rsidR="002E5FCD" w:rsidRPr="00CD4943">
        <w:rPr>
          <w:rFonts w:ascii="Times New Roman" w:eastAsia="Times New Roman" w:cs="Times New Roman"/>
          <w:kern w:val="2"/>
          <w:sz w:val="24"/>
          <w:szCs w:val="24"/>
        </w:rPr>
        <w:t>Тайшетского</w:t>
      </w:r>
      <w:proofErr w:type="spellEnd"/>
      <w:r w:rsidR="002E5FCD" w:rsidRPr="00CD4943">
        <w:rPr>
          <w:rFonts w:ascii="Times New Roman" w:eastAsia="Times New Roman" w:cs="Times New Roman"/>
          <w:kern w:val="2"/>
          <w:sz w:val="24"/>
          <w:szCs w:val="24"/>
        </w:rPr>
        <w:t xml:space="preserve"> муниципального округа</w:t>
      </w:r>
      <w:r w:rsidR="00A570CA" w:rsidRPr="00CD4943">
        <w:rPr>
          <w:rFonts w:ascii="Times New Roman" w:eastAsia="Times New Roman" w:cs="Times New Roman"/>
          <w:kern w:val="2"/>
          <w:sz w:val="24"/>
          <w:szCs w:val="24"/>
        </w:rPr>
        <w:t>, постановления Правительства Иркутской области об инициативе проведения местного опроса регистрируется в Думе</w:t>
      </w:r>
      <w:r w:rsidR="002E5FCD" w:rsidRPr="00CD4943">
        <w:t xml:space="preserve"> </w:t>
      </w:r>
      <w:proofErr w:type="spellStart"/>
      <w:r w:rsidR="002E5FCD" w:rsidRPr="00CD4943">
        <w:rPr>
          <w:rFonts w:ascii="Times New Roman" w:eastAsia="Times New Roman" w:cs="Times New Roman"/>
          <w:kern w:val="2"/>
          <w:sz w:val="24"/>
          <w:szCs w:val="24"/>
        </w:rPr>
        <w:t>Тайшетского</w:t>
      </w:r>
      <w:proofErr w:type="spellEnd"/>
      <w:r w:rsidR="002E5FCD" w:rsidRPr="00CD4943">
        <w:rPr>
          <w:rFonts w:ascii="Times New Roman" w:eastAsia="Times New Roman" w:cs="Times New Roman"/>
          <w:kern w:val="2"/>
          <w:sz w:val="24"/>
          <w:szCs w:val="24"/>
        </w:rPr>
        <w:t xml:space="preserve"> муниципального округа</w:t>
      </w:r>
      <w:r w:rsidR="00A570CA" w:rsidRPr="00CD4943">
        <w:rPr>
          <w:rFonts w:ascii="Times New Roman" w:eastAsia="Times New Roman" w:cs="Times New Roman"/>
          <w:kern w:val="2"/>
          <w:sz w:val="24"/>
          <w:szCs w:val="24"/>
        </w:rPr>
        <w:t xml:space="preserve"> в порядке, предусмотренном регламентом деятельности Думы</w:t>
      </w:r>
      <w:r w:rsidR="002E5FCD" w:rsidRPr="00CD4943">
        <w:rPr>
          <w:rFonts w:ascii="Times New Roman" w:eastAsia="Times New Roman" w:cs="Times New Roman"/>
          <w:kern w:val="2"/>
          <w:sz w:val="24"/>
          <w:szCs w:val="24"/>
        </w:rPr>
        <w:t xml:space="preserve"> </w:t>
      </w:r>
      <w:proofErr w:type="spellStart"/>
      <w:r w:rsidR="002E5FCD" w:rsidRPr="00CD4943">
        <w:rPr>
          <w:rFonts w:ascii="Times New Roman" w:eastAsia="Times New Roman" w:cs="Times New Roman"/>
          <w:kern w:val="2"/>
          <w:sz w:val="24"/>
          <w:szCs w:val="24"/>
        </w:rPr>
        <w:t>Тайшетского</w:t>
      </w:r>
      <w:proofErr w:type="spellEnd"/>
      <w:r w:rsidR="002E5FCD" w:rsidRPr="00CD4943">
        <w:rPr>
          <w:rFonts w:ascii="Times New Roman" w:eastAsia="Times New Roman" w:cs="Times New Roman"/>
          <w:kern w:val="2"/>
          <w:sz w:val="24"/>
          <w:szCs w:val="24"/>
        </w:rPr>
        <w:t xml:space="preserve"> муниципального округа.</w:t>
      </w:r>
    </w:p>
    <w:p w:rsidR="00A570CA" w:rsidRPr="00CD4943" w:rsidRDefault="00D34D85"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CD4943">
        <w:rPr>
          <w:rFonts w:ascii="Times New Roman" w:eastAsia="Times New Roman" w:cs="Times New Roman"/>
          <w:kern w:val="2"/>
          <w:sz w:val="24"/>
          <w:szCs w:val="24"/>
        </w:rPr>
        <w:t>2</w:t>
      </w:r>
      <w:r w:rsidR="004F2E1B" w:rsidRPr="00CD4943">
        <w:rPr>
          <w:rFonts w:ascii="Times New Roman" w:eastAsia="Times New Roman" w:cs="Times New Roman"/>
          <w:kern w:val="2"/>
          <w:sz w:val="24"/>
          <w:szCs w:val="24"/>
        </w:rPr>
        <w:t>1</w:t>
      </w:r>
      <w:r w:rsidR="00A570CA" w:rsidRPr="00CD4943">
        <w:rPr>
          <w:rFonts w:ascii="Times New Roman" w:eastAsia="Times New Roman" w:cs="Times New Roman"/>
          <w:kern w:val="2"/>
          <w:sz w:val="24"/>
          <w:szCs w:val="24"/>
        </w:rPr>
        <w:t>. Решение о назначении местного опроса принимает Дума</w:t>
      </w:r>
      <w:r w:rsidR="002E5FCD" w:rsidRPr="00CD4943">
        <w:rPr>
          <w:rFonts w:ascii="Times New Roman" w:eastAsia="Times New Roman" w:cs="Times New Roman"/>
          <w:kern w:val="2"/>
          <w:sz w:val="24"/>
          <w:szCs w:val="24"/>
        </w:rPr>
        <w:t xml:space="preserve"> </w:t>
      </w:r>
      <w:proofErr w:type="spellStart"/>
      <w:r w:rsidR="002E5FCD" w:rsidRPr="00CD4943">
        <w:rPr>
          <w:rFonts w:ascii="Times New Roman" w:eastAsia="Times New Roman" w:cs="Times New Roman"/>
          <w:kern w:val="2"/>
          <w:sz w:val="24"/>
          <w:szCs w:val="24"/>
        </w:rPr>
        <w:t>Тайшетского</w:t>
      </w:r>
      <w:proofErr w:type="spellEnd"/>
      <w:r w:rsidR="002E5FCD" w:rsidRPr="00CD4943">
        <w:rPr>
          <w:rFonts w:ascii="Times New Roman" w:eastAsia="Times New Roman" w:cs="Times New Roman"/>
          <w:kern w:val="2"/>
          <w:sz w:val="24"/>
          <w:szCs w:val="24"/>
        </w:rPr>
        <w:t xml:space="preserve"> муниципального округа</w:t>
      </w:r>
      <w:r w:rsidR="00A570CA" w:rsidRPr="00CD4943">
        <w:rPr>
          <w:rFonts w:ascii="Times New Roman" w:eastAsia="Times New Roman" w:cs="Times New Roman"/>
          <w:kern w:val="2"/>
          <w:sz w:val="24"/>
          <w:szCs w:val="24"/>
        </w:rPr>
        <w:t xml:space="preserve"> в порядке и сроки, установленные Законом Иркутской области.</w:t>
      </w:r>
      <w:r w:rsidR="002E5FCD" w:rsidRPr="00CD4943">
        <w:rPr>
          <w:rFonts w:ascii="Times New Roman" w:eastAsia="Times New Roman" w:cs="Times New Roman"/>
          <w:kern w:val="2"/>
          <w:sz w:val="24"/>
          <w:szCs w:val="24"/>
        </w:rPr>
        <w:t xml:space="preserve"> </w:t>
      </w:r>
    </w:p>
    <w:p w:rsidR="00A570CA" w:rsidRPr="00CD4943"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CD4943">
        <w:rPr>
          <w:rFonts w:ascii="Times New Roman" w:eastAsia="Times New Roman" w:cs="Times New Roman"/>
          <w:kern w:val="2"/>
          <w:sz w:val="24"/>
          <w:szCs w:val="24"/>
        </w:rPr>
        <w:t>2</w:t>
      </w:r>
      <w:r w:rsidR="004F2E1B" w:rsidRPr="00CD4943">
        <w:rPr>
          <w:rFonts w:ascii="Times New Roman" w:eastAsia="Times New Roman" w:cs="Times New Roman"/>
          <w:kern w:val="2"/>
          <w:sz w:val="24"/>
          <w:szCs w:val="24"/>
        </w:rPr>
        <w:t>2</w:t>
      </w:r>
      <w:r w:rsidRPr="00CD4943">
        <w:rPr>
          <w:rFonts w:ascii="Times New Roman" w:eastAsia="Times New Roman" w:cs="Times New Roman"/>
          <w:kern w:val="2"/>
          <w:sz w:val="24"/>
          <w:szCs w:val="24"/>
        </w:rPr>
        <w:t xml:space="preserve">. Решение Думы </w:t>
      </w:r>
      <w:proofErr w:type="spellStart"/>
      <w:r w:rsidR="002E5FCD" w:rsidRPr="00CD4943">
        <w:rPr>
          <w:rFonts w:ascii="Times New Roman" w:eastAsia="Times New Roman" w:cs="Times New Roman"/>
          <w:kern w:val="2"/>
          <w:sz w:val="24"/>
          <w:szCs w:val="24"/>
        </w:rPr>
        <w:t>Тайшетского</w:t>
      </w:r>
      <w:proofErr w:type="spellEnd"/>
      <w:r w:rsidR="002E5FCD" w:rsidRPr="00CD4943">
        <w:rPr>
          <w:rFonts w:ascii="Times New Roman" w:eastAsia="Times New Roman" w:cs="Times New Roman"/>
          <w:kern w:val="2"/>
          <w:sz w:val="24"/>
          <w:szCs w:val="24"/>
        </w:rPr>
        <w:t xml:space="preserve"> муниципального округа </w:t>
      </w:r>
      <w:r w:rsidRPr="00CD4943">
        <w:rPr>
          <w:rFonts w:ascii="Times New Roman" w:eastAsia="Times New Roman" w:cs="Times New Roman"/>
          <w:kern w:val="2"/>
          <w:sz w:val="24"/>
          <w:szCs w:val="24"/>
        </w:rPr>
        <w:t xml:space="preserve">о назначении местного опроса или об отказе в назначении местного опроса подлежит размещению на официальном сайте </w:t>
      </w:r>
      <w:r w:rsidR="006F5E74" w:rsidRPr="00CD4943">
        <w:rPr>
          <w:rFonts w:ascii="Times New Roman" w:eastAsia="Times New Roman" w:cs="Times New Roman"/>
          <w:kern w:val="2"/>
          <w:sz w:val="24"/>
          <w:szCs w:val="24"/>
        </w:rPr>
        <w:t xml:space="preserve">администрации </w:t>
      </w:r>
      <w:proofErr w:type="spellStart"/>
      <w:r w:rsidR="006F5E74" w:rsidRPr="00CD4943">
        <w:rPr>
          <w:rFonts w:ascii="Times New Roman" w:eastAsia="Times New Roman" w:cs="Times New Roman"/>
          <w:kern w:val="2"/>
          <w:sz w:val="24"/>
          <w:szCs w:val="24"/>
        </w:rPr>
        <w:t>Тайшетского</w:t>
      </w:r>
      <w:proofErr w:type="spellEnd"/>
      <w:r w:rsidR="006F5E74" w:rsidRPr="00CD4943">
        <w:rPr>
          <w:rFonts w:ascii="Times New Roman" w:eastAsia="Times New Roman" w:cs="Times New Roman"/>
          <w:kern w:val="2"/>
          <w:sz w:val="24"/>
          <w:szCs w:val="24"/>
        </w:rPr>
        <w:t xml:space="preserve"> района </w:t>
      </w:r>
      <w:r w:rsidR="002018C5" w:rsidRPr="00CD4943">
        <w:rPr>
          <w:rFonts w:ascii="Times New Roman" w:cs="Times New Roman"/>
          <w:sz w:val="24"/>
        </w:rPr>
        <w:t>taishet.irkmo.ru</w:t>
      </w:r>
      <w:r w:rsidRPr="00CD4943">
        <w:rPr>
          <w:rStyle w:val="a4"/>
          <w:rFonts w:ascii="Times New Roman" w:eastAsia="Times New Roman" w:cs="Times New Roman"/>
          <w:color w:val="000000" w:themeColor="text1"/>
          <w:kern w:val="2"/>
          <w:sz w:val="24"/>
          <w:szCs w:val="24"/>
          <w:u w:val="none"/>
        </w:rPr>
        <w:t xml:space="preserve"> во вкладке </w:t>
      </w:r>
      <w:r w:rsidR="002E5FCD" w:rsidRPr="00CD4943">
        <w:rPr>
          <w:rStyle w:val="a4"/>
          <w:rFonts w:ascii="Times New Roman" w:eastAsia="Times New Roman" w:cs="Times New Roman"/>
          <w:color w:val="000000" w:themeColor="text1"/>
          <w:kern w:val="2"/>
          <w:sz w:val="24"/>
          <w:szCs w:val="24"/>
          <w:u w:val="none"/>
        </w:rPr>
        <w:t>«</w:t>
      </w:r>
      <w:r w:rsidRPr="00CD4943">
        <w:rPr>
          <w:rStyle w:val="a4"/>
          <w:rFonts w:ascii="Times New Roman" w:eastAsia="Times New Roman" w:cs="Times New Roman"/>
          <w:color w:val="000000" w:themeColor="text1"/>
          <w:kern w:val="2"/>
          <w:sz w:val="24"/>
          <w:szCs w:val="24"/>
          <w:u w:val="none"/>
        </w:rPr>
        <w:t>Дума</w:t>
      </w:r>
      <w:r w:rsidR="002E5FCD" w:rsidRPr="00CD4943">
        <w:rPr>
          <w:rStyle w:val="a4"/>
          <w:rFonts w:ascii="Times New Roman" w:eastAsia="Times New Roman" w:cs="Times New Roman"/>
          <w:color w:val="000000" w:themeColor="text1"/>
          <w:kern w:val="2"/>
          <w:sz w:val="24"/>
          <w:szCs w:val="24"/>
          <w:u w:val="none"/>
        </w:rPr>
        <w:t>»</w:t>
      </w:r>
      <w:r w:rsidRPr="00CD4943">
        <w:rPr>
          <w:rFonts w:ascii="Times New Roman" w:eastAsia="Times New Roman" w:cs="Times New Roman"/>
          <w:color w:val="000000" w:themeColor="text1"/>
          <w:kern w:val="2"/>
          <w:sz w:val="24"/>
          <w:szCs w:val="24"/>
        </w:rPr>
        <w:t xml:space="preserve">, </w:t>
      </w:r>
      <w:r w:rsidRPr="00CD4943">
        <w:rPr>
          <w:rFonts w:ascii="Times New Roman" w:eastAsia="Times New Roman" w:cs="Times New Roman"/>
          <w:kern w:val="2"/>
          <w:sz w:val="24"/>
          <w:szCs w:val="24"/>
        </w:rPr>
        <w:t xml:space="preserve">а также опубликованию в Бюллетене нормативных правовых актов </w:t>
      </w:r>
      <w:proofErr w:type="spellStart"/>
      <w:r w:rsidRPr="00CD4943">
        <w:rPr>
          <w:rFonts w:ascii="Times New Roman" w:eastAsia="Times New Roman" w:cs="Times New Roman"/>
          <w:kern w:val="2"/>
          <w:sz w:val="24"/>
          <w:szCs w:val="24"/>
        </w:rPr>
        <w:t>Тайшетского</w:t>
      </w:r>
      <w:proofErr w:type="spellEnd"/>
      <w:r w:rsidRPr="00CD4943">
        <w:rPr>
          <w:rFonts w:ascii="Times New Roman" w:eastAsia="Times New Roman" w:cs="Times New Roman"/>
          <w:kern w:val="2"/>
          <w:sz w:val="24"/>
          <w:szCs w:val="24"/>
        </w:rPr>
        <w:t xml:space="preserve"> района </w:t>
      </w:r>
      <w:r w:rsidR="006F5E74" w:rsidRPr="00CD4943">
        <w:rPr>
          <w:rFonts w:ascii="Times New Roman" w:eastAsia="Times New Roman" w:cs="Times New Roman"/>
          <w:kern w:val="2"/>
          <w:sz w:val="24"/>
          <w:szCs w:val="24"/>
        </w:rPr>
        <w:t>«</w:t>
      </w:r>
      <w:r w:rsidRPr="00CD4943">
        <w:rPr>
          <w:rFonts w:ascii="Times New Roman" w:eastAsia="Times New Roman" w:cs="Times New Roman"/>
          <w:kern w:val="2"/>
          <w:sz w:val="24"/>
          <w:szCs w:val="24"/>
        </w:rPr>
        <w:t>Официальная среда</w:t>
      </w:r>
      <w:r w:rsidR="006F5E74" w:rsidRPr="00CD4943">
        <w:rPr>
          <w:rFonts w:ascii="Times New Roman" w:eastAsia="Times New Roman" w:cs="Times New Roman"/>
          <w:kern w:val="2"/>
          <w:sz w:val="24"/>
          <w:szCs w:val="24"/>
        </w:rPr>
        <w:t>»</w:t>
      </w:r>
      <w:r w:rsidRPr="00CD4943">
        <w:rPr>
          <w:rFonts w:ascii="Times New Roman" w:eastAsia="Times New Roman" w:cs="Times New Roman"/>
          <w:kern w:val="2"/>
          <w:sz w:val="24"/>
          <w:szCs w:val="24"/>
        </w:rPr>
        <w:t xml:space="preserve"> не позднее десяти календарных дней после дня его принятия.</w:t>
      </w:r>
    </w:p>
    <w:bookmarkEnd w:id="6"/>
    <w:p w:rsidR="00A570CA" w:rsidRPr="006F5E74" w:rsidRDefault="00A570CA" w:rsidP="00A570CA">
      <w:pPr>
        <w:autoSpaceDE w:val="0"/>
        <w:autoSpaceDN w:val="0"/>
        <w:adjustRightInd w:val="0"/>
        <w:spacing w:after="0" w:line="240" w:lineRule="auto"/>
        <w:rPr>
          <w:rFonts w:ascii="Times New Roman" w:eastAsia="Times New Roman" w:cs="Times New Roman"/>
          <w:b/>
          <w:kern w:val="2"/>
          <w:sz w:val="24"/>
          <w:szCs w:val="24"/>
        </w:rPr>
      </w:pPr>
    </w:p>
    <w:p w:rsidR="00A570CA" w:rsidRPr="006F5E74" w:rsidRDefault="00A570CA" w:rsidP="00A570CA">
      <w:pPr>
        <w:keepNext/>
        <w:autoSpaceDE w:val="0"/>
        <w:autoSpaceDN w:val="0"/>
        <w:adjustRightInd w:val="0"/>
        <w:spacing w:after="0" w:line="240" w:lineRule="auto"/>
        <w:jc w:val="center"/>
        <w:outlineLvl w:val="1"/>
        <w:rPr>
          <w:rFonts w:ascii="Times New Roman" w:eastAsia="Times New Roman" w:cs="Times New Roman"/>
          <w:b/>
          <w:kern w:val="2"/>
          <w:sz w:val="24"/>
          <w:szCs w:val="24"/>
        </w:rPr>
      </w:pPr>
      <w:r w:rsidRPr="006F5E74">
        <w:rPr>
          <w:rFonts w:ascii="Times New Roman" w:eastAsia="Times New Roman" w:cs="Times New Roman"/>
          <w:b/>
          <w:kern w:val="2"/>
          <w:sz w:val="24"/>
          <w:szCs w:val="24"/>
        </w:rPr>
        <w:t>Глава 4. Списки участков местного опроса,</w:t>
      </w:r>
    </w:p>
    <w:p w:rsidR="00A570CA" w:rsidRPr="006F5E74" w:rsidRDefault="00A570CA" w:rsidP="00A570CA">
      <w:pPr>
        <w:keepNext/>
        <w:autoSpaceDE w:val="0"/>
        <w:autoSpaceDN w:val="0"/>
        <w:adjustRightInd w:val="0"/>
        <w:spacing w:after="0" w:line="240" w:lineRule="auto"/>
        <w:jc w:val="center"/>
        <w:outlineLvl w:val="1"/>
        <w:rPr>
          <w:rFonts w:ascii="Times New Roman" w:eastAsia="Times New Roman" w:cs="Times New Roman"/>
          <w:b/>
          <w:kern w:val="2"/>
          <w:sz w:val="24"/>
          <w:szCs w:val="24"/>
        </w:rPr>
      </w:pPr>
      <w:r w:rsidRPr="006F5E74">
        <w:rPr>
          <w:rFonts w:ascii="Times New Roman" w:eastAsia="Times New Roman" w:cs="Times New Roman"/>
          <w:b/>
          <w:kern w:val="2"/>
          <w:sz w:val="24"/>
          <w:szCs w:val="24"/>
        </w:rPr>
        <w:t>списки участников местного опроса, опросные листы</w:t>
      </w:r>
    </w:p>
    <w:p w:rsidR="00A570CA" w:rsidRPr="00B23526" w:rsidRDefault="00A570CA" w:rsidP="00A570CA">
      <w:pPr>
        <w:keepNext/>
        <w:autoSpaceDE w:val="0"/>
        <w:autoSpaceDN w:val="0"/>
        <w:adjustRightInd w:val="0"/>
        <w:spacing w:after="0" w:line="240" w:lineRule="auto"/>
        <w:jc w:val="both"/>
        <w:rPr>
          <w:rFonts w:ascii="Times New Roman" w:eastAsia="Times New Roman" w:cs="Times New Roman"/>
          <w:kern w:val="2"/>
          <w:sz w:val="24"/>
          <w:szCs w:val="24"/>
        </w:rPr>
      </w:pPr>
    </w:p>
    <w:p w:rsidR="00A570CA" w:rsidRPr="003D3882"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3D3882">
        <w:rPr>
          <w:rFonts w:ascii="Times New Roman" w:eastAsia="Times New Roman" w:cs="Times New Roman"/>
          <w:kern w:val="2"/>
          <w:sz w:val="24"/>
          <w:szCs w:val="24"/>
        </w:rPr>
        <w:t>2</w:t>
      </w:r>
      <w:r w:rsidR="004F2E1B" w:rsidRPr="003D3882">
        <w:rPr>
          <w:rFonts w:ascii="Times New Roman" w:eastAsia="Times New Roman" w:cs="Times New Roman"/>
          <w:kern w:val="2"/>
          <w:sz w:val="24"/>
          <w:szCs w:val="24"/>
        </w:rPr>
        <w:t>3</w:t>
      </w:r>
      <w:r w:rsidRPr="003D3882">
        <w:rPr>
          <w:rFonts w:ascii="Times New Roman" w:eastAsia="Times New Roman" w:cs="Times New Roman"/>
          <w:kern w:val="2"/>
          <w:sz w:val="24"/>
          <w:szCs w:val="24"/>
        </w:rPr>
        <w:t xml:space="preserve">. Списки участков местного опроса в случае их образования (с указанием их границ и номеров, мест нахождения участковых комиссий местного опроса) размещаются комиссией, организующей местный опрос, на официальном сайте </w:t>
      </w:r>
      <w:r w:rsidR="00D25248" w:rsidRPr="003D3882">
        <w:rPr>
          <w:rFonts w:ascii="Times New Roman" w:eastAsia="Times New Roman" w:cs="Times New Roman"/>
          <w:kern w:val="2"/>
          <w:sz w:val="24"/>
          <w:szCs w:val="24"/>
        </w:rPr>
        <w:t xml:space="preserve">администрации </w:t>
      </w:r>
      <w:proofErr w:type="spellStart"/>
      <w:r w:rsidR="00D25248" w:rsidRPr="003D3882">
        <w:rPr>
          <w:rFonts w:ascii="Times New Roman" w:eastAsia="Times New Roman" w:cs="Times New Roman"/>
          <w:kern w:val="2"/>
          <w:sz w:val="24"/>
          <w:szCs w:val="24"/>
        </w:rPr>
        <w:t>Тайшетского</w:t>
      </w:r>
      <w:proofErr w:type="spellEnd"/>
      <w:r w:rsidR="00D25248" w:rsidRPr="003D3882">
        <w:rPr>
          <w:rFonts w:ascii="Times New Roman" w:eastAsia="Times New Roman" w:cs="Times New Roman"/>
          <w:kern w:val="2"/>
          <w:sz w:val="24"/>
          <w:szCs w:val="24"/>
        </w:rPr>
        <w:t xml:space="preserve"> района </w:t>
      </w:r>
      <w:r w:rsidR="002018C5" w:rsidRPr="003D3882">
        <w:rPr>
          <w:rFonts w:ascii="Times New Roman" w:cs="Times New Roman"/>
          <w:sz w:val="24"/>
        </w:rPr>
        <w:t>taishet.irkmo.ru</w:t>
      </w:r>
      <w:r w:rsidRPr="003D3882">
        <w:rPr>
          <w:rStyle w:val="a4"/>
          <w:rFonts w:ascii="Times New Roman" w:eastAsia="Times New Roman" w:cs="Times New Roman"/>
          <w:color w:val="000000" w:themeColor="text1"/>
          <w:kern w:val="2"/>
          <w:sz w:val="24"/>
          <w:szCs w:val="24"/>
          <w:u w:val="none"/>
        </w:rPr>
        <w:t xml:space="preserve"> </w:t>
      </w:r>
      <w:r w:rsidRPr="003D3882">
        <w:rPr>
          <w:rFonts w:ascii="Times New Roman" w:eastAsia="Times New Roman" w:cs="Times New Roman"/>
          <w:color w:val="000000" w:themeColor="text1"/>
          <w:kern w:val="2"/>
          <w:sz w:val="24"/>
          <w:szCs w:val="24"/>
        </w:rPr>
        <w:t>не позднее чем за 25 календарных дней до дня начала проведения местного опроса</w:t>
      </w:r>
      <w:r w:rsidRPr="003D3882">
        <w:rPr>
          <w:rFonts w:ascii="Times New Roman" w:eastAsia="Times New Roman" w:cs="Times New Roman"/>
          <w:kern w:val="2"/>
          <w:sz w:val="24"/>
          <w:szCs w:val="24"/>
        </w:rPr>
        <w:t>.</w:t>
      </w:r>
    </w:p>
    <w:p w:rsidR="00A570CA" w:rsidRPr="003D3882"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3D3882">
        <w:rPr>
          <w:rFonts w:ascii="Times New Roman" w:eastAsia="Times New Roman" w:cs="Times New Roman"/>
          <w:kern w:val="2"/>
          <w:sz w:val="24"/>
          <w:szCs w:val="24"/>
        </w:rPr>
        <w:t>2</w:t>
      </w:r>
      <w:r w:rsidR="004F2E1B" w:rsidRPr="003D3882">
        <w:rPr>
          <w:rFonts w:ascii="Times New Roman" w:eastAsia="Times New Roman" w:cs="Times New Roman"/>
          <w:kern w:val="2"/>
          <w:sz w:val="24"/>
          <w:szCs w:val="24"/>
        </w:rPr>
        <w:t>4</w:t>
      </w:r>
      <w:r w:rsidRPr="003D3882">
        <w:rPr>
          <w:rFonts w:ascii="Times New Roman" w:eastAsia="Times New Roman" w:cs="Times New Roman"/>
          <w:kern w:val="2"/>
          <w:sz w:val="24"/>
          <w:szCs w:val="24"/>
        </w:rPr>
        <w:t>. Список участников местного опроса изготовляется в одном экземпляре по форме, установленной приложением к настоящему Порядку. В случае образования участков местного опроса список участников местного опроса составляется по каждому участку местного опроса отдельно.</w:t>
      </w:r>
    </w:p>
    <w:p w:rsidR="00A570CA" w:rsidRPr="003D3882"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3D3882">
        <w:rPr>
          <w:rFonts w:ascii="Times New Roman" w:eastAsia="Times New Roman" w:cs="Times New Roman"/>
          <w:kern w:val="2"/>
          <w:sz w:val="24"/>
          <w:szCs w:val="24"/>
        </w:rPr>
        <w:t>Количество листов списка участников местного опроса определяется по числу участников местного опроса, проживающих на соответствующей территории, с возможностью увеличения указанного количества не более чем на 10 процентов.</w:t>
      </w:r>
    </w:p>
    <w:p w:rsidR="00A570CA" w:rsidRPr="003D3882"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3D3882">
        <w:rPr>
          <w:rFonts w:ascii="Times New Roman" w:eastAsia="Times New Roman" w:cs="Times New Roman"/>
          <w:kern w:val="2"/>
          <w:sz w:val="24"/>
          <w:szCs w:val="24"/>
        </w:rPr>
        <w:t>2</w:t>
      </w:r>
      <w:r w:rsidR="004F2E1B" w:rsidRPr="003D3882">
        <w:rPr>
          <w:rFonts w:ascii="Times New Roman" w:eastAsia="Times New Roman" w:cs="Times New Roman"/>
          <w:kern w:val="2"/>
          <w:sz w:val="24"/>
          <w:szCs w:val="24"/>
        </w:rPr>
        <w:t>5</w:t>
      </w:r>
      <w:r w:rsidRPr="003D3882">
        <w:rPr>
          <w:rFonts w:ascii="Times New Roman" w:eastAsia="Times New Roman" w:cs="Times New Roman"/>
          <w:kern w:val="2"/>
          <w:sz w:val="24"/>
          <w:szCs w:val="24"/>
        </w:rPr>
        <w:t xml:space="preserve">. Список участников местного опроса не позднее, чем в день, предшествующий дню начала проведения местного опроса, сшивается комиссией, организующей местный опрос, или соответствующей участковой комиссией местного опроса, в книгу (книги) и место </w:t>
      </w:r>
      <w:proofErr w:type="spellStart"/>
      <w:r w:rsidRPr="003D3882">
        <w:rPr>
          <w:rFonts w:ascii="Times New Roman" w:eastAsia="Times New Roman" w:cs="Times New Roman"/>
          <w:kern w:val="2"/>
          <w:sz w:val="24"/>
          <w:szCs w:val="24"/>
        </w:rPr>
        <w:t>сшития</w:t>
      </w:r>
      <w:proofErr w:type="spellEnd"/>
      <w:r w:rsidRPr="003D3882">
        <w:rPr>
          <w:rFonts w:ascii="Times New Roman" w:eastAsia="Times New Roman" w:cs="Times New Roman"/>
          <w:kern w:val="2"/>
          <w:sz w:val="24"/>
          <w:szCs w:val="24"/>
        </w:rPr>
        <w:t xml:space="preserve"> скрепляется подписью председателя и иных членов комиссии, сшивших список участников местного опроса.</w:t>
      </w:r>
    </w:p>
    <w:p w:rsidR="00A570CA" w:rsidRPr="003D3882"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3D3882">
        <w:rPr>
          <w:rFonts w:ascii="Times New Roman" w:eastAsia="Times New Roman" w:cs="Times New Roman"/>
          <w:kern w:val="2"/>
          <w:sz w:val="24"/>
          <w:szCs w:val="24"/>
        </w:rPr>
        <w:t>2</w:t>
      </w:r>
      <w:r w:rsidR="004F2E1B" w:rsidRPr="003D3882">
        <w:rPr>
          <w:rFonts w:ascii="Times New Roman" w:eastAsia="Times New Roman" w:cs="Times New Roman"/>
          <w:kern w:val="2"/>
          <w:sz w:val="24"/>
          <w:szCs w:val="24"/>
        </w:rPr>
        <w:t>6</w:t>
      </w:r>
      <w:r w:rsidRPr="003D3882">
        <w:rPr>
          <w:rFonts w:ascii="Times New Roman" w:eastAsia="Times New Roman" w:cs="Times New Roman"/>
          <w:kern w:val="2"/>
          <w:sz w:val="24"/>
          <w:szCs w:val="24"/>
        </w:rPr>
        <w:t>. В случае вынесения на местный опрос нескольких вопросов по каждому из вопросов составляется отдельный список участников местного опроса с соблюдением требований пунктов 2</w:t>
      </w:r>
      <w:r w:rsidR="006B3529">
        <w:rPr>
          <w:rFonts w:ascii="Times New Roman" w:eastAsia="Times New Roman" w:cs="Times New Roman"/>
          <w:kern w:val="2"/>
          <w:sz w:val="24"/>
          <w:szCs w:val="24"/>
        </w:rPr>
        <w:t>3</w:t>
      </w:r>
      <w:r w:rsidRPr="003D3882">
        <w:rPr>
          <w:rFonts w:ascii="Times New Roman" w:eastAsia="Times New Roman" w:cs="Times New Roman"/>
          <w:kern w:val="2"/>
          <w:sz w:val="24"/>
          <w:szCs w:val="24"/>
        </w:rPr>
        <w:t>, 2</w:t>
      </w:r>
      <w:r w:rsidR="006B3529">
        <w:rPr>
          <w:rFonts w:ascii="Times New Roman" w:eastAsia="Times New Roman" w:cs="Times New Roman"/>
          <w:kern w:val="2"/>
          <w:sz w:val="24"/>
          <w:szCs w:val="24"/>
        </w:rPr>
        <w:t>4</w:t>
      </w:r>
      <w:r w:rsidRPr="003D3882">
        <w:rPr>
          <w:rFonts w:ascii="Times New Roman" w:eastAsia="Times New Roman" w:cs="Times New Roman"/>
          <w:kern w:val="2"/>
          <w:sz w:val="24"/>
          <w:szCs w:val="24"/>
        </w:rPr>
        <w:t xml:space="preserve"> настоящего Порядка.</w:t>
      </w:r>
    </w:p>
    <w:p w:rsidR="00A570CA" w:rsidRPr="003D3882"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3D3882">
        <w:rPr>
          <w:rFonts w:ascii="Times New Roman" w:eastAsia="Times New Roman" w:cs="Times New Roman"/>
          <w:kern w:val="2"/>
          <w:sz w:val="24"/>
          <w:szCs w:val="24"/>
        </w:rPr>
        <w:t>2</w:t>
      </w:r>
      <w:r w:rsidR="004F2E1B" w:rsidRPr="003D3882">
        <w:rPr>
          <w:rFonts w:ascii="Times New Roman" w:eastAsia="Times New Roman" w:cs="Times New Roman"/>
          <w:kern w:val="2"/>
          <w:sz w:val="24"/>
          <w:szCs w:val="24"/>
        </w:rPr>
        <w:t>7</w:t>
      </w:r>
      <w:r w:rsidRPr="003D3882">
        <w:rPr>
          <w:rFonts w:ascii="Times New Roman" w:eastAsia="Times New Roman" w:cs="Times New Roman"/>
          <w:kern w:val="2"/>
          <w:sz w:val="24"/>
          <w:szCs w:val="24"/>
        </w:rPr>
        <w:t>. Изготовление списков участников местного опроса осуществляет комиссия, организующая местный опрос, не позднее, чем за 10 календарных дней до дня начала проведения местного опроса.</w:t>
      </w:r>
    </w:p>
    <w:p w:rsidR="00A570CA" w:rsidRPr="003D3882"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3D3882">
        <w:rPr>
          <w:rFonts w:ascii="Times New Roman" w:eastAsia="Times New Roman" w:cs="Times New Roman"/>
          <w:kern w:val="2"/>
          <w:sz w:val="24"/>
          <w:szCs w:val="24"/>
        </w:rPr>
        <w:t>2</w:t>
      </w:r>
      <w:r w:rsidR="004F2E1B" w:rsidRPr="003D3882">
        <w:rPr>
          <w:rFonts w:ascii="Times New Roman" w:eastAsia="Times New Roman" w:cs="Times New Roman"/>
          <w:kern w:val="2"/>
          <w:sz w:val="24"/>
          <w:szCs w:val="24"/>
        </w:rPr>
        <w:t>8</w:t>
      </w:r>
      <w:r w:rsidRPr="003D3882">
        <w:rPr>
          <w:rFonts w:ascii="Times New Roman" w:eastAsia="Times New Roman" w:cs="Times New Roman"/>
          <w:kern w:val="2"/>
          <w:sz w:val="24"/>
          <w:szCs w:val="24"/>
        </w:rPr>
        <w:t>. Внесение сведений в список участников местного опроса осуществляется участником местного опроса при получении опросного листа. С согласия участника местного опроса или по его просьбе данные об участнике местного опроса, за исключением даты голосования и подписи участника местного опроса, могут быть внесены в список участников местного опроса членом комиссии, организующей местный опрос, или членом соответствующей участковой комиссии местного опроса.</w:t>
      </w:r>
    </w:p>
    <w:p w:rsidR="00A570CA" w:rsidRPr="003D3882" w:rsidRDefault="00A570CA" w:rsidP="00A570CA">
      <w:pPr>
        <w:autoSpaceDE w:val="0"/>
        <w:autoSpaceDN w:val="0"/>
        <w:adjustRightInd w:val="0"/>
        <w:spacing w:after="0" w:line="240" w:lineRule="auto"/>
        <w:ind w:firstLine="709"/>
        <w:jc w:val="both"/>
        <w:rPr>
          <w:rFonts w:ascii="Times New Roman" w:eastAsia="Calibri" w:cs="Times New Roman"/>
          <w:sz w:val="24"/>
          <w:szCs w:val="24"/>
        </w:rPr>
      </w:pPr>
      <w:r w:rsidRPr="003D3882">
        <w:rPr>
          <w:rFonts w:ascii="Times New Roman" w:eastAsia="Times New Roman" w:cs="Times New Roman"/>
          <w:kern w:val="2"/>
          <w:sz w:val="24"/>
          <w:szCs w:val="24"/>
        </w:rPr>
        <w:t>2</w:t>
      </w:r>
      <w:r w:rsidR="004F2E1B" w:rsidRPr="003D3882">
        <w:rPr>
          <w:rFonts w:ascii="Times New Roman" w:eastAsia="Times New Roman" w:cs="Times New Roman"/>
          <w:kern w:val="2"/>
          <w:sz w:val="24"/>
          <w:szCs w:val="24"/>
        </w:rPr>
        <w:t>9</w:t>
      </w:r>
      <w:r w:rsidRPr="003D3882">
        <w:rPr>
          <w:rFonts w:ascii="Times New Roman" w:eastAsia="Times New Roman" w:cs="Times New Roman"/>
          <w:kern w:val="2"/>
          <w:sz w:val="24"/>
          <w:szCs w:val="24"/>
        </w:rPr>
        <w:t>.</w:t>
      </w:r>
      <w:r w:rsidRPr="003D3882">
        <w:rPr>
          <w:rFonts w:ascii="Times New Roman" w:eastAsia="Calibri" w:cs="Times New Roman"/>
          <w:sz w:val="24"/>
          <w:szCs w:val="24"/>
        </w:rPr>
        <w:t xml:space="preserve"> Для проведения местного опроса в форме опроса с использованием сайта опросные листы на бумажном носителе не изготавливаются, а указанный местный опрос проводится с использованием электронных бланков, предусмотренных пунктом 1 части 2 статьи 25(1) Закона Иркутской области № 7-ОЗ.</w:t>
      </w:r>
    </w:p>
    <w:p w:rsidR="00A570CA" w:rsidRPr="003D3882" w:rsidRDefault="004F2E1B"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3D3882">
        <w:rPr>
          <w:rFonts w:ascii="Times New Roman" w:eastAsia="Times New Roman" w:cs="Times New Roman"/>
          <w:kern w:val="2"/>
          <w:sz w:val="24"/>
          <w:szCs w:val="24"/>
        </w:rPr>
        <w:lastRenderedPageBreak/>
        <w:t>30</w:t>
      </w:r>
      <w:r w:rsidR="00A570CA" w:rsidRPr="003D3882">
        <w:rPr>
          <w:rFonts w:ascii="Times New Roman" w:eastAsia="Times New Roman" w:cs="Times New Roman"/>
          <w:kern w:val="2"/>
          <w:sz w:val="24"/>
          <w:szCs w:val="24"/>
        </w:rPr>
        <w:t>. При вынесении на местный опрос одновременно нескольких вопросов опросные листы, предназначенные для выражения мнения участника местного опроса по каждому из вопросов, должны различаться по размеру и (или) по цвету надписей и (или) по цвету фона.</w:t>
      </w:r>
    </w:p>
    <w:p w:rsidR="00A570CA" w:rsidRPr="003D3882" w:rsidRDefault="00D34D85" w:rsidP="00A570CA">
      <w:pPr>
        <w:autoSpaceDE w:val="0"/>
        <w:autoSpaceDN w:val="0"/>
        <w:adjustRightInd w:val="0"/>
        <w:spacing w:after="0" w:line="240" w:lineRule="auto"/>
        <w:ind w:firstLine="709"/>
        <w:jc w:val="both"/>
        <w:rPr>
          <w:rFonts w:ascii="Times New Roman" w:eastAsia="Times New Roman" w:cs="Times New Roman"/>
          <w:kern w:val="2"/>
          <w:sz w:val="24"/>
          <w:szCs w:val="24"/>
        </w:rPr>
      </w:pPr>
      <w:bookmarkStart w:id="7" w:name="Par252"/>
      <w:bookmarkEnd w:id="7"/>
      <w:r w:rsidRPr="003D3882">
        <w:rPr>
          <w:rFonts w:ascii="Times New Roman" w:eastAsia="Times New Roman" w:cs="Times New Roman"/>
          <w:kern w:val="2"/>
          <w:sz w:val="24"/>
          <w:szCs w:val="24"/>
        </w:rPr>
        <w:t>3</w:t>
      </w:r>
      <w:r w:rsidR="004F2E1B" w:rsidRPr="003D3882">
        <w:rPr>
          <w:rFonts w:ascii="Times New Roman" w:eastAsia="Times New Roman" w:cs="Times New Roman"/>
          <w:kern w:val="2"/>
          <w:sz w:val="24"/>
          <w:szCs w:val="24"/>
        </w:rPr>
        <w:t>1</w:t>
      </w:r>
      <w:r w:rsidR="00A570CA" w:rsidRPr="003D3882">
        <w:rPr>
          <w:rFonts w:ascii="Times New Roman" w:eastAsia="Times New Roman" w:cs="Times New Roman"/>
          <w:kern w:val="2"/>
          <w:sz w:val="24"/>
          <w:szCs w:val="24"/>
        </w:rPr>
        <w:t>. Опросный лист должен содержать:</w:t>
      </w:r>
    </w:p>
    <w:p w:rsidR="00A570CA" w:rsidRPr="003D3882"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3D3882">
        <w:rPr>
          <w:rFonts w:ascii="Times New Roman" w:eastAsia="Times New Roman" w:cs="Times New Roman"/>
          <w:kern w:val="2"/>
          <w:sz w:val="24"/>
          <w:szCs w:val="24"/>
        </w:rPr>
        <w:t>1) текст вопроса местного опроса, предлагаемого при проведении местного опроса, и варианты ответа на него;</w:t>
      </w:r>
    </w:p>
    <w:p w:rsidR="00A570CA" w:rsidRPr="003D3882"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3D3882">
        <w:rPr>
          <w:rFonts w:ascii="Times New Roman" w:eastAsia="Times New Roman" w:cs="Times New Roman"/>
          <w:kern w:val="2"/>
          <w:sz w:val="24"/>
          <w:szCs w:val="24"/>
        </w:rPr>
        <w:t>2) разъяснение о порядке заполнения опросного листа;</w:t>
      </w:r>
    </w:p>
    <w:p w:rsidR="00A570CA" w:rsidRPr="003D3882"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3D3882">
        <w:rPr>
          <w:rFonts w:ascii="Times New Roman" w:eastAsia="Times New Roman" w:cs="Times New Roman"/>
          <w:kern w:val="2"/>
          <w:sz w:val="24"/>
          <w:szCs w:val="24"/>
        </w:rPr>
        <w:t>3) в отношении местного опроса, проводимого в форме поквартирного (подомового) обхода, – место для заполнения следующей информации об участнике (участниках) местного опроса: фамилия, имя, отчество, дата рождения (в возрасте 18 лет – дополнительно день и месяц рождения), адрес места жительства, серия и номер паспорта или заменяющего его документа, дата его выдачи, подпись участника местного опроса и дата ее проставления;</w:t>
      </w:r>
    </w:p>
    <w:p w:rsidR="00A570CA" w:rsidRPr="003D3882"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bookmarkStart w:id="8" w:name="Par257"/>
      <w:bookmarkEnd w:id="8"/>
      <w:r w:rsidRPr="003D3882">
        <w:rPr>
          <w:rFonts w:ascii="Times New Roman" w:eastAsia="Times New Roman" w:cs="Times New Roman"/>
          <w:kern w:val="2"/>
          <w:sz w:val="24"/>
          <w:szCs w:val="24"/>
        </w:rPr>
        <w:t xml:space="preserve">4) согласие участника местного опроса на обработку его персональных данных в соответствии с Федеральным </w:t>
      </w:r>
      <w:hyperlink r:id="rId8" w:tooltip="Федеральный закон от 27.07.2006 N 152-ФЗ (ред. от 31.12.2017) &quot;О персональных данных&quot;{КонсультантПлюс}" w:history="1">
        <w:r w:rsidRPr="003D3882">
          <w:rPr>
            <w:rFonts w:ascii="Times New Roman" w:eastAsia="Times New Roman" w:cs="Times New Roman"/>
            <w:kern w:val="2"/>
            <w:sz w:val="24"/>
            <w:szCs w:val="24"/>
          </w:rPr>
          <w:t>законом</w:t>
        </w:r>
      </w:hyperlink>
      <w:r w:rsidRPr="003D3882">
        <w:rPr>
          <w:rFonts w:ascii="Times New Roman" w:eastAsia="Times New Roman" w:cs="Times New Roman"/>
          <w:kern w:val="2"/>
          <w:sz w:val="24"/>
          <w:szCs w:val="24"/>
        </w:rPr>
        <w:t xml:space="preserve"> «О персональных данных» в целях проведения местного опроса, установления его итогов и определения его результатов.</w:t>
      </w:r>
    </w:p>
    <w:p w:rsidR="00A570CA" w:rsidRPr="003D3882" w:rsidRDefault="00A570CA" w:rsidP="001218FB">
      <w:pPr>
        <w:autoSpaceDE w:val="0"/>
        <w:autoSpaceDN w:val="0"/>
        <w:adjustRightInd w:val="0"/>
        <w:spacing w:after="0" w:line="240" w:lineRule="auto"/>
        <w:ind w:firstLine="708"/>
        <w:jc w:val="both"/>
        <w:rPr>
          <w:rFonts w:ascii="Times New Roman" w:eastAsia="Times New Roman" w:cs="Times New Roman"/>
          <w:kern w:val="2"/>
          <w:sz w:val="24"/>
          <w:szCs w:val="24"/>
        </w:rPr>
      </w:pPr>
      <w:r w:rsidRPr="003D3882">
        <w:rPr>
          <w:rFonts w:ascii="Times New Roman" w:eastAsia="Times New Roman" w:cs="Times New Roman"/>
          <w:kern w:val="2"/>
          <w:sz w:val="24"/>
          <w:szCs w:val="24"/>
        </w:rPr>
        <w:t>3</w:t>
      </w:r>
      <w:r w:rsidR="004F2E1B" w:rsidRPr="003D3882">
        <w:rPr>
          <w:rFonts w:ascii="Times New Roman" w:eastAsia="Times New Roman" w:cs="Times New Roman"/>
          <w:kern w:val="2"/>
          <w:sz w:val="24"/>
          <w:szCs w:val="24"/>
        </w:rPr>
        <w:t>2</w:t>
      </w:r>
      <w:r w:rsidRPr="003D3882">
        <w:rPr>
          <w:rFonts w:ascii="Times New Roman" w:eastAsia="Times New Roman" w:cs="Times New Roman"/>
          <w:kern w:val="2"/>
          <w:sz w:val="24"/>
          <w:szCs w:val="24"/>
        </w:rPr>
        <w:t>. Форма опросного листа по вопросу, вынесенному на местный опрос (по каждому из вопросов, вынесенных на местный опрос), утверждается решением комиссии, организующей местный опрос, не позднее чем за 20 календарных дней до дня начала проведения местного опроса.</w:t>
      </w:r>
    </w:p>
    <w:p w:rsidR="00A570CA" w:rsidRPr="00B23526" w:rsidRDefault="00A570CA" w:rsidP="00A570CA">
      <w:pPr>
        <w:autoSpaceDE w:val="0"/>
        <w:autoSpaceDN w:val="0"/>
        <w:adjustRightInd w:val="0"/>
        <w:spacing w:after="0" w:line="240" w:lineRule="auto"/>
        <w:jc w:val="center"/>
        <w:rPr>
          <w:rFonts w:ascii="Times New Roman" w:eastAsia="Times New Roman" w:cs="Times New Roman"/>
          <w:kern w:val="2"/>
          <w:sz w:val="24"/>
          <w:szCs w:val="24"/>
        </w:rPr>
      </w:pPr>
    </w:p>
    <w:p w:rsidR="00A570CA" w:rsidRPr="00BD0435" w:rsidRDefault="00A570CA" w:rsidP="00A570CA">
      <w:pPr>
        <w:autoSpaceDE w:val="0"/>
        <w:autoSpaceDN w:val="0"/>
        <w:adjustRightInd w:val="0"/>
        <w:spacing w:after="0" w:line="240" w:lineRule="auto"/>
        <w:jc w:val="center"/>
        <w:rPr>
          <w:rFonts w:ascii="Times New Roman" w:eastAsia="Times New Roman" w:cs="Times New Roman"/>
          <w:b/>
          <w:kern w:val="2"/>
          <w:sz w:val="24"/>
          <w:szCs w:val="24"/>
        </w:rPr>
      </w:pPr>
      <w:r w:rsidRPr="00BD0435">
        <w:rPr>
          <w:rFonts w:ascii="Times New Roman" w:eastAsia="Times New Roman" w:cs="Times New Roman"/>
          <w:b/>
          <w:kern w:val="2"/>
          <w:sz w:val="24"/>
          <w:szCs w:val="24"/>
        </w:rPr>
        <w:t>Глава 5. Проведение местного опроса, установление</w:t>
      </w:r>
    </w:p>
    <w:p w:rsidR="00A570CA" w:rsidRPr="00BD0435" w:rsidRDefault="00A570CA" w:rsidP="00A570CA">
      <w:pPr>
        <w:autoSpaceDE w:val="0"/>
        <w:autoSpaceDN w:val="0"/>
        <w:adjustRightInd w:val="0"/>
        <w:spacing w:after="0" w:line="240" w:lineRule="auto"/>
        <w:jc w:val="center"/>
        <w:rPr>
          <w:rFonts w:ascii="Times New Roman" w:eastAsia="Times New Roman" w:cs="Times New Roman"/>
          <w:b/>
          <w:kern w:val="2"/>
          <w:sz w:val="24"/>
          <w:szCs w:val="24"/>
        </w:rPr>
      </w:pPr>
      <w:r w:rsidRPr="00BD0435">
        <w:rPr>
          <w:rFonts w:ascii="Times New Roman" w:eastAsia="Times New Roman" w:cs="Times New Roman"/>
          <w:b/>
          <w:kern w:val="2"/>
          <w:sz w:val="24"/>
          <w:szCs w:val="24"/>
        </w:rPr>
        <w:t>итогов голосования и результатов местного опроса</w:t>
      </w:r>
    </w:p>
    <w:p w:rsidR="00A570CA" w:rsidRPr="00B23526" w:rsidRDefault="00A570CA" w:rsidP="00A570CA">
      <w:pPr>
        <w:autoSpaceDE w:val="0"/>
        <w:autoSpaceDN w:val="0"/>
        <w:adjustRightInd w:val="0"/>
        <w:spacing w:after="0" w:line="240" w:lineRule="auto"/>
        <w:jc w:val="center"/>
        <w:rPr>
          <w:rFonts w:ascii="Times New Roman" w:eastAsia="Times New Roman" w:cs="Times New Roman"/>
          <w:kern w:val="2"/>
          <w:sz w:val="24"/>
          <w:szCs w:val="24"/>
        </w:rPr>
      </w:pPr>
    </w:p>
    <w:p w:rsidR="00A570CA" w:rsidRPr="003D3882" w:rsidRDefault="00A570CA" w:rsidP="001218FB">
      <w:pPr>
        <w:autoSpaceDE w:val="0"/>
        <w:autoSpaceDN w:val="0"/>
        <w:adjustRightInd w:val="0"/>
        <w:spacing w:after="0" w:line="240" w:lineRule="auto"/>
        <w:ind w:firstLine="708"/>
        <w:jc w:val="both"/>
        <w:rPr>
          <w:rFonts w:ascii="Times New Roman" w:eastAsia="Times New Roman" w:cs="Times New Roman"/>
          <w:kern w:val="2"/>
          <w:sz w:val="24"/>
          <w:szCs w:val="24"/>
        </w:rPr>
      </w:pPr>
      <w:bookmarkStart w:id="9" w:name="_Hlk136246524"/>
      <w:r w:rsidRPr="003D3882">
        <w:rPr>
          <w:rFonts w:ascii="Times New Roman" w:eastAsia="Times New Roman" w:cs="Times New Roman"/>
          <w:kern w:val="2"/>
          <w:sz w:val="24"/>
          <w:szCs w:val="24"/>
        </w:rPr>
        <w:t>3</w:t>
      </w:r>
      <w:r w:rsidR="004F2E1B" w:rsidRPr="003D3882">
        <w:rPr>
          <w:rFonts w:ascii="Times New Roman" w:eastAsia="Times New Roman" w:cs="Times New Roman"/>
          <w:kern w:val="2"/>
          <w:sz w:val="24"/>
          <w:szCs w:val="24"/>
        </w:rPr>
        <w:t>3</w:t>
      </w:r>
      <w:r w:rsidRPr="003D3882">
        <w:rPr>
          <w:rFonts w:ascii="Times New Roman" w:eastAsia="Times New Roman" w:cs="Times New Roman"/>
          <w:kern w:val="2"/>
          <w:sz w:val="24"/>
          <w:szCs w:val="24"/>
        </w:rPr>
        <w:t xml:space="preserve">. Особенности порядка проведения местного опроса в форме консультативного местного референдума, поквартирного (подомового) обхода, в форме опросного собрания определяются решениями комиссии, организующей местный опрос, с учетом требований Закона Иркутской области </w:t>
      </w:r>
      <w:r w:rsidRPr="003D3882">
        <w:rPr>
          <w:rFonts w:ascii="Times New Roman" w:eastAsia="Calibri" w:cs="Times New Roman"/>
          <w:sz w:val="24"/>
          <w:szCs w:val="24"/>
        </w:rPr>
        <w:t>№ 7-ОЗ</w:t>
      </w:r>
      <w:r w:rsidRPr="003D3882">
        <w:rPr>
          <w:rFonts w:ascii="Times New Roman" w:eastAsia="Times New Roman" w:cs="Times New Roman"/>
          <w:kern w:val="2"/>
          <w:sz w:val="24"/>
          <w:szCs w:val="24"/>
        </w:rPr>
        <w:t>, настоящего Порядка.</w:t>
      </w:r>
    </w:p>
    <w:p w:rsidR="001218FB" w:rsidRDefault="00A570CA" w:rsidP="001218FB">
      <w:pPr>
        <w:autoSpaceDE w:val="0"/>
        <w:autoSpaceDN w:val="0"/>
        <w:adjustRightInd w:val="0"/>
        <w:spacing w:after="0" w:line="240" w:lineRule="auto"/>
        <w:ind w:firstLine="708"/>
        <w:jc w:val="both"/>
        <w:rPr>
          <w:rFonts w:ascii="Times New Roman" w:eastAsia="Calibri" w:cs="Times New Roman"/>
          <w:sz w:val="24"/>
          <w:szCs w:val="24"/>
        </w:rPr>
      </w:pPr>
      <w:r w:rsidRPr="003D3882">
        <w:rPr>
          <w:rFonts w:ascii="Times New Roman" w:eastAsia="Calibri" w:cs="Times New Roman"/>
          <w:sz w:val="24"/>
          <w:szCs w:val="24"/>
        </w:rPr>
        <w:t xml:space="preserve">Местный опрос может проводиться с использованием официального сайта муниципального образования в информационно-телекоммуникационной сети </w:t>
      </w:r>
      <w:r w:rsidR="0044193F" w:rsidRPr="003D3882">
        <w:rPr>
          <w:rFonts w:ascii="Times New Roman" w:eastAsia="Calibri" w:cs="Times New Roman"/>
          <w:sz w:val="24"/>
          <w:szCs w:val="24"/>
        </w:rPr>
        <w:t>«</w:t>
      </w:r>
      <w:r w:rsidRPr="003D3882">
        <w:rPr>
          <w:rFonts w:ascii="Times New Roman" w:eastAsia="Calibri" w:cs="Times New Roman"/>
          <w:sz w:val="24"/>
          <w:szCs w:val="24"/>
        </w:rPr>
        <w:t>Интернет</w:t>
      </w:r>
      <w:r w:rsidR="0044193F" w:rsidRPr="003D3882">
        <w:rPr>
          <w:rFonts w:ascii="Times New Roman" w:eastAsia="Calibri" w:cs="Times New Roman"/>
          <w:sz w:val="24"/>
          <w:szCs w:val="24"/>
        </w:rPr>
        <w:t>»</w:t>
      </w:r>
      <w:r w:rsidRPr="003D3882">
        <w:rPr>
          <w:rFonts w:ascii="Times New Roman" w:eastAsia="Calibri" w:cs="Times New Roman"/>
          <w:sz w:val="24"/>
          <w:szCs w:val="24"/>
        </w:rPr>
        <w:t xml:space="preserve"> (далее - опрос с использованием сайта). </w:t>
      </w:r>
      <w:r w:rsidR="00BD0435" w:rsidRPr="003D3882">
        <w:rPr>
          <w:rFonts w:ascii="Times New Roman" w:eastAsia="Calibri" w:cs="Times New Roman"/>
          <w:sz w:val="24"/>
          <w:szCs w:val="24"/>
        </w:rPr>
        <w:t>Особенности проведения</w:t>
      </w:r>
      <w:r w:rsidRPr="003D3882">
        <w:rPr>
          <w:rFonts w:ascii="Times New Roman" w:eastAsia="Calibri" w:cs="Times New Roman"/>
          <w:sz w:val="24"/>
          <w:szCs w:val="24"/>
        </w:rPr>
        <w:t xml:space="preserve"> </w:t>
      </w:r>
      <w:r w:rsidR="00BD0435" w:rsidRPr="003D3882">
        <w:rPr>
          <w:rFonts w:ascii="Times New Roman" w:eastAsia="Calibri" w:cs="Times New Roman"/>
          <w:sz w:val="24"/>
          <w:szCs w:val="24"/>
        </w:rPr>
        <w:t>местного опроса с</w:t>
      </w:r>
      <w:r w:rsidRPr="003D3882">
        <w:rPr>
          <w:rFonts w:ascii="Times New Roman" w:eastAsia="Calibri" w:cs="Times New Roman"/>
          <w:sz w:val="24"/>
          <w:szCs w:val="24"/>
        </w:rPr>
        <w:t xml:space="preserve"> использованием официального сайта муниципального образования определяются </w:t>
      </w:r>
      <w:r w:rsidR="00BD0435" w:rsidRPr="003D3882">
        <w:rPr>
          <w:rFonts w:ascii="Times New Roman" w:eastAsia="Calibri" w:cs="Times New Roman"/>
          <w:sz w:val="24"/>
          <w:szCs w:val="24"/>
        </w:rPr>
        <w:t>решением комиссии</w:t>
      </w:r>
      <w:r w:rsidRPr="003D3882">
        <w:rPr>
          <w:rFonts w:ascii="Times New Roman" w:eastAsia="Calibri" w:cs="Times New Roman"/>
          <w:sz w:val="24"/>
          <w:szCs w:val="24"/>
        </w:rPr>
        <w:t xml:space="preserve">, организующей местный опрос. </w:t>
      </w:r>
    </w:p>
    <w:p w:rsidR="00A570CA" w:rsidRPr="003D3882" w:rsidRDefault="00A570CA" w:rsidP="001218FB">
      <w:pPr>
        <w:autoSpaceDE w:val="0"/>
        <w:autoSpaceDN w:val="0"/>
        <w:adjustRightInd w:val="0"/>
        <w:spacing w:after="0" w:line="240" w:lineRule="auto"/>
        <w:ind w:firstLine="708"/>
        <w:jc w:val="both"/>
        <w:rPr>
          <w:rFonts w:ascii="Times New Roman" w:eastAsia="Calibri" w:cs="Times New Roman"/>
          <w:sz w:val="24"/>
          <w:szCs w:val="24"/>
        </w:rPr>
      </w:pPr>
      <w:r w:rsidRPr="003D3882">
        <w:rPr>
          <w:rFonts w:ascii="Times New Roman" w:eastAsia="Calibri" w:cs="Times New Roman"/>
          <w:sz w:val="24"/>
          <w:szCs w:val="24"/>
        </w:rPr>
        <w:t xml:space="preserve">В случае проведения опроса с использованием сайта проведение местного опроса в иных формах не допускается. </w:t>
      </w:r>
    </w:p>
    <w:p w:rsidR="001218FB" w:rsidRDefault="00A570CA" w:rsidP="001218FB">
      <w:pPr>
        <w:autoSpaceDE w:val="0"/>
        <w:autoSpaceDN w:val="0"/>
        <w:adjustRightInd w:val="0"/>
        <w:spacing w:after="0" w:line="240" w:lineRule="auto"/>
        <w:ind w:firstLine="708"/>
        <w:jc w:val="both"/>
        <w:rPr>
          <w:rFonts w:ascii="Times New Roman" w:eastAsia="Calibri" w:cs="Times New Roman"/>
          <w:sz w:val="24"/>
          <w:szCs w:val="24"/>
        </w:rPr>
      </w:pPr>
      <w:r w:rsidRPr="003D3882">
        <w:rPr>
          <w:rFonts w:ascii="Times New Roman" w:eastAsia="Calibri" w:cs="Times New Roman"/>
          <w:sz w:val="24"/>
          <w:szCs w:val="24"/>
        </w:rPr>
        <w:t xml:space="preserve">При проведении местного опроса в форме опроса с использованием сайта проводится поименное голосование участников местного опроса с использованием технических средств доступа к информационно-телекоммуникационной сети </w:t>
      </w:r>
      <w:r w:rsidR="00BC6785" w:rsidRPr="003D3882">
        <w:rPr>
          <w:rFonts w:ascii="Times New Roman" w:eastAsia="Calibri" w:cs="Times New Roman"/>
          <w:sz w:val="24"/>
          <w:szCs w:val="24"/>
        </w:rPr>
        <w:t>«</w:t>
      </w:r>
      <w:r w:rsidRPr="003D3882">
        <w:rPr>
          <w:rFonts w:ascii="Times New Roman" w:eastAsia="Calibri" w:cs="Times New Roman"/>
          <w:sz w:val="24"/>
          <w:szCs w:val="24"/>
        </w:rPr>
        <w:t>Интернет</w:t>
      </w:r>
      <w:r w:rsidR="00BC6785" w:rsidRPr="003D3882">
        <w:rPr>
          <w:rFonts w:ascii="Times New Roman" w:eastAsia="Calibri" w:cs="Times New Roman"/>
          <w:sz w:val="24"/>
          <w:szCs w:val="24"/>
        </w:rPr>
        <w:t>»</w:t>
      </w:r>
      <w:r w:rsidRPr="003D3882">
        <w:rPr>
          <w:rFonts w:ascii="Times New Roman" w:eastAsia="Times New Roman" w:cs="Times New Roman"/>
          <w:kern w:val="2"/>
          <w:sz w:val="24"/>
          <w:szCs w:val="24"/>
        </w:rPr>
        <w:t>.</w:t>
      </w:r>
    </w:p>
    <w:p w:rsidR="001218FB" w:rsidRDefault="00A570CA" w:rsidP="001218FB">
      <w:pPr>
        <w:autoSpaceDE w:val="0"/>
        <w:autoSpaceDN w:val="0"/>
        <w:adjustRightInd w:val="0"/>
        <w:spacing w:after="0" w:line="240" w:lineRule="auto"/>
        <w:ind w:firstLine="708"/>
        <w:jc w:val="both"/>
        <w:rPr>
          <w:rFonts w:ascii="Times New Roman" w:eastAsia="Calibri" w:cs="Times New Roman"/>
          <w:sz w:val="24"/>
          <w:szCs w:val="24"/>
        </w:rPr>
      </w:pPr>
      <w:r w:rsidRPr="003D3882">
        <w:rPr>
          <w:rFonts w:ascii="Times New Roman" w:eastAsia="Times New Roman" w:cs="Times New Roman"/>
          <w:sz w:val="24"/>
          <w:szCs w:val="24"/>
        </w:rPr>
        <w:t>В случае проведения опроса с использованием сайта местный опрос назначается на несколько календарных дней, следующих подряд, но не более двадцати.</w:t>
      </w:r>
      <w:bookmarkEnd w:id="9"/>
    </w:p>
    <w:p w:rsidR="001218FB" w:rsidRDefault="00A570CA" w:rsidP="001218FB">
      <w:pPr>
        <w:autoSpaceDE w:val="0"/>
        <w:autoSpaceDN w:val="0"/>
        <w:adjustRightInd w:val="0"/>
        <w:spacing w:after="0" w:line="240" w:lineRule="auto"/>
        <w:ind w:firstLine="708"/>
        <w:jc w:val="both"/>
        <w:rPr>
          <w:rFonts w:ascii="Times New Roman" w:eastAsia="Calibri" w:cs="Times New Roman"/>
          <w:sz w:val="24"/>
          <w:szCs w:val="24"/>
        </w:rPr>
      </w:pPr>
      <w:r w:rsidRPr="003D3882">
        <w:rPr>
          <w:rFonts w:ascii="Times New Roman" w:eastAsia="Times New Roman" w:cs="Times New Roman"/>
          <w:kern w:val="2"/>
          <w:sz w:val="24"/>
          <w:szCs w:val="24"/>
        </w:rPr>
        <w:t>3</w:t>
      </w:r>
      <w:r w:rsidR="004F2E1B" w:rsidRPr="003D3882">
        <w:rPr>
          <w:rFonts w:ascii="Times New Roman" w:eastAsia="Times New Roman" w:cs="Times New Roman"/>
          <w:kern w:val="2"/>
          <w:sz w:val="24"/>
          <w:szCs w:val="24"/>
        </w:rPr>
        <w:t>4</w:t>
      </w:r>
      <w:r w:rsidRPr="003D3882">
        <w:rPr>
          <w:rFonts w:ascii="Times New Roman" w:eastAsia="Times New Roman" w:cs="Times New Roman"/>
          <w:kern w:val="2"/>
          <w:sz w:val="24"/>
          <w:szCs w:val="24"/>
        </w:rPr>
        <w:t>. Форма протокола об итогах голосования на участке местного опроса (в случае образования участков местного опроса), а также форма протокола о результатах местного опроса утверждаются решением комиссии, организующей местный опрос, не позднее, чем за 20 календарных дней до дня начала проведения местного опроса.</w:t>
      </w:r>
    </w:p>
    <w:p w:rsidR="001218FB" w:rsidRDefault="00A570CA" w:rsidP="001218FB">
      <w:pPr>
        <w:autoSpaceDE w:val="0"/>
        <w:autoSpaceDN w:val="0"/>
        <w:adjustRightInd w:val="0"/>
        <w:spacing w:after="0" w:line="240" w:lineRule="auto"/>
        <w:ind w:firstLine="708"/>
        <w:jc w:val="both"/>
        <w:rPr>
          <w:rFonts w:ascii="Times New Roman" w:eastAsia="Calibri" w:cs="Times New Roman"/>
          <w:sz w:val="24"/>
          <w:szCs w:val="24"/>
        </w:rPr>
      </w:pPr>
      <w:r w:rsidRPr="003D3882">
        <w:rPr>
          <w:rFonts w:ascii="Times New Roman" w:eastAsia="Times New Roman" w:cs="Times New Roman"/>
          <w:kern w:val="2"/>
          <w:sz w:val="24"/>
          <w:szCs w:val="24"/>
        </w:rPr>
        <w:t>3</w:t>
      </w:r>
      <w:r w:rsidR="004F2E1B" w:rsidRPr="003D3882">
        <w:rPr>
          <w:rFonts w:ascii="Times New Roman" w:eastAsia="Times New Roman" w:cs="Times New Roman"/>
          <w:kern w:val="2"/>
          <w:sz w:val="24"/>
          <w:szCs w:val="24"/>
        </w:rPr>
        <w:t>5</w:t>
      </w:r>
      <w:r w:rsidRPr="003D3882">
        <w:rPr>
          <w:rFonts w:ascii="Times New Roman" w:eastAsia="Times New Roman" w:cs="Times New Roman"/>
          <w:kern w:val="2"/>
          <w:sz w:val="24"/>
          <w:szCs w:val="24"/>
        </w:rPr>
        <w:t>. Участковая комиссия местного опроса до подписания протокола об итогах голосования на участке местного опроса обязана рассмотреть все жалобы (заявления), поступившие в указанную комиссию в ходе проведения голосования и установления его итогов, и принять по ним мотивированные решения. Копия решения, принятого участковой комиссией местного опроса по жалобе (заявлению), направляется лицу, подавшему жалобу (заявление), не позднее дня, следующего за днем принятия указанного решения.</w:t>
      </w:r>
    </w:p>
    <w:p w:rsidR="00A570CA" w:rsidRPr="001218FB" w:rsidRDefault="00A570CA" w:rsidP="001218FB">
      <w:pPr>
        <w:autoSpaceDE w:val="0"/>
        <w:autoSpaceDN w:val="0"/>
        <w:adjustRightInd w:val="0"/>
        <w:spacing w:after="0" w:line="240" w:lineRule="auto"/>
        <w:ind w:firstLine="708"/>
        <w:jc w:val="both"/>
        <w:rPr>
          <w:rFonts w:ascii="Times New Roman" w:eastAsia="Calibri" w:cs="Times New Roman"/>
          <w:sz w:val="24"/>
          <w:szCs w:val="24"/>
        </w:rPr>
      </w:pPr>
      <w:r w:rsidRPr="003D3882">
        <w:rPr>
          <w:rFonts w:ascii="Times New Roman" w:eastAsia="Times New Roman" w:cs="Times New Roman"/>
          <w:kern w:val="2"/>
          <w:sz w:val="24"/>
          <w:szCs w:val="24"/>
        </w:rPr>
        <w:lastRenderedPageBreak/>
        <w:t>Жалобы (заявления), поступившие в участковую комиссию местного опроса, и решения, принятые участковой комиссией местного опроса по ним, прилагаются к протоколу об итогах голосования на соответствующем участке местного опроса.</w:t>
      </w:r>
    </w:p>
    <w:p w:rsidR="00A570CA" w:rsidRPr="003D3882"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3D3882">
        <w:rPr>
          <w:rFonts w:ascii="Times New Roman" w:eastAsia="Times New Roman" w:cs="Times New Roman"/>
          <w:kern w:val="2"/>
          <w:sz w:val="24"/>
          <w:szCs w:val="24"/>
        </w:rPr>
        <w:t>3</w:t>
      </w:r>
      <w:r w:rsidR="004F2E1B" w:rsidRPr="003D3882">
        <w:rPr>
          <w:rFonts w:ascii="Times New Roman" w:eastAsia="Times New Roman" w:cs="Times New Roman"/>
          <w:kern w:val="2"/>
          <w:sz w:val="24"/>
          <w:szCs w:val="24"/>
        </w:rPr>
        <w:t>6</w:t>
      </w:r>
      <w:r w:rsidRPr="003D3882">
        <w:rPr>
          <w:rFonts w:ascii="Times New Roman" w:eastAsia="Times New Roman" w:cs="Times New Roman"/>
          <w:kern w:val="2"/>
          <w:sz w:val="24"/>
          <w:szCs w:val="24"/>
        </w:rPr>
        <w:t>. Протокол об итогах голосования на участке местного опроса подписывается всеми членами соответствующей участковой комиссии местного опроса (за исключением членов комиссии, в связи с болезнью или по иной уважительной причине не присутствовавшими при установлении итогов голосования на участке местного опроса).</w:t>
      </w:r>
    </w:p>
    <w:p w:rsidR="00A570CA" w:rsidRPr="003D3882"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3D3882">
        <w:rPr>
          <w:rFonts w:ascii="Times New Roman" w:eastAsia="Times New Roman" w:cs="Times New Roman"/>
          <w:kern w:val="2"/>
          <w:sz w:val="24"/>
          <w:szCs w:val="24"/>
        </w:rPr>
        <w:t>3</w:t>
      </w:r>
      <w:r w:rsidR="004F2E1B" w:rsidRPr="003D3882">
        <w:rPr>
          <w:rFonts w:ascii="Times New Roman" w:eastAsia="Times New Roman" w:cs="Times New Roman"/>
          <w:kern w:val="2"/>
          <w:sz w:val="24"/>
          <w:szCs w:val="24"/>
        </w:rPr>
        <w:t>7</w:t>
      </w:r>
      <w:r w:rsidRPr="003D3882">
        <w:rPr>
          <w:rFonts w:ascii="Times New Roman" w:eastAsia="Times New Roman" w:cs="Times New Roman"/>
          <w:kern w:val="2"/>
          <w:sz w:val="24"/>
          <w:szCs w:val="24"/>
        </w:rPr>
        <w:t>. Комиссия, организующая местный опрос, до подписания протокола о результатах местного опроса обязана рассмотреть все жалобы (заявления), поступившие в указанную комиссию в ходе проведения голосования, установления его итогов, определения его результатов и принять по ним мотивированные решения. Копия решения, принятого комиссией, организующей местный опрос, по жалобе (заявлению) направляется лицу, подавшему жалобу (заявление), не позднее дня, следующего за днем принятия указанного решения.</w:t>
      </w:r>
    </w:p>
    <w:p w:rsidR="00A570CA" w:rsidRPr="003D3882"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3D3882">
        <w:rPr>
          <w:rFonts w:ascii="Times New Roman" w:eastAsia="Times New Roman" w:cs="Times New Roman"/>
          <w:kern w:val="2"/>
          <w:sz w:val="24"/>
          <w:szCs w:val="24"/>
        </w:rPr>
        <w:t>Жалобы (заявления), поступившие в комиссию, организующую местный опрос, и (или) в участковые комиссии местного опроса, и решения, принятые по ним, прилагаются к протоколу о результатах местного опроса.</w:t>
      </w:r>
    </w:p>
    <w:p w:rsidR="00A570CA" w:rsidRPr="003D3882"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3D3882">
        <w:rPr>
          <w:rFonts w:ascii="Times New Roman" w:eastAsia="Times New Roman" w:cs="Times New Roman"/>
          <w:kern w:val="2"/>
          <w:sz w:val="24"/>
          <w:szCs w:val="24"/>
        </w:rPr>
        <w:t>3</w:t>
      </w:r>
      <w:r w:rsidR="004F2E1B" w:rsidRPr="003D3882">
        <w:rPr>
          <w:rFonts w:ascii="Times New Roman" w:eastAsia="Times New Roman" w:cs="Times New Roman"/>
          <w:kern w:val="2"/>
          <w:sz w:val="24"/>
          <w:szCs w:val="24"/>
        </w:rPr>
        <w:t>8</w:t>
      </w:r>
      <w:r w:rsidRPr="003D3882">
        <w:rPr>
          <w:rFonts w:ascii="Times New Roman" w:eastAsia="Times New Roman" w:cs="Times New Roman"/>
          <w:kern w:val="2"/>
          <w:sz w:val="24"/>
          <w:szCs w:val="24"/>
        </w:rPr>
        <w:t>. Определение результатов местного опроса производится комиссией, организующей местный опрос, не позднее 14 календарных дней со дня окончания проведения местного опроса.</w:t>
      </w:r>
    </w:p>
    <w:p w:rsidR="00A570CA" w:rsidRPr="003D3882" w:rsidRDefault="00A570CA"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3D3882">
        <w:rPr>
          <w:rFonts w:ascii="Times New Roman" w:eastAsia="Times New Roman" w:cs="Times New Roman"/>
          <w:kern w:val="2"/>
          <w:sz w:val="24"/>
          <w:szCs w:val="24"/>
        </w:rPr>
        <w:t>3</w:t>
      </w:r>
      <w:r w:rsidR="004F2E1B" w:rsidRPr="003D3882">
        <w:rPr>
          <w:rFonts w:ascii="Times New Roman" w:eastAsia="Times New Roman" w:cs="Times New Roman"/>
          <w:kern w:val="2"/>
          <w:sz w:val="24"/>
          <w:szCs w:val="24"/>
        </w:rPr>
        <w:t>9</w:t>
      </w:r>
      <w:r w:rsidRPr="003D3882">
        <w:rPr>
          <w:rFonts w:ascii="Times New Roman" w:eastAsia="Times New Roman" w:cs="Times New Roman"/>
          <w:kern w:val="2"/>
          <w:sz w:val="24"/>
          <w:szCs w:val="24"/>
        </w:rPr>
        <w:t xml:space="preserve">. Официальное опубликование результатов местного опроса осуществляется на официальном сайте администрации </w:t>
      </w:r>
      <w:proofErr w:type="spellStart"/>
      <w:r w:rsidR="002E4A56" w:rsidRPr="003D3882">
        <w:rPr>
          <w:rFonts w:ascii="Times New Roman" w:eastAsia="Times New Roman" w:cs="Times New Roman"/>
          <w:kern w:val="2"/>
          <w:sz w:val="24"/>
          <w:szCs w:val="24"/>
        </w:rPr>
        <w:t>Тайшетского</w:t>
      </w:r>
      <w:proofErr w:type="spellEnd"/>
      <w:r w:rsidR="002E4A56" w:rsidRPr="003D3882">
        <w:rPr>
          <w:rFonts w:ascii="Times New Roman" w:eastAsia="Times New Roman" w:cs="Times New Roman"/>
          <w:kern w:val="2"/>
          <w:sz w:val="24"/>
          <w:szCs w:val="24"/>
        </w:rPr>
        <w:t xml:space="preserve"> района</w:t>
      </w:r>
      <w:r w:rsidRPr="003D3882">
        <w:rPr>
          <w:rFonts w:ascii="Times New Roman" w:eastAsia="Times New Roman" w:cs="Times New Roman"/>
          <w:kern w:val="2"/>
          <w:sz w:val="24"/>
          <w:szCs w:val="24"/>
        </w:rPr>
        <w:t xml:space="preserve"> </w:t>
      </w:r>
      <w:r w:rsidR="00CD00A4" w:rsidRPr="003D3882">
        <w:rPr>
          <w:rFonts w:ascii="Times New Roman" w:cs="Times New Roman"/>
          <w:sz w:val="24"/>
        </w:rPr>
        <w:t>taishet.irkmo.ru</w:t>
      </w:r>
      <w:r w:rsidRPr="003D3882">
        <w:rPr>
          <w:rStyle w:val="a4"/>
          <w:rFonts w:ascii="Times New Roman" w:eastAsia="Times New Roman" w:cs="Times New Roman"/>
          <w:kern w:val="2"/>
          <w:sz w:val="28"/>
          <w:szCs w:val="24"/>
          <w:u w:val="none"/>
        </w:rPr>
        <w:t xml:space="preserve"> </w:t>
      </w:r>
      <w:r w:rsidRPr="003D3882">
        <w:rPr>
          <w:rFonts w:ascii="Times New Roman" w:eastAsia="Times New Roman" w:cs="Times New Roman"/>
          <w:kern w:val="2"/>
          <w:sz w:val="24"/>
          <w:szCs w:val="24"/>
        </w:rPr>
        <w:t xml:space="preserve">во вкладке </w:t>
      </w:r>
      <w:r w:rsidR="002E4A56" w:rsidRPr="003D3882">
        <w:rPr>
          <w:rFonts w:ascii="Times New Roman" w:eastAsia="Times New Roman" w:cs="Times New Roman"/>
          <w:kern w:val="2"/>
          <w:sz w:val="24"/>
          <w:szCs w:val="24"/>
        </w:rPr>
        <w:t>«</w:t>
      </w:r>
      <w:r w:rsidRPr="003D3882">
        <w:rPr>
          <w:rFonts w:ascii="Times New Roman" w:eastAsia="Times New Roman" w:cs="Times New Roman"/>
          <w:kern w:val="2"/>
          <w:sz w:val="24"/>
          <w:szCs w:val="24"/>
        </w:rPr>
        <w:t>Дума</w:t>
      </w:r>
      <w:r w:rsidR="002E4A56" w:rsidRPr="003D3882">
        <w:rPr>
          <w:rFonts w:ascii="Times New Roman" w:eastAsia="Times New Roman" w:cs="Times New Roman"/>
          <w:kern w:val="2"/>
          <w:sz w:val="24"/>
          <w:szCs w:val="24"/>
        </w:rPr>
        <w:t>»</w:t>
      </w:r>
      <w:r w:rsidRPr="003D3882">
        <w:rPr>
          <w:rFonts w:ascii="Times New Roman" w:eastAsia="Times New Roman" w:cs="Times New Roman"/>
          <w:kern w:val="2"/>
          <w:sz w:val="24"/>
          <w:szCs w:val="24"/>
        </w:rPr>
        <w:t xml:space="preserve">, а также в Бюллетене нормативных правовых актов </w:t>
      </w:r>
      <w:proofErr w:type="spellStart"/>
      <w:r w:rsidRPr="003D3882">
        <w:rPr>
          <w:rFonts w:ascii="Times New Roman" w:eastAsia="Times New Roman" w:cs="Times New Roman"/>
          <w:kern w:val="2"/>
          <w:sz w:val="24"/>
          <w:szCs w:val="24"/>
        </w:rPr>
        <w:t>Тайшетского</w:t>
      </w:r>
      <w:proofErr w:type="spellEnd"/>
      <w:r w:rsidRPr="003D3882">
        <w:rPr>
          <w:rFonts w:ascii="Times New Roman" w:eastAsia="Times New Roman" w:cs="Times New Roman"/>
          <w:kern w:val="2"/>
          <w:sz w:val="24"/>
          <w:szCs w:val="24"/>
        </w:rPr>
        <w:t xml:space="preserve"> района </w:t>
      </w:r>
      <w:r w:rsidR="002E4A56" w:rsidRPr="003D3882">
        <w:rPr>
          <w:rFonts w:ascii="Times New Roman" w:eastAsia="Times New Roman" w:cs="Times New Roman"/>
          <w:kern w:val="2"/>
          <w:sz w:val="24"/>
          <w:szCs w:val="24"/>
        </w:rPr>
        <w:t>«</w:t>
      </w:r>
      <w:r w:rsidRPr="003D3882">
        <w:rPr>
          <w:rFonts w:ascii="Times New Roman" w:eastAsia="Times New Roman" w:cs="Times New Roman"/>
          <w:kern w:val="2"/>
          <w:sz w:val="24"/>
          <w:szCs w:val="24"/>
        </w:rPr>
        <w:t>Официальная среда</w:t>
      </w:r>
      <w:r w:rsidR="002E4A56" w:rsidRPr="003D3882">
        <w:rPr>
          <w:rFonts w:ascii="Times New Roman" w:eastAsia="Times New Roman" w:cs="Times New Roman"/>
          <w:kern w:val="2"/>
          <w:sz w:val="24"/>
          <w:szCs w:val="24"/>
        </w:rPr>
        <w:t>»</w:t>
      </w:r>
      <w:r w:rsidRPr="003D3882">
        <w:rPr>
          <w:rFonts w:ascii="Times New Roman" w:eastAsia="Times New Roman" w:cs="Times New Roman"/>
          <w:kern w:val="2"/>
          <w:sz w:val="24"/>
          <w:szCs w:val="24"/>
        </w:rPr>
        <w:t>.</w:t>
      </w:r>
    </w:p>
    <w:p w:rsidR="00A570CA" w:rsidRPr="003D3882" w:rsidRDefault="00A570CA" w:rsidP="00CD00A4">
      <w:pPr>
        <w:autoSpaceDE w:val="0"/>
        <w:autoSpaceDN w:val="0"/>
        <w:adjustRightInd w:val="0"/>
        <w:spacing w:after="0" w:line="240" w:lineRule="auto"/>
        <w:ind w:firstLine="709"/>
        <w:jc w:val="both"/>
        <w:rPr>
          <w:rFonts w:ascii="Times New Roman" w:cs="Times New Roman"/>
          <w:sz w:val="24"/>
          <w:szCs w:val="24"/>
        </w:rPr>
      </w:pPr>
      <w:r w:rsidRPr="003D3882">
        <w:rPr>
          <w:rFonts w:ascii="Times New Roman" w:eastAsia="Times New Roman" w:cs="Times New Roman"/>
          <w:kern w:val="2"/>
          <w:sz w:val="24"/>
          <w:szCs w:val="24"/>
        </w:rPr>
        <w:t xml:space="preserve">Официальное опубликование данных о количестве голосов участников местного опроса, поданных за различные варианты ответа на вопрос (вопросы) местного опроса, а также опубликование данных, содержащихся в протоколах об итогах голосования на участках местного опроса (в случае, если местный опрос проводился на участках местного опроса) осуществляется на официальном сайте администрации </w:t>
      </w:r>
      <w:proofErr w:type="spellStart"/>
      <w:r w:rsidRPr="003D3882">
        <w:rPr>
          <w:rFonts w:ascii="Times New Roman" w:eastAsia="Times New Roman" w:cs="Times New Roman"/>
          <w:kern w:val="2"/>
          <w:sz w:val="24"/>
          <w:szCs w:val="24"/>
        </w:rPr>
        <w:t>Тайшетского</w:t>
      </w:r>
      <w:proofErr w:type="spellEnd"/>
      <w:r w:rsidRPr="003D3882">
        <w:rPr>
          <w:rFonts w:ascii="Times New Roman" w:eastAsia="Times New Roman" w:cs="Times New Roman"/>
          <w:kern w:val="2"/>
          <w:sz w:val="24"/>
          <w:szCs w:val="24"/>
        </w:rPr>
        <w:t xml:space="preserve"> района </w:t>
      </w:r>
      <w:r w:rsidR="002018C5" w:rsidRPr="003D3882">
        <w:rPr>
          <w:rFonts w:ascii="Times New Roman" w:cs="Times New Roman"/>
          <w:sz w:val="24"/>
        </w:rPr>
        <w:t>taishet.irkmo.ru</w:t>
      </w:r>
      <w:r w:rsidR="00CD00A4" w:rsidRPr="003D3882">
        <w:rPr>
          <w:rFonts w:ascii="Times New Roman" w:cs="Times New Roman"/>
          <w:sz w:val="24"/>
          <w:szCs w:val="24"/>
        </w:rPr>
        <w:t xml:space="preserve"> </w:t>
      </w:r>
      <w:r w:rsidRPr="003D3882">
        <w:rPr>
          <w:rFonts w:ascii="Times New Roman" w:eastAsia="Times New Roman" w:cs="Times New Roman"/>
          <w:kern w:val="2"/>
          <w:sz w:val="24"/>
          <w:szCs w:val="24"/>
        </w:rPr>
        <w:t xml:space="preserve">во вкладке </w:t>
      </w:r>
      <w:r w:rsidR="002E4A56" w:rsidRPr="003D3882">
        <w:rPr>
          <w:rFonts w:ascii="Times New Roman" w:eastAsia="Times New Roman" w:cs="Times New Roman"/>
          <w:kern w:val="2"/>
          <w:sz w:val="24"/>
          <w:szCs w:val="24"/>
        </w:rPr>
        <w:t>«</w:t>
      </w:r>
      <w:r w:rsidRPr="003D3882">
        <w:rPr>
          <w:rFonts w:ascii="Times New Roman" w:eastAsia="Times New Roman" w:cs="Times New Roman"/>
          <w:kern w:val="2"/>
          <w:sz w:val="24"/>
          <w:szCs w:val="24"/>
        </w:rPr>
        <w:t>Дума</w:t>
      </w:r>
      <w:r w:rsidR="002E4A56" w:rsidRPr="003D3882">
        <w:rPr>
          <w:rFonts w:ascii="Times New Roman" w:eastAsia="Times New Roman" w:cs="Times New Roman"/>
          <w:kern w:val="2"/>
          <w:sz w:val="24"/>
          <w:szCs w:val="24"/>
        </w:rPr>
        <w:t>»</w:t>
      </w:r>
      <w:r w:rsidRPr="003D3882">
        <w:rPr>
          <w:rFonts w:ascii="Times New Roman" w:eastAsia="Times New Roman" w:cs="Times New Roman"/>
          <w:kern w:val="2"/>
          <w:sz w:val="24"/>
          <w:szCs w:val="24"/>
        </w:rPr>
        <w:t xml:space="preserve"> и (или) в Бюллетене нормативных правовых актов </w:t>
      </w:r>
      <w:proofErr w:type="spellStart"/>
      <w:r w:rsidRPr="003D3882">
        <w:rPr>
          <w:rFonts w:ascii="Times New Roman" w:eastAsia="Times New Roman" w:cs="Times New Roman"/>
          <w:kern w:val="2"/>
          <w:sz w:val="24"/>
          <w:szCs w:val="24"/>
        </w:rPr>
        <w:t>Тайшетского</w:t>
      </w:r>
      <w:proofErr w:type="spellEnd"/>
      <w:r w:rsidRPr="003D3882">
        <w:rPr>
          <w:rFonts w:ascii="Times New Roman" w:eastAsia="Times New Roman" w:cs="Times New Roman"/>
          <w:kern w:val="2"/>
          <w:sz w:val="24"/>
          <w:szCs w:val="24"/>
        </w:rPr>
        <w:t xml:space="preserve"> района </w:t>
      </w:r>
      <w:r w:rsidR="002E4A56" w:rsidRPr="003D3882">
        <w:rPr>
          <w:rFonts w:ascii="Times New Roman" w:eastAsia="Times New Roman" w:cs="Times New Roman"/>
          <w:kern w:val="2"/>
          <w:sz w:val="24"/>
          <w:szCs w:val="24"/>
        </w:rPr>
        <w:t>«</w:t>
      </w:r>
      <w:r w:rsidRPr="003D3882">
        <w:rPr>
          <w:rFonts w:ascii="Times New Roman" w:eastAsia="Times New Roman" w:cs="Times New Roman"/>
          <w:kern w:val="2"/>
          <w:sz w:val="24"/>
          <w:szCs w:val="24"/>
        </w:rPr>
        <w:t>Официальная среда</w:t>
      </w:r>
      <w:r w:rsidR="002E4A56" w:rsidRPr="003D3882">
        <w:rPr>
          <w:rFonts w:ascii="Times New Roman" w:eastAsia="Times New Roman" w:cs="Times New Roman"/>
          <w:kern w:val="2"/>
          <w:sz w:val="24"/>
          <w:szCs w:val="24"/>
        </w:rPr>
        <w:t>»</w:t>
      </w:r>
      <w:r w:rsidRPr="003D3882">
        <w:rPr>
          <w:rFonts w:ascii="Times New Roman" w:eastAsia="Times New Roman" w:cs="Times New Roman"/>
          <w:kern w:val="2"/>
          <w:sz w:val="24"/>
          <w:szCs w:val="24"/>
        </w:rPr>
        <w:t>.</w:t>
      </w:r>
    </w:p>
    <w:p w:rsidR="00A570CA" w:rsidRPr="003D3882" w:rsidRDefault="004F2E1B" w:rsidP="00A570CA">
      <w:pPr>
        <w:autoSpaceDE w:val="0"/>
        <w:autoSpaceDN w:val="0"/>
        <w:adjustRightInd w:val="0"/>
        <w:spacing w:after="0" w:line="240" w:lineRule="auto"/>
        <w:ind w:firstLine="709"/>
        <w:jc w:val="both"/>
        <w:rPr>
          <w:rFonts w:ascii="Times New Roman" w:eastAsia="Times New Roman" w:cs="Times New Roman"/>
          <w:kern w:val="2"/>
          <w:sz w:val="24"/>
          <w:szCs w:val="24"/>
        </w:rPr>
      </w:pPr>
      <w:r w:rsidRPr="003D3882">
        <w:rPr>
          <w:rFonts w:ascii="Times New Roman" w:eastAsia="Times New Roman" w:cs="Times New Roman"/>
          <w:kern w:val="2"/>
          <w:sz w:val="24"/>
          <w:szCs w:val="24"/>
        </w:rPr>
        <w:t>40</w:t>
      </w:r>
      <w:r w:rsidR="00A570CA" w:rsidRPr="003D3882">
        <w:rPr>
          <w:rFonts w:ascii="Times New Roman" w:eastAsia="Times New Roman" w:cs="Times New Roman"/>
          <w:kern w:val="2"/>
          <w:sz w:val="24"/>
          <w:szCs w:val="24"/>
        </w:rPr>
        <w:t xml:space="preserve">. Вся документация комиссии, организующей местный опрос, и участковых комиссий местного опроса (в случае, если местный опрос проводился на участках местного опроса), относящаяся к проведению местного опроса, передается по акту комиссией, организующей местный опрос, в Думу </w:t>
      </w:r>
      <w:proofErr w:type="spellStart"/>
      <w:r w:rsidR="00E3620E" w:rsidRPr="003D3882">
        <w:rPr>
          <w:rFonts w:ascii="Times New Roman" w:eastAsia="Times New Roman" w:cs="Times New Roman"/>
          <w:kern w:val="2"/>
          <w:sz w:val="24"/>
          <w:szCs w:val="24"/>
        </w:rPr>
        <w:t>Тайшетского</w:t>
      </w:r>
      <w:proofErr w:type="spellEnd"/>
      <w:r w:rsidR="00E3620E" w:rsidRPr="003D3882">
        <w:rPr>
          <w:rFonts w:ascii="Times New Roman" w:eastAsia="Times New Roman" w:cs="Times New Roman"/>
          <w:kern w:val="2"/>
          <w:sz w:val="24"/>
          <w:szCs w:val="24"/>
        </w:rPr>
        <w:t xml:space="preserve"> муниципального округа</w:t>
      </w:r>
      <w:r w:rsidR="00A570CA" w:rsidRPr="003D3882">
        <w:rPr>
          <w:rFonts w:ascii="Times New Roman" w:eastAsia="Times New Roman" w:cs="Times New Roman"/>
          <w:kern w:val="2"/>
          <w:sz w:val="24"/>
          <w:szCs w:val="24"/>
        </w:rPr>
        <w:t xml:space="preserve"> не позднее 10 календарных дней со дня официального опубликования результатов местного опроса.</w:t>
      </w:r>
    </w:p>
    <w:p w:rsidR="00A570CA" w:rsidRPr="003D3882" w:rsidRDefault="00A570CA" w:rsidP="00A570CA">
      <w:pPr>
        <w:autoSpaceDE w:val="0"/>
        <w:autoSpaceDN w:val="0"/>
        <w:adjustRightInd w:val="0"/>
        <w:spacing w:after="0" w:line="240" w:lineRule="auto"/>
        <w:jc w:val="both"/>
        <w:rPr>
          <w:rFonts w:ascii="Times New Roman" w:eastAsia="Times New Roman" w:cs="Times New Roman"/>
          <w:kern w:val="2"/>
          <w:sz w:val="24"/>
          <w:szCs w:val="24"/>
        </w:rPr>
      </w:pPr>
    </w:p>
    <w:p w:rsidR="00A570CA" w:rsidRDefault="00A570CA" w:rsidP="00A570CA">
      <w:pPr>
        <w:autoSpaceDE w:val="0"/>
        <w:autoSpaceDN w:val="0"/>
        <w:adjustRightInd w:val="0"/>
        <w:spacing w:after="0" w:line="240" w:lineRule="auto"/>
        <w:jc w:val="both"/>
        <w:rPr>
          <w:rFonts w:ascii="Times New Roman" w:eastAsia="Times New Roman" w:cs="Times New Roman"/>
          <w:kern w:val="2"/>
          <w:sz w:val="24"/>
          <w:szCs w:val="24"/>
        </w:rPr>
      </w:pPr>
    </w:p>
    <w:p w:rsidR="00A570CA" w:rsidRPr="00565693" w:rsidRDefault="00A570CA" w:rsidP="00A570CA">
      <w:pPr>
        <w:pStyle w:val="10"/>
        <w:tabs>
          <w:tab w:val="left" w:pos="993"/>
          <w:tab w:val="left" w:pos="1134"/>
        </w:tabs>
        <w:autoSpaceDE w:val="0"/>
        <w:autoSpaceDN w:val="0"/>
        <w:adjustRightInd w:val="0"/>
        <w:spacing w:after="0" w:line="240" w:lineRule="auto"/>
        <w:ind w:left="0"/>
        <w:jc w:val="both"/>
        <w:rPr>
          <w:rFonts w:ascii="Times New Roman" w:cs="Times New Roman"/>
          <w:sz w:val="24"/>
          <w:szCs w:val="24"/>
        </w:rPr>
      </w:pPr>
    </w:p>
    <w:p w:rsidR="00A570CA" w:rsidRDefault="00A570CA" w:rsidP="00A570CA">
      <w:pPr>
        <w:spacing w:after="0" w:line="240" w:lineRule="auto"/>
        <w:rPr>
          <w:rFonts w:ascii="Times New Roman" w:eastAsia="Times New Roman" w:cs="Times New Roman"/>
          <w:sz w:val="24"/>
          <w:szCs w:val="24"/>
          <w:lang w:eastAsia="ru-RU"/>
        </w:rPr>
      </w:pPr>
      <w:r>
        <w:rPr>
          <w:rFonts w:ascii="Times New Roman" w:eastAsia="Times New Roman" w:cs="Times New Roman"/>
          <w:sz w:val="24"/>
          <w:szCs w:val="24"/>
          <w:lang w:eastAsia="ru-RU"/>
        </w:rPr>
        <w:t xml:space="preserve">Председатель Думы </w:t>
      </w:r>
      <w:r>
        <w:rPr>
          <w:rFonts w:ascii="Times New Roman" w:eastAsia="Times New Roman" w:cs="Times New Roman"/>
          <w:sz w:val="24"/>
          <w:szCs w:val="24"/>
          <w:lang w:eastAsia="ru-RU"/>
        </w:rPr>
        <w:tab/>
      </w:r>
    </w:p>
    <w:p w:rsidR="00A570CA" w:rsidRDefault="00A570CA" w:rsidP="00A570CA">
      <w:pPr>
        <w:tabs>
          <w:tab w:val="left" w:pos="7797"/>
        </w:tabs>
        <w:spacing w:after="0" w:line="240" w:lineRule="auto"/>
        <w:rPr>
          <w:rFonts w:ascii="Times New Roman" w:eastAsia="Times New Roman" w:cs="Times New Roman"/>
          <w:sz w:val="24"/>
          <w:szCs w:val="24"/>
          <w:lang w:eastAsia="ru-RU"/>
        </w:rPr>
      </w:pPr>
      <w:proofErr w:type="spellStart"/>
      <w:r>
        <w:rPr>
          <w:rFonts w:ascii="Times New Roman" w:eastAsia="Times New Roman" w:cs="Times New Roman"/>
          <w:sz w:val="24"/>
          <w:szCs w:val="24"/>
          <w:lang w:eastAsia="ru-RU"/>
        </w:rPr>
        <w:t>Тайшетского</w:t>
      </w:r>
      <w:proofErr w:type="spellEnd"/>
      <w:r>
        <w:rPr>
          <w:rFonts w:ascii="Times New Roman" w:eastAsia="Times New Roman" w:cs="Times New Roman"/>
          <w:sz w:val="24"/>
          <w:szCs w:val="24"/>
          <w:lang w:eastAsia="ru-RU"/>
        </w:rPr>
        <w:t xml:space="preserve"> муниципального округа                                                                   И.В. </w:t>
      </w:r>
      <w:proofErr w:type="spellStart"/>
      <w:r>
        <w:rPr>
          <w:rFonts w:ascii="Times New Roman" w:eastAsia="Times New Roman" w:cs="Times New Roman"/>
          <w:sz w:val="24"/>
          <w:szCs w:val="24"/>
          <w:lang w:eastAsia="ru-RU"/>
        </w:rPr>
        <w:t>Ронжина</w:t>
      </w:r>
      <w:proofErr w:type="spellEnd"/>
    </w:p>
    <w:p w:rsidR="00A570CA" w:rsidRDefault="00A570CA" w:rsidP="00A570CA">
      <w:pPr>
        <w:spacing w:after="0" w:line="240" w:lineRule="auto"/>
        <w:rPr>
          <w:rFonts w:ascii="Times New Roman" w:eastAsia="Times New Roman" w:cs="Times New Roman"/>
          <w:bCs/>
          <w:sz w:val="24"/>
          <w:szCs w:val="24"/>
          <w:lang w:eastAsia="ru-RU"/>
        </w:rPr>
      </w:pPr>
    </w:p>
    <w:p w:rsidR="002E4A56" w:rsidRDefault="002E4A56" w:rsidP="00A570CA">
      <w:pPr>
        <w:spacing w:after="0" w:line="240" w:lineRule="auto"/>
        <w:rPr>
          <w:rFonts w:ascii="Times New Roman" w:eastAsia="Times New Roman" w:cs="Times New Roman"/>
          <w:bCs/>
          <w:sz w:val="24"/>
          <w:szCs w:val="24"/>
          <w:lang w:eastAsia="ru-RU"/>
        </w:rPr>
      </w:pPr>
    </w:p>
    <w:p w:rsidR="002E4A56" w:rsidRDefault="002E4A56" w:rsidP="00A570CA">
      <w:pPr>
        <w:spacing w:after="0" w:line="240" w:lineRule="auto"/>
        <w:rPr>
          <w:rFonts w:ascii="Times New Roman" w:eastAsia="Times New Roman" w:cs="Times New Roman"/>
          <w:bCs/>
          <w:sz w:val="24"/>
          <w:szCs w:val="24"/>
          <w:lang w:eastAsia="ru-RU"/>
        </w:rPr>
      </w:pPr>
    </w:p>
    <w:p w:rsidR="00A570CA" w:rsidRDefault="00A570CA" w:rsidP="00A570CA">
      <w:pPr>
        <w:spacing w:after="0" w:line="240" w:lineRule="auto"/>
        <w:rPr>
          <w:rFonts w:ascii="Times New Roman" w:eastAsia="Times New Roman" w:cs="Times New Roman"/>
          <w:bCs/>
          <w:sz w:val="24"/>
          <w:szCs w:val="24"/>
          <w:lang w:eastAsia="ru-RU"/>
        </w:rPr>
      </w:pPr>
      <w:r>
        <w:rPr>
          <w:rFonts w:ascii="Times New Roman" w:eastAsia="Times New Roman" w:cs="Times New Roman"/>
          <w:bCs/>
          <w:sz w:val="24"/>
          <w:szCs w:val="24"/>
          <w:lang w:eastAsia="ru-RU"/>
        </w:rPr>
        <w:t xml:space="preserve">Мэр </w:t>
      </w:r>
      <w:proofErr w:type="spellStart"/>
      <w:r>
        <w:rPr>
          <w:rFonts w:ascii="Times New Roman" w:eastAsia="Times New Roman" w:cs="Times New Roman"/>
          <w:bCs/>
          <w:sz w:val="24"/>
          <w:szCs w:val="24"/>
          <w:lang w:eastAsia="ru-RU"/>
        </w:rPr>
        <w:t>Тайшетского</w:t>
      </w:r>
      <w:proofErr w:type="spellEnd"/>
    </w:p>
    <w:p w:rsidR="00A570CA" w:rsidRDefault="00A570CA" w:rsidP="00A570CA">
      <w:pPr>
        <w:spacing w:after="0" w:line="240" w:lineRule="auto"/>
        <w:rPr>
          <w:rFonts w:ascii="Times New Roman" w:eastAsia="Times New Roman" w:cs="Times New Roman"/>
          <w:bCs/>
          <w:sz w:val="24"/>
          <w:szCs w:val="24"/>
          <w:lang w:eastAsia="ru-RU"/>
        </w:rPr>
      </w:pPr>
      <w:r>
        <w:rPr>
          <w:rFonts w:ascii="Times New Roman" w:eastAsia="Times New Roman" w:cs="Times New Roman"/>
          <w:bCs/>
          <w:sz w:val="24"/>
          <w:szCs w:val="24"/>
          <w:lang w:eastAsia="ru-RU"/>
        </w:rPr>
        <w:t>муниципального округа</w:t>
      </w:r>
    </w:p>
    <w:p w:rsidR="002C6E25" w:rsidRPr="002C6E25" w:rsidRDefault="00A570CA" w:rsidP="002C6E25">
      <w:pPr>
        <w:tabs>
          <w:tab w:val="left" w:pos="7797"/>
        </w:tabs>
        <w:spacing w:after="0" w:line="240" w:lineRule="auto"/>
        <w:rPr>
          <w:rFonts w:ascii="Times New Roman" w:eastAsia="Times New Roman" w:cs="Times New Roman"/>
          <w:bCs/>
          <w:sz w:val="24"/>
          <w:szCs w:val="24"/>
          <w:lang w:eastAsia="ru-RU"/>
        </w:rPr>
        <w:sectPr w:rsidR="002C6E25" w:rsidRPr="002C6E25">
          <w:pgSz w:w="11906" w:h="16838"/>
          <w:pgMar w:top="1134" w:right="851" w:bottom="1134" w:left="1701" w:header="709" w:footer="709" w:gutter="0"/>
          <w:cols w:space="720"/>
          <w:docGrid w:linePitch="360"/>
        </w:sectPr>
      </w:pPr>
      <w:r>
        <w:rPr>
          <w:rFonts w:ascii="Times New Roman" w:eastAsia="Times New Roman" w:cs="Times New Roman"/>
          <w:bCs/>
          <w:sz w:val="24"/>
          <w:szCs w:val="24"/>
          <w:lang w:eastAsia="ru-RU"/>
        </w:rPr>
        <w:t xml:space="preserve">Иркутской области                                                                                 </w:t>
      </w:r>
      <w:r w:rsidR="002C6E25">
        <w:rPr>
          <w:rFonts w:ascii="Times New Roman" w:eastAsia="Times New Roman" w:cs="Times New Roman"/>
          <w:bCs/>
          <w:sz w:val="24"/>
          <w:szCs w:val="24"/>
          <w:lang w:eastAsia="ru-RU"/>
        </w:rPr>
        <w:t xml:space="preserve">                      А.С. Кузин</w:t>
      </w:r>
    </w:p>
    <w:p w:rsidR="002C6E25" w:rsidRPr="002C6E25" w:rsidRDefault="002C6E25" w:rsidP="002C6E25">
      <w:pPr>
        <w:autoSpaceDE w:val="0"/>
        <w:autoSpaceDN w:val="0"/>
        <w:adjustRightInd w:val="0"/>
        <w:spacing w:after="0" w:line="240" w:lineRule="auto"/>
        <w:ind w:left="9072"/>
        <w:jc w:val="both"/>
        <w:outlineLvl w:val="0"/>
        <w:rPr>
          <w:rFonts w:ascii="Times New Roman" w:eastAsia="Times New Roman" w:cs="Times New Roman"/>
          <w:kern w:val="2"/>
          <w:sz w:val="24"/>
          <w:szCs w:val="28"/>
        </w:rPr>
      </w:pPr>
      <w:r w:rsidRPr="002C6E25">
        <w:rPr>
          <w:rFonts w:ascii="Times New Roman" w:eastAsia="Times New Roman" w:cs="Times New Roman"/>
          <w:kern w:val="2"/>
          <w:sz w:val="24"/>
          <w:szCs w:val="28"/>
        </w:rPr>
        <w:lastRenderedPageBreak/>
        <w:t>Прилож</w:t>
      </w:r>
      <w:bookmarkStart w:id="10" w:name="_GoBack"/>
      <w:bookmarkEnd w:id="10"/>
      <w:r w:rsidRPr="002C6E25">
        <w:rPr>
          <w:rFonts w:ascii="Times New Roman" w:eastAsia="Times New Roman" w:cs="Times New Roman"/>
          <w:kern w:val="2"/>
          <w:sz w:val="24"/>
          <w:szCs w:val="28"/>
        </w:rPr>
        <w:t>ение</w:t>
      </w:r>
    </w:p>
    <w:p w:rsidR="002C6E25" w:rsidRDefault="002C6E25" w:rsidP="002C6E25">
      <w:pPr>
        <w:spacing w:after="0" w:line="240" w:lineRule="auto"/>
        <w:ind w:left="9072"/>
        <w:jc w:val="both"/>
        <w:rPr>
          <w:rFonts w:ascii="Times New Roman" w:eastAsia="Times New Roman" w:cs="Times New Roman"/>
          <w:kern w:val="2"/>
          <w:sz w:val="24"/>
          <w:szCs w:val="28"/>
        </w:rPr>
      </w:pPr>
      <w:r w:rsidRPr="002C6E25">
        <w:rPr>
          <w:rFonts w:ascii="Times New Roman" w:eastAsia="Times New Roman" w:cs="Times New Roman"/>
          <w:kern w:val="2"/>
          <w:sz w:val="24"/>
          <w:szCs w:val="28"/>
        </w:rPr>
        <w:t>к Порядку назначения и проведения опроса граждан в муниципальном образовании «</w:t>
      </w:r>
      <w:proofErr w:type="spellStart"/>
      <w:r w:rsidRPr="002C6E25">
        <w:rPr>
          <w:rFonts w:ascii="Times New Roman" w:eastAsia="Times New Roman" w:cs="Times New Roman"/>
          <w:kern w:val="2"/>
          <w:sz w:val="24"/>
          <w:szCs w:val="28"/>
        </w:rPr>
        <w:t>Тайшетский</w:t>
      </w:r>
      <w:proofErr w:type="spellEnd"/>
      <w:r w:rsidRPr="002C6E25">
        <w:rPr>
          <w:rFonts w:ascii="Times New Roman" w:eastAsia="Times New Roman" w:cs="Times New Roman"/>
          <w:kern w:val="2"/>
          <w:sz w:val="24"/>
          <w:szCs w:val="28"/>
        </w:rPr>
        <w:t xml:space="preserve"> муниципальный округ Иркутской области», утвержденному решением Думы </w:t>
      </w:r>
      <w:proofErr w:type="spellStart"/>
      <w:r w:rsidRPr="002C6E25">
        <w:rPr>
          <w:rFonts w:ascii="Times New Roman" w:eastAsia="Times New Roman" w:cs="Times New Roman"/>
          <w:kern w:val="2"/>
          <w:sz w:val="24"/>
          <w:szCs w:val="28"/>
        </w:rPr>
        <w:t>Тайшетского</w:t>
      </w:r>
      <w:proofErr w:type="spellEnd"/>
      <w:r w:rsidRPr="002C6E25">
        <w:rPr>
          <w:rFonts w:ascii="Times New Roman" w:eastAsia="Times New Roman" w:cs="Times New Roman"/>
          <w:kern w:val="2"/>
          <w:sz w:val="24"/>
          <w:szCs w:val="28"/>
        </w:rPr>
        <w:t xml:space="preserve"> </w:t>
      </w:r>
      <w:r>
        <w:rPr>
          <w:rFonts w:ascii="Times New Roman" w:eastAsia="Times New Roman" w:cs="Times New Roman"/>
          <w:kern w:val="2"/>
          <w:sz w:val="24"/>
          <w:szCs w:val="28"/>
        </w:rPr>
        <w:t xml:space="preserve">муниципального округа Иркутской области </w:t>
      </w:r>
    </w:p>
    <w:p w:rsidR="002C6E25" w:rsidRPr="002C6E25" w:rsidRDefault="002C6E25" w:rsidP="002C6E25">
      <w:pPr>
        <w:spacing w:after="0" w:line="240" w:lineRule="auto"/>
        <w:ind w:left="9072"/>
        <w:jc w:val="both"/>
        <w:rPr>
          <w:rFonts w:ascii="Times New Roman" w:eastAsia="Times New Roman" w:cs="Times New Roman"/>
          <w:kern w:val="2"/>
          <w:sz w:val="24"/>
          <w:szCs w:val="28"/>
        </w:rPr>
      </w:pPr>
      <w:proofErr w:type="gramStart"/>
      <w:r w:rsidRPr="002C6E25">
        <w:rPr>
          <w:rFonts w:ascii="Times New Roman" w:eastAsia="Times New Roman" w:cs="Times New Roman"/>
          <w:kern w:val="2"/>
          <w:sz w:val="24"/>
          <w:szCs w:val="28"/>
        </w:rPr>
        <w:t>от</w:t>
      </w:r>
      <w:r>
        <w:rPr>
          <w:rFonts w:ascii="Times New Roman" w:eastAsia="Times New Roman" w:cs="Times New Roman"/>
          <w:kern w:val="2"/>
          <w:sz w:val="24"/>
          <w:szCs w:val="28"/>
        </w:rPr>
        <w:t xml:space="preserve">  </w:t>
      </w:r>
      <w:r>
        <w:rPr>
          <w:rFonts w:ascii="Times New Roman" w:cs="Times New Roman"/>
          <w:sz w:val="24"/>
          <w:szCs w:val="28"/>
        </w:rPr>
        <w:t>«</w:t>
      </w:r>
      <w:proofErr w:type="gramEnd"/>
      <w:r w:rsidRPr="002C6E25">
        <w:rPr>
          <w:rFonts w:ascii="Times New Roman" w:cs="Times New Roman"/>
          <w:sz w:val="24"/>
          <w:szCs w:val="28"/>
        </w:rPr>
        <w:t xml:space="preserve">     </w:t>
      </w:r>
      <w:r>
        <w:rPr>
          <w:rFonts w:ascii="Times New Roman" w:cs="Times New Roman"/>
          <w:sz w:val="24"/>
          <w:szCs w:val="28"/>
        </w:rPr>
        <w:t>»</w:t>
      </w:r>
      <w:r w:rsidRPr="002C6E25">
        <w:rPr>
          <w:rFonts w:ascii="Times New Roman" w:cs="Times New Roman"/>
          <w:sz w:val="24"/>
          <w:szCs w:val="28"/>
        </w:rPr>
        <w:t xml:space="preserve">               </w:t>
      </w:r>
      <w:r>
        <w:rPr>
          <w:rFonts w:ascii="Times New Roman" w:cs="Times New Roman"/>
          <w:sz w:val="24"/>
          <w:szCs w:val="28"/>
        </w:rPr>
        <w:t xml:space="preserve"> </w:t>
      </w:r>
      <w:r w:rsidRPr="002C6E25">
        <w:rPr>
          <w:rFonts w:ascii="Times New Roman" w:cs="Times New Roman"/>
          <w:sz w:val="24"/>
          <w:szCs w:val="28"/>
        </w:rPr>
        <w:t>202</w:t>
      </w:r>
      <w:r>
        <w:rPr>
          <w:rFonts w:ascii="Times New Roman" w:cs="Times New Roman"/>
          <w:sz w:val="24"/>
          <w:szCs w:val="28"/>
        </w:rPr>
        <w:t>5</w:t>
      </w:r>
      <w:r w:rsidRPr="002C6E25">
        <w:rPr>
          <w:rFonts w:ascii="Times New Roman" w:cs="Times New Roman"/>
          <w:sz w:val="24"/>
          <w:szCs w:val="28"/>
        </w:rPr>
        <w:t xml:space="preserve"> года №</w:t>
      </w:r>
    </w:p>
    <w:p w:rsidR="002C6E25" w:rsidRPr="009067DE" w:rsidRDefault="002C6E25" w:rsidP="002C6E25">
      <w:pPr>
        <w:autoSpaceDE w:val="0"/>
        <w:autoSpaceDN w:val="0"/>
        <w:adjustRightInd w:val="0"/>
        <w:spacing w:after="0" w:line="240" w:lineRule="auto"/>
        <w:rPr>
          <w:rFonts w:ascii="Times New Roman" w:eastAsia="Times New Roman" w:cs="Times New Roman"/>
          <w:kern w:val="2"/>
          <w:sz w:val="28"/>
          <w:szCs w:val="28"/>
        </w:rPr>
      </w:pPr>
    </w:p>
    <w:p w:rsidR="002C6E25" w:rsidRPr="009067DE" w:rsidRDefault="002C6E25" w:rsidP="002C6E25">
      <w:pPr>
        <w:autoSpaceDE w:val="0"/>
        <w:autoSpaceDN w:val="0"/>
        <w:adjustRightInd w:val="0"/>
        <w:spacing w:after="0" w:line="240" w:lineRule="auto"/>
        <w:rPr>
          <w:rFonts w:ascii="Times New Roman" w:eastAsia="Times New Roman" w:cs="Times New Roman"/>
          <w:kern w:val="2"/>
          <w:sz w:val="28"/>
          <w:szCs w:val="28"/>
        </w:rPr>
      </w:pPr>
    </w:p>
    <w:p w:rsidR="002C6E25" w:rsidRPr="00915F66" w:rsidRDefault="002C6E25" w:rsidP="002C6E25">
      <w:pPr>
        <w:autoSpaceDE w:val="0"/>
        <w:autoSpaceDN w:val="0"/>
        <w:adjustRightInd w:val="0"/>
        <w:spacing w:after="0" w:line="240" w:lineRule="auto"/>
        <w:jc w:val="center"/>
        <w:rPr>
          <w:rFonts w:ascii="Times New Roman" w:eastAsia="Times New Roman" w:cs="Times New Roman"/>
          <w:kern w:val="2"/>
          <w:sz w:val="28"/>
          <w:szCs w:val="28"/>
        </w:rPr>
      </w:pPr>
      <w:r w:rsidRPr="00915F66">
        <w:rPr>
          <w:rFonts w:ascii="Times New Roman" w:eastAsia="Times New Roman" w:cs="Times New Roman"/>
          <w:kern w:val="2"/>
          <w:sz w:val="28"/>
          <w:szCs w:val="28"/>
        </w:rPr>
        <w:t xml:space="preserve">ОПРОС ГРАЖДАН В МУНИЦИПАЛЬНОМ ОБРАЗОВАНИИ </w:t>
      </w:r>
    </w:p>
    <w:p w:rsidR="002C6E25" w:rsidRPr="00915F66" w:rsidRDefault="00C66E2E" w:rsidP="002C6E25">
      <w:pPr>
        <w:autoSpaceDE w:val="0"/>
        <w:autoSpaceDN w:val="0"/>
        <w:adjustRightInd w:val="0"/>
        <w:spacing w:after="0" w:line="240" w:lineRule="auto"/>
        <w:jc w:val="center"/>
        <w:rPr>
          <w:rFonts w:ascii="Times New Roman" w:eastAsia="Times New Roman" w:cs="Times New Roman"/>
          <w:kern w:val="2"/>
          <w:sz w:val="28"/>
          <w:szCs w:val="28"/>
        </w:rPr>
      </w:pPr>
      <w:r w:rsidRPr="00915F66">
        <w:rPr>
          <w:rFonts w:ascii="Times New Roman" w:eastAsia="Times New Roman" w:cs="Times New Roman"/>
          <w:kern w:val="2"/>
          <w:sz w:val="28"/>
          <w:szCs w:val="28"/>
        </w:rPr>
        <w:t>«</w:t>
      </w:r>
      <w:proofErr w:type="spellStart"/>
      <w:r w:rsidR="002C6E25" w:rsidRPr="00915F66">
        <w:rPr>
          <w:rFonts w:ascii="Times New Roman" w:eastAsia="Times New Roman" w:cs="Times New Roman"/>
          <w:kern w:val="2"/>
          <w:sz w:val="28"/>
          <w:szCs w:val="28"/>
        </w:rPr>
        <w:t>Тайшетский</w:t>
      </w:r>
      <w:proofErr w:type="spellEnd"/>
      <w:r w:rsidR="002C6E25" w:rsidRPr="00915F66">
        <w:rPr>
          <w:rFonts w:ascii="Times New Roman" w:eastAsia="Times New Roman" w:cs="Times New Roman"/>
          <w:kern w:val="2"/>
          <w:sz w:val="28"/>
          <w:szCs w:val="28"/>
        </w:rPr>
        <w:t xml:space="preserve"> </w:t>
      </w:r>
      <w:r w:rsidRPr="00915F66">
        <w:rPr>
          <w:rFonts w:ascii="Times New Roman" w:eastAsia="Times New Roman" w:cs="Times New Roman"/>
          <w:kern w:val="2"/>
          <w:sz w:val="28"/>
          <w:szCs w:val="28"/>
        </w:rPr>
        <w:t>муниципальный округ Иркутской области»</w:t>
      </w:r>
    </w:p>
    <w:p w:rsidR="002C6E25" w:rsidRPr="00915F66" w:rsidRDefault="002C6E25" w:rsidP="002C6E25">
      <w:pPr>
        <w:autoSpaceDE w:val="0"/>
        <w:autoSpaceDN w:val="0"/>
        <w:adjustRightInd w:val="0"/>
        <w:spacing w:after="0" w:line="240" w:lineRule="auto"/>
        <w:jc w:val="center"/>
        <w:rPr>
          <w:rFonts w:ascii="Times New Roman" w:eastAsia="Times New Roman" w:cs="Times New Roman"/>
          <w:kern w:val="2"/>
          <w:sz w:val="28"/>
          <w:szCs w:val="28"/>
        </w:rPr>
      </w:pPr>
      <w:r w:rsidRPr="00915F66">
        <w:rPr>
          <w:rFonts w:ascii="Times New Roman" w:eastAsia="Times New Roman" w:cs="Times New Roman"/>
          <w:kern w:val="2"/>
          <w:sz w:val="28"/>
          <w:szCs w:val="28"/>
        </w:rPr>
        <w:t>по вопросу ____________________________________________</w:t>
      </w:r>
    </w:p>
    <w:p w:rsidR="002C6E25" w:rsidRPr="00915F66" w:rsidRDefault="002C6E25" w:rsidP="002C6E25">
      <w:pPr>
        <w:autoSpaceDE w:val="0"/>
        <w:autoSpaceDN w:val="0"/>
        <w:adjustRightInd w:val="0"/>
        <w:spacing w:after="0" w:line="240" w:lineRule="auto"/>
        <w:rPr>
          <w:rFonts w:ascii="Times New Roman" w:eastAsia="Times New Roman" w:cs="Times New Roman"/>
          <w:kern w:val="2"/>
          <w:sz w:val="28"/>
          <w:szCs w:val="28"/>
        </w:rPr>
      </w:pPr>
    </w:p>
    <w:p w:rsidR="002C6E25" w:rsidRPr="00915F66" w:rsidRDefault="002C6E25" w:rsidP="002C6E25">
      <w:pPr>
        <w:autoSpaceDE w:val="0"/>
        <w:autoSpaceDN w:val="0"/>
        <w:adjustRightInd w:val="0"/>
        <w:spacing w:after="0" w:line="240" w:lineRule="auto"/>
        <w:jc w:val="center"/>
        <w:rPr>
          <w:rFonts w:ascii="Times New Roman" w:eastAsia="Times New Roman" w:cs="Times New Roman"/>
          <w:kern w:val="2"/>
          <w:sz w:val="28"/>
          <w:szCs w:val="28"/>
        </w:rPr>
      </w:pPr>
      <w:r w:rsidRPr="00915F66">
        <w:rPr>
          <w:rFonts w:ascii="Times New Roman" w:eastAsia="Times New Roman" w:cs="Times New Roman"/>
          <w:kern w:val="2"/>
          <w:sz w:val="28"/>
          <w:szCs w:val="28"/>
        </w:rPr>
        <w:t>СПИСОК УЧАСТНИКОВ ОПРОСА В МУНИЦИПАЛЬНОМ ОБРАЗОВАНИИ</w:t>
      </w:r>
    </w:p>
    <w:p w:rsidR="00C66E2E" w:rsidRPr="00915F66" w:rsidRDefault="00C66E2E" w:rsidP="00C66E2E">
      <w:pPr>
        <w:autoSpaceDE w:val="0"/>
        <w:autoSpaceDN w:val="0"/>
        <w:adjustRightInd w:val="0"/>
        <w:spacing w:after="0" w:line="240" w:lineRule="auto"/>
        <w:jc w:val="center"/>
        <w:rPr>
          <w:rFonts w:ascii="Times New Roman" w:eastAsia="Times New Roman" w:cs="Times New Roman"/>
          <w:kern w:val="2"/>
          <w:sz w:val="28"/>
          <w:szCs w:val="28"/>
        </w:rPr>
      </w:pPr>
      <w:r w:rsidRPr="00915F66">
        <w:rPr>
          <w:rFonts w:ascii="Times New Roman" w:eastAsia="Times New Roman" w:cs="Times New Roman"/>
          <w:kern w:val="2"/>
          <w:sz w:val="28"/>
          <w:szCs w:val="28"/>
        </w:rPr>
        <w:t>«</w:t>
      </w:r>
      <w:proofErr w:type="spellStart"/>
      <w:r w:rsidRPr="00915F66">
        <w:rPr>
          <w:rFonts w:ascii="Times New Roman" w:eastAsia="Times New Roman" w:cs="Times New Roman"/>
          <w:kern w:val="2"/>
          <w:sz w:val="28"/>
          <w:szCs w:val="28"/>
        </w:rPr>
        <w:t>Тайшетский</w:t>
      </w:r>
      <w:proofErr w:type="spellEnd"/>
      <w:r w:rsidRPr="00915F66">
        <w:rPr>
          <w:rFonts w:ascii="Times New Roman" w:eastAsia="Times New Roman" w:cs="Times New Roman"/>
          <w:kern w:val="2"/>
          <w:sz w:val="28"/>
          <w:szCs w:val="28"/>
        </w:rPr>
        <w:t xml:space="preserve"> муниципальный округ Иркутской области»</w:t>
      </w:r>
    </w:p>
    <w:p w:rsidR="002C6E25" w:rsidRPr="00915F66" w:rsidRDefault="002C6E25" w:rsidP="002C6E25">
      <w:pPr>
        <w:autoSpaceDE w:val="0"/>
        <w:autoSpaceDN w:val="0"/>
        <w:adjustRightInd w:val="0"/>
        <w:spacing w:after="0" w:line="240" w:lineRule="auto"/>
        <w:jc w:val="center"/>
        <w:rPr>
          <w:rFonts w:ascii="Times New Roman" w:eastAsia="Times New Roman" w:cs="Times New Roman"/>
          <w:kern w:val="2"/>
          <w:sz w:val="32"/>
          <w:szCs w:val="28"/>
          <w:vertAlign w:val="superscript"/>
        </w:rPr>
      </w:pPr>
      <w:r w:rsidRPr="00915F66">
        <w:rPr>
          <w:rFonts w:ascii="Times New Roman" w:eastAsia="Times New Roman" w:cs="Times New Roman"/>
          <w:kern w:val="2"/>
          <w:sz w:val="28"/>
          <w:szCs w:val="28"/>
        </w:rPr>
        <w:t>по участку местного опроса № ____</w:t>
      </w:r>
      <w:r w:rsidRPr="00915F66">
        <w:rPr>
          <w:rFonts w:ascii="Times New Roman" w:eastAsia="Times New Roman" w:cs="Times New Roman"/>
          <w:kern w:val="2"/>
          <w:sz w:val="28"/>
          <w:szCs w:val="28"/>
          <w:vertAlign w:val="superscript"/>
        </w:rPr>
        <w:footnoteReference w:id="1"/>
      </w:r>
    </w:p>
    <w:p w:rsidR="002C6E25" w:rsidRPr="009067DE" w:rsidRDefault="002C6E25" w:rsidP="002C6E25">
      <w:pPr>
        <w:spacing w:after="0" w:line="240" w:lineRule="auto"/>
        <w:ind w:firstLine="709"/>
        <w:jc w:val="both"/>
        <w:rPr>
          <w:rFonts w:ascii="Times New Roman" w:eastAsia="Calibri" w:cs="Times New Roman"/>
          <w:kern w:val="2"/>
          <w:sz w:val="28"/>
          <w:szCs w:val="28"/>
        </w:rPr>
      </w:pPr>
    </w:p>
    <w:tbl>
      <w:tblPr>
        <w:tblW w:w="14317" w:type="dxa"/>
        <w:tblInd w:w="62" w:type="dxa"/>
        <w:tblLayout w:type="fixed"/>
        <w:tblCellMar>
          <w:top w:w="102" w:type="dxa"/>
          <w:left w:w="62" w:type="dxa"/>
          <w:bottom w:w="102" w:type="dxa"/>
          <w:right w:w="62" w:type="dxa"/>
        </w:tblCellMar>
        <w:tblLook w:val="0000" w:firstRow="0" w:lastRow="0" w:firstColumn="0" w:lastColumn="0" w:noHBand="0" w:noVBand="0"/>
      </w:tblPr>
      <w:tblGrid>
        <w:gridCol w:w="540"/>
        <w:gridCol w:w="1620"/>
        <w:gridCol w:w="1980"/>
        <w:gridCol w:w="1672"/>
        <w:gridCol w:w="1843"/>
        <w:gridCol w:w="1559"/>
        <w:gridCol w:w="1946"/>
        <w:gridCol w:w="1620"/>
        <w:gridCol w:w="1537"/>
      </w:tblGrid>
      <w:tr w:rsidR="002C6E25" w:rsidRPr="009067DE" w:rsidTr="00D25BB8">
        <w:tc>
          <w:tcPr>
            <w:tcW w:w="540"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jc w:val="center"/>
              <w:rPr>
                <w:rFonts w:ascii="Times New Roman" w:eastAsia="Times New Roman" w:cs="Times New Roman"/>
                <w:kern w:val="2"/>
                <w:sz w:val="24"/>
                <w:szCs w:val="24"/>
              </w:rPr>
            </w:pPr>
            <w:r w:rsidRPr="009067DE">
              <w:rPr>
                <w:rFonts w:ascii="Times New Roman" w:eastAsia="Times New Roman" w:cs="Times New Roman"/>
                <w:kern w:val="2"/>
                <w:sz w:val="24"/>
                <w:szCs w:val="24"/>
              </w:rPr>
              <w:t>№ п/п</w:t>
            </w:r>
          </w:p>
        </w:tc>
        <w:tc>
          <w:tcPr>
            <w:tcW w:w="1620"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jc w:val="center"/>
              <w:rPr>
                <w:rFonts w:ascii="Times New Roman" w:eastAsia="Times New Roman" w:cs="Times New Roman"/>
                <w:kern w:val="2"/>
                <w:sz w:val="24"/>
                <w:szCs w:val="24"/>
              </w:rPr>
            </w:pPr>
            <w:r w:rsidRPr="009067DE">
              <w:rPr>
                <w:rFonts w:ascii="Times New Roman" w:eastAsia="Times New Roman" w:cs="Times New Roman"/>
                <w:kern w:val="2"/>
                <w:sz w:val="24"/>
                <w:szCs w:val="24"/>
              </w:rPr>
              <w:t xml:space="preserve">Фамилия, имя, отчество (при наличии) </w:t>
            </w:r>
            <w:r w:rsidRPr="009067DE">
              <w:rPr>
                <w:rFonts w:ascii="Times New Roman" w:eastAsia="Times New Roman" w:cs="Times New Roman"/>
                <w:kern w:val="2"/>
                <w:sz w:val="24"/>
                <w:szCs w:val="24"/>
              </w:rPr>
              <w:br/>
              <w:t xml:space="preserve">участника </w:t>
            </w:r>
            <w:r w:rsidRPr="009067DE">
              <w:rPr>
                <w:rFonts w:ascii="Times New Roman" w:eastAsia="Times New Roman" w:cs="Times New Roman"/>
                <w:kern w:val="2"/>
                <w:sz w:val="24"/>
                <w:szCs w:val="24"/>
              </w:rPr>
              <w:br/>
              <w:t xml:space="preserve">местного </w:t>
            </w:r>
            <w:r w:rsidRPr="009067DE">
              <w:rPr>
                <w:rFonts w:ascii="Times New Roman" w:eastAsia="Times New Roman" w:cs="Times New Roman"/>
                <w:kern w:val="2"/>
                <w:sz w:val="24"/>
                <w:szCs w:val="24"/>
              </w:rPr>
              <w:br/>
              <w:t>опроса</w:t>
            </w:r>
          </w:p>
        </w:tc>
        <w:tc>
          <w:tcPr>
            <w:tcW w:w="1980"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jc w:val="center"/>
              <w:rPr>
                <w:rFonts w:ascii="Times New Roman" w:eastAsia="Times New Roman" w:cs="Times New Roman"/>
                <w:kern w:val="2"/>
                <w:sz w:val="24"/>
                <w:szCs w:val="24"/>
              </w:rPr>
            </w:pPr>
            <w:r w:rsidRPr="009067DE">
              <w:rPr>
                <w:rFonts w:ascii="Times New Roman" w:eastAsia="Times New Roman" w:cs="Times New Roman"/>
                <w:kern w:val="2"/>
                <w:sz w:val="24"/>
                <w:szCs w:val="24"/>
              </w:rPr>
              <w:t xml:space="preserve">Год </w:t>
            </w:r>
            <w:proofErr w:type="gramStart"/>
            <w:r w:rsidRPr="009067DE">
              <w:rPr>
                <w:rFonts w:ascii="Times New Roman" w:eastAsia="Times New Roman" w:cs="Times New Roman"/>
                <w:kern w:val="2"/>
                <w:sz w:val="24"/>
                <w:szCs w:val="24"/>
              </w:rPr>
              <w:t>рождения</w:t>
            </w:r>
            <w:r w:rsidRPr="009067DE">
              <w:rPr>
                <w:rFonts w:ascii="Times New Roman" w:eastAsia="Times New Roman" w:cs="Times New Roman"/>
                <w:kern w:val="2"/>
                <w:sz w:val="24"/>
                <w:szCs w:val="24"/>
              </w:rPr>
              <w:br/>
              <w:t>(</w:t>
            </w:r>
            <w:proofErr w:type="gramEnd"/>
            <w:r w:rsidRPr="009067DE">
              <w:rPr>
                <w:rFonts w:ascii="Times New Roman" w:eastAsia="Times New Roman" w:cs="Times New Roman"/>
                <w:kern w:val="2"/>
                <w:sz w:val="24"/>
                <w:szCs w:val="24"/>
              </w:rPr>
              <w:t xml:space="preserve">в возрасте 18 лет – дополнительно день и месяц </w:t>
            </w:r>
            <w:r w:rsidRPr="009067DE">
              <w:rPr>
                <w:rFonts w:ascii="Times New Roman" w:eastAsia="Times New Roman" w:cs="Times New Roman"/>
                <w:kern w:val="2"/>
                <w:sz w:val="24"/>
                <w:szCs w:val="24"/>
              </w:rPr>
              <w:br/>
              <w:t>рождения)</w:t>
            </w:r>
          </w:p>
        </w:tc>
        <w:tc>
          <w:tcPr>
            <w:tcW w:w="1672"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jc w:val="center"/>
              <w:rPr>
                <w:rFonts w:ascii="Times New Roman" w:eastAsia="Times New Roman" w:cs="Times New Roman"/>
                <w:kern w:val="2"/>
                <w:sz w:val="24"/>
                <w:szCs w:val="24"/>
              </w:rPr>
            </w:pPr>
            <w:r w:rsidRPr="009067DE">
              <w:rPr>
                <w:rFonts w:ascii="Times New Roman" w:eastAsia="Times New Roman" w:cs="Times New Roman"/>
                <w:kern w:val="2"/>
                <w:sz w:val="24"/>
                <w:szCs w:val="24"/>
              </w:rPr>
              <w:t xml:space="preserve">Адрес места </w:t>
            </w:r>
          </w:p>
          <w:p w:rsidR="002C6E25" w:rsidRPr="009067DE" w:rsidRDefault="002C6E25" w:rsidP="00D25BB8">
            <w:pPr>
              <w:autoSpaceDE w:val="0"/>
              <w:autoSpaceDN w:val="0"/>
              <w:adjustRightInd w:val="0"/>
              <w:spacing w:after="0" w:line="240" w:lineRule="auto"/>
              <w:jc w:val="center"/>
              <w:rPr>
                <w:rFonts w:ascii="Times New Roman" w:eastAsia="Times New Roman" w:cs="Times New Roman"/>
                <w:kern w:val="2"/>
                <w:sz w:val="24"/>
                <w:szCs w:val="24"/>
              </w:rPr>
            </w:pPr>
            <w:r w:rsidRPr="009067DE">
              <w:rPr>
                <w:rFonts w:ascii="Times New Roman" w:eastAsia="Times New Roman" w:cs="Times New Roman"/>
                <w:kern w:val="2"/>
                <w:sz w:val="24"/>
                <w:szCs w:val="24"/>
              </w:rPr>
              <w:t>жительства</w:t>
            </w:r>
          </w:p>
        </w:tc>
        <w:tc>
          <w:tcPr>
            <w:tcW w:w="1843"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jc w:val="center"/>
              <w:rPr>
                <w:rFonts w:ascii="Times New Roman" w:eastAsia="Times New Roman" w:cs="Times New Roman"/>
                <w:kern w:val="2"/>
                <w:sz w:val="24"/>
                <w:szCs w:val="24"/>
              </w:rPr>
            </w:pPr>
            <w:r w:rsidRPr="009067DE">
              <w:rPr>
                <w:rFonts w:ascii="Times New Roman" w:eastAsia="Times New Roman" w:cs="Times New Roman"/>
                <w:kern w:val="2"/>
                <w:sz w:val="24"/>
                <w:szCs w:val="24"/>
              </w:rPr>
              <w:t xml:space="preserve">Серия и </w:t>
            </w:r>
            <w:r w:rsidRPr="009067DE">
              <w:rPr>
                <w:rFonts w:ascii="Times New Roman" w:eastAsia="Times New Roman" w:cs="Times New Roman"/>
                <w:kern w:val="2"/>
                <w:sz w:val="24"/>
                <w:szCs w:val="24"/>
              </w:rPr>
              <w:br/>
              <w:t xml:space="preserve">номер </w:t>
            </w:r>
            <w:r w:rsidRPr="009067DE">
              <w:rPr>
                <w:rFonts w:ascii="Times New Roman" w:eastAsia="Times New Roman" w:cs="Times New Roman"/>
                <w:kern w:val="2"/>
                <w:sz w:val="24"/>
                <w:szCs w:val="24"/>
              </w:rPr>
              <w:br/>
              <w:t>паспорта гражданина или заменяющего его документа</w:t>
            </w:r>
            <w:r w:rsidRPr="009067DE">
              <w:rPr>
                <w:rFonts w:ascii="Times New Roman" w:eastAsia="Times New Roman" w:cs="Times New Roman"/>
                <w:kern w:val="2"/>
                <w:sz w:val="28"/>
                <w:szCs w:val="28"/>
                <w:vertAlign w:val="superscript"/>
              </w:rPr>
              <w:footnoteReference w:id="2"/>
            </w:r>
          </w:p>
        </w:tc>
        <w:tc>
          <w:tcPr>
            <w:tcW w:w="1559"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jc w:val="center"/>
              <w:rPr>
                <w:rFonts w:ascii="Times New Roman" w:eastAsia="Times New Roman" w:cs="Times New Roman"/>
                <w:kern w:val="2"/>
                <w:sz w:val="24"/>
                <w:szCs w:val="24"/>
              </w:rPr>
            </w:pPr>
            <w:r w:rsidRPr="009067DE">
              <w:rPr>
                <w:rFonts w:ascii="Times New Roman" w:eastAsia="Times New Roman" w:cs="Times New Roman"/>
                <w:kern w:val="2"/>
                <w:sz w:val="24"/>
                <w:szCs w:val="24"/>
              </w:rPr>
              <w:t xml:space="preserve">Подпись </w:t>
            </w:r>
          </w:p>
          <w:p w:rsidR="002C6E25" w:rsidRPr="009067DE" w:rsidRDefault="002C6E25" w:rsidP="00D25BB8">
            <w:pPr>
              <w:autoSpaceDE w:val="0"/>
              <w:autoSpaceDN w:val="0"/>
              <w:adjustRightInd w:val="0"/>
              <w:spacing w:after="0" w:line="240" w:lineRule="auto"/>
              <w:jc w:val="center"/>
              <w:rPr>
                <w:rFonts w:ascii="Times New Roman" w:eastAsia="Times New Roman" w:cs="Times New Roman"/>
                <w:kern w:val="2"/>
                <w:sz w:val="24"/>
                <w:szCs w:val="24"/>
              </w:rPr>
            </w:pPr>
            <w:r w:rsidRPr="009067DE">
              <w:rPr>
                <w:rFonts w:ascii="Times New Roman" w:eastAsia="Times New Roman" w:cs="Times New Roman"/>
                <w:kern w:val="2"/>
                <w:sz w:val="24"/>
                <w:szCs w:val="24"/>
              </w:rPr>
              <w:t xml:space="preserve">участника </w:t>
            </w:r>
          </w:p>
          <w:p w:rsidR="002C6E25" w:rsidRPr="009067DE" w:rsidRDefault="002C6E25" w:rsidP="00D25BB8">
            <w:pPr>
              <w:autoSpaceDE w:val="0"/>
              <w:autoSpaceDN w:val="0"/>
              <w:adjustRightInd w:val="0"/>
              <w:spacing w:after="0" w:line="240" w:lineRule="auto"/>
              <w:jc w:val="center"/>
              <w:rPr>
                <w:rFonts w:ascii="Times New Roman" w:eastAsia="Times New Roman" w:cs="Times New Roman"/>
                <w:kern w:val="2"/>
                <w:sz w:val="24"/>
                <w:szCs w:val="24"/>
              </w:rPr>
            </w:pPr>
            <w:r w:rsidRPr="009067DE">
              <w:rPr>
                <w:rFonts w:ascii="Times New Roman" w:eastAsia="Times New Roman" w:cs="Times New Roman"/>
                <w:kern w:val="2"/>
                <w:sz w:val="24"/>
                <w:szCs w:val="24"/>
              </w:rPr>
              <w:t xml:space="preserve">опроса </w:t>
            </w:r>
          </w:p>
        </w:tc>
        <w:tc>
          <w:tcPr>
            <w:tcW w:w="1946"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jc w:val="center"/>
              <w:rPr>
                <w:rFonts w:ascii="Times New Roman" w:eastAsia="Times New Roman" w:cs="Times New Roman"/>
                <w:kern w:val="2"/>
                <w:sz w:val="24"/>
                <w:szCs w:val="24"/>
              </w:rPr>
            </w:pPr>
            <w:r w:rsidRPr="009067DE">
              <w:rPr>
                <w:rFonts w:ascii="Times New Roman" w:eastAsia="Times New Roman" w:cs="Times New Roman"/>
                <w:kern w:val="2"/>
                <w:sz w:val="24"/>
                <w:szCs w:val="24"/>
              </w:rPr>
              <w:t xml:space="preserve">Подпись </w:t>
            </w:r>
          </w:p>
          <w:p w:rsidR="002C6E25" w:rsidRPr="009067DE" w:rsidRDefault="002C6E25" w:rsidP="00D25BB8">
            <w:pPr>
              <w:autoSpaceDE w:val="0"/>
              <w:autoSpaceDN w:val="0"/>
              <w:adjustRightInd w:val="0"/>
              <w:spacing w:after="0" w:line="240" w:lineRule="auto"/>
              <w:jc w:val="center"/>
              <w:rPr>
                <w:rFonts w:ascii="Times New Roman" w:eastAsia="Times New Roman" w:cs="Times New Roman"/>
                <w:kern w:val="2"/>
                <w:sz w:val="24"/>
                <w:szCs w:val="24"/>
              </w:rPr>
            </w:pPr>
            <w:r w:rsidRPr="009067DE">
              <w:rPr>
                <w:rFonts w:ascii="Times New Roman" w:eastAsia="Times New Roman" w:cs="Times New Roman"/>
                <w:kern w:val="2"/>
                <w:sz w:val="24"/>
                <w:szCs w:val="24"/>
              </w:rPr>
              <w:t xml:space="preserve">участника </w:t>
            </w:r>
          </w:p>
          <w:p w:rsidR="002C6E25" w:rsidRPr="009067DE" w:rsidRDefault="002C6E25" w:rsidP="00D25BB8">
            <w:pPr>
              <w:autoSpaceDE w:val="0"/>
              <w:autoSpaceDN w:val="0"/>
              <w:adjustRightInd w:val="0"/>
              <w:spacing w:after="0" w:line="240" w:lineRule="auto"/>
              <w:jc w:val="center"/>
              <w:rPr>
                <w:rFonts w:ascii="Times New Roman" w:eastAsia="Times New Roman" w:cs="Times New Roman"/>
                <w:kern w:val="2"/>
                <w:sz w:val="24"/>
                <w:szCs w:val="24"/>
              </w:rPr>
            </w:pPr>
            <w:r w:rsidRPr="009067DE">
              <w:rPr>
                <w:rFonts w:ascii="Times New Roman" w:eastAsia="Times New Roman" w:cs="Times New Roman"/>
                <w:kern w:val="2"/>
                <w:sz w:val="24"/>
                <w:szCs w:val="24"/>
              </w:rPr>
              <w:t>опроса о согласии на обработку его</w:t>
            </w:r>
          </w:p>
          <w:p w:rsidR="002C6E25" w:rsidRPr="009067DE" w:rsidRDefault="002C6E25" w:rsidP="00D25BB8">
            <w:pPr>
              <w:autoSpaceDE w:val="0"/>
              <w:autoSpaceDN w:val="0"/>
              <w:adjustRightInd w:val="0"/>
              <w:spacing w:after="0" w:line="240" w:lineRule="auto"/>
              <w:jc w:val="center"/>
              <w:rPr>
                <w:rFonts w:ascii="Times New Roman" w:eastAsia="Times New Roman" w:cs="Times New Roman"/>
                <w:kern w:val="2"/>
                <w:sz w:val="24"/>
                <w:szCs w:val="24"/>
              </w:rPr>
            </w:pPr>
            <w:r w:rsidRPr="009067DE">
              <w:rPr>
                <w:rFonts w:ascii="Times New Roman" w:eastAsia="Times New Roman" w:cs="Times New Roman"/>
                <w:kern w:val="2"/>
                <w:sz w:val="24"/>
                <w:szCs w:val="24"/>
              </w:rPr>
              <w:t>персональных данных</w:t>
            </w:r>
          </w:p>
        </w:tc>
        <w:tc>
          <w:tcPr>
            <w:tcW w:w="1620"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jc w:val="center"/>
              <w:rPr>
                <w:rFonts w:ascii="Times New Roman" w:eastAsia="Times New Roman" w:cs="Times New Roman"/>
                <w:kern w:val="2"/>
                <w:sz w:val="24"/>
                <w:szCs w:val="24"/>
              </w:rPr>
            </w:pPr>
            <w:r w:rsidRPr="009067DE">
              <w:rPr>
                <w:rFonts w:ascii="Times New Roman" w:eastAsia="Times New Roman" w:cs="Times New Roman"/>
                <w:kern w:val="2"/>
                <w:sz w:val="24"/>
                <w:szCs w:val="24"/>
              </w:rPr>
              <w:t xml:space="preserve">Дата </w:t>
            </w:r>
          </w:p>
          <w:p w:rsidR="002C6E25" w:rsidRPr="009067DE" w:rsidRDefault="002C6E25" w:rsidP="00D25BB8">
            <w:pPr>
              <w:autoSpaceDE w:val="0"/>
              <w:autoSpaceDN w:val="0"/>
              <w:adjustRightInd w:val="0"/>
              <w:spacing w:after="0" w:line="240" w:lineRule="auto"/>
              <w:jc w:val="center"/>
              <w:rPr>
                <w:rFonts w:ascii="Times New Roman" w:eastAsia="Times New Roman" w:cs="Times New Roman"/>
                <w:kern w:val="2"/>
                <w:sz w:val="24"/>
                <w:szCs w:val="24"/>
              </w:rPr>
            </w:pPr>
            <w:r w:rsidRPr="009067DE">
              <w:rPr>
                <w:rFonts w:ascii="Times New Roman" w:eastAsia="Times New Roman" w:cs="Times New Roman"/>
                <w:kern w:val="2"/>
                <w:sz w:val="24"/>
                <w:szCs w:val="24"/>
              </w:rPr>
              <w:t>голосования</w:t>
            </w:r>
          </w:p>
        </w:tc>
        <w:tc>
          <w:tcPr>
            <w:tcW w:w="1537"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jc w:val="center"/>
              <w:rPr>
                <w:rFonts w:ascii="Times New Roman" w:eastAsia="Times New Roman" w:cs="Times New Roman"/>
                <w:kern w:val="2"/>
                <w:sz w:val="24"/>
                <w:szCs w:val="24"/>
              </w:rPr>
            </w:pPr>
            <w:r w:rsidRPr="009067DE">
              <w:rPr>
                <w:rFonts w:ascii="Times New Roman" w:eastAsia="Times New Roman" w:cs="Times New Roman"/>
                <w:kern w:val="2"/>
                <w:sz w:val="24"/>
                <w:szCs w:val="24"/>
              </w:rPr>
              <w:t>Особые отметки</w:t>
            </w:r>
          </w:p>
        </w:tc>
      </w:tr>
      <w:tr w:rsidR="002C6E25" w:rsidRPr="009067DE" w:rsidTr="00D25BB8">
        <w:tc>
          <w:tcPr>
            <w:tcW w:w="540"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r w:rsidRPr="009067DE">
              <w:rPr>
                <w:rFonts w:ascii="Times New Roman" w:eastAsia="Times New Roman" w:cs="Times New Roman"/>
                <w:kern w:val="2"/>
                <w:sz w:val="24"/>
                <w:szCs w:val="24"/>
              </w:rPr>
              <w:t>1</w:t>
            </w:r>
          </w:p>
        </w:tc>
        <w:tc>
          <w:tcPr>
            <w:tcW w:w="1620"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c>
          <w:tcPr>
            <w:tcW w:w="1980"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c>
          <w:tcPr>
            <w:tcW w:w="1672"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c>
          <w:tcPr>
            <w:tcW w:w="1843"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c>
          <w:tcPr>
            <w:tcW w:w="1559"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c>
          <w:tcPr>
            <w:tcW w:w="1946"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c>
          <w:tcPr>
            <w:tcW w:w="1620"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c>
          <w:tcPr>
            <w:tcW w:w="1537"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r>
      <w:tr w:rsidR="002C6E25" w:rsidRPr="009067DE" w:rsidTr="00D25BB8">
        <w:tc>
          <w:tcPr>
            <w:tcW w:w="540"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r w:rsidRPr="009067DE">
              <w:rPr>
                <w:rFonts w:ascii="Times New Roman" w:eastAsia="Times New Roman" w:cs="Times New Roman"/>
                <w:kern w:val="2"/>
                <w:sz w:val="24"/>
                <w:szCs w:val="24"/>
              </w:rPr>
              <w:lastRenderedPageBreak/>
              <w:t>2</w:t>
            </w:r>
          </w:p>
        </w:tc>
        <w:tc>
          <w:tcPr>
            <w:tcW w:w="1620"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c>
          <w:tcPr>
            <w:tcW w:w="1980"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c>
          <w:tcPr>
            <w:tcW w:w="1672"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c>
          <w:tcPr>
            <w:tcW w:w="1843"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c>
          <w:tcPr>
            <w:tcW w:w="1559"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c>
          <w:tcPr>
            <w:tcW w:w="1946"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c>
          <w:tcPr>
            <w:tcW w:w="1620"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c>
          <w:tcPr>
            <w:tcW w:w="1537"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r>
      <w:tr w:rsidR="002C6E25" w:rsidRPr="009067DE" w:rsidTr="00D25BB8">
        <w:tc>
          <w:tcPr>
            <w:tcW w:w="540"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r w:rsidRPr="009067DE">
              <w:rPr>
                <w:rFonts w:ascii="Times New Roman" w:eastAsia="Times New Roman" w:cs="Times New Roman"/>
                <w:kern w:val="2"/>
                <w:sz w:val="24"/>
                <w:szCs w:val="24"/>
              </w:rPr>
              <w:t>…</w:t>
            </w:r>
          </w:p>
        </w:tc>
        <w:tc>
          <w:tcPr>
            <w:tcW w:w="1620"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c>
          <w:tcPr>
            <w:tcW w:w="1980"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c>
          <w:tcPr>
            <w:tcW w:w="1672"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c>
          <w:tcPr>
            <w:tcW w:w="1843"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c>
          <w:tcPr>
            <w:tcW w:w="1559"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c>
          <w:tcPr>
            <w:tcW w:w="1946"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c>
          <w:tcPr>
            <w:tcW w:w="1620"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c>
          <w:tcPr>
            <w:tcW w:w="1537" w:type="dxa"/>
            <w:tcBorders>
              <w:top w:val="single" w:sz="4" w:space="0" w:color="auto"/>
              <w:left w:val="single" w:sz="4" w:space="0" w:color="auto"/>
              <w:bottom w:val="single" w:sz="4" w:space="0" w:color="auto"/>
              <w:right w:val="single" w:sz="4" w:space="0" w:color="auto"/>
            </w:tcBorders>
          </w:tcPr>
          <w:p w:rsidR="002C6E25" w:rsidRPr="009067DE" w:rsidRDefault="002C6E25" w:rsidP="00D25BB8">
            <w:pPr>
              <w:autoSpaceDE w:val="0"/>
              <w:autoSpaceDN w:val="0"/>
              <w:adjustRightInd w:val="0"/>
              <w:spacing w:after="0" w:line="240" w:lineRule="auto"/>
              <w:rPr>
                <w:rFonts w:ascii="Times New Roman" w:eastAsia="Times New Roman" w:cs="Times New Roman"/>
                <w:kern w:val="2"/>
                <w:sz w:val="24"/>
                <w:szCs w:val="24"/>
              </w:rPr>
            </w:pPr>
          </w:p>
        </w:tc>
      </w:tr>
    </w:tbl>
    <w:p w:rsidR="002C6E25" w:rsidRPr="009067DE" w:rsidRDefault="002C6E25" w:rsidP="002C6E25">
      <w:pPr>
        <w:spacing w:after="0" w:line="240" w:lineRule="auto"/>
        <w:ind w:firstLine="709"/>
        <w:jc w:val="both"/>
        <w:rPr>
          <w:rFonts w:ascii="Times New Roman" w:eastAsia="Calibri" w:cs="Times New Roman"/>
          <w:kern w:val="2"/>
          <w:sz w:val="28"/>
          <w:szCs w:val="28"/>
        </w:rPr>
      </w:pPr>
    </w:p>
    <w:p w:rsidR="002C6E25" w:rsidRPr="00915F66" w:rsidRDefault="002C6E25" w:rsidP="002C6E25">
      <w:pPr>
        <w:autoSpaceDE w:val="0"/>
        <w:autoSpaceDN w:val="0"/>
        <w:adjustRightInd w:val="0"/>
        <w:spacing w:after="0" w:line="240" w:lineRule="auto"/>
        <w:jc w:val="both"/>
        <w:rPr>
          <w:rFonts w:ascii="Times New Roman" w:eastAsia="Times New Roman" w:cs="Times New Roman"/>
          <w:kern w:val="2"/>
          <w:sz w:val="28"/>
          <w:szCs w:val="24"/>
        </w:rPr>
      </w:pPr>
      <w:r w:rsidRPr="00915F66">
        <w:rPr>
          <w:rFonts w:ascii="Times New Roman" w:eastAsia="Times New Roman" w:cs="Times New Roman"/>
          <w:kern w:val="2"/>
          <w:sz w:val="28"/>
          <w:szCs w:val="24"/>
        </w:rPr>
        <w:t>Подписи членов комиссии, организующей местный опрос, и (или) участковой комиссии местного опроса, осуществлявших заполнение списка участников местного опроса:</w:t>
      </w:r>
    </w:p>
    <w:p w:rsidR="002C6E25" w:rsidRPr="00C66E2E" w:rsidRDefault="002C6E25" w:rsidP="002C6E25">
      <w:pPr>
        <w:autoSpaceDE w:val="0"/>
        <w:autoSpaceDN w:val="0"/>
        <w:adjustRightInd w:val="0"/>
        <w:spacing w:after="0" w:line="240" w:lineRule="auto"/>
        <w:jc w:val="both"/>
        <w:rPr>
          <w:rFonts w:ascii="Times New Roman" w:eastAsia="Times New Roman" w:cs="Times New Roman"/>
          <w:kern w:val="2"/>
          <w:sz w:val="24"/>
          <w:szCs w:val="24"/>
        </w:rPr>
      </w:pPr>
      <w:r w:rsidRPr="00C66E2E">
        <w:rPr>
          <w:rFonts w:ascii="Times New Roman" w:eastAsia="Times New Roman" w:cs="Times New Roman"/>
          <w:kern w:val="2"/>
          <w:sz w:val="24"/>
          <w:szCs w:val="24"/>
        </w:rPr>
        <w:t xml:space="preserve">__________________________              _____________________ </w:t>
      </w:r>
    </w:p>
    <w:p w:rsidR="002C6E25" w:rsidRPr="00C66E2E" w:rsidRDefault="002C6E25" w:rsidP="002C6E25">
      <w:pPr>
        <w:autoSpaceDE w:val="0"/>
        <w:autoSpaceDN w:val="0"/>
        <w:adjustRightInd w:val="0"/>
        <w:spacing w:after="0" w:line="240" w:lineRule="auto"/>
        <w:jc w:val="both"/>
        <w:rPr>
          <w:rFonts w:ascii="Times New Roman" w:eastAsia="Times New Roman" w:cs="Times New Roman"/>
          <w:kern w:val="2"/>
          <w:sz w:val="24"/>
          <w:szCs w:val="24"/>
        </w:rPr>
      </w:pPr>
      <w:r w:rsidRPr="00C66E2E">
        <w:rPr>
          <w:rFonts w:ascii="Times New Roman" w:eastAsia="Times New Roman" w:cs="Times New Roman"/>
          <w:kern w:val="2"/>
          <w:sz w:val="24"/>
          <w:szCs w:val="24"/>
        </w:rPr>
        <w:t xml:space="preserve">        (фамилия, имя, </w:t>
      </w:r>
      <w:proofErr w:type="gramStart"/>
      <w:r w:rsidRPr="00C66E2E">
        <w:rPr>
          <w:rFonts w:ascii="Times New Roman" w:eastAsia="Times New Roman" w:cs="Times New Roman"/>
          <w:kern w:val="2"/>
          <w:sz w:val="24"/>
          <w:szCs w:val="24"/>
        </w:rPr>
        <w:t xml:space="preserve">отчество)   </w:t>
      </w:r>
      <w:proofErr w:type="gramEnd"/>
      <w:r w:rsidRPr="00C66E2E">
        <w:rPr>
          <w:rFonts w:ascii="Times New Roman" w:eastAsia="Times New Roman" w:cs="Times New Roman"/>
          <w:kern w:val="2"/>
          <w:sz w:val="24"/>
          <w:szCs w:val="24"/>
        </w:rPr>
        <w:t xml:space="preserve">                                       (подпись)</w:t>
      </w:r>
    </w:p>
    <w:p w:rsidR="002C6E25" w:rsidRPr="00C66E2E" w:rsidRDefault="002C6E25" w:rsidP="002C6E25">
      <w:pPr>
        <w:autoSpaceDE w:val="0"/>
        <w:autoSpaceDN w:val="0"/>
        <w:adjustRightInd w:val="0"/>
        <w:spacing w:after="0" w:line="240" w:lineRule="auto"/>
        <w:jc w:val="both"/>
        <w:rPr>
          <w:rFonts w:ascii="Times New Roman" w:eastAsia="Times New Roman" w:cs="Times New Roman"/>
          <w:kern w:val="2"/>
          <w:sz w:val="24"/>
          <w:szCs w:val="24"/>
        </w:rPr>
      </w:pPr>
      <w:r w:rsidRPr="00C66E2E">
        <w:rPr>
          <w:rFonts w:ascii="Times New Roman" w:eastAsia="Times New Roman" w:cs="Times New Roman"/>
          <w:kern w:val="2"/>
          <w:sz w:val="24"/>
          <w:szCs w:val="24"/>
        </w:rPr>
        <w:t xml:space="preserve">__________________________              _____________________ </w:t>
      </w:r>
    </w:p>
    <w:p w:rsidR="002C6E25" w:rsidRPr="00C66E2E" w:rsidRDefault="002C6E25" w:rsidP="002C6E25">
      <w:pPr>
        <w:autoSpaceDE w:val="0"/>
        <w:autoSpaceDN w:val="0"/>
        <w:adjustRightInd w:val="0"/>
        <w:spacing w:after="0" w:line="240" w:lineRule="auto"/>
        <w:jc w:val="both"/>
        <w:rPr>
          <w:rFonts w:ascii="Times New Roman" w:eastAsia="Times New Roman" w:cs="Times New Roman"/>
          <w:kern w:val="2"/>
          <w:sz w:val="24"/>
          <w:szCs w:val="24"/>
        </w:rPr>
      </w:pPr>
      <w:r w:rsidRPr="00C66E2E">
        <w:rPr>
          <w:rFonts w:ascii="Times New Roman" w:eastAsia="Times New Roman" w:cs="Times New Roman"/>
          <w:kern w:val="2"/>
          <w:sz w:val="24"/>
          <w:szCs w:val="24"/>
        </w:rPr>
        <w:t xml:space="preserve">        (фамилия, имя, </w:t>
      </w:r>
      <w:proofErr w:type="gramStart"/>
      <w:r w:rsidRPr="00C66E2E">
        <w:rPr>
          <w:rFonts w:ascii="Times New Roman" w:eastAsia="Times New Roman" w:cs="Times New Roman"/>
          <w:kern w:val="2"/>
          <w:sz w:val="24"/>
          <w:szCs w:val="24"/>
        </w:rPr>
        <w:t xml:space="preserve">отчество)   </w:t>
      </w:r>
      <w:proofErr w:type="gramEnd"/>
      <w:r w:rsidRPr="00C66E2E">
        <w:rPr>
          <w:rFonts w:ascii="Times New Roman" w:eastAsia="Times New Roman" w:cs="Times New Roman"/>
          <w:kern w:val="2"/>
          <w:sz w:val="24"/>
          <w:szCs w:val="24"/>
        </w:rPr>
        <w:t xml:space="preserve">                                       (подпись)</w:t>
      </w:r>
    </w:p>
    <w:p w:rsidR="002C6E25" w:rsidRPr="00C66E2E" w:rsidRDefault="002C6E25" w:rsidP="002C6E25">
      <w:pPr>
        <w:autoSpaceDE w:val="0"/>
        <w:autoSpaceDN w:val="0"/>
        <w:adjustRightInd w:val="0"/>
        <w:spacing w:after="0" w:line="240" w:lineRule="auto"/>
        <w:jc w:val="both"/>
        <w:rPr>
          <w:rFonts w:ascii="Times New Roman" w:eastAsia="Times New Roman" w:cs="Times New Roman"/>
          <w:kern w:val="2"/>
          <w:sz w:val="24"/>
          <w:szCs w:val="24"/>
        </w:rPr>
      </w:pPr>
      <w:r w:rsidRPr="00C66E2E">
        <w:rPr>
          <w:rFonts w:ascii="Times New Roman" w:eastAsia="Times New Roman" w:cs="Times New Roman"/>
          <w:kern w:val="2"/>
          <w:sz w:val="24"/>
          <w:szCs w:val="24"/>
        </w:rPr>
        <w:t xml:space="preserve">__________________________              _____________________ </w:t>
      </w:r>
    </w:p>
    <w:p w:rsidR="002C6E25" w:rsidRPr="00C66E2E" w:rsidRDefault="002C6E25" w:rsidP="002C6E25">
      <w:pPr>
        <w:autoSpaceDE w:val="0"/>
        <w:autoSpaceDN w:val="0"/>
        <w:adjustRightInd w:val="0"/>
        <w:spacing w:after="0" w:line="240" w:lineRule="auto"/>
        <w:jc w:val="both"/>
        <w:rPr>
          <w:rFonts w:ascii="Times New Roman" w:eastAsia="Times New Roman" w:cs="Times New Roman"/>
          <w:kern w:val="2"/>
          <w:sz w:val="24"/>
          <w:szCs w:val="24"/>
        </w:rPr>
      </w:pPr>
      <w:r w:rsidRPr="00C66E2E">
        <w:rPr>
          <w:rFonts w:ascii="Times New Roman" w:eastAsia="Times New Roman" w:cs="Times New Roman"/>
          <w:kern w:val="2"/>
          <w:sz w:val="24"/>
          <w:szCs w:val="24"/>
        </w:rPr>
        <w:t xml:space="preserve">        (фамилия, имя, </w:t>
      </w:r>
      <w:proofErr w:type="gramStart"/>
      <w:r w:rsidRPr="00C66E2E">
        <w:rPr>
          <w:rFonts w:ascii="Times New Roman" w:eastAsia="Times New Roman" w:cs="Times New Roman"/>
          <w:kern w:val="2"/>
          <w:sz w:val="24"/>
          <w:szCs w:val="24"/>
        </w:rPr>
        <w:t xml:space="preserve">отчество)   </w:t>
      </w:r>
      <w:proofErr w:type="gramEnd"/>
      <w:r w:rsidRPr="00C66E2E">
        <w:rPr>
          <w:rFonts w:ascii="Times New Roman" w:eastAsia="Times New Roman" w:cs="Times New Roman"/>
          <w:kern w:val="2"/>
          <w:sz w:val="24"/>
          <w:szCs w:val="24"/>
        </w:rPr>
        <w:t xml:space="preserve">                                       (подпись)</w:t>
      </w:r>
    </w:p>
    <w:p w:rsidR="002C6E25" w:rsidRPr="00C66E2E" w:rsidRDefault="002C6E25" w:rsidP="002C6E25">
      <w:pPr>
        <w:autoSpaceDE w:val="0"/>
        <w:autoSpaceDN w:val="0"/>
        <w:adjustRightInd w:val="0"/>
        <w:spacing w:after="0" w:line="240" w:lineRule="auto"/>
        <w:jc w:val="both"/>
        <w:rPr>
          <w:rFonts w:ascii="Times New Roman" w:eastAsia="Times New Roman" w:cs="Times New Roman"/>
          <w:kern w:val="2"/>
          <w:sz w:val="24"/>
          <w:szCs w:val="24"/>
        </w:rPr>
      </w:pPr>
      <w:r w:rsidRPr="00C66E2E">
        <w:rPr>
          <w:rFonts w:ascii="Times New Roman" w:eastAsia="Times New Roman" w:cs="Times New Roman"/>
          <w:kern w:val="2"/>
          <w:sz w:val="24"/>
          <w:szCs w:val="24"/>
        </w:rPr>
        <w:t xml:space="preserve">__________________________              _____________________ </w:t>
      </w:r>
    </w:p>
    <w:p w:rsidR="002C6E25" w:rsidRPr="00C66E2E" w:rsidRDefault="002C6E25" w:rsidP="002C6E25">
      <w:pPr>
        <w:autoSpaceDE w:val="0"/>
        <w:autoSpaceDN w:val="0"/>
        <w:adjustRightInd w:val="0"/>
        <w:spacing w:after="0" w:line="240" w:lineRule="auto"/>
        <w:jc w:val="both"/>
        <w:rPr>
          <w:rFonts w:ascii="Times New Roman" w:eastAsia="Times New Roman" w:cs="Times New Roman"/>
          <w:kern w:val="2"/>
          <w:sz w:val="24"/>
          <w:szCs w:val="24"/>
        </w:rPr>
      </w:pPr>
      <w:r w:rsidRPr="00C66E2E">
        <w:rPr>
          <w:rFonts w:ascii="Times New Roman" w:eastAsia="Times New Roman" w:cs="Times New Roman"/>
          <w:kern w:val="2"/>
          <w:sz w:val="24"/>
          <w:szCs w:val="24"/>
        </w:rPr>
        <w:t xml:space="preserve">        (фамилия, имя, </w:t>
      </w:r>
      <w:proofErr w:type="gramStart"/>
      <w:r w:rsidRPr="00C66E2E">
        <w:rPr>
          <w:rFonts w:ascii="Times New Roman" w:eastAsia="Times New Roman" w:cs="Times New Roman"/>
          <w:kern w:val="2"/>
          <w:sz w:val="24"/>
          <w:szCs w:val="24"/>
        </w:rPr>
        <w:t xml:space="preserve">отчество)   </w:t>
      </w:r>
      <w:proofErr w:type="gramEnd"/>
      <w:r w:rsidRPr="00C66E2E">
        <w:rPr>
          <w:rFonts w:ascii="Times New Roman" w:eastAsia="Times New Roman" w:cs="Times New Roman"/>
          <w:kern w:val="2"/>
          <w:sz w:val="24"/>
          <w:szCs w:val="24"/>
        </w:rPr>
        <w:t xml:space="preserve">                                       (подпись)</w:t>
      </w:r>
    </w:p>
    <w:p w:rsidR="002C6E25" w:rsidRPr="00C66E2E" w:rsidRDefault="002C6E25" w:rsidP="002C6E25">
      <w:pPr>
        <w:autoSpaceDE w:val="0"/>
        <w:autoSpaceDN w:val="0"/>
        <w:adjustRightInd w:val="0"/>
        <w:spacing w:after="0" w:line="240" w:lineRule="auto"/>
        <w:jc w:val="both"/>
        <w:rPr>
          <w:rFonts w:ascii="Times New Roman" w:eastAsia="Times New Roman" w:cs="Times New Roman"/>
          <w:kern w:val="2"/>
          <w:sz w:val="24"/>
          <w:szCs w:val="24"/>
        </w:rPr>
      </w:pPr>
    </w:p>
    <w:p w:rsidR="002C6E25" w:rsidRPr="00C66E2E" w:rsidRDefault="002C6E25" w:rsidP="002C6E25">
      <w:pPr>
        <w:autoSpaceDE w:val="0"/>
        <w:autoSpaceDN w:val="0"/>
        <w:adjustRightInd w:val="0"/>
        <w:spacing w:after="0" w:line="240" w:lineRule="auto"/>
        <w:jc w:val="both"/>
        <w:rPr>
          <w:rFonts w:ascii="Times New Roman" w:eastAsia="Times New Roman" w:cs="Times New Roman"/>
          <w:kern w:val="2"/>
          <w:sz w:val="24"/>
          <w:szCs w:val="24"/>
        </w:rPr>
      </w:pPr>
      <w:r w:rsidRPr="00915F66">
        <w:rPr>
          <w:rFonts w:ascii="Times New Roman" w:eastAsia="Times New Roman" w:cs="Times New Roman"/>
          <w:kern w:val="2"/>
          <w:sz w:val="28"/>
          <w:szCs w:val="24"/>
        </w:rPr>
        <w:t xml:space="preserve">Число участников местного опроса, внесенных в список участников местного опроса </w:t>
      </w:r>
      <w:r w:rsidRPr="00C66E2E">
        <w:rPr>
          <w:rFonts w:ascii="Times New Roman" w:eastAsia="Times New Roman" w:cs="Times New Roman"/>
          <w:kern w:val="2"/>
          <w:sz w:val="24"/>
          <w:szCs w:val="24"/>
        </w:rPr>
        <w:t>____________</w:t>
      </w:r>
      <w:r w:rsidRPr="00C66E2E">
        <w:rPr>
          <w:rFonts w:ascii="Times New Roman" w:eastAsia="Times New Roman" w:cs="Times New Roman"/>
          <w:kern w:val="2"/>
          <w:sz w:val="24"/>
          <w:szCs w:val="24"/>
          <w:vertAlign w:val="superscript"/>
        </w:rPr>
        <w:footnoteReference w:id="3"/>
      </w:r>
      <w:r w:rsidRPr="00C66E2E">
        <w:rPr>
          <w:rFonts w:ascii="Times New Roman" w:eastAsia="Times New Roman" w:cs="Times New Roman"/>
          <w:kern w:val="2"/>
          <w:sz w:val="24"/>
          <w:szCs w:val="24"/>
        </w:rPr>
        <w:t>.</w:t>
      </w:r>
    </w:p>
    <w:p w:rsidR="002C6E25" w:rsidRPr="00C66E2E" w:rsidRDefault="002C6E25" w:rsidP="002C6E25">
      <w:pPr>
        <w:autoSpaceDE w:val="0"/>
        <w:autoSpaceDN w:val="0"/>
        <w:adjustRightInd w:val="0"/>
        <w:spacing w:after="0" w:line="240" w:lineRule="auto"/>
        <w:jc w:val="both"/>
        <w:rPr>
          <w:rFonts w:ascii="Times New Roman" w:eastAsia="Times New Roman" w:cs="Times New Roman"/>
          <w:kern w:val="2"/>
          <w:sz w:val="24"/>
          <w:szCs w:val="24"/>
        </w:rPr>
      </w:pPr>
    </w:p>
    <w:p w:rsidR="002C6E25" w:rsidRPr="00C66E2E" w:rsidRDefault="002C6E25" w:rsidP="002C6E25">
      <w:pPr>
        <w:autoSpaceDE w:val="0"/>
        <w:autoSpaceDN w:val="0"/>
        <w:adjustRightInd w:val="0"/>
        <w:spacing w:after="0" w:line="240" w:lineRule="auto"/>
        <w:jc w:val="both"/>
        <w:rPr>
          <w:rFonts w:ascii="Times New Roman" w:eastAsia="Times New Roman" w:cs="Times New Roman"/>
          <w:kern w:val="2"/>
          <w:sz w:val="24"/>
          <w:szCs w:val="24"/>
        </w:rPr>
      </w:pPr>
      <w:r w:rsidRPr="00915F66">
        <w:rPr>
          <w:rFonts w:ascii="Times New Roman" w:eastAsia="Times New Roman" w:cs="Times New Roman"/>
          <w:kern w:val="2"/>
          <w:sz w:val="28"/>
          <w:szCs w:val="24"/>
        </w:rPr>
        <w:t>Число опросных листов, выданных участникам местного опроса, проголосовавшим в помещении для голосования,</w:t>
      </w:r>
      <w:r w:rsidRPr="00C66E2E">
        <w:rPr>
          <w:rFonts w:ascii="Times New Roman" w:eastAsia="Times New Roman" w:cs="Times New Roman"/>
          <w:kern w:val="2"/>
          <w:sz w:val="24"/>
          <w:szCs w:val="24"/>
        </w:rPr>
        <w:t xml:space="preserve"> ________</w:t>
      </w:r>
      <w:r w:rsidRPr="00C66E2E">
        <w:rPr>
          <w:rFonts w:ascii="Times New Roman" w:eastAsia="Times New Roman" w:cs="Times New Roman"/>
          <w:kern w:val="2"/>
          <w:sz w:val="24"/>
          <w:szCs w:val="24"/>
          <w:vertAlign w:val="superscript"/>
        </w:rPr>
        <w:t>3</w:t>
      </w:r>
      <w:r w:rsidRPr="00C66E2E">
        <w:rPr>
          <w:rFonts w:ascii="Times New Roman" w:eastAsia="Times New Roman" w:cs="Times New Roman"/>
          <w:kern w:val="2"/>
          <w:sz w:val="24"/>
          <w:szCs w:val="24"/>
        </w:rPr>
        <w:t>.</w:t>
      </w:r>
    </w:p>
    <w:p w:rsidR="002C6E25" w:rsidRPr="00C66E2E" w:rsidRDefault="002C6E25" w:rsidP="002C6E25">
      <w:pPr>
        <w:autoSpaceDE w:val="0"/>
        <w:autoSpaceDN w:val="0"/>
        <w:adjustRightInd w:val="0"/>
        <w:spacing w:after="0" w:line="240" w:lineRule="auto"/>
        <w:jc w:val="both"/>
        <w:rPr>
          <w:rFonts w:ascii="Times New Roman" w:eastAsia="Times New Roman" w:cs="Times New Roman"/>
          <w:kern w:val="2"/>
          <w:sz w:val="24"/>
          <w:szCs w:val="24"/>
        </w:rPr>
      </w:pPr>
    </w:p>
    <w:p w:rsidR="002C6E25" w:rsidRPr="00C66E2E" w:rsidRDefault="002C6E25" w:rsidP="002C6E25">
      <w:pPr>
        <w:autoSpaceDE w:val="0"/>
        <w:autoSpaceDN w:val="0"/>
        <w:adjustRightInd w:val="0"/>
        <w:spacing w:after="0" w:line="240" w:lineRule="auto"/>
        <w:jc w:val="both"/>
        <w:rPr>
          <w:rFonts w:ascii="Times New Roman" w:eastAsia="Times New Roman" w:cs="Times New Roman"/>
          <w:kern w:val="2"/>
          <w:sz w:val="24"/>
          <w:szCs w:val="24"/>
        </w:rPr>
      </w:pPr>
      <w:r w:rsidRPr="00915F66">
        <w:rPr>
          <w:rFonts w:ascii="Times New Roman" w:eastAsia="Times New Roman" w:cs="Times New Roman"/>
          <w:kern w:val="2"/>
          <w:sz w:val="28"/>
          <w:szCs w:val="24"/>
        </w:rPr>
        <w:t xml:space="preserve">Число опросных листов, выданных участникам местного опроса, проголосовавшим вне помещения для голосования, </w:t>
      </w:r>
      <w:r w:rsidRPr="00C66E2E">
        <w:rPr>
          <w:rFonts w:ascii="Times New Roman" w:eastAsia="Times New Roman" w:cs="Times New Roman"/>
          <w:kern w:val="2"/>
          <w:sz w:val="24"/>
          <w:szCs w:val="24"/>
        </w:rPr>
        <w:t>____________</w:t>
      </w:r>
      <w:r w:rsidRPr="00C66E2E">
        <w:rPr>
          <w:rFonts w:ascii="Times New Roman" w:eastAsia="Times New Roman" w:cs="Times New Roman"/>
          <w:kern w:val="2"/>
          <w:sz w:val="24"/>
          <w:szCs w:val="24"/>
          <w:vertAlign w:val="superscript"/>
        </w:rPr>
        <w:t>3</w:t>
      </w:r>
      <w:r w:rsidRPr="00C66E2E">
        <w:rPr>
          <w:rFonts w:ascii="Times New Roman" w:eastAsia="Times New Roman" w:cs="Times New Roman"/>
          <w:kern w:val="2"/>
          <w:sz w:val="24"/>
          <w:szCs w:val="24"/>
        </w:rPr>
        <w:t>.</w:t>
      </w:r>
    </w:p>
    <w:p w:rsidR="002C6E25" w:rsidRPr="00C66E2E" w:rsidRDefault="002C6E25" w:rsidP="002C6E25">
      <w:pPr>
        <w:autoSpaceDE w:val="0"/>
        <w:autoSpaceDN w:val="0"/>
        <w:adjustRightInd w:val="0"/>
        <w:spacing w:after="0" w:line="240" w:lineRule="auto"/>
        <w:jc w:val="both"/>
        <w:rPr>
          <w:rFonts w:ascii="Times New Roman" w:eastAsia="Times New Roman" w:cs="Times New Roman"/>
          <w:kern w:val="2"/>
          <w:sz w:val="24"/>
          <w:szCs w:val="24"/>
        </w:rPr>
      </w:pPr>
    </w:p>
    <w:p w:rsidR="000A67C0" w:rsidRPr="00C66E2E" w:rsidRDefault="002C6E25" w:rsidP="00C66E2E">
      <w:pPr>
        <w:autoSpaceDE w:val="0"/>
        <w:autoSpaceDN w:val="0"/>
        <w:adjustRightInd w:val="0"/>
        <w:spacing w:after="0" w:line="240" w:lineRule="auto"/>
        <w:jc w:val="both"/>
        <w:rPr>
          <w:rFonts w:ascii="Times New Roman" w:eastAsia="Times New Roman" w:cs="Times New Roman"/>
          <w:sz w:val="24"/>
          <w:szCs w:val="24"/>
          <w:lang w:eastAsia="ru-RU"/>
        </w:rPr>
      </w:pPr>
      <w:r w:rsidRPr="00915F66">
        <w:rPr>
          <w:rFonts w:ascii="Times New Roman" w:eastAsia="Times New Roman" w:cs="Times New Roman"/>
          <w:kern w:val="2"/>
          <w:sz w:val="28"/>
          <w:szCs w:val="24"/>
        </w:rPr>
        <w:t xml:space="preserve">Подпись члена комиссии местного опроса (участковой комиссии местного опроса), проставившего суммарные данные </w:t>
      </w:r>
      <w:proofErr w:type="gramStart"/>
      <w:r w:rsidRPr="00915F66">
        <w:rPr>
          <w:rFonts w:ascii="Times New Roman" w:eastAsia="Times New Roman" w:cs="Times New Roman"/>
          <w:kern w:val="2"/>
          <w:sz w:val="28"/>
          <w:szCs w:val="24"/>
        </w:rPr>
        <w:t>на этому списку</w:t>
      </w:r>
      <w:proofErr w:type="gramEnd"/>
      <w:r w:rsidRPr="00915F66">
        <w:rPr>
          <w:rFonts w:ascii="Times New Roman" w:eastAsia="Times New Roman" w:cs="Times New Roman"/>
          <w:kern w:val="2"/>
          <w:sz w:val="28"/>
          <w:szCs w:val="24"/>
        </w:rPr>
        <w:t xml:space="preserve"> участ</w:t>
      </w:r>
      <w:r w:rsidR="00C66E2E" w:rsidRPr="00915F66">
        <w:rPr>
          <w:rFonts w:ascii="Times New Roman" w:eastAsia="Times New Roman" w:cs="Times New Roman"/>
          <w:kern w:val="2"/>
          <w:sz w:val="28"/>
          <w:szCs w:val="24"/>
        </w:rPr>
        <w:t xml:space="preserve">ников местного опроса, </w:t>
      </w:r>
      <w:r w:rsidR="00C66E2E" w:rsidRPr="00C66E2E">
        <w:rPr>
          <w:rFonts w:ascii="Times New Roman" w:eastAsia="Times New Roman" w:cs="Times New Roman"/>
          <w:kern w:val="2"/>
          <w:sz w:val="24"/>
          <w:szCs w:val="24"/>
        </w:rPr>
        <w:t>_________</w:t>
      </w:r>
      <w:r w:rsidR="00C66E2E" w:rsidRPr="00C66E2E">
        <w:rPr>
          <w:rFonts w:ascii="Times New Roman" w:eastAsia="Times New Roman" w:cs="Times New Roman"/>
          <w:kern w:val="2"/>
          <w:sz w:val="24"/>
          <w:szCs w:val="24"/>
          <w:vertAlign w:val="superscript"/>
        </w:rPr>
        <w:t>3</w:t>
      </w:r>
      <w:r w:rsidR="00C66E2E" w:rsidRPr="00C66E2E">
        <w:rPr>
          <w:rFonts w:ascii="Times New Roman" w:eastAsia="Times New Roman" w:cs="Times New Roman"/>
          <w:kern w:val="2"/>
          <w:sz w:val="24"/>
          <w:szCs w:val="24"/>
        </w:rPr>
        <w:t>.</w:t>
      </w:r>
    </w:p>
    <w:sectPr w:rsidR="000A67C0" w:rsidRPr="00C66E2E" w:rsidSect="002C6E25">
      <w:pgSz w:w="16838" w:h="11906" w:orient="landscape"/>
      <w:pgMar w:top="1701" w:right="1134" w:bottom="851"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E25" w:rsidRDefault="002C6E25" w:rsidP="002C6E25">
      <w:pPr>
        <w:spacing w:after="0" w:line="240" w:lineRule="auto"/>
      </w:pPr>
      <w:r>
        <w:separator/>
      </w:r>
    </w:p>
  </w:endnote>
  <w:endnote w:type="continuationSeparator" w:id="0">
    <w:p w:rsidR="002C6E25" w:rsidRDefault="002C6E25" w:rsidP="002C6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roid Sans">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Luxi Sans">
    <w:charset w:val="00"/>
    <w:family w:val="auto"/>
    <w:pitch w:val="variable"/>
  </w:font>
  <w:font w:name="HONOR black body">
    <w:charset w:val="00"/>
    <w:family w:val="auto"/>
    <w:pitch w:val="variable"/>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E25" w:rsidRDefault="002C6E25" w:rsidP="002C6E25">
      <w:pPr>
        <w:spacing w:after="0" w:line="240" w:lineRule="auto"/>
      </w:pPr>
      <w:r>
        <w:separator/>
      </w:r>
    </w:p>
  </w:footnote>
  <w:footnote w:type="continuationSeparator" w:id="0">
    <w:p w:rsidR="002C6E25" w:rsidRDefault="002C6E25" w:rsidP="002C6E25">
      <w:pPr>
        <w:spacing w:after="0" w:line="240" w:lineRule="auto"/>
      </w:pPr>
      <w:r>
        <w:continuationSeparator/>
      </w:r>
    </w:p>
  </w:footnote>
  <w:footnote w:id="1">
    <w:p w:rsidR="002C6E25" w:rsidRPr="00C66E2E" w:rsidRDefault="002C6E25" w:rsidP="002C6E25">
      <w:pPr>
        <w:pStyle w:val="a7"/>
        <w:ind w:firstLine="709"/>
        <w:rPr>
          <w:rFonts w:ascii="Times New Roman" w:hAnsi="Times New Roman" w:cs="Times New Roman"/>
        </w:rPr>
      </w:pPr>
      <w:r w:rsidRPr="00C66E2E">
        <w:rPr>
          <w:rStyle w:val="a9"/>
          <w:rFonts w:ascii="Times New Roman" w:hAnsi="Times New Roman" w:cs="Times New Roman"/>
        </w:rPr>
        <w:footnoteRef/>
      </w:r>
      <w:r w:rsidRPr="00C66E2E">
        <w:rPr>
          <w:rFonts w:ascii="Times New Roman" w:hAnsi="Times New Roman" w:cs="Times New Roman"/>
        </w:rPr>
        <w:t xml:space="preserve"> Указывается при наличии участков местного опроса, в ином случае не заполняется.</w:t>
      </w:r>
    </w:p>
  </w:footnote>
  <w:footnote w:id="2">
    <w:p w:rsidR="002C6E25" w:rsidRDefault="002C6E25" w:rsidP="002C6E25">
      <w:pPr>
        <w:pStyle w:val="a7"/>
        <w:ind w:firstLine="709"/>
        <w:jc w:val="both"/>
      </w:pPr>
      <w:r w:rsidRPr="00C66E2E">
        <w:rPr>
          <w:rStyle w:val="a9"/>
          <w:rFonts w:ascii="Times New Roman" w:hAnsi="Times New Roman" w:cs="Times New Roman"/>
        </w:rPr>
        <w:footnoteRef/>
      </w:r>
      <w:r w:rsidRPr="00C66E2E">
        <w:rPr>
          <w:rFonts w:ascii="Times New Roman" w:hAnsi="Times New Roman" w:cs="Times New Roman"/>
        </w:rPr>
        <w:t xml:space="preserve"> Документом, заменяющим паспорт гражданина Российской Федерации, являются: военный билет, временное удостоверение, выдаваемое взамен 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оформления паспорта; документ, удостоверяющий личность гражданина Российской Федерации, по которому гражданин Российской Федерации осуществляет въезд в Российскую Федерацию.</w:t>
      </w:r>
    </w:p>
  </w:footnote>
  <w:footnote w:id="3">
    <w:p w:rsidR="002C6E25" w:rsidRPr="009D63B6" w:rsidRDefault="002C6E25" w:rsidP="002C6E25">
      <w:pPr>
        <w:pStyle w:val="a7"/>
        <w:ind w:firstLine="709"/>
        <w:rPr>
          <w:rFonts w:ascii="Times New Roman" w:hAnsi="Times New Roman" w:cs="Times New Roman"/>
        </w:rPr>
      </w:pPr>
      <w:r w:rsidRPr="009D63B6">
        <w:rPr>
          <w:rStyle w:val="a9"/>
          <w:rFonts w:ascii="Times New Roman" w:hAnsi="Times New Roman" w:cs="Times New Roman"/>
        </w:rPr>
        <w:footnoteRef/>
      </w:r>
      <w:r w:rsidRPr="009D63B6">
        <w:rPr>
          <w:rFonts w:ascii="Times New Roman" w:hAnsi="Times New Roman" w:cs="Times New Roman"/>
        </w:rPr>
        <w:t xml:space="preserve"> Заполняется при проведении местного опроса в форме консультативного местного референдума.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32FD6"/>
    <w:multiLevelType w:val="hybridMultilevel"/>
    <w:tmpl w:val="BEA65740"/>
    <w:lvl w:ilvl="0" w:tplc="82BA86EC">
      <w:start w:val="16"/>
      <w:numFmt w:val="decimal"/>
      <w:lvlRestart w:val="0"/>
      <w:lvlText w:val="%1."/>
      <w:lvlJc w:val="left"/>
      <w:pPr>
        <w:tabs>
          <w:tab w:val="num" w:pos="0"/>
        </w:tabs>
        <w:ind w:left="927" w:hanging="360"/>
      </w:pPr>
      <w:rPr>
        <w:rFonts w:hint="default"/>
      </w:rPr>
    </w:lvl>
    <w:lvl w:ilvl="1" w:tplc="9D62538C">
      <w:start w:val="1"/>
      <w:numFmt w:val="lowerLetter"/>
      <w:lvlText w:val="%2."/>
      <w:lvlJc w:val="left"/>
      <w:pPr>
        <w:tabs>
          <w:tab w:val="num" w:pos="0"/>
        </w:tabs>
        <w:ind w:left="1647" w:hanging="360"/>
      </w:pPr>
    </w:lvl>
    <w:lvl w:ilvl="2" w:tplc="91F85308">
      <w:start w:val="1"/>
      <w:numFmt w:val="lowerRoman"/>
      <w:lvlText w:val="%3."/>
      <w:lvlJc w:val="right"/>
      <w:pPr>
        <w:tabs>
          <w:tab w:val="num" w:pos="0"/>
        </w:tabs>
        <w:ind w:left="2367" w:hanging="180"/>
      </w:pPr>
    </w:lvl>
    <w:lvl w:ilvl="3" w:tplc="D52C72F6">
      <w:start w:val="1"/>
      <w:numFmt w:val="decimal"/>
      <w:lvlText w:val="%4."/>
      <w:lvlJc w:val="left"/>
      <w:pPr>
        <w:tabs>
          <w:tab w:val="num" w:pos="0"/>
        </w:tabs>
        <w:ind w:left="3087" w:hanging="360"/>
      </w:pPr>
    </w:lvl>
    <w:lvl w:ilvl="4" w:tplc="C8367AC0">
      <w:start w:val="1"/>
      <w:numFmt w:val="lowerLetter"/>
      <w:lvlText w:val="%5."/>
      <w:lvlJc w:val="left"/>
      <w:pPr>
        <w:tabs>
          <w:tab w:val="num" w:pos="0"/>
        </w:tabs>
        <w:ind w:left="3807" w:hanging="360"/>
      </w:pPr>
    </w:lvl>
    <w:lvl w:ilvl="5" w:tplc="92BEF7A2">
      <w:start w:val="1"/>
      <w:numFmt w:val="lowerRoman"/>
      <w:lvlText w:val="%6."/>
      <w:lvlJc w:val="right"/>
      <w:pPr>
        <w:tabs>
          <w:tab w:val="num" w:pos="0"/>
        </w:tabs>
        <w:ind w:left="4527" w:hanging="180"/>
      </w:pPr>
    </w:lvl>
    <w:lvl w:ilvl="6" w:tplc="850C9B92">
      <w:start w:val="1"/>
      <w:numFmt w:val="decimal"/>
      <w:lvlText w:val="%7."/>
      <w:lvlJc w:val="left"/>
      <w:pPr>
        <w:tabs>
          <w:tab w:val="num" w:pos="0"/>
        </w:tabs>
        <w:ind w:left="5247" w:hanging="360"/>
      </w:pPr>
    </w:lvl>
    <w:lvl w:ilvl="7" w:tplc="C590AA62">
      <w:start w:val="1"/>
      <w:numFmt w:val="lowerLetter"/>
      <w:lvlText w:val="%8."/>
      <w:lvlJc w:val="left"/>
      <w:pPr>
        <w:tabs>
          <w:tab w:val="num" w:pos="0"/>
        </w:tabs>
        <w:ind w:left="5967" w:hanging="360"/>
      </w:pPr>
    </w:lvl>
    <w:lvl w:ilvl="8" w:tplc="26A27C92">
      <w:start w:val="1"/>
      <w:numFmt w:val="lowerRoman"/>
      <w:lvlText w:val="%9."/>
      <w:lvlJc w:val="right"/>
      <w:pPr>
        <w:tabs>
          <w:tab w:val="num" w:pos="0"/>
        </w:tabs>
        <w:ind w:left="6687" w:hanging="180"/>
      </w:pPr>
    </w:lvl>
  </w:abstractNum>
  <w:abstractNum w:abstractNumId="1" w15:restartNumberingAfterBreak="0">
    <w:nsid w:val="17EF6B45"/>
    <w:multiLevelType w:val="singleLevel"/>
    <w:tmpl w:val="642C552A"/>
    <w:lvl w:ilvl="0">
      <w:start w:val="5"/>
      <w:numFmt w:val="decimal"/>
      <w:lvlRestart w:val="0"/>
      <w:lvlText w:val="4.%1."/>
      <w:legacy w:legacy="1" w:legacySpace="0" w:legacyIndent="0"/>
      <w:lvlJc w:val="left"/>
      <w:pPr>
        <w:ind w:left="0" w:firstLine="0"/>
      </w:pPr>
      <w:rPr>
        <w:rFonts w:ascii="Times New Roman" w:hAnsi="Times New Roman" w:cs="Times New Roman" w:hint="default"/>
      </w:rPr>
    </w:lvl>
  </w:abstractNum>
  <w:abstractNum w:abstractNumId="2" w15:restartNumberingAfterBreak="0">
    <w:nsid w:val="2BCD2159"/>
    <w:multiLevelType w:val="singleLevel"/>
    <w:tmpl w:val="7A101694"/>
    <w:lvl w:ilvl="0">
      <w:start w:val="1"/>
      <w:numFmt w:val="decimal"/>
      <w:lvlRestart w:val="0"/>
      <w:lvlText w:val="4.%1."/>
      <w:legacy w:legacy="1" w:legacySpace="0" w:legacyIndent="0"/>
      <w:lvlJc w:val="left"/>
      <w:pPr>
        <w:ind w:left="0" w:firstLine="0"/>
      </w:pPr>
      <w:rPr>
        <w:rFonts w:ascii="Times New Roman" w:hAnsi="Times New Roman" w:cs="Times New Roman" w:hint="default"/>
      </w:rPr>
    </w:lvl>
  </w:abstractNum>
  <w:abstractNum w:abstractNumId="3" w15:restartNumberingAfterBreak="0">
    <w:nsid w:val="3CC04E51"/>
    <w:multiLevelType w:val="hybridMultilevel"/>
    <w:tmpl w:val="BC88499A"/>
    <w:lvl w:ilvl="0" w:tplc="0358C4B8">
      <w:start w:val="1"/>
      <w:numFmt w:val="decimal"/>
      <w:lvlRestart w:val="0"/>
      <w:lvlText w:val="%1."/>
      <w:lvlJc w:val="left"/>
      <w:pPr>
        <w:tabs>
          <w:tab w:val="num" w:pos="0"/>
        </w:tabs>
        <w:ind w:left="720" w:hanging="360"/>
      </w:pPr>
      <w:rPr>
        <w:rFonts w:hint="default"/>
      </w:rPr>
    </w:lvl>
    <w:lvl w:ilvl="1" w:tplc="751AED9E">
      <w:start w:val="1"/>
      <w:numFmt w:val="lowerLetter"/>
      <w:lvlText w:val="%2."/>
      <w:lvlJc w:val="left"/>
      <w:pPr>
        <w:tabs>
          <w:tab w:val="num" w:pos="0"/>
        </w:tabs>
        <w:ind w:left="1440" w:hanging="360"/>
      </w:pPr>
    </w:lvl>
    <w:lvl w:ilvl="2" w:tplc="451242AA">
      <w:start w:val="1"/>
      <w:numFmt w:val="lowerRoman"/>
      <w:lvlText w:val="%3."/>
      <w:lvlJc w:val="right"/>
      <w:pPr>
        <w:tabs>
          <w:tab w:val="num" w:pos="0"/>
        </w:tabs>
        <w:ind w:left="2160" w:hanging="180"/>
      </w:pPr>
    </w:lvl>
    <w:lvl w:ilvl="3" w:tplc="F2BA66E2">
      <w:start w:val="1"/>
      <w:numFmt w:val="decimal"/>
      <w:lvlText w:val="%4."/>
      <w:lvlJc w:val="left"/>
      <w:pPr>
        <w:tabs>
          <w:tab w:val="num" w:pos="0"/>
        </w:tabs>
        <w:ind w:left="2880" w:hanging="360"/>
      </w:pPr>
    </w:lvl>
    <w:lvl w:ilvl="4" w:tplc="602AB55E">
      <w:start w:val="1"/>
      <w:numFmt w:val="lowerLetter"/>
      <w:lvlText w:val="%5."/>
      <w:lvlJc w:val="left"/>
      <w:pPr>
        <w:tabs>
          <w:tab w:val="num" w:pos="0"/>
        </w:tabs>
        <w:ind w:left="3600" w:hanging="360"/>
      </w:pPr>
    </w:lvl>
    <w:lvl w:ilvl="5" w:tplc="75220AC6">
      <w:start w:val="1"/>
      <w:numFmt w:val="lowerRoman"/>
      <w:lvlText w:val="%6."/>
      <w:lvlJc w:val="right"/>
      <w:pPr>
        <w:tabs>
          <w:tab w:val="num" w:pos="0"/>
        </w:tabs>
        <w:ind w:left="4320" w:hanging="180"/>
      </w:pPr>
    </w:lvl>
    <w:lvl w:ilvl="6" w:tplc="CE5655AC">
      <w:start w:val="1"/>
      <w:numFmt w:val="decimal"/>
      <w:lvlText w:val="%7."/>
      <w:lvlJc w:val="left"/>
      <w:pPr>
        <w:tabs>
          <w:tab w:val="num" w:pos="0"/>
        </w:tabs>
        <w:ind w:left="5040" w:hanging="360"/>
      </w:pPr>
    </w:lvl>
    <w:lvl w:ilvl="7" w:tplc="F9EC7CF6">
      <w:start w:val="1"/>
      <w:numFmt w:val="lowerLetter"/>
      <w:lvlText w:val="%8."/>
      <w:lvlJc w:val="left"/>
      <w:pPr>
        <w:tabs>
          <w:tab w:val="num" w:pos="0"/>
        </w:tabs>
        <w:ind w:left="5760" w:hanging="360"/>
      </w:pPr>
    </w:lvl>
    <w:lvl w:ilvl="8" w:tplc="4ADA0204">
      <w:start w:val="1"/>
      <w:numFmt w:val="lowerRoman"/>
      <w:lvlText w:val="%9."/>
      <w:lvlJc w:val="right"/>
      <w:pPr>
        <w:tabs>
          <w:tab w:val="num" w:pos="0"/>
        </w:tabs>
        <w:ind w:left="6480" w:hanging="180"/>
      </w:pPr>
    </w:lvl>
  </w:abstractNum>
  <w:abstractNum w:abstractNumId="4" w15:restartNumberingAfterBreak="0">
    <w:nsid w:val="4E5D07D0"/>
    <w:multiLevelType w:val="singleLevel"/>
    <w:tmpl w:val="BDCE432E"/>
    <w:lvl w:ilvl="0">
      <w:start w:val="1"/>
      <w:numFmt w:val="decimal"/>
      <w:lvlRestart w:val="0"/>
      <w:lvlText w:val="2.%1."/>
      <w:legacy w:legacy="1" w:legacySpace="0" w:legacyIndent="0"/>
      <w:lvlJc w:val="left"/>
      <w:pPr>
        <w:ind w:left="0" w:firstLine="0"/>
      </w:pPr>
      <w:rPr>
        <w:rFonts w:ascii="Times New Roman" w:hAnsi="Times New Roman" w:cs="Times New Roman" w:hint="default"/>
      </w:rPr>
    </w:lvl>
  </w:abstractNum>
  <w:abstractNum w:abstractNumId="5" w15:restartNumberingAfterBreak="0">
    <w:nsid w:val="61385F6D"/>
    <w:multiLevelType w:val="singleLevel"/>
    <w:tmpl w:val="B4743C68"/>
    <w:lvl w:ilvl="0">
      <w:start w:val="10"/>
      <w:numFmt w:val="decimal"/>
      <w:lvlRestart w:val="0"/>
      <w:lvlText w:val="4.%1."/>
      <w:legacy w:legacy="1" w:legacySpace="0" w:legacyIndent="0"/>
      <w:lvlJc w:val="left"/>
      <w:pPr>
        <w:ind w:left="0" w:firstLine="0"/>
      </w:pPr>
      <w:rPr>
        <w:rFonts w:ascii="Times New Roman" w:hAnsi="Times New Roman" w:cs="Times New Roman" w:hint="default"/>
      </w:r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08"/>
  <w:drawingGridHorizontalSpacing w:val="110"/>
  <w:drawingGridVerticalSpacing w:val="156"/>
  <w:displayHorizontalDrawingGridEvery w:val="2"/>
  <w:displayVerticalDrawingGridEvery w:val="2"/>
  <w:characterSpacingControl w:val="doNotCompress"/>
  <w:footnotePr>
    <w:footnote w:id="-1"/>
    <w:footnote w:id="0"/>
  </w:footnotePr>
  <w:endnotePr>
    <w:endnote w:id="-1"/>
    <w:endnote w:id="0"/>
  </w:endnotePr>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06"/>
    <w:rsid w:val="00015B77"/>
    <w:rsid w:val="00035B0A"/>
    <w:rsid w:val="00044606"/>
    <w:rsid w:val="00074CED"/>
    <w:rsid w:val="00081B4A"/>
    <w:rsid w:val="00084F00"/>
    <w:rsid w:val="00085349"/>
    <w:rsid w:val="000904C8"/>
    <w:rsid w:val="00091DA4"/>
    <w:rsid w:val="000A67C0"/>
    <w:rsid w:val="000B3E72"/>
    <w:rsid w:val="000B684F"/>
    <w:rsid w:val="000C0B94"/>
    <w:rsid w:val="000F3C5D"/>
    <w:rsid w:val="000F76D1"/>
    <w:rsid w:val="00107AC1"/>
    <w:rsid w:val="001218FB"/>
    <w:rsid w:val="00142C43"/>
    <w:rsid w:val="00173C03"/>
    <w:rsid w:val="00186B1F"/>
    <w:rsid w:val="001A124C"/>
    <w:rsid w:val="001B518A"/>
    <w:rsid w:val="001B76BE"/>
    <w:rsid w:val="001C6D12"/>
    <w:rsid w:val="002018C5"/>
    <w:rsid w:val="002079D5"/>
    <w:rsid w:val="002116DA"/>
    <w:rsid w:val="00212FDE"/>
    <w:rsid w:val="00235C6F"/>
    <w:rsid w:val="002500C1"/>
    <w:rsid w:val="00266CDB"/>
    <w:rsid w:val="00267A8B"/>
    <w:rsid w:val="00274C2F"/>
    <w:rsid w:val="002A1EB8"/>
    <w:rsid w:val="002C5CB4"/>
    <w:rsid w:val="002C6E25"/>
    <w:rsid w:val="002D3EFA"/>
    <w:rsid w:val="002D4ADB"/>
    <w:rsid w:val="002E4A56"/>
    <w:rsid w:val="002E5FCD"/>
    <w:rsid w:val="00344452"/>
    <w:rsid w:val="003578D3"/>
    <w:rsid w:val="003827CF"/>
    <w:rsid w:val="00387960"/>
    <w:rsid w:val="003932E1"/>
    <w:rsid w:val="003C2C11"/>
    <w:rsid w:val="003C5994"/>
    <w:rsid w:val="003D3882"/>
    <w:rsid w:val="003E3749"/>
    <w:rsid w:val="00410845"/>
    <w:rsid w:val="004149A7"/>
    <w:rsid w:val="0044193F"/>
    <w:rsid w:val="00462789"/>
    <w:rsid w:val="004775F8"/>
    <w:rsid w:val="004A6920"/>
    <w:rsid w:val="004B50E4"/>
    <w:rsid w:val="004F2E1B"/>
    <w:rsid w:val="00503358"/>
    <w:rsid w:val="00506480"/>
    <w:rsid w:val="005127B9"/>
    <w:rsid w:val="00537600"/>
    <w:rsid w:val="0056074D"/>
    <w:rsid w:val="00562323"/>
    <w:rsid w:val="00565693"/>
    <w:rsid w:val="00574A39"/>
    <w:rsid w:val="00596D9D"/>
    <w:rsid w:val="00597FB9"/>
    <w:rsid w:val="005A3D00"/>
    <w:rsid w:val="005C66E4"/>
    <w:rsid w:val="005F07C7"/>
    <w:rsid w:val="005F31A7"/>
    <w:rsid w:val="005F416C"/>
    <w:rsid w:val="006075E9"/>
    <w:rsid w:val="00610BE8"/>
    <w:rsid w:val="00612E04"/>
    <w:rsid w:val="00665A62"/>
    <w:rsid w:val="00676BCE"/>
    <w:rsid w:val="0068163A"/>
    <w:rsid w:val="00690D26"/>
    <w:rsid w:val="006952E7"/>
    <w:rsid w:val="006A3C36"/>
    <w:rsid w:val="006A43C8"/>
    <w:rsid w:val="006B0670"/>
    <w:rsid w:val="006B3529"/>
    <w:rsid w:val="006B5465"/>
    <w:rsid w:val="006F5E74"/>
    <w:rsid w:val="00713939"/>
    <w:rsid w:val="00716FB1"/>
    <w:rsid w:val="00717D24"/>
    <w:rsid w:val="00725145"/>
    <w:rsid w:val="007722CC"/>
    <w:rsid w:val="00786A5E"/>
    <w:rsid w:val="0079427A"/>
    <w:rsid w:val="007A2C4F"/>
    <w:rsid w:val="007B620D"/>
    <w:rsid w:val="007D3BF1"/>
    <w:rsid w:val="007D65F4"/>
    <w:rsid w:val="007E1DC3"/>
    <w:rsid w:val="00814BAF"/>
    <w:rsid w:val="00833B9D"/>
    <w:rsid w:val="00843868"/>
    <w:rsid w:val="00847E35"/>
    <w:rsid w:val="00862D38"/>
    <w:rsid w:val="008744A4"/>
    <w:rsid w:val="0088395C"/>
    <w:rsid w:val="00886A24"/>
    <w:rsid w:val="008B6758"/>
    <w:rsid w:val="008D7252"/>
    <w:rsid w:val="008F22FA"/>
    <w:rsid w:val="00911D08"/>
    <w:rsid w:val="00915F66"/>
    <w:rsid w:val="009229CC"/>
    <w:rsid w:val="009351D5"/>
    <w:rsid w:val="00936026"/>
    <w:rsid w:val="009643A8"/>
    <w:rsid w:val="00971B1A"/>
    <w:rsid w:val="00976344"/>
    <w:rsid w:val="0098348E"/>
    <w:rsid w:val="00986014"/>
    <w:rsid w:val="0098754E"/>
    <w:rsid w:val="009A1335"/>
    <w:rsid w:val="009A37FD"/>
    <w:rsid w:val="009D63B6"/>
    <w:rsid w:val="00A10F29"/>
    <w:rsid w:val="00A26003"/>
    <w:rsid w:val="00A4342A"/>
    <w:rsid w:val="00A55992"/>
    <w:rsid w:val="00A56175"/>
    <w:rsid w:val="00A570CA"/>
    <w:rsid w:val="00A574E3"/>
    <w:rsid w:val="00A72625"/>
    <w:rsid w:val="00AA5108"/>
    <w:rsid w:val="00AA75B1"/>
    <w:rsid w:val="00AB6034"/>
    <w:rsid w:val="00AD26AD"/>
    <w:rsid w:val="00AD3022"/>
    <w:rsid w:val="00AE0299"/>
    <w:rsid w:val="00AE0414"/>
    <w:rsid w:val="00AE15B6"/>
    <w:rsid w:val="00AE7801"/>
    <w:rsid w:val="00B179DD"/>
    <w:rsid w:val="00B44CDD"/>
    <w:rsid w:val="00B57B2A"/>
    <w:rsid w:val="00B72072"/>
    <w:rsid w:val="00B730C8"/>
    <w:rsid w:val="00BA7021"/>
    <w:rsid w:val="00BC2290"/>
    <w:rsid w:val="00BC6785"/>
    <w:rsid w:val="00BD0435"/>
    <w:rsid w:val="00BE4371"/>
    <w:rsid w:val="00C06F26"/>
    <w:rsid w:val="00C22F7F"/>
    <w:rsid w:val="00C47CD8"/>
    <w:rsid w:val="00C5679B"/>
    <w:rsid w:val="00C66E2E"/>
    <w:rsid w:val="00C74562"/>
    <w:rsid w:val="00CA1160"/>
    <w:rsid w:val="00CB54E3"/>
    <w:rsid w:val="00CC224D"/>
    <w:rsid w:val="00CD00A4"/>
    <w:rsid w:val="00CD194F"/>
    <w:rsid w:val="00CD4943"/>
    <w:rsid w:val="00CD56A1"/>
    <w:rsid w:val="00CE57B1"/>
    <w:rsid w:val="00CE6744"/>
    <w:rsid w:val="00CE67C0"/>
    <w:rsid w:val="00CF2D24"/>
    <w:rsid w:val="00D005CB"/>
    <w:rsid w:val="00D039C4"/>
    <w:rsid w:val="00D0758E"/>
    <w:rsid w:val="00D2330E"/>
    <w:rsid w:val="00D25248"/>
    <w:rsid w:val="00D34D85"/>
    <w:rsid w:val="00D65A33"/>
    <w:rsid w:val="00D87D7A"/>
    <w:rsid w:val="00DA26F4"/>
    <w:rsid w:val="00DB1BCB"/>
    <w:rsid w:val="00DB3298"/>
    <w:rsid w:val="00DC0653"/>
    <w:rsid w:val="00DE4365"/>
    <w:rsid w:val="00DE45A8"/>
    <w:rsid w:val="00DE7751"/>
    <w:rsid w:val="00E01FEB"/>
    <w:rsid w:val="00E04CD5"/>
    <w:rsid w:val="00E07190"/>
    <w:rsid w:val="00E16A8F"/>
    <w:rsid w:val="00E3620E"/>
    <w:rsid w:val="00E4271D"/>
    <w:rsid w:val="00E74DBD"/>
    <w:rsid w:val="00E7745E"/>
    <w:rsid w:val="00EB5A66"/>
    <w:rsid w:val="00ED7DC9"/>
    <w:rsid w:val="00F0531A"/>
    <w:rsid w:val="00F1556A"/>
    <w:rsid w:val="00F163EE"/>
    <w:rsid w:val="00F541D0"/>
    <w:rsid w:val="00F745BE"/>
    <w:rsid w:val="00F927E2"/>
    <w:rsid w:val="00F94735"/>
    <w:rsid w:val="00FA6BFE"/>
    <w:rsid w:val="00FC66E9"/>
    <w:rsid w:val="00FD1884"/>
    <w:rsid w:val="00FE76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C938AB-CB30-4F87-B7B2-77AA3053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160" w:line="259" w:lineRule="auto"/>
    </w:pPr>
    <w:rPr>
      <w:rFonts w:ascii="Droid Sans" w:eastAsia="Droid Sans" w:cs="Arial"/>
      <w:sz w:val="22"/>
      <w:szCs w:val="22"/>
      <w:lang w:val="ru-RU" w:eastAsia="en-US"/>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rFonts w:ascii="Luxi Sans" w:eastAsia="HONOR black body" w:hAnsi="Luxi Sans"/>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Абзац списка1"/>
    <w:basedOn w:val="a"/>
    <w:pPr>
      <w:ind w:left="720"/>
      <w:contextualSpacing/>
    </w:pPr>
  </w:style>
  <w:style w:type="paragraph" w:styleId="a3">
    <w:name w:val="Balloon Text"/>
    <w:basedOn w:val="a"/>
    <w:pPr>
      <w:spacing w:after="0" w:line="240" w:lineRule="auto"/>
    </w:pPr>
    <w:rPr>
      <w:rFonts w:ascii="Segoe UI" w:hAnsi="Segoe UI" w:cs="Segoe UI"/>
      <w:sz w:val="18"/>
      <w:szCs w:val="18"/>
    </w:rPr>
  </w:style>
  <w:style w:type="character" w:styleId="a4">
    <w:name w:val="Hyperlink"/>
    <w:basedOn w:val="a0"/>
    <w:uiPriority w:val="99"/>
    <w:unhideWhenUsed/>
    <w:rsid w:val="000B3E72"/>
    <w:rPr>
      <w:color w:val="0563C1" w:themeColor="hyperlink"/>
      <w:u w:val="single"/>
    </w:rPr>
  </w:style>
  <w:style w:type="paragraph" w:styleId="a5">
    <w:name w:val="List Paragraph"/>
    <w:basedOn w:val="a"/>
    <w:uiPriority w:val="34"/>
    <w:qFormat/>
    <w:rsid w:val="00976344"/>
    <w:pPr>
      <w:ind w:left="720"/>
      <w:contextualSpacing/>
    </w:pPr>
  </w:style>
  <w:style w:type="character" w:styleId="a6">
    <w:name w:val="FollowedHyperlink"/>
    <w:basedOn w:val="a0"/>
    <w:uiPriority w:val="99"/>
    <w:semiHidden/>
    <w:unhideWhenUsed/>
    <w:rsid w:val="00843868"/>
    <w:rPr>
      <w:color w:val="954F72" w:themeColor="followedHyperlink"/>
      <w:u w:val="single"/>
    </w:rPr>
  </w:style>
  <w:style w:type="paragraph" w:styleId="a7">
    <w:name w:val="footnote text"/>
    <w:basedOn w:val="a"/>
    <w:link w:val="a8"/>
    <w:uiPriority w:val="99"/>
    <w:semiHidden/>
    <w:unhideWhenUsed/>
    <w:rsid w:val="002C6E25"/>
    <w:pPr>
      <w:spacing w:after="0" w:line="240" w:lineRule="auto"/>
    </w:pPr>
    <w:rPr>
      <w:rFonts w:asciiTheme="minorHAnsi" w:eastAsiaTheme="minorEastAsia" w:hAnsiTheme="minorHAnsi" w:cstheme="minorBidi"/>
      <w:sz w:val="20"/>
      <w:szCs w:val="20"/>
      <w:lang w:eastAsia="ru-RU"/>
    </w:rPr>
  </w:style>
  <w:style w:type="character" w:customStyle="1" w:styleId="a8">
    <w:name w:val="Текст сноски Знак"/>
    <w:basedOn w:val="a0"/>
    <w:link w:val="a7"/>
    <w:uiPriority w:val="99"/>
    <w:semiHidden/>
    <w:rsid w:val="002C6E25"/>
    <w:rPr>
      <w:rFonts w:asciiTheme="minorHAnsi" w:eastAsiaTheme="minorEastAsia" w:hAnsiTheme="minorHAnsi" w:cstheme="minorBidi"/>
      <w:lang w:val="ru-RU" w:eastAsia="ru-RU"/>
    </w:rPr>
  </w:style>
  <w:style w:type="character" w:styleId="a9">
    <w:name w:val="footnote reference"/>
    <w:rsid w:val="002C6E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72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AAE5AD2BDA8B071B9EAE258F4FBCF1175B0F8E8D44ED8420B2651271kEL4G" TargetMode="External"/><Relationship Id="rId3" Type="http://schemas.openxmlformats.org/officeDocument/2006/relationships/settings" Target="settings.xml"/><Relationship Id="rId7" Type="http://schemas.openxmlformats.org/officeDocument/2006/relationships/hyperlink" Target="https://npa-t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11</Pages>
  <Words>4255</Words>
  <Characters>24254</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Юридический отдел</dc:creator>
  <cp:lastModifiedBy>Vakseleva</cp:lastModifiedBy>
  <cp:revision>585</cp:revision>
  <cp:lastPrinted>2025-11-07T01:39:00Z</cp:lastPrinted>
  <dcterms:created xsi:type="dcterms:W3CDTF">2025-10-22T09:04:00Z</dcterms:created>
  <dcterms:modified xsi:type="dcterms:W3CDTF">2025-11-07T02:26:00Z</dcterms:modified>
</cp:coreProperties>
</file>