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485953" w:rsidP="009E783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9E7837">
              <w:rPr>
                <w:sz w:val="24"/>
                <w:szCs w:val="24"/>
              </w:rPr>
              <w:t>23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0B7274">
              <w:rPr>
                <w:sz w:val="24"/>
                <w:szCs w:val="24"/>
              </w:rPr>
              <w:t>января</w:t>
            </w:r>
            <w:r w:rsidR="002C5EC4">
              <w:rPr>
                <w:sz w:val="24"/>
                <w:szCs w:val="24"/>
              </w:rPr>
              <w:t xml:space="preserve"> 202</w:t>
            </w:r>
            <w:r w:rsidR="000B7274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9E7837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9E7837">
              <w:rPr>
                <w:sz w:val="24"/>
                <w:szCs w:val="24"/>
              </w:rPr>
              <w:t>88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2C2448" w:rsidRPr="002C03D7" w:rsidRDefault="00C60242" w:rsidP="00FC696B">
            <w:pPr>
              <w:rPr>
                <w:sz w:val="24"/>
                <w:szCs w:val="24"/>
              </w:rPr>
            </w:pPr>
            <w:r w:rsidRPr="002C03D7">
              <w:t>О разработке Схемы теплоснабжения Киренского муниципального округа</w:t>
            </w:r>
          </w:p>
        </w:tc>
      </w:tr>
    </w:tbl>
    <w:p w:rsidR="00517629" w:rsidRDefault="002C5EC4">
      <w:r>
        <w:tab/>
      </w:r>
    </w:p>
    <w:p w:rsidR="002C03D7" w:rsidRPr="002C03D7" w:rsidRDefault="002C03D7" w:rsidP="002C03D7">
      <w:pPr>
        <w:ind w:firstLine="709"/>
        <w:jc w:val="both"/>
      </w:pPr>
      <w:r w:rsidRPr="002C03D7">
        <w:t>В соответствии с</w:t>
      </w:r>
      <w:r w:rsidR="00593407">
        <w:t>о ст. 16</w:t>
      </w:r>
      <w:r w:rsidRPr="002C03D7">
        <w:t xml:space="preserve"> Федеральн</w:t>
      </w:r>
      <w:r w:rsidR="00593407">
        <w:t xml:space="preserve">ого </w:t>
      </w:r>
      <w:r w:rsidRPr="002C03D7">
        <w:t>закон</w:t>
      </w:r>
      <w:r w:rsidR="00593407">
        <w:t>а</w:t>
      </w:r>
      <w:r w:rsidRPr="002C03D7">
        <w:t xml:space="preserve"> от 06 октября 2003 года № 131 – ФЗ «Об общих принципах организации местного самоуправления в Российской Федерации», Федеральным законом от 27 июня 2010 года №190 ФЗ «О теплоснабжении», постановлением Правительства Российской Федерации от 22 февраля 2012 года № 154 « О требованиях к схемам теплоснабжения, порядку их разработки и утверждения»,</w:t>
      </w:r>
      <w:r w:rsidR="00593407">
        <w:t xml:space="preserve"> ст. 15,16 Устава Киренского муниципального округа,</w:t>
      </w:r>
      <w:r w:rsidRPr="002C03D7">
        <w:t xml:space="preserve"> администрация Киренского муниципального округа</w:t>
      </w:r>
    </w:p>
    <w:p w:rsidR="00517629" w:rsidRDefault="00517629"/>
    <w:p w:rsidR="00517629" w:rsidRDefault="00517629"/>
    <w:p w:rsidR="00517629" w:rsidRPr="002C5EC4" w:rsidRDefault="002C5EC4" w:rsidP="002C5EC4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517629" w:rsidRDefault="00517629"/>
    <w:p w:rsidR="002C03D7" w:rsidRPr="002C03D7" w:rsidRDefault="002C03D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 w:rsidRPr="002C03D7">
        <w:t xml:space="preserve">1. </w:t>
      </w:r>
      <w:r w:rsidR="009E7837">
        <w:t xml:space="preserve">Внести в постановление </w:t>
      </w:r>
      <w:r w:rsidR="002D1298">
        <w:t xml:space="preserve">администрации Киренского муниципального округа </w:t>
      </w:r>
      <w:r w:rsidR="009E7837">
        <w:t xml:space="preserve">от 15.01.2026г. </w:t>
      </w:r>
      <w:r w:rsidR="00346527">
        <w:t xml:space="preserve">№ 29 </w:t>
      </w:r>
      <w:r w:rsidR="009E7837">
        <w:t>«</w:t>
      </w:r>
      <w:r w:rsidR="009E7837" w:rsidRPr="002C03D7">
        <w:t>О разработке Схемы теплоснабжения Киренского муниципального округа</w:t>
      </w:r>
      <w:r w:rsidR="009E7837">
        <w:t xml:space="preserve">» </w:t>
      </w:r>
      <w:r w:rsidR="009E7837" w:rsidRPr="00A6042A">
        <w:t>следующие изменения</w:t>
      </w:r>
      <w:r w:rsidR="009E7837">
        <w:t>:</w:t>
      </w:r>
    </w:p>
    <w:p w:rsidR="002C03D7" w:rsidRPr="002C03D7" w:rsidRDefault="009E7837" w:rsidP="002C03D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>
        <w:t>1.1</w:t>
      </w:r>
      <w:r w:rsidR="002C03D7" w:rsidRPr="002C03D7">
        <w:t xml:space="preserve">. </w:t>
      </w:r>
      <w:r>
        <w:t>Приложение №1  «</w:t>
      </w:r>
      <w:r w:rsidR="002C03D7" w:rsidRPr="002C03D7">
        <w:t xml:space="preserve">График мероприятий по </w:t>
      </w:r>
      <w:r w:rsidR="00E17377">
        <w:t>разработке</w:t>
      </w:r>
      <w:r w:rsidR="002C03D7" w:rsidRPr="002C03D7">
        <w:t xml:space="preserve"> Схемы теплоснабжения Киренского муниципального округа</w:t>
      </w:r>
      <w:r>
        <w:t>»</w:t>
      </w:r>
      <w:r w:rsidRPr="009E7837">
        <w:t xml:space="preserve"> изложить в новой редакции</w:t>
      </w:r>
      <w:r w:rsidR="002C03D7" w:rsidRPr="002C03D7">
        <w:t xml:space="preserve"> (</w:t>
      </w:r>
      <w:r>
        <w:t>п</w:t>
      </w:r>
      <w:r w:rsidR="002C03D7" w:rsidRPr="002C03D7">
        <w:t>риложение №1</w:t>
      </w:r>
      <w:r>
        <w:t xml:space="preserve"> к постановлению</w:t>
      </w:r>
      <w:r w:rsidR="002C03D7" w:rsidRPr="002C03D7">
        <w:t>);</w:t>
      </w:r>
    </w:p>
    <w:p w:rsidR="009E7837" w:rsidRDefault="009E7837" w:rsidP="009E783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>
        <w:t>2</w:t>
      </w:r>
      <w:r w:rsidRPr="00A6042A">
        <w:t xml:space="preserve">. </w:t>
      </w:r>
      <w:r w:rsidRPr="0065359B">
        <w:t xml:space="preserve">Настоящее постановление разместить на официальном </w:t>
      </w:r>
      <w:r w:rsidRPr="009206F9">
        <w:t xml:space="preserve">сайте </w:t>
      </w:r>
      <w:hyperlink r:id="rId8" w:history="1">
        <w:r w:rsidRPr="009E7837">
          <w:t>https://kirenskiy-okrug.mo38.ru/</w:t>
        </w:r>
      </w:hyperlink>
      <w:r w:rsidRPr="00A6042A">
        <w:t>.</w:t>
      </w:r>
    </w:p>
    <w:p w:rsidR="002C03D7" w:rsidRPr="002C03D7" w:rsidRDefault="009E7837" w:rsidP="009E7837">
      <w:pPr>
        <w:pStyle w:val="a7"/>
        <w:shd w:val="clear" w:color="auto" w:fill="FFFFFF"/>
        <w:spacing w:before="0" w:beforeAutospacing="0" w:after="0" w:afterAutospacing="0"/>
        <w:ind w:firstLine="851"/>
        <w:jc w:val="both"/>
      </w:pPr>
      <w:r>
        <w:t>3</w:t>
      </w:r>
      <w:r w:rsidR="00193188">
        <w:t xml:space="preserve">. </w:t>
      </w:r>
      <w:r w:rsidR="002C03D7" w:rsidRPr="002C03D7">
        <w:t xml:space="preserve">Контроль за исполнением возложить на заместителя мэра – председателя комитета по городскому хозяйству </w:t>
      </w:r>
      <w:proofErr w:type="spellStart"/>
      <w:r w:rsidR="002C03D7" w:rsidRPr="002C03D7">
        <w:t>Войтова</w:t>
      </w:r>
      <w:proofErr w:type="spellEnd"/>
      <w:r w:rsidR="002C03D7" w:rsidRPr="002C03D7">
        <w:t xml:space="preserve"> М.А.</w:t>
      </w:r>
      <w:r w:rsidR="002C03D7">
        <w:t>.</w:t>
      </w:r>
    </w:p>
    <w:p w:rsidR="002C03D7" w:rsidRPr="002C03D7" w:rsidRDefault="002C03D7" w:rsidP="002C03D7">
      <w:pPr>
        <w:tabs>
          <w:tab w:val="left" w:pos="284"/>
          <w:tab w:val="left" w:pos="567"/>
          <w:tab w:val="left" w:pos="851"/>
        </w:tabs>
        <w:ind w:left="-567" w:right="-284"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ind w:firstLine="851"/>
        <w:jc w:val="both"/>
      </w:pPr>
    </w:p>
    <w:p w:rsidR="002C03D7" w:rsidRPr="002C03D7" w:rsidRDefault="002C03D7" w:rsidP="002C03D7">
      <w:pPr>
        <w:jc w:val="both"/>
        <w:rPr>
          <w:b/>
        </w:rPr>
      </w:pPr>
      <w:r w:rsidRPr="002C03D7">
        <w:rPr>
          <w:b/>
        </w:rPr>
        <w:t xml:space="preserve">Мэр округа                                                         </w:t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</w:r>
      <w:r w:rsidRPr="002C03D7">
        <w:rPr>
          <w:b/>
        </w:rPr>
        <w:tab/>
        <w:t xml:space="preserve">К.В. </w:t>
      </w:r>
      <w:proofErr w:type="spellStart"/>
      <w:r w:rsidRPr="002C03D7">
        <w:rPr>
          <w:b/>
        </w:rPr>
        <w:t>Свистелин</w:t>
      </w:r>
      <w:proofErr w:type="spellEnd"/>
      <w:r w:rsidRPr="002C03D7">
        <w:rPr>
          <w:b/>
        </w:rPr>
        <w:t xml:space="preserve"> </w:t>
      </w:r>
    </w:p>
    <w:p w:rsidR="002C03D7" w:rsidRPr="002C03D7" w:rsidRDefault="002C03D7" w:rsidP="002C03D7">
      <w:pPr>
        <w:pStyle w:val="a6"/>
        <w:ind w:left="284" w:right="-193" w:firstLine="709"/>
        <w:jc w:val="both"/>
        <w:outlineLvl w:val="0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2C03D7" w:rsidRDefault="002C03D7" w:rsidP="002C03D7">
      <w:pPr>
        <w:spacing w:line="276" w:lineRule="auto"/>
        <w:ind w:firstLine="709"/>
      </w:pPr>
    </w:p>
    <w:p w:rsidR="002C03D7" w:rsidRPr="00AA6890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t>Приложение №1 к постановлению администрации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AA6890">
        <w:t xml:space="preserve">Киренского </w:t>
      </w:r>
      <w:r>
        <w:t>муниципального округа</w:t>
      </w:r>
      <w:r w:rsidRPr="002C03D7">
        <w:t xml:space="preserve"> </w:t>
      </w:r>
    </w:p>
    <w:p w:rsidR="002C03D7" w:rsidRPr="002C03D7" w:rsidRDefault="002C03D7" w:rsidP="002C03D7">
      <w:pPr>
        <w:contextualSpacing/>
        <w:jc w:val="right"/>
      </w:pPr>
      <w:r w:rsidRPr="002C03D7">
        <w:t xml:space="preserve">№ </w:t>
      </w:r>
      <w:r w:rsidR="009E7837">
        <w:t>88</w:t>
      </w:r>
      <w:r w:rsidRPr="002C03D7">
        <w:t xml:space="preserve"> от </w:t>
      </w:r>
      <w:r w:rsidR="009E7837">
        <w:t>23</w:t>
      </w:r>
      <w:r w:rsidRPr="002C03D7">
        <w:t>.01.2026 г.</w:t>
      </w:r>
    </w:p>
    <w:p w:rsidR="002C03D7" w:rsidRPr="002C03D7" w:rsidRDefault="002C03D7" w:rsidP="002C03D7">
      <w:pPr>
        <w:tabs>
          <w:tab w:val="left" w:pos="6420"/>
        </w:tabs>
        <w:ind w:left="-567" w:firstLine="709"/>
        <w:contextualSpacing/>
        <w:jc w:val="right"/>
      </w:pPr>
      <w:r w:rsidRPr="002C03D7">
        <w:t xml:space="preserve">         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p w:rsidR="002C03D7" w:rsidRDefault="002C03D7" w:rsidP="002C03D7">
      <w:pPr>
        <w:ind w:left="-567" w:firstLine="709"/>
        <w:contextualSpacing/>
        <w:jc w:val="center"/>
      </w:pPr>
      <w:r w:rsidRPr="002C03D7">
        <w:t>График</w:t>
      </w:r>
    </w:p>
    <w:p w:rsidR="002C03D7" w:rsidRDefault="002C03D7" w:rsidP="002C03D7">
      <w:pPr>
        <w:ind w:left="-567" w:firstLine="709"/>
        <w:contextualSpacing/>
        <w:jc w:val="center"/>
      </w:pPr>
      <w:r w:rsidRPr="002C03D7">
        <w:t xml:space="preserve"> мероприятий по </w:t>
      </w:r>
      <w:r w:rsidR="00AA0213">
        <w:t>разработке</w:t>
      </w:r>
      <w:r w:rsidRPr="002C03D7">
        <w:t xml:space="preserve"> Схемы теплоснабжения</w:t>
      </w:r>
    </w:p>
    <w:p w:rsidR="002C03D7" w:rsidRPr="002C03D7" w:rsidRDefault="002C03D7" w:rsidP="002C03D7">
      <w:pPr>
        <w:ind w:left="-567" w:firstLine="709"/>
        <w:contextualSpacing/>
        <w:jc w:val="center"/>
      </w:pPr>
      <w:r w:rsidRPr="002C03D7">
        <w:t xml:space="preserve"> </w:t>
      </w:r>
      <w:r>
        <w:t>Киренского муниципального округа</w:t>
      </w:r>
    </w:p>
    <w:p w:rsidR="002C03D7" w:rsidRPr="002C03D7" w:rsidRDefault="002C03D7" w:rsidP="002C03D7">
      <w:pPr>
        <w:ind w:left="-567" w:firstLine="709"/>
        <w:contextualSpacing/>
        <w:jc w:val="center"/>
      </w:pPr>
    </w:p>
    <w:tbl>
      <w:tblPr>
        <w:tblStyle w:val="a3"/>
        <w:tblpPr w:leftFromText="180" w:rightFromText="180" w:vertAnchor="text" w:horzAnchor="margin" w:tblpX="-743" w:tblpY="236"/>
        <w:tblW w:w="10314" w:type="dxa"/>
        <w:tblLook w:val="04A0"/>
      </w:tblPr>
      <w:tblGrid>
        <w:gridCol w:w="567"/>
        <w:gridCol w:w="4786"/>
        <w:gridCol w:w="1843"/>
        <w:gridCol w:w="3118"/>
      </w:tblGrid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№ </w:t>
            </w:r>
            <w:proofErr w:type="spellStart"/>
            <w:r w:rsidRPr="002C03D7">
              <w:rPr>
                <w:sz w:val="24"/>
                <w:szCs w:val="24"/>
              </w:rPr>
              <w:t>п</w:t>
            </w:r>
            <w:proofErr w:type="spellEnd"/>
            <w:r w:rsidRPr="002C03D7">
              <w:rPr>
                <w:sz w:val="24"/>
                <w:szCs w:val="24"/>
              </w:rPr>
              <w:t>/</w:t>
            </w:r>
            <w:proofErr w:type="spellStart"/>
            <w:r w:rsidRPr="002C03D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86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Срок выполнения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Ответственные лица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Уведомление о начале </w:t>
            </w:r>
            <w:r w:rsidR="00AA0213">
              <w:rPr>
                <w:sz w:val="24"/>
                <w:szCs w:val="24"/>
              </w:rPr>
              <w:t>разработки</w:t>
            </w:r>
            <w:r w:rsidRPr="002C03D7">
              <w:rPr>
                <w:sz w:val="24"/>
                <w:szCs w:val="24"/>
              </w:rPr>
              <w:t xml:space="preserve"> 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49440B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до </w:t>
            </w:r>
            <w:r w:rsidR="0049440B">
              <w:rPr>
                <w:sz w:val="24"/>
                <w:szCs w:val="24"/>
              </w:rPr>
              <w:t>20</w:t>
            </w:r>
            <w:r w:rsidRPr="002C03D7">
              <w:rPr>
                <w:sz w:val="24"/>
                <w:szCs w:val="24"/>
              </w:rPr>
              <w:t>.0</w:t>
            </w:r>
            <w:r w:rsidR="00FB4BE3">
              <w:rPr>
                <w:sz w:val="24"/>
                <w:szCs w:val="24"/>
              </w:rPr>
              <w:t>1</w:t>
            </w:r>
            <w:r w:rsidRPr="002C03D7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Начальник отдела по ЖКХ и электроснабжению Киренского муниципального округа </w:t>
            </w:r>
            <w:proofErr w:type="spellStart"/>
            <w:r w:rsidRPr="002C03D7">
              <w:rPr>
                <w:sz w:val="24"/>
                <w:szCs w:val="24"/>
              </w:rPr>
              <w:t>Фарков</w:t>
            </w:r>
            <w:proofErr w:type="spellEnd"/>
            <w:r w:rsidRPr="002C03D7">
              <w:rPr>
                <w:sz w:val="24"/>
                <w:szCs w:val="24"/>
              </w:rPr>
              <w:t xml:space="preserve"> Александр Валерьевич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Приём предложений от теплоснабжающих  организаций и иных лиц по </w:t>
            </w:r>
            <w:r w:rsidR="00AA0213">
              <w:rPr>
                <w:sz w:val="24"/>
                <w:szCs w:val="24"/>
              </w:rPr>
              <w:t>разработке</w:t>
            </w:r>
            <w:r w:rsidR="00AA0213" w:rsidRPr="002C03D7">
              <w:rPr>
                <w:sz w:val="24"/>
                <w:szCs w:val="24"/>
              </w:rPr>
              <w:t xml:space="preserve"> </w:t>
            </w:r>
            <w:r w:rsidRPr="002C03D7">
              <w:rPr>
                <w:sz w:val="24"/>
                <w:szCs w:val="24"/>
              </w:rPr>
              <w:t>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до 01.05.2026г.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2C03D7" w:rsidRPr="0058459D" w:rsidRDefault="002C03D7" w:rsidP="00FB4BE3">
            <w:pPr>
              <w:contextualSpacing/>
              <w:jc w:val="center"/>
              <w:rPr>
                <w:sz w:val="24"/>
                <w:szCs w:val="24"/>
              </w:rPr>
            </w:pPr>
            <w:r w:rsidRPr="0058459D">
              <w:rPr>
                <w:sz w:val="24"/>
                <w:szCs w:val="24"/>
              </w:rPr>
              <w:t>Опубликование</w:t>
            </w:r>
            <w:r w:rsidR="00FB4BE3" w:rsidRPr="0058459D">
              <w:rPr>
                <w:sz w:val="24"/>
                <w:szCs w:val="24"/>
              </w:rPr>
              <w:t xml:space="preserve"> проекта</w:t>
            </w:r>
            <w:r w:rsidRPr="0058459D">
              <w:rPr>
                <w:sz w:val="24"/>
                <w:szCs w:val="24"/>
              </w:rPr>
              <w:t xml:space="preserve"> Схемы теплоснабжения после</w:t>
            </w:r>
            <w:r w:rsidR="00AA0213" w:rsidRPr="0058459D">
              <w:rPr>
                <w:sz w:val="24"/>
                <w:szCs w:val="24"/>
              </w:rPr>
              <w:t xml:space="preserve"> разработк</w:t>
            </w:r>
            <w:r w:rsidR="00FB4BE3" w:rsidRPr="0058459D">
              <w:rPr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:rsidR="002C03D7" w:rsidRPr="0058459D" w:rsidRDefault="002C03D7" w:rsidP="00FB4BE3">
            <w:pPr>
              <w:contextualSpacing/>
              <w:jc w:val="center"/>
              <w:rPr>
                <w:sz w:val="24"/>
                <w:szCs w:val="24"/>
              </w:rPr>
            </w:pPr>
            <w:r w:rsidRPr="0058459D">
              <w:rPr>
                <w:sz w:val="24"/>
                <w:szCs w:val="24"/>
              </w:rPr>
              <w:t xml:space="preserve">до </w:t>
            </w:r>
            <w:r w:rsidR="00FB4BE3" w:rsidRPr="0058459D">
              <w:rPr>
                <w:sz w:val="24"/>
                <w:szCs w:val="24"/>
              </w:rPr>
              <w:t>01</w:t>
            </w:r>
            <w:r w:rsidRPr="0058459D">
              <w:rPr>
                <w:sz w:val="24"/>
                <w:szCs w:val="24"/>
              </w:rPr>
              <w:t>.0</w:t>
            </w:r>
            <w:r w:rsidR="00FB4BE3" w:rsidRPr="0058459D">
              <w:rPr>
                <w:sz w:val="24"/>
                <w:szCs w:val="24"/>
              </w:rPr>
              <w:t>7</w:t>
            </w:r>
            <w:r w:rsidRPr="0058459D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Сбор замечаний и продолжений по </w:t>
            </w:r>
            <w:r w:rsidR="00AA0213">
              <w:rPr>
                <w:sz w:val="24"/>
                <w:szCs w:val="24"/>
              </w:rPr>
              <w:t xml:space="preserve"> разработке</w:t>
            </w:r>
            <w:r w:rsidR="00AA0213" w:rsidRPr="002C03D7">
              <w:rPr>
                <w:sz w:val="24"/>
                <w:szCs w:val="24"/>
              </w:rPr>
              <w:t xml:space="preserve"> </w:t>
            </w:r>
            <w:r w:rsidRPr="002C03D7">
              <w:rPr>
                <w:sz w:val="24"/>
                <w:szCs w:val="24"/>
              </w:rPr>
              <w:t>Схемы теплоснабжения</w:t>
            </w:r>
          </w:p>
        </w:tc>
        <w:tc>
          <w:tcPr>
            <w:tcW w:w="1843" w:type="dxa"/>
          </w:tcPr>
          <w:p w:rsidR="002C03D7" w:rsidRPr="002C03D7" w:rsidRDefault="002C03D7" w:rsidP="0058459D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до </w:t>
            </w:r>
            <w:r w:rsidR="0058459D">
              <w:rPr>
                <w:sz w:val="24"/>
                <w:szCs w:val="24"/>
              </w:rPr>
              <w:t>21</w:t>
            </w:r>
            <w:r w:rsidRPr="002C03D7">
              <w:rPr>
                <w:sz w:val="24"/>
                <w:szCs w:val="24"/>
              </w:rPr>
              <w:t>.0</w:t>
            </w:r>
            <w:r w:rsidR="0049440B">
              <w:rPr>
                <w:sz w:val="24"/>
                <w:szCs w:val="24"/>
              </w:rPr>
              <w:t>7</w:t>
            </w:r>
            <w:r w:rsidRPr="002C03D7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Главный специалист отдела по ЖКХ и электроснабжению 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Еохин</w:t>
            </w:r>
            <w:proofErr w:type="spellEnd"/>
            <w:r w:rsidRPr="002C03D7">
              <w:rPr>
                <w:sz w:val="24"/>
                <w:szCs w:val="24"/>
              </w:rPr>
              <w:t xml:space="preserve"> Денис Игоревич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Принятие решения о проведении публичных слушаний по рассмотрению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</w:p>
        </w:tc>
        <w:tc>
          <w:tcPr>
            <w:tcW w:w="1843" w:type="dxa"/>
          </w:tcPr>
          <w:p w:rsidR="002C03D7" w:rsidRPr="002C03D7" w:rsidRDefault="002C03D7" w:rsidP="0049440B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до </w:t>
            </w:r>
            <w:r w:rsidR="0049440B">
              <w:rPr>
                <w:sz w:val="24"/>
                <w:szCs w:val="24"/>
              </w:rPr>
              <w:t>23</w:t>
            </w:r>
            <w:r w:rsidRPr="002C03D7">
              <w:rPr>
                <w:sz w:val="24"/>
                <w:szCs w:val="24"/>
              </w:rPr>
              <w:t>.0</w:t>
            </w:r>
            <w:r w:rsidR="0049440B">
              <w:rPr>
                <w:sz w:val="24"/>
                <w:szCs w:val="24"/>
              </w:rPr>
              <w:t>7</w:t>
            </w:r>
            <w:r w:rsidRPr="002C03D7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Заместитель мэра – председатель комитета по городскому хозяйству администрации Киренского муниципального округа Войтов Михаил Александрович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Проведение публичных слушаний по рассмотрению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  <w:r w:rsidRPr="002C03D7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2C03D7" w:rsidRPr="002C03D7" w:rsidRDefault="002C03D7" w:rsidP="0058459D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до </w:t>
            </w:r>
            <w:r w:rsidR="0058459D">
              <w:rPr>
                <w:sz w:val="24"/>
                <w:szCs w:val="24"/>
              </w:rPr>
              <w:t>05.</w:t>
            </w:r>
            <w:r w:rsidRPr="002C03D7">
              <w:rPr>
                <w:sz w:val="24"/>
                <w:szCs w:val="24"/>
              </w:rPr>
              <w:t>0</w:t>
            </w:r>
            <w:r w:rsidR="0058459D">
              <w:rPr>
                <w:sz w:val="24"/>
                <w:szCs w:val="24"/>
              </w:rPr>
              <w:t>8</w:t>
            </w:r>
            <w:r w:rsidRPr="002C03D7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Начальник отдела по ЖКХ и электроснабжению </w:t>
            </w:r>
          </w:p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Киренского муниципального округа  </w:t>
            </w:r>
            <w:proofErr w:type="spellStart"/>
            <w:r w:rsidRPr="002C03D7">
              <w:rPr>
                <w:sz w:val="24"/>
                <w:szCs w:val="24"/>
              </w:rPr>
              <w:t>Фарков</w:t>
            </w:r>
            <w:proofErr w:type="spellEnd"/>
            <w:r w:rsidRPr="002C03D7">
              <w:rPr>
                <w:sz w:val="24"/>
                <w:szCs w:val="24"/>
              </w:rPr>
              <w:t xml:space="preserve"> Александр Валерьевич</w:t>
            </w:r>
          </w:p>
        </w:tc>
      </w:tr>
      <w:tr w:rsidR="002C03D7" w:rsidRPr="00742FEF" w:rsidTr="002C03D7">
        <w:tc>
          <w:tcPr>
            <w:tcW w:w="567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2C03D7" w:rsidRPr="002C03D7" w:rsidRDefault="002C03D7" w:rsidP="00AA0213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Утверждение и опубликование Схемы теплоснабжения после </w:t>
            </w:r>
            <w:r w:rsidR="00AA0213">
              <w:rPr>
                <w:sz w:val="24"/>
                <w:szCs w:val="24"/>
              </w:rPr>
              <w:t>разработки</w:t>
            </w:r>
          </w:p>
        </w:tc>
        <w:tc>
          <w:tcPr>
            <w:tcW w:w="1843" w:type="dxa"/>
          </w:tcPr>
          <w:p w:rsidR="002C03D7" w:rsidRPr="002C03D7" w:rsidRDefault="002C03D7" w:rsidP="0058459D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до </w:t>
            </w:r>
            <w:r w:rsidR="0058459D">
              <w:rPr>
                <w:sz w:val="24"/>
                <w:szCs w:val="24"/>
              </w:rPr>
              <w:t>14</w:t>
            </w:r>
            <w:r w:rsidRPr="002C03D7">
              <w:rPr>
                <w:sz w:val="24"/>
                <w:szCs w:val="24"/>
              </w:rPr>
              <w:t>.0</w:t>
            </w:r>
            <w:r w:rsidR="0058459D">
              <w:rPr>
                <w:sz w:val="24"/>
                <w:szCs w:val="24"/>
              </w:rPr>
              <w:t>8</w:t>
            </w:r>
            <w:r w:rsidRPr="002C03D7">
              <w:rPr>
                <w:sz w:val="24"/>
                <w:szCs w:val="24"/>
              </w:rPr>
              <w:t>.2026г.</w:t>
            </w:r>
          </w:p>
        </w:tc>
        <w:tc>
          <w:tcPr>
            <w:tcW w:w="3118" w:type="dxa"/>
          </w:tcPr>
          <w:p w:rsidR="002C03D7" w:rsidRPr="002C03D7" w:rsidRDefault="002C03D7" w:rsidP="002C03D7">
            <w:pPr>
              <w:contextualSpacing/>
              <w:jc w:val="center"/>
              <w:rPr>
                <w:sz w:val="24"/>
                <w:szCs w:val="24"/>
              </w:rPr>
            </w:pPr>
            <w:r w:rsidRPr="002C03D7">
              <w:rPr>
                <w:sz w:val="24"/>
                <w:szCs w:val="24"/>
              </w:rPr>
              <w:t xml:space="preserve">Мэр Киренского муниципального округа </w:t>
            </w:r>
            <w:proofErr w:type="spellStart"/>
            <w:r w:rsidRPr="002C03D7">
              <w:rPr>
                <w:sz w:val="24"/>
                <w:szCs w:val="24"/>
              </w:rPr>
              <w:t>Свистелин</w:t>
            </w:r>
            <w:proofErr w:type="spellEnd"/>
            <w:r w:rsidRPr="002C03D7">
              <w:rPr>
                <w:sz w:val="24"/>
                <w:szCs w:val="24"/>
              </w:rPr>
              <w:t xml:space="preserve"> Кирилл Викторович</w:t>
            </w:r>
          </w:p>
        </w:tc>
      </w:tr>
    </w:tbl>
    <w:p w:rsidR="00517629" w:rsidRDefault="00517629" w:rsidP="00656AC6">
      <w:pPr>
        <w:tabs>
          <w:tab w:val="left" w:pos="6420"/>
        </w:tabs>
        <w:ind w:left="-567" w:firstLine="709"/>
        <w:contextualSpacing/>
        <w:jc w:val="right"/>
      </w:pPr>
    </w:p>
    <w:sectPr w:rsidR="00517629" w:rsidSect="002C03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B01" w:rsidRDefault="002C0B01" w:rsidP="006563E8">
      <w:r>
        <w:separator/>
      </w:r>
    </w:p>
  </w:endnote>
  <w:endnote w:type="continuationSeparator" w:id="0">
    <w:p w:rsidR="002C0B01" w:rsidRDefault="002C0B01" w:rsidP="006563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B01" w:rsidRDefault="002C0B01" w:rsidP="006563E8">
      <w:r>
        <w:separator/>
      </w:r>
    </w:p>
  </w:footnote>
  <w:footnote w:type="continuationSeparator" w:id="0">
    <w:p w:rsidR="002C0B01" w:rsidRDefault="002C0B01" w:rsidP="006563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23448"/>
    <w:rsid w:val="00032306"/>
    <w:rsid w:val="00034574"/>
    <w:rsid w:val="00035001"/>
    <w:rsid w:val="0004023D"/>
    <w:rsid w:val="00055FF5"/>
    <w:rsid w:val="0006245B"/>
    <w:rsid w:val="00065B0D"/>
    <w:rsid w:val="00067576"/>
    <w:rsid w:val="00093F3D"/>
    <w:rsid w:val="000A59CA"/>
    <w:rsid w:val="000A610D"/>
    <w:rsid w:val="000B1492"/>
    <w:rsid w:val="000B5254"/>
    <w:rsid w:val="000B727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93188"/>
    <w:rsid w:val="001A2B0F"/>
    <w:rsid w:val="001A3113"/>
    <w:rsid w:val="001B005A"/>
    <w:rsid w:val="001B0B9B"/>
    <w:rsid w:val="001C5EE3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36C68"/>
    <w:rsid w:val="002402E3"/>
    <w:rsid w:val="00241CA6"/>
    <w:rsid w:val="00244E08"/>
    <w:rsid w:val="00246B36"/>
    <w:rsid w:val="00254573"/>
    <w:rsid w:val="002564C0"/>
    <w:rsid w:val="0026184F"/>
    <w:rsid w:val="002749D7"/>
    <w:rsid w:val="00285E6D"/>
    <w:rsid w:val="0029571E"/>
    <w:rsid w:val="0029780E"/>
    <w:rsid w:val="002A318B"/>
    <w:rsid w:val="002B4899"/>
    <w:rsid w:val="002C03D7"/>
    <w:rsid w:val="002C0B01"/>
    <w:rsid w:val="002C15CA"/>
    <w:rsid w:val="002C2448"/>
    <w:rsid w:val="002C5EC4"/>
    <w:rsid w:val="002D1298"/>
    <w:rsid w:val="002D42B0"/>
    <w:rsid w:val="002D69A0"/>
    <w:rsid w:val="002E1EDE"/>
    <w:rsid w:val="002E2B3E"/>
    <w:rsid w:val="002F09AF"/>
    <w:rsid w:val="002F0EBC"/>
    <w:rsid w:val="002F3693"/>
    <w:rsid w:val="00302068"/>
    <w:rsid w:val="00306C4F"/>
    <w:rsid w:val="00306D09"/>
    <w:rsid w:val="0032252C"/>
    <w:rsid w:val="00325C10"/>
    <w:rsid w:val="00334200"/>
    <w:rsid w:val="00337879"/>
    <w:rsid w:val="00342D22"/>
    <w:rsid w:val="00346527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C6127"/>
    <w:rsid w:val="003D74AB"/>
    <w:rsid w:val="003E0A0C"/>
    <w:rsid w:val="00404D94"/>
    <w:rsid w:val="00406B04"/>
    <w:rsid w:val="00412590"/>
    <w:rsid w:val="00415622"/>
    <w:rsid w:val="00441256"/>
    <w:rsid w:val="00445531"/>
    <w:rsid w:val="00460ADA"/>
    <w:rsid w:val="004631F4"/>
    <w:rsid w:val="00471C7B"/>
    <w:rsid w:val="004818AF"/>
    <w:rsid w:val="00485953"/>
    <w:rsid w:val="004902B8"/>
    <w:rsid w:val="00490A68"/>
    <w:rsid w:val="0049440B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8459D"/>
    <w:rsid w:val="00593407"/>
    <w:rsid w:val="00596B78"/>
    <w:rsid w:val="00596C41"/>
    <w:rsid w:val="005C0632"/>
    <w:rsid w:val="005C5B6A"/>
    <w:rsid w:val="005D12FD"/>
    <w:rsid w:val="005F2718"/>
    <w:rsid w:val="006068DC"/>
    <w:rsid w:val="006070F1"/>
    <w:rsid w:val="006101FF"/>
    <w:rsid w:val="00615678"/>
    <w:rsid w:val="00624446"/>
    <w:rsid w:val="0064263E"/>
    <w:rsid w:val="00652151"/>
    <w:rsid w:val="00653B35"/>
    <w:rsid w:val="00654800"/>
    <w:rsid w:val="006563E8"/>
    <w:rsid w:val="00656AC6"/>
    <w:rsid w:val="00663484"/>
    <w:rsid w:val="006645DA"/>
    <w:rsid w:val="0069036A"/>
    <w:rsid w:val="00692817"/>
    <w:rsid w:val="006A240A"/>
    <w:rsid w:val="006B02D5"/>
    <w:rsid w:val="006B3C89"/>
    <w:rsid w:val="006B5520"/>
    <w:rsid w:val="006B7021"/>
    <w:rsid w:val="006C119D"/>
    <w:rsid w:val="006C1510"/>
    <w:rsid w:val="006E0AA6"/>
    <w:rsid w:val="006E0AC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77801"/>
    <w:rsid w:val="007817C5"/>
    <w:rsid w:val="00782131"/>
    <w:rsid w:val="00795BE5"/>
    <w:rsid w:val="007A2334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0D42"/>
    <w:rsid w:val="008449A6"/>
    <w:rsid w:val="008463C2"/>
    <w:rsid w:val="00863377"/>
    <w:rsid w:val="00873722"/>
    <w:rsid w:val="0089570B"/>
    <w:rsid w:val="008A41D4"/>
    <w:rsid w:val="008A4E28"/>
    <w:rsid w:val="008A54D7"/>
    <w:rsid w:val="008A7DC6"/>
    <w:rsid w:val="008B7210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7A3D"/>
    <w:rsid w:val="009D1622"/>
    <w:rsid w:val="009E7837"/>
    <w:rsid w:val="009F6448"/>
    <w:rsid w:val="00A01E70"/>
    <w:rsid w:val="00A0735F"/>
    <w:rsid w:val="00A150B4"/>
    <w:rsid w:val="00A21A96"/>
    <w:rsid w:val="00A22987"/>
    <w:rsid w:val="00A3536A"/>
    <w:rsid w:val="00A35C65"/>
    <w:rsid w:val="00A412B0"/>
    <w:rsid w:val="00A41B9F"/>
    <w:rsid w:val="00A52AE9"/>
    <w:rsid w:val="00A63015"/>
    <w:rsid w:val="00A73A33"/>
    <w:rsid w:val="00A938EF"/>
    <w:rsid w:val="00A94155"/>
    <w:rsid w:val="00AA0213"/>
    <w:rsid w:val="00AA22DE"/>
    <w:rsid w:val="00AA2F85"/>
    <w:rsid w:val="00AB0D86"/>
    <w:rsid w:val="00AB1043"/>
    <w:rsid w:val="00AB2E07"/>
    <w:rsid w:val="00AC048D"/>
    <w:rsid w:val="00AC761C"/>
    <w:rsid w:val="00AE18F3"/>
    <w:rsid w:val="00AE6356"/>
    <w:rsid w:val="00B015B6"/>
    <w:rsid w:val="00B20793"/>
    <w:rsid w:val="00B22B10"/>
    <w:rsid w:val="00B27AF2"/>
    <w:rsid w:val="00B31CDC"/>
    <w:rsid w:val="00B3649C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60242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4627"/>
    <w:rsid w:val="00DB23ED"/>
    <w:rsid w:val="00DB5905"/>
    <w:rsid w:val="00DB73FB"/>
    <w:rsid w:val="00DC2645"/>
    <w:rsid w:val="00DF0E3C"/>
    <w:rsid w:val="00E015CB"/>
    <w:rsid w:val="00E12C6E"/>
    <w:rsid w:val="00E17377"/>
    <w:rsid w:val="00E1777A"/>
    <w:rsid w:val="00E378F5"/>
    <w:rsid w:val="00E418EB"/>
    <w:rsid w:val="00E44737"/>
    <w:rsid w:val="00E47A34"/>
    <w:rsid w:val="00E62246"/>
    <w:rsid w:val="00E635AC"/>
    <w:rsid w:val="00E668C6"/>
    <w:rsid w:val="00E704EF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A1EDA"/>
    <w:rsid w:val="00FB1AED"/>
    <w:rsid w:val="00FB4BE3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9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2C03D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C03D7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rsid w:val="002C03D7"/>
    <w:rPr>
      <w:color w:val="0000FF" w:themeColor="hyperlink"/>
      <w:u w:val="single"/>
    </w:rPr>
  </w:style>
  <w:style w:type="paragraph" w:customStyle="1" w:styleId="11">
    <w:name w:val="1"/>
    <w:basedOn w:val="a"/>
    <w:rsid w:val="002C03D7"/>
    <w:pPr>
      <w:spacing w:before="100" w:beforeAutospacing="1" w:after="100" w:afterAutospacing="1"/>
    </w:pPr>
  </w:style>
  <w:style w:type="character" w:customStyle="1" w:styleId="a9">
    <w:name w:val="Цветовое выделение"/>
    <w:uiPriority w:val="99"/>
    <w:rsid w:val="002C03D7"/>
    <w:rPr>
      <w:b/>
      <w:color w:val="26282F"/>
    </w:rPr>
  </w:style>
  <w:style w:type="paragraph" w:styleId="aa">
    <w:name w:val="header"/>
    <w:basedOn w:val="a"/>
    <w:link w:val="ab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6563E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563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CB834-247E-41DF-AAF1-15E240DC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25</cp:revision>
  <cp:lastPrinted>2026-02-12T04:15:00Z</cp:lastPrinted>
  <dcterms:created xsi:type="dcterms:W3CDTF">2025-10-31T08:28:00Z</dcterms:created>
  <dcterms:modified xsi:type="dcterms:W3CDTF">2026-05-19T06:29:00Z</dcterms:modified>
</cp:coreProperties>
</file>