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3C" w:rsidRDefault="00FA0C7C">
      <w:pPr>
        <w:pStyle w:val="30"/>
        <w:framePr w:w="9562" w:h="7142" w:hRule="exact" w:wrap="none" w:vAnchor="page" w:hAnchor="page" w:x="1559" w:y="1979"/>
        <w:shd w:val="clear" w:color="auto" w:fill="auto"/>
        <w:ind w:left="60"/>
      </w:pPr>
      <w:r>
        <w:t>Российская Федерация</w:t>
      </w:r>
      <w:r>
        <w:br/>
        <w:t>Иркутская область</w:t>
      </w:r>
    </w:p>
    <w:p w:rsidR="001E1E3C" w:rsidRDefault="00FA0C7C">
      <w:pPr>
        <w:pStyle w:val="30"/>
        <w:framePr w:w="9562" w:h="7142" w:hRule="exact" w:wrap="none" w:vAnchor="page" w:hAnchor="page" w:x="1559" w:y="1979"/>
        <w:shd w:val="clear" w:color="auto" w:fill="auto"/>
        <w:ind w:left="60"/>
      </w:pPr>
      <w:r>
        <w:t>Нижнеилимский муниципальный район</w:t>
      </w:r>
    </w:p>
    <w:p w:rsidR="001E1E3C" w:rsidRDefault="00FA0C7C">
      <w:pPr>
        <w:pStyle w:val="30"/>
        <w:framePr w:w="9562" w:h="7142" w:hRule="exact" w:wrap="none" w:vAnchor="page" w:hAnchor="page" w:x="1559" w:y="1979"/>
        <w:shd w:val="clear" w:color="auto" w:fill="auto"/>
        <w:tabs>
          <w:tab w:val="left" w:leader="underscore" w:pos="3187"/>
          <w:tab w:val="left" w:leader="underscore" w:pos="9480"/>
        </w:tabs>
        <w:spacing w:after="100"/>
        <w:jc w:val="both"/>
      </w:pPr>
      <w:r>
        <w:tab/>
      </w:r>
      <w:r>
        <w:rPr>
          <w:rStyle w:val="31"/>
          <w:b/>
          <w:bCs/>
        </w:rPr>
        <w:t>АДМИНИСТРАЦИЯ</w:t>
      </w:r>
      <w:r>
        <w:tab/>
      </w:r>
    </w:p>
    <w:p w:rsidR="001E1E3C" w:rsidRDefault="00FA0C7C">
      <w:pPr>
        <w:pStyle w:val="30"/>
        <w:framePr w:w="9562" w:h="7142" w:hRule="exact" w:wrap="none" w:vAnchor="page" w:hAnchor="page" w:x="1559" w:y="1979"/>
        <w:shd w:val="clear" w:color="auto" w:fill="auto"/>
        <w:spacing w:after="329" w:line="320" w:lineRule="exact"/>
        <w:ind w:left="60"/>
      </w:pPr>
      <w:r>
        <w:t>ПОСТАНОВЛЕНИЕ</w:t>
      </w:r>
    </w:p>
    <w:p w:rsidR="001E1E3C" w:rsidRDefault="00FA0C7C">
      <w:pPr>
        <w:pStyle w:val="10"/>
        <w:framePr w:w="9562" w:h="7142" w:hRule="exact" w:wrap="none" w:vAnchor="page" w:hAnchor="page" w:x="1559" w:y="1979"/>
        <w:shd w:val="clear" w:color="auto" w:fill="auto"/>
        <w:spacing w:before="0" w:after="0" w:line="280" w:lineRule="exact"/>
      </w:pPr>
      <w:bookmarkStart w:id="0" w:name="bookmark0"/>
      <w:r>
        <w:t xml:space="preserve">От </w:t>
      </w:r>
      <w:r>
        <w:rPr>
          <w:rStyle w:val="11"/>
          <w:b/>
          <w:bCs/>
        </w:rPr>
        <w:t>«05» апреля 2022г.</w:t>
      </w:r>
      <w:r>
        <w:t xml:space="preserve"> № </w:t>
      </w:r>
      <w:r>
        <w:rPr>
          <w:rStyle w:val="11"/>
          <w:b/>
          <w:bCs/>
        </w:rPr>
        <w:t>298</w:t>
      </w:r>
      <w:bookmarkEnd w:id="0"/>
    </w:p>
    <w:p w:rsidR="001E1E3C" w:rsidRDefault="00FA0C7C">
      <w:pPr>
        <w:pStyle w:val="20"/>
        <w:framePr w:w="9562" w:h="7142" w:hRule="exact" w:wrap="none" w:vAnchor="page" w:hAnchor="page" w:x="1559" w:y="1979"/>
        <w:shd w:val="clear" w:color="auto" w:fill="auto"/>
        <w:spacing w:before="0" w:after="304" w:line="280" w:lineRule="exact"/>
      </w:pPr>
      <w:r>
        <w:t>г. Железногорск-Илимский</w:t>
      </w:r>
    </w:p>
    <w:p w:rsidR="001E1E3C" w:rsidRDefault="00FA0C7C">
      <w:pPr>
        <w:pStyle w:val="20"/>
        <w:framePr w:w="9562" w:h="7142" w:hRule="exact" w:wrap="none" w:vAnchor="page" w:hAnchor="page" w:x="1559" w:y="1979"/>
        <w:shd w:val="clear" w:color="auto" w:fill="auto"/>
        <w:spacing w:before="0" w:after="300" w:line="322" w:lineRule="exact"/>
        <w:ind w:right="4060"/>
        <w:jc w:val="left"/>
      </w:pPr>
      <w:r>
        <w:t xml:space="preserve">«О поощрении Благодарственным письмом мэра Нижнеилимского муниципального района победителей </w:t>
      </w:r>
      <w:r>
        <w:t>районного конкурса «Подари ребенку семью»</w:t>
      </w:r>
    </w:p>
    <w:p w:rsidR="001E1E3C" w:rsidRDefault="00FA0C7C">
      <w:pPr>
        <w:pStyle w:val="20"/>
        <w:framePr w:w="9562" w:h="7142" w:hRule="exact" w:wrap="none" w:vAnchor="page" w:hAnchor="page" w:x="1559" w:y="1979"/>
        <w:shd w:val="clear" w:color="auto" w:fill="auto"/>
        <w:spacing w:before="0" w:after="0" w:line="322" w:lineRule="exact"/>
        <w:ind w:firstLine="640"/>
      </w:pPr>
      <w:r>
        <w:t xml:space="preserve">Рассмотрев материалы, представленные отделом организационной работы и социальной политики администрации Нижнеилимского муниципального района, в соответствии с Постановлением мэра Нижнеилимского муниципального </w:t>
      </w:r>
      <w:r>
        <w:t>района № 1169 от 27.12.2016г. «Об утверждении Положения о Благодарственном письме мэра Нижнеилимского муниципального района», администрация Нижнеилимского муниципального района</w:t>
      </w:r>
    </w:p>
    <w:p w:rsidR="001E1E3C" w:rsidRDefault="00FA0C7C">
      <w:pPr>
        <w:pStyle w:val="10"/>
        <w:framePr w:w="9562" w:h="6172" w:hRule="exact" w:wrap="none" w:vAnchor="page" w:hAnchor="page" w:x="1559" w:y="9423"/>
        <w:shd w:val="clear" w:color="auto" w:fill="auto"/>
        <w:spacing w:before="0" w:after="299" w:line="280" w:lineRule="exact"/>
        <w:ind w:left="3760"/>
        <w:jc w:val="left"/>
      </w:pPr>
      <w:bookmarkStart w:id="1" w:name="bookmark1"/>
      <w:r>
        <w:t>ПОСТАНОВЛЯЕТ:</w:t>
      </w:r>
      <w:bookmarkEnd w:id="1"/>
    </w:p>
    <w:p w:rsidR="001E1E3C" w:rsidRDefault="00FA0C7C">
      <w:pPr>
        <w:pStyle w:val="20"/>
        <w:framePr w:w="9562" w:h="6172" w:hRule="exact" w:wrap="none" w:vAnchor="page" w:hAnchor="page" w:x="1559" w:y="9423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322" w:lineRule="exact"/>
        <w:ind w:firstLine="640"/>
      </w:pPr>
      <w:r>
        <w:t>Поощрить Благодарственным письмом мэра Нижнеилимского муниципальн</w:t>
      </w:r>
      <w:r>
        <w:t xml:space="preserve">ого района: «За активную жизненную позицию, </w:t>
      </w:r>
      <w:proofErr w:type="spellStart"/>
      <w:r>
        <w:t>духовно</w:t>
      </w:r>
      <w:r>
        <w:softHyphen/>
        <w:t>нравственное</w:t>
      </w:r>
      <w:proofErr w:type="spellEnd"/>
      <w:r>
        <w:t xml:space="preserve"> и гражданско-патриотическое воспитание, внимательное, сердечное отношение, заботливое участие в жизни детей, оставшихся без попечения родителей»:</w:t>
      </w:r>
    </w:p>
    <w:p w:rsidR="001E1E3C" w:rsidRDefault="00FA0C7C">
      <w:pPr>
        <w:pStyle w:val="20"/>
        <w:framePr w:w="9562" w:h="6172" w:hRule="exact" w:wrap="none" w:vAnchor="page" w:hAnchor="page" w:x="1559" w:y="9423"/>
        <w:numPr>
          <w:ilvl w:val="1"/>
          <w:numId w:val="1"/>
        </w:numPr>
        <w:shd w:val="clear" w:color="auto" w:fill="auto"/>
        <w:tabs>
          <w:tab w:val="left" w:pos="1147"/>
        </w:tabs>
        <w:spacing w:before="0" w:after="0" w:line="322" w:lineRule="exact"/>
        <w:ind w:firstLine="640"/>
      </w:pPr>
      <w:r>
        <w:t>Семью приемных родителей Васильевой Любови Ви</w:t>
      </w:r>
      <w:r>
        <w:t>кторовны и Дмитриченко Евгения Михайловича (г. Железногорск-Илимский).</w:t>
      </w:r>
    </w:p>
    <w:p w:rsidR="001E1E3C" w:rsidRDefault="00FA0C7C">
      <w:pPr>
        <w:pStyle w:val="20"/>
        <w:framePr w:w="9562" w:h="6172" w:hRule="exact" w:wrap="none" w:vAnchor="page" w:hAnchor="page" w:x="1559" w:y="9423"/>
        <w:numPr>
          <w:ilvl w:val="1"/>
          <w:numId w:val="1"/>
        </w:numPr>
        <w:shd w:val="clear" w:color="auto" w:fill="auto"/>
        <w:tabs>
          <w:tab w:val="left" w:pos="1147"/>
        </w:tabs>
        <w:spacing w:before="0" w:after="0" w:line="322" w:lineRule="exact"/>
        <w:ind w:firstLine="640"/>
      </w:pPr>
      <w:r>
        <w:t xml:space="preserve">Семью приемных родителей </w:t>
      </w:r>
      <w:proofErr w:type="spellStart"/>
      <w:r>
        <w:t>Галузовых</w:t>
      </w:r>
      <w:proofErr w:type="spellEnd"/>
      <w:r>
        <w:t xml:space="preserve"> Павла Александровича и Алены Александровны (г. Железногорск-Илимский).</w:t>
      </w:r>
    </w:p>
    <w:p w:rsidR="001E1E3C" w:rsidRDefault="00FA0C7C">
      <w:pPr>
        <w:pStyle w:val="20"/>
        <w:framePr w:w="9562" w:h="6172" w:hRule="exact" w:wrap="none" w:vAnchor="page" w:hAnchor="page" w:x="1559" w:y="9423"/>
        <w:numPr>
          <w:ilvl w:val="1"/>
          <w:numId w:val="1"/>
        </w:numPr>
        <w:shd w:val="clear" w:color="auto" w:fill="auto"/>
        <w:tabs>
          <w:tab w:val="left" w:pos="1137"/>
        </w:tabs>
        <w:spacing w:before="0" w:after="0" w:line="322" w:lineRule="exact"/>
        <w:ind w:firstLine="640"/>
      </w:pPr>
      <w:r>
        <w:t>Семью приемных родителей Костюченко Виктора Валерьевича и Ольги Владимировны (п</w:t>
      </w:r>
      <w:r>
        <w:t xml:space="preserve">. </w:t>
      </w:r>
      <w:proofErr w:type="spellStart"/>
      <w:r>
        <w:t>Янгель</w:t>
      </w:r>
      <w:proofErr w:type="spellEnd"/>
      <w:r>
        <w:t>).</w:t>
      </w:r>
    </w:p>
    <w:p w:rsidR="001E1E3C" w:rsidRDefault="00FA0C7C">
      <w:pPr>
        <w:pStyle w:val="20"/>
        <w:framePr w:w="9562" w:h="6172" w:hRule="exact" w:wrap="none" w:vAnchor="page" w:hAnchor="page" w:x="1559" w:y="9423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0" w:line="322" w:lineRule="exact"/>
        <w:ind w:firstLine="640"/>
      </w:pPr>
      <w:r>
        <w:t xml:space="preserve">Семью приемных родителей </w:t>
      </w:r>
      <w:proofErr w:type="spellStart"/>
      <w:r>
        <w:t>Чупрынина</w:t>
      </w:r>
      <w:proofErr w:type="spellEnd"/>
      <w:r>
        <w:t xml:space="preserve"> Дениса Геннадьевича и </w:t>
      </w:r>
      <w:proofErr w:type="spellStart"/>
      <w:r>
        <w:t>Башмаковой</w:t>
      </w:r>
      <w:proofErr w:type="spellEnd"/>
      <w:r>
        <w:t xml:space="preserve"> Натальи Владимировны (п. Новая Игирма).</w:t>
      </w:r>
    </w:p>
    <w:p w:rsidR="001E1E3C" w:rsidRDefault="00FA0C7C">
      <w:pPr>
        <w:pStyle w:val="20"/>
        <w:framePr w:w="9562" w:h="6172" w:hRule="exact" w:wrap="none" w:vAnchor="page" w:hAnchor="page" w:x="1559" w:y="9423"/>
        <w:numPr>
          <w:ilvl w:val="1"/>
          <w:numId w:val="1"/>
        </w:numPr>
        <w:shd w:val="clear" w:color="auto" w:fill="auto"/>
        <w:tabs>
          <w:tab w:val="left" w:pos="1152"/>
        </w:tabs>
        <w:spacing w:before="0" w:after="0" w:line="322" w:lineRule="exact"/>
        <w:ind w:firstLine="640"/>
      </w:pPr>
      <w:r>
        <w:t xml:space="preserve">Семью приемных родителей </w:t>
      </w:r>
      <w:proofErr w:type="spellStart"/>
      <w:r>
        <w:t>Ярковых</w:t>
      </w:r>
      <w:proofErr w:type="spellEnd"/>
      <w:r>
        <w:t xml:space="preserve"> Анатолия Викторовича и Елены Евгеньевны (п. Новая Игирма).</w:t>
      </w:r>
    </w:p>
    <w:p w:rsidR="001E1E3C" w:rsidRDefault="00FA0C7C">
      <w:pPr>
        <w:pStyle w:val="20"/>
        <w:framePr w:w="9562" w:h="6172" w:hRule="exact" w:wrap="none" w:vAnchor="page" w:hAnchor="page" w:x="1559" w:y="9423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322" w:lineRule="exact"/>
        <w:ind w:firstLine="640"/>
      </w:pPr>
      <w:r>
        <w:t xml:space="preserve">Данное постановление подлежит официальному </w:t>
      </w:r>
      <w:r>
        <w:t>опубликованию в периодическом издании "Вестник Думы и администрации Нижнеилимского</w:t>
      </w:r>
    </w:p>
    <w:p w:rsidR="001E1E3C" w:rsidRDefault="00FA0C7C" w:rsidP="00FA0C7C">
      <w:pPr>
        <w:jc w:val="center"/>
        <w:rPr>
          <w:sz w:val="2"/>
          <w:szCs w:val="2"/>
        </w:rPr>
        <w:sectPr w:rsidR="001E1E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r>
        <w:rPr>
          <w:noProof/>
        </w:rPr>
        <w:drawing>
          <wp:inline distT="0" distB="0" distL="0" distR="0" wp14:anchorId="112906BE" wp14:editId="6DF459E6">
            <wp:extent cx="598805" cy="638810"/>
            <wp:effectExtent l="0" t="0" r="0" b="8890"/>
            <wp:docPr id="2" name="Рисунок 2" descr="герб рай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района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2"/>
    </w:p>
    <w:p w:rsidR="001E1E3C" w:rsidRDefault="00FA0C7C">
      <w:pPr>
        <w:pStyle w:val="20"/>
        <w:framePr w:w="9509" w:h="1368" w:hRule="exact" w:wrap="none" w:vAnchor="page" w:hAnchor="page" w:x="1586" w:y="1111"/>
        <w:shd w:val="clear" w:color="auto" w:fill="auto"/>
        <w:tabs>
          <w:tab w:val="left" w:pos="1089"/>
        </w:tabs>
        <w:spacing w:before="0" w:after="0" w:line="326" w:lineRule="exact"/>
      </w:pPr>
      <w:r>
        <w:lastRenderedPageBreak/>
        <w:t>муниципального района" и размещению на официальном сайте муниципального образования «Нижнеилимский район».</w:t>
      </w:r>
    </w:p>
    <w:p w:rsidR="001E1E3C" w:rsidRDefault="00FA0C7C">
      <w:pPr>
        <w:pStyle w:val="20"/>
        <w:framePr w:w="9509" w:h="1368" w:hRule="exact" w:wrap="none" w:vAnchor="page" w:hAnchor="page" w:x="1586" w:y="1111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326" w:lineRule="exact"/>
        <w:ind w:firstLine="640"/>
        <w:jc w:val="left"/>
      </w:pPr>
      <w:r>
        <w:t>Контроль за исполнением настоящего постановл</w:t>
      </w:r>
      <w:r>
        <w:t>ения возложить на заместителя мэра района по социальной политике Т.К. Пирогову.</w:t>
      </w:r>
    </w:p>
    <w:p w:rsidR="001E1E3C" w:rsidRDefault="00FA0C7C">
      <w:pPr>
        <w:pStyle w:val="40"/>
        <w:framePr w:w="9509" w:h="328" w:hRule="exact" w:wrap="none" w:vAnchor="page" w:hAnchor="page" w:x="1586" w:y="3957"/>
        <w:shd w:val="clear" w:color="auto" w:fill="auto"/>
        <w:spacing w:line="260" w:lineRule="exact"/>
        <w:ind w:right="6638"/>
      </w:pPr>
      <w:r>
        <w:t>Мэр района</w:t>
      </w:r>
    </w:p>
    <w:p w:rsidR="001E1E3C" w:rsidRDefault="00FA0C7C">
      <w:pPr>
        <w:framePr w:wrap="none" w:vAnchor="page" w:hAnchor="page" w:x="6798" w:y="313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"\\\\192.168.33.194\\Obmennik\\Администрация - обменник 2022\\12 - орготдел\\Сергеева Дина Валерьевна\\ДЛЯ САЙТА\\3_ МАРТ\\media\\image1.jpeg"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>
            <v:imagedata r:id="rId8" r:href="rId9"/>
          </v:shape>
        </w:pict>
      </w:r>
      <w:r>
        <w:fldChar w:fldCharType="end"/>
      </w:r>
    </w:p>
    <w:p w:rsidR="001E1E3C" w:rsidRDefault="00FA0C7C">
      <w:pPr>
        <w:pStyle w:val="a5"/>
        <w:framePr w:wrap="none" w:vAnchor="page" w:hAnchor="page" w:x="8099" w:y="3957"/>
        <w:shd w:val="clear" w:color="auto" w:fill="auto"/>
        <w:spacing w:line="260" w:lineRule="exact"/>
      </w:pPr>
      <w:r>
        <w:t>М.С. Романов</w:t>
      </w:r>
    </w:p>
    <w:p w:rsidR="001E1E3C" w:rsidRDefault="00FA0C7C">
      <w:pPr>
        <w:pStyle w:val="50"/>
        <w:framePr w:w="9509" w:h="620" w:hRule="exact" w:wrap="none" w:vAnchor="page" w:hAnchor="page" w:x="1586" w:y="14742"/>
        <w:shd w:val="clear" w:color="auto" w:fill="auto"/>
        <w:spacing w:before="0"/>
        <w:ind w:right="5280" w:firstLine="640"/>
      </w:pPr>
      <w:r>
        <w:t xml:space="preserve">Рассылка: дело-2; </w:t>
      </w:r>
      <w:proofErr w:type="spellStart"/>
      <w:proofErr w:type="gramStart"/>
      <w:r>
        <w:t>орг.отдел</w:t>
      </w:r>
      <w:proofErr w:type="spellEnd"/>
      <w:proofErr w:type="gramEnd"/>
      <w:r>
        <w:t>; АХО. А.И. Татаурова</w:t>
      </w:r>
    </w:p>
    <w:p w:rsidR="001E1E3C" w:rsidRDefault="00FA0C7C">
      <w:pPr>
        <w:pStyle w:val="50"/>
        <w:framePr w:w="9509" w:h="297" w:hRule="exact" w:wrap="none" w:vAnchor="page" w:hAnchor="page" w:x="1586" w:y="15340"/>
        <w:shd w:val="clear" w:color="auto" w:fill="auto"/>
        <w:spacing w:before="0" w:line="240" w:lineRule="exact"/>
        <w:jc w:val="right"/>
      </w:pPr>
      <w:r>
        <w:t>30691</w:t>
      </w:r>
    </w:p>
    <w:p w:rsidR="001E1E3C" w:rsidRDefault="001E1E3C">
      <w:pPr>
        <w:rPr>
          <w:sz w:val="2"/>
          <w:szCs w:val="2"/>
        </w:rPr>
      </w:pPr>
    </w:p>
    <w:sectPr w:rsidR="001E1E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0C7C">
      <w:r>
        <w:separator/>
      </w:r>
    </w:p>
  </w:endnote>
  <w:endnote w:type="continuationSeparator" w:id="0">
    <w:p w:rsidR="00000000" w:rsidRDefault="00FA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3C" w:rsidRDefault="001E1E3C"/>
  </w:footnote>
  <w:footnote w:type="continuationSeparator" w:id="0">
    <w:p w:rsidR="001E1E3C" w:rsidRDefault="001E1E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5BA6"/>
    <w:multiLevelType w:val="multilevel"/>
    <w:tmpl w:val="6352C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E3C"/>
    <w:rsid w:val="001E1E3C"/>
    <w:rsid w:val="00F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1A693E-5D3B-4DE9-ACCF-25417739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44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2022-06-07T08:26:00Z</dcterms:created>
  <dcterms:modified xsi:type="dcterms:W3CDTF">2022-06-07T08:26:00Z</dcterms:modified>
</cp:coreProperties>
</file>