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2153FF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2153FF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2153F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2153F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2153FF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2153F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2153FF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2153F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2153FF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2153FF" w14:paraId="0CD15A01" w14:textId="77777777">
        <w:tc>
          <w:tcPr>
            <w:tcW w:w="4785" w:type="dxa"/>
          </w:tcPr>
          <w:p w14:paraId="6BB98D40" w14:textId="0FE5203C" w:rsidR="003836B1" w:rsidRPr="002153FF" w:rsidRDefault="002153FF" w:rsidP="002153FF">
            <w:pPr>
              <w:rPr>
                <w:b/>
                <w:bCs/>
                <w:sz w:val="24"/>
                <w:szCs w:val="24"/>
              </w:rPr>
            </w:pPr>
            <w:r w:rsidRPr="002153FF">
              <w:rPr>
                <w:b/>
                <w:bCs/>
                <w:sz w:val="24"/>
                <w:szCs w:val="24"/>
              </w:rPr>
              <w:t>29.12.2025</w:t>
            </w:r>
          </w:p>
        </w:tc>
        <w:tc>
          <w:tcPr>
            <w:tcW w:w="4683" w:type="dxa"/>
          </w:tcPr>
          <w:p w14:paraId="486CB10F" w14:textId="78B311AF" w:rsidR="003836B1" w:rsidRPr="002153FF" w:rsidRDefault="003836B1" w:rsidP="002153FF">
            <w:pPr>
              <w:jc w:val="right"/>
              <w:rPr>
                <w:b/>
                <w:bCs/>
                <w:sz w:val="24"/>
                <w:szCs w:val="24"/>
              </w:rPr>
            </w:pPr>
            <w:r w:rsidRPr="002153FF">
              <w:rPr>
                <w:b/>
                <w:bCs/>
                <w:sz w:val="24"/>
                <w:szCs w:val="24"/>
              </w:rPr>
              <w:t xml:space="preserve">№ </w:t>
            </w:r>
            <w:r w:rsidR="002153FF" w:rsidRPr="002153FF">
              <w:rPr>
                <w:b/>
                <w:bCs/>
                <w:sz w:val="24"/>
                <w:szCs w:val="24"/>
              </w:rPr>
              <w:t>538-р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56768BC3" w14:textId="77777777" w:rsidR="003836B1" w:rsidRPr="003836B1" w:rsidRDefault="003836B1" w:rsidP="002153FF">
            <w:pPr>
              <w:jc w:val="center"/>
            </w:pPr>
          </w:p>
          <w:p w14:paraId="1CDCA8E9" w14:textId="77777777" w:rsidR="003836B1" w:rsidRPr="003836B1" w:rsidRDefault="003836B1" w:rsidP="002153FF">
            <w:pPr>
              <w:jc w:val="center"/>
              <w:rPr>
                <w:b/>
              </w:rPr>
            </w:pPr>
            <w:r w:rsidRPr="003836B1">
              <w:t xml:space="preserve"> Черемхово</w:t>
            </w:r>
          </w:p>
        </w:tc>
      </w:tr>
    </w:tbl>
    <w:p w14:paraId="76A69E98" w14:textId="77777777" w:rsidR="003836B1" w:rsidRPr="003836B1" w:rsidRDefault="003836B1" w:rsidP="002153FF"/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 w:rsidTr="002153FF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52890C4A" w14:textId="6A29DD37" w:rsidR="00996DA5" w:rsidRPr="00996DA5" w:rsidRDefault="00996DA5" w:rsidP="002153FF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B33A41">
              <w:rPr>
                <w:b/>
                <w:bCs/>
                <w:sz w:val="24"/>
                <w:szCs w:val="24"/>
              </w:rPr>
              <w:t>б утверждении</w:t>
            </w:r>
            <w:r w:rsidR="002F0037">
              <w:rPr>
                <w:b/>
                <w:bCs/>
                <w:sz w:val="24"/>
                <w:szCs w:val="24"/>
              </w:rPr>
              <w:t xml:space="preserve"> паспорта</w:t>
            </w:r>
            <w:r w:rsidR="00B33A41">
              <w:rPr>
                <w:b/>
                <w:bCs/>
                <w:sz w:val="24"/>
                <w:szCs w:val="24"/>
              </w:rPr>
              <w:t xml:space="preserve"> муниципального проекта </w:t>
            </w:r>
            <w:r w:rsidR="00530173">
              <w:rPr>
                <w:b/>
                <w:bCs/>
                <w:sz w:val="24"/>
                <w:szCs w:val="24"/>
              </w:rPr>
              <w:t>«</w:t>
            </w:r>
            <w:r w:rsidR="00C679BF">
              <w:rPr>
                <w:b/>
                <w:bCs/>
                <w:sz w:val="24"/>
                <w:szCs w:val="24"/>
              </w:rPr>
              <w:t>Развитие физической культуры и спорта</w:t>
            </w:r>
            <w:r w:rsidR="00530173"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2153FF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2153FF">
      <w:pPr>
        <w:rPr>
          <w:sz w:val="10"/>
        </w:rPr>
      </w:pPr>
    </w:p>
    <w:p w14:paraId="783D36EF" w14:textId="063726D2" w:rsidR="003836B1" w:rsidRPr="003836B1" w:rsidRDefault="00227C8A" w:rsidP="002153FF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р</w:t>
      </w:r>
      <w:r w:rsidR="00530173" w:rsidRPr="00530173">
        <w:rPr>
          <w:sz w:val="28"/>
          <w:szCs w:val="28"/>
        </w:rPr>
        <w:t>уководствуясь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530173"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4990B2F1" w:rsidR="00314078" w:rsidRDefault="003836B1" w:rsidP="002153FF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4563FB" w:rsidRPr="004563FB">
        <w:rPr>
          <w:sz w:val="28"/>
          <w:szCs w:val="28"/>
        </w:rPr>
        <w:t>Утвердить паспорт муниципального проекта «Развитие физической культуры и спорта» (прилагается).</w:t>
      </w:r>
    </w:p>
    <w:p w14:paraId="2C567FA3" w14:textId="4F2DB459" w:rsidR="004563FB" w:rsidRDefault="00B33A41" w:rsidP="002153FF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357AD">
        <w:rPr>
          <w:sz w:val="28"/>
          <w:szCs w:val="28"/>
        </w:rPr>
        <w:t xml:space="preserve">. </w:t>
      </w:r>
      <w:bookmarkStart w:id="0" w:name="_Hlk211525025"/>
      <w:r w:rsidR="004563FB" w:rsidRPr="004563FB">
        <w:rPr>
          <w:sz w:val="28"/>
          <w:szCs w:val="28"/>
        </w:rPr>
        <w:t>Отменить распоряжение администрации Черемховского районного муниципального образования от 20 октября 2025 года № 454-р «Об утверждении паспорта структурного элемента «Развитие физической культуры и спорта».</w:t>
      </w:r>
    </w:p>
    <w:bookmarkEnd w:id="0"/>
    <w:p w14:paraId="58CC18F2" w14:textId="5CB780D6" w:rsidR="00530173" w:rsidRDefault="00B33A41" w:rsidP="002153FF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530173">
        <w:rPr>
          <w:sz w:val="28"/>
          <w:szCs w:val="28"/>
        </w:rPr>
        <w:t xml:space="preserve">. </w:t>
      </w:r>
      <w:r w:rsidR="00530173" w:rsidRPr="00530173">
        <w:rPr>
          <w:sz w:val="28"/>
          <w:szCs w:val="28"/>
        </w:rPr>
        <w:t>Отделу организационной работы (</w:t>
      </w:r>
      <w:proofErr w:type="spellStart"/>
      <w:r w:rsidR="00530173" w:rsidRPr="00530173">
        <w:rPr>
          <w:sz w:val="28"/>
          <w:szCs w:val="28"/>
        </w:rPr>
        <w:t>Коломеец</w:t>
      </w:r>
      <w:proofErr w:type="spellEnd"/>
      <w:r w:rsidR="00530173" w:rsidRPr="00530173">
        <w:rPr>
          <w:sz w:val="28"/>
          <w:szCs w:val="28"/>
        </w:rPr>
        <w:t xml:space="preserve"> Ю.А.)</w:t>
      </w:r>
      <w:r w:rsidR="00530173">
        <w:rPr>
          <w:sz w:val="28"/>
          <w:szCs w:val="28"/>
        </w:rPr>
        <w:t xml:space="preserve"> </w:t>
      </w:r>
      <w:r w:rsidR="00227C8A">
        <w:rPr>
          <w:sz w:val="28"/>
          <w:szCs w:val="28"/>
        </w:rPr>
        <w:t>разместить</w:t>
      </w:r>
      <w:r w:rsidR="00530173" w:rsidRPr="00530173">
        <w:rPr>
          <w:sz w:val="28"/>
          <w:szCs w:val="28"/>
        </w:rPr>
        <w:t xml:space="preserve"> настоящее </w:t>
      </w:r>
      <w:r w:rsidR="00530173">
        <w:rPr>
          <w:sz w:val="28"/>
          <w:szCs w:val="28"/>
        </w:rPr>
        <w:t>распоряжение</w:t>
      </w:r>
      <w:r w:rsidR="00530173" w:rsidRPr="00530173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 w:rsidR="00530173">
        <w:rPr>
          <w:sz w:val="28"/>
          <w:szCs w:val="28"/>
        </w:rPr>
        <w:t>.</w:t>
      </w:r>
    </w:p>
    <w:p w14:paraId="78D9E734" w14:textId="055E0F15" w:rsidR="00B33A41" w:rsidRDefault="00B33A41" w:rsidP="002153FF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B33A41">
        <w:rPr>
          <w:sz w:val="28"/>
          <w:szCs w:val="28"/>
        </w:rPr>
        <w:t xml:space="preserve">. </w:t>
      </w:r>
      <w:bookmarkStart w:id="1" w:name="_Hlk211525068"/>
      <w:r w:rsidRPr="00B33A41">
        <w:rPr>
          <w:sz w:val="28"/>
          <w:szCs w:val="28"/>
        </w:rPr>
        <w:t>Настоящее распоряжение вступает в силу с 1 января 2026 года.</w:t>
      </w:r>
    </w:p>
    <w:bookmarkEnd w:id="1"/>
    <w:p w14:paraId="1E4FCAC5" w14:textId="3DCF6E85" w:rsidR="00431E17" w:rsidRPr="00C756C5" w:rsidRDefault="00B33A41" w:rsidP="002153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1E17" w:rsidRPr="00C756C5">
        <w:rPr>
          <w:sz w:val="28"/>
          <w:szCs w:val="28"/>
        </w:rPr>
        <w:t>. Контроль за исполнением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настоящего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распоряжения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возложить на заместителя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мэра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по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социальным</w:t>
      </w:r>
      <w:r w:rsidR="00E44539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вопросам</w:t>
      </w:r>
      <w:r w:rsidR="00E44539">
        <w:rPr>
          <w:sz w:val="28"/>
          <w:szCs w:val="28"/>
        </w:rPr>
        <w:t xml:space="preserve"> </w:t>
      </w:r>
      <w:proofErr w:type="spellStart"/>
      <w:r w:rsidR="00945B8C">
        <w:rPr>
          <w:sz w:val="28"/>
          <w:szCs w:val="28"/>
        </w:rPr>
        <w:t>Манзулу</w:t>
      </w:r>
      <w:proofErr w:type="spellEnd"/>
      <w:r w:rsidR="00945B8C">
        <w:rPr>
          <w:sz w:val="28"/>
          <w:szCs w:val="28"/>
        </w:rPr>
        <w:t xml:space="preserve"> Е.А.</w:t>
      </w:r>
    </w:p>
    <w:p w14:paraId="7622BC88" w14:textId="38B021F7" w:rsidR="00431E17" w:rsidRDefault="00431E17" w:rsidP="002153FF">
      <w:pPr>
        <w:jc w:val="both"/>
        <w:rPr>
          <w:sz w:val="28"/>
          <w:szCs w:val="28"/>
        </w:rPr>
      </w:pPr>
    </w:p>
    <w:p w14:paraId="5813CFB4" w14:textId="64124CA0" w:rsidR="00E44539" w:rsidRDefault="00E44539" w:rsidP="002153FF">
      <w:pPr>
        <w:jc w:val="both"/>
        <w:rPr>
          <w:sz w:val="28"/>
          <w:szCs w:val="28"/>
        </w:rPr>
      </w:pPr>
    </w:p>
    <w:p w14:paraId="2D12841F" w14:textId="77777777" w:rsidR="002153FF" w:rsidRDefault="002153FF" w:rsidP="002153FF">
      <w:pPr>
        <w:jc w:val="both"/>
        <w:rPr>
          <w:sz w:val="28"/>
          <w:szCs w:val="28"/>
        </w:rPr>
      </w:pPr>
    </w:p>
    <w:p w14:paraId="3413D296" w14:textId="05FD4E82" w:rsidR="00CD064A" w:rsidRPr="00E44539" w:rsidRDefault="00996DA5" w:rsidP="002153FF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2153FF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57FD2467" w14:textId="77777777" w:rsidR="00B33A41" w:rsidRDefault="00B33A41" w:rsidP="002153FF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F2360A4" w14:textId="77777777" w:rsidR="00B33A41" w:rsidRDefault="00B33A41" w:rsidP="002153FF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1CAB4D02" w14:textId="77777777" w:rsidR="00B33A41" w:rsidRDefault="00B33A41" w:rsidP="002153FF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3D556CA1" w14:textId="06D67EC4" w:rsidR="00B33A41" w:rsidRDefault="00B33A41" w:rsidP="002153FF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DC9E3B1" w14:textId="7530E9DE" w:rsidR="00227C8A" w:rsidRDefault="00227C8A" w:rsidP="002153FF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088F17E" w14:textId="50A554C0" w:rsidR="00227C8A" w:rsidRDefault="00227C8A" w:rsidP="002153FF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71B12BD4" w14:textId="77777777" w:rsidR="00227C8A" w:rsidRDefault="00227C8A" w:rsidP="002153FF">
      <w:pPr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14:paraId="67D2B808" w14:textId="2486829A" w:rsidR="00530173" w:rsidRPr="00E44539" w:rsidRDefault="00530173" w:rsidP="002153FF">
      <w:pPr>
        <w:autoSpaceDE/>
        <w:autoSpaceDN/>
        <w:adjustRightInd/>
        <w:outlineLvl w:val="0"/>
        <w:rPr>
          <w:rFonts w:eastAsia="Calibri"/>
          <w:sz w:val="24"/>
          <w:szCs w:val="24"/>
        </w:rPr>
        <w:sectPr w:rsidR="00530173" w:rsidRPr="00E44539" w:rsidSect="00B33A41">
          <w:pgSz w:w="11906" w:h="16838"/>
          <w:pgMar w:top="1276" w:right="851" w:bottom="993" w:left="1418" w:header="709" w:footer="709" w:gutter="0"/>
          <w:cols w:space="708"/>
          <w:docGrid w:linePitch="360"/>
        </w:sectPr>
      </w:pPr>
    </w:p>
    <w:p w14:paraId="19A66CEA" w14:textId="12DFA970" w:rsidR="00B33A41" w:rsidRDefault="00B33A41" w:rsidP="002153FF">
      <w:pPr>
        <w:autoSpaceDE/>
        <w:adjustRightInd/>
        <w:ind w:right="-172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20AD189D" w14:textId="77777777" w:rsidR="00B33A41" w:rsidRDefault="00B33A41" w:rsidP="002153FF">
      <w:pPr>
        <w:ind w:right="-172"/>
        <w:jc w:val="right"/>
        <w:rPr>
          <w:sz w:val="24"/>
          <w:szCs w:val="24"/>
        </w:rPr>
      </w:pPr>
      <w:r>
        <w:rPr>
          <w:sz w:val="24"/>
          <w:szCs w:val="24"/>
        </w:rPr>
        <w:t>распоряжением администрации</w:t>
      </w:r>
    </w:p>
    <w:p w14:paraId="2B95FD14" w14:textId="77777777" w:rsidR="00B33A41" w:rsidRDefault="00B33A41" w:rsidP="002153FF">
      <w:pPr>
        <w:ind w:right="-172"/>
        <w:jc w:val="right"/>
        <w:rPr>
          <w:sz w:val="24"/>
          <w:szCs w:val="24"/>
        </w:rPr>
      </w:pPr>
      <w:r>
        <w:rPr>
          <w:sz w:val="24"/>
          <w:szCs w:val="24"/>
        </w:rPr>
        <w:t>Черемховского районного</w:t>
      </w:r>
    </w:p>
    <w:p w14:paraId="341AAB07" w14:textId="77777777" w:rsidR="00B33A41" w:rsidRDefault="00B33A41" w:rsidP="002153FF">
      <w:pPr>
        <w:ind w:right="-172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14:paraId="7E1FFF4F" w14:textId="068E0EEF" w:rsidR="00B33A41" w:rsidRDefault="002153FF" w:rsidP="002153FF">
      <w:pPr>
        <w:ind w:right="-172"/>
        <w:jc w:val="right"/>
        <w:rPr>
          <w:sz w:val="24"/>
          <w:szCs w:val="24"/>
        </w:rPr>
      </w:pPr>
      <w:r>
        <w:rPr>
          <w:sz w:val="24"/>
          <w:szCs w:val="24"/>
        </w:rPr>
        <w:t>от 29.12.2025 № 538-р</w:t>
      </w:r>
    </w:p>
    <w:p w14:paraId="40F455A1" w14:textId="77777777" w:rsidR="002153FF" w:rsidRDefault="002153FF" w:rsidP="002153FF">
      <w:pPr>
        <w:autoSpaceDE/>
        <w:adjustRightInd/>
        <w:ind w:firstLine="708"/>
        <w:jc w:val="center"/>
        <w:rPr>
          <w:sz w:val="28"/>
          <w:szCs w:val="28"/>
          <w:lang w:eastAsia="en-US"/>
        </w:rPr>
      </w:pPr>
    </w:p>
    <w:p w14:paraId="4DA565F6" w14:textId="574D0637" w:rsidR="00B33A41" w:rsidRDefault="00B33A41" w:rsidP="002153FF">
      <w:pPr>
        <w:autoSpaceDE/>
        <w:adjustRightInd/>
        <w:ind w:firstLine="70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Паспорт муниципального проекта «Развитие физической культуры и спорта»</w:t>
      </w:r>
    </w:p>
    <w:p w14:paraId="4A820D83" w14:textId="77777777" w:rsidR="00B33A41" w:rsidRDefault="00B33A41" w:rsidP="002153FF">
      <w:pPr>
        <w:autoSpaceDE/>
        <w:adjustRightInd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Основные положения</w:t>
      </w:r>
    </w:p>
    <w:p w14:paraId="7A4D39AC" w14:textId="77777777" w:rsidR="00B33A41" w:rsidRDefault="00B33A41" w:rsidP="002153FF">
      <w:pPr>
        <w:autoSpaceDE/>
        <w:adjustRightInd/>
        <w:ind w:left="1413"/>
        <w:contextualSpacing/>
        <w:rPr>
          <w:sz w:val="28"/>
          <w:szCs w:val="28"/>
          <w:lang w:eastAsia="en-US"/>
        </w:rPr>
      </w:pPr>
    </w:p>
    <w:tbl>
      <w:tblPr>
        <w:tblOverlap w:val="never"/>
        <w:tblW w:w="153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3"/>
        <w:gridCol w:w="12187"/>
      </w:tblGrid>
      <w:tr w:rsidR="00B33A41" w14:paraId="502D2004" w14:textId="77777777" w:rsidTr="00B33A41">
        <w:trPr>
          <w:trHeight w:hRule="exact" w:val="43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AA6894" w14:textId="77777777" w:rsidR="00B33A41" w:rsidRDefault="00B33A41" w:rsidP="002153FF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AE196" w14:textId="77777777" w:rsidR="00B33A41" w:rsidRDefault="00B33A41" w:rsidP="002153FF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B33A41" w14:paraId="68156213" w14:textId="77777777" w:rsidTr="00B33A41">
        <w:trPr>
          <w:trHeight w:hRule="exact" w:val="42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322233" w14:textId="77777777" w:rsidR="00B33A41" w:rsidRDefault="00B33A41" w:rsidP="002153FF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6FC2F" w14:textId="77777777" w:rsidR="00B33A41" w:rsidRDefault="00B33A41" w:rsidP="002153FF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B33A41" w14:paraId="3A4C7B9E" w14:textId="77777777" w:rsidTr="00B33A41">
        <w:trPr>
          <w:trHeight w:hRule="exact" w:val="197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606C4A" w14:textId="77777777" w:rsidR="00B33A41" w:rsidRDefault="00B33A41" w:rsidP="002153FF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7103F" w14:textId="77777777" w:rsidR="00B33A41" w:rsidRDefault="00B33A41" w:rsidP="002153FF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Отдел молодежной политики и спорта администрации Черемховского районного муниципального образования (далее по тексту –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ОМПиС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)</w:t>
            </w:r>
          </w:p>
          <w:p w14:paraId="1AA73806" w14:textId="77777777" w:rsidR="00B33A41" w:rsidRDefault="00B33A41" w:rsidP="002153FF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образования администрации Черемховского районного муниципального образования (далее по тексту – ОО)</w:t>
            </w:r>
          </w:p>
          <w:p w14:paraId="1C1D10AE" w14:textId="77777777" w:rsidR="00B33A41" w:rsidRDefault="00B33A41" w:rsidP="002153FF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Отдел культуры и библиотечному обслуживанию администрации Черемховского районного муниципального образования (далее по тексту –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ОкиБО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) </w:t>
            </w:r>
          </w:p>
          <w:p w14:paraId="2215962A" w14:textId="77777777" w:rsidR="00B33A41" w:rsidRDefault="00B33A41" w:rsidP="002153FF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Муниципальное казенное учреждение дополнительного образования «Детско-юношеская спортивная школа»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р.п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. Михайловка (далее по тексту – ДЮСШ </w:t>
            </w:r>
            <w:proofErr w:type="spellStart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р.п</w:t>
            </w:r>
            <w:proofErr w:type="spellEnd"/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. Михайловка)</w:t>
            </w:r>
          </w:p>
          <w:p w14:paraId="312E9084" w14:textId="77777777" w:rsidR="00B33A41" w:rsidRDefault="00B33A41" w:rsidP="002153FF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Образовательные организации </w:t>
            </w:r>
          </w:p>
          <w:p w14:paraId="626AE7D3" w14:textId="77777777" w:rsidR="00B33A41" w:rsidRDefault="00B33A41" w:rsidP="002153FF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B33A41" w14:paraId="363C7E5A" w14:textId="77777777" w:rsidTr="00B33A41">
        <w:trPr>
          <w:trHeight w:hRule="exact" w:val="418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2F40CE" w14:textId="77777777" w:rsidR="00B33A41" w:rsidRDefault="00B33A41" w:rsidP="002153FF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D5E198" w14:textId="77777777" w:rsidR="00B33A41" w:rsidRDefault="00B33A41" w:rsidP="002153FF">
            <w:pPr>
              <w:autoSpaceDE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B33A41" w14:paraId="0B9FB9FC" w14:textId="77777777" w:rsidTr="00B33A41">
        <w:trPr>
          <w:trHeight w:hRule="exact" w:val="588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C81F62" w14:textId="77777777" w:rsidR="00B33A41" w:rsidRDefault="00B33A41" w:rsidP="002153FF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68C088" w14:textId="2E568C38" w:rsidR="00B33A41" w:rsidRDefault="00B33A41" w:rsidP="002153FF">
            <w:pPr>
              <w:autoSpaceDE/>
              <w:adjustRightInd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«Развитие молодежной политики, физической культуры, спорта и туризма в Черемховском районном муниципальном образовании» № </w:t>
            </w:r>
            <w:r w:rsidR="007370A8">
              <w:rPr>
                <w:sz w:val="24"/>
                <w:szCs w:val="24"/>
                <w:lang w:eastAsia="en-US"/>
              </w:rPr>
              <w:t>880</w:t>
            </w:r>
            <w:r>
              <w:rPr>
                <w:sz w:val="24"/>
                <w:szCs w:val="24"/>
                <w:lang w:eastAsia="en-US"/>
              </w:rPr>
              <w:t xml:space="preserve">-п от </w:t>
            </w:r>
            <w:r w:rsidR="007370A8">
              <w:rPr>
                <w:sz w:val="24"/>
                <w:szCs w:val="24"/>
                <w:lang w:eastAsia="en-US"/>
              </w:rPr>
              <w:t>29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7370A8">
              <w:rPr>
                <w:sz w:val="24"/>
                <w:szCs w:val="24"/>
                <w:lang w:eastAsia="en-US"/>
              </w:rPr>
              <w:t>декабря</w:t>
            </w:r>
            <w:r>
              <w:rPr>
                <w:sz w:val="24"/>
                <w:szCs w:val="24"/>
                <w:lang w:eastAsia="en-US"/>
              </w:rPr>
              <w:t xml:space="preserve"> 2025 года</w:t>
            </w:r>
          </w:p>
          <w:p w14:paraId="56AED149" w14:textId="77777777" w:rsidR="00B33A41" w:rsidRDefault="00B33A41" w:rsidP="002153FF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B33A41" w14:paraId="3BCEA77F" w14:textId="77777777" w:rsidTr="00B33A41">
        <w:trPr>
          <w:trHeight w:val="442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AEB192" w14:textId="77777777" w:rsidR="00B33A41" w:rsidRDefault="00B33A41" w:rsidP="002153FF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EEA49" w14:textId="77777777" w:rsidR="00B33A41" w:rsidRDefault="00B33A41" w:rsidP="002153FF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Иркутской области «Развитие физической культуры и спорта», утвержденная постановлением Правительства Иркутской области от 13 ноября 2023 года № 1015-пп</w:t>
            </w:r>
          </w:p>
        </w:tc>
      </w:tr>
      <w:tr w:rsidR="00B33A41" w14:paraId="7A08F5A3" w14:textId="77777777" w:rsidTr="00B33A41">
        <w:trPr>
          <w:trHeight w:val="442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FC76BA" w14:textId="77777777" w:rsidR="00B33A41" w:rsidRDefault="00B33A41" w:rsidP="002153FF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636AE7" w14:textId="77777777" w:rsidR="00B33A41" w:rsidRDefault="00B33A41" w:rsidP="002153FF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государственная программа Российской Федерации «Развитие физической культуры и спорта», утвержденная постановлением Правительства Российской Федерации от 30 сентября 2021 года № 1661 </w:t>
            </w:r>
          </w:p>
        </w:tc>
      </w:tr>
    </w:tbl>
    <w:p w14:paraId="44C45744" w14:textId="77777777" w:rsidR="00B33A41" w:rsidRDefault="00B33A41" w:rsidP="002153FF">
      <w:pPr>
        <w:tabs>
          <w:tab w:val="left" w:pos="0"/>
        </w:tabs>
        <w:autoSpaceDE/>
        <w:adjustRightInd/>
        <w:spacing w:after="160" w:line="256" w:lineRule="auto"/>
        <w:jc w:val="both"/>
        <w:rPr>
          <w:sz w:val="28"/>
          <w:szCs w:val="28"/>
          <w:lang w:eastAsia="en-US"/>
        </w:rPr>
      </w:pPr>
    </w:p>
    <w:p w14:paraId="0BE800D2" w14:textId="77777777" w:rsidR="00B33A41" w:rsidRDefault="00B33A41" w:rsidP="002153FF">
      <w:pPr>
        <w:tabs>
          <w:tab w:val="left" w:pos="0"/>
        </w:tabs>
        <w:autoSpaceDE/>
        <w:adjustRightInd/>
        <w:spacing w:after="160" w:line="25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Влияние на достижение показателей муниципальной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3743"/>
      </w:tblGrid>
      <w:tr w:rsidR="00B33A41" w14:paraId="1F1056C8" w14:textId="77777777" w:rsidTr="00B33A41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742C70" w14:textId="77777777" w:rsidR="00B33A41" w:rsidRDefault="00B33A41" w:rsidP="002153FF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9AEB6" w14:textId="77777777" w:rsidR="00B33A41" w:rsidRDefault="00B33A41" w:rsidP="002153FF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B33A41" w14:paraId="2DDCC39E" w14:textId="77777777" w:rsidTr="00B33A41">
        <w:trPr>
          <w:trHeight w:hRule="exact" w:val="29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0DE0841" w14:textId="77777777" w:rsidR="00B33A41" w:rsidRDefault="00B33A41" w:rsidP="002153FF">
            <w:pPr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EF7808" w14:textId="77777777" w:rsidR="00B33A41" w:rsidRDefault="00B33A41" w:rsidP="002153FF">
            <w:pPr>
              <w:autoSpaceDE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граждан Черемховского района, систематически занимающихся физической культурой и спортом</w:t>
            </w:r>
          </w:p>
        </w:tc>
      </w:tr>
    </w:tbl>
    <w:p w14:paraId="5C8934A9" w14:textId="39464734" w:rsidR="00B33A41" w:rsidRDefault="00B33A41" w:rsidP="002153FF">
      <w:pPr>
        <w:tabs>
          <w:tab w:val="left" w:pos="0"/>
        </w:tabs>
        <w:autoSpaceDE/>
        <w:adjustRightInd/>
        <w:spacing w:after="160" w:line="256" w:lineRule="auto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3. Показатели муниципального проекта</w:t>
      </w:r>
    </w:p>
    <w:p w14:paraId="16B628C4" w14:textId="77777777" w:rsidR="00B33A41" w:rsidRDefault="00B33A41" w:rsidP="002153FF">
      <w:pPr>
        <w:tabs>
          <w:tab w:val="left" w:pos="0"/>
        </w:tabs>
        <w:autoSpaceDE/>
        <w:adjustRightInd/>
        <w:spacing w:after="160" w:line="256" w:lineRule="auto"/>
        <w:contextualSpacing/>
        <w:jc w:val="center"/>
        <w:rPr>
          <w:sz w:val="28"/>
          <w:szCs w:val="28"/>
          <w:lang w:eastAsia="en-US"/>
        </w:rPr>
      </w:pPr>
    </w:p>
    <w:tbl>
      <w:tblPr>
        <w:tblStyle w:val="2"/>
        <w:tblW w:w="15597" w:type="dxa"/>
        <w:tblInd w:w="-431" w:type="dxa"/>
        <w:tblLook w:val="04A0" w:firstRow="1" w:lastRow="0" w:firstColumn="1" w:lastColumn="0" w:noHBand="0" w:noVBand="1"/>
      </w:tblPr>
      <w:tblGrid>
        <w:gridCol w:w="516"/>
        <w:gridCol w:w="3434"/>
        <w:gridCol w:w="940"/>
        <w:gridCol w:w="1495"/>
        <w:gridCol w:w="983"/>
        <w:gridCol w:w="874"/>
        <w:gridCol w:w="849"/>
        <w:gridCol w:w="848"/>
        <w:gridCol w:w="798"/>
        <w:gridCol w:w="848"/>
        <w:gridCol w:w="1594"/>
        <w:gridCol w:w="1276"/>
        <w:gridCol w:w="1142"/>
      </w:tblGrid>
      <w:tr w:rsidR="00B33A41" w14:paraId="357B42A5" w14:textId="77777777" w:rsidTr="00B33A4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4693D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5FA342A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40D17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AFAE8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Уровень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показа- теля</w:t>
            </w:r>
            <w:proofErr w:type="gramEnd"/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C80A2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3B279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352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E417A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6D2C4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венный за достиже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477C6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B33A41" w14:paraId="7F86360E" w14:textId="77777777" w:rsidTr="00B33A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B890A0" w14:textId="77777777" w:rsidR="00B33A41" w:rsidRDefault="00B33A41" w:rsidP="002153FF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913E6A" w14:textId="77777777" w:rsidR="00B33A41" w:rsidRDefault="00B33A41" w:rsidP="002153FF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143EC0" w14:textId="77777777" w:rsidR="00B33A41" w:rsidRDefault="00B33A41" w:rsidP="002153FF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B82836" w14:textId="77777777" w:rsidR="00B33A41" w:rsidRDefault="00B33A41" w:rsidP="002153FF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7F0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059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07E6A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2831E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0ECB8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A96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801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3B4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4C0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3A41" w14:paraId="4841BC7E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C52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2BA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9DC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958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5B6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563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EB0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034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8A9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9EC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80A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2F2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9BE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B33A41" w14:paraId="32462A2D" w14:textId="77777777" w:rsidTr="00B33A41">
        <w:tc>
          <w:tcPr>
            <w:tcW w:w="155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03D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B33A41" w14:paraId="79377C30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C19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5F8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построенных и введенных в эксплуатацию (приобретенных) объектов для массового спорта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A06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3C1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AEB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E40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747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2BF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51D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225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FB6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A20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8BB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6386A9A5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2AA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4F1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граждан Черемховского района, систематически занимающихся физической культурой и спортом, в возрасте от 3 до 15 лет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200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204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65A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053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EC1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529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715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3F2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091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D71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6E0BE1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FED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4A99AB67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09D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1.3. 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44D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граждан Черемховского района, систематически занимающихся физической культурой и спортом, в возрасте от 16 до 79 лет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D8F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C5B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B21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BCD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F6F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504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A41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AAB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724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8C9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515A80A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73E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61EE6293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6EA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D2A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граждан, выполнивших нормативы Всероссийского физкультурно-спортивного комплекса «Готов к труду и обороне» (далее по тексту – ВФСК «ГТО»), в общей численности населения, принявшего участие в сдаче нормативов ВФСК «ГТО»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4B6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762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7CF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A292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A3E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632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BCA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A19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F8A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97A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45BD23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ОО,</w:t>
            </w:r>
          </w:p>
          <w:p w14:paraId="119C34B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ОКиБО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14D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24611C07" w14:textId="77777777" w:rsidTr="00B33A4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9AA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350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Доля граждан, занимающихся адаптивной физической культурой и спортом к общей численности инвалидов Черемховского района молодежи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66B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58C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5DE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13,61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173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F20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724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B3B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FD2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5ED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353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732953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3FD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24DB0F6A" w14:textId="3D29C58C" w:rsidR="00B33A41" w:rsidRDefault="00B33A41" w:rsidP="002153FF">
      <w:pPr>
        <w:tabs>
          <w:tab w:val="left" w:pos="0"/>
        </w:tabs>
        <w:autoSpaceDE/>
        <w:adjustRightInd/>
        <w:spacing w:after="160" w:line="256" w:lineRule="auto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Мероприятия (результаты) муниципального проекта</w:t>
      </w:r>
    </w:p>
    <w:tbl>
      <w:tblPr>
        <w:tblStyle w:val="2"/>
        <w:tblW w:w="15489" w:type="dxa"/>
        <w:tblInd w:w="-340" w:type="dxa"/>
        <w:tblLook w:val="04A0" w:firstRow="1" w:lastRow="0" w:firstColumn="1" w:lastColumn="0" w:noHBand="0" w:noVBand="1"/>
      </w:tblPr>
      <w:tblGrid>
        <w:gridCol w:w="517"/>
        <w:gridCol w:w="3746"/>
        <w:gridCol w:w="1113"/>
        <w:gridCol w:w="983"/>
        <w:gridCol w:w="876"/>
        <w:gridCol w:w="845"/>
        <w:gridCol w:w="846"/>
        <w:gridCol w:w="845"/>
        <w:gridCol w:w="846"/>
        <w:gridCol w:w="3367"/>
        <w:gridCol w:w="1505"/>
      </w:tblGrid>
      <w:tr w:rsidR="00B33A41" w14:paraId="0A6636FD" w14:textId="77777777" w:rsidTr="00B33A41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37210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№,</w:t>
            </w:r>
          </w:p>
          <w:p w14:paraId="2DFAD2E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79ABB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BDE72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5A4C5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78D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3C157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10610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B33A41" w14:paraId="27B14E86" w14:textId="77777777" w:rsidTr="00B33A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58304D" w14:textId="77777777" w:rsidR="00B33A41" w:rsidRDefault="00B33A41" w:rsidP="002153FF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41A9C6" w14:textId="77777777" w:rsidR="00B33A41" w:rsidRDefault="00B33A41" w:rsidP="002153FF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1B0CC9" w14:textId="77777777" w:rsidR="00B33A41" w:rsidRDefault="00B33A41" w:rsidP="002153FF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5E8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1CE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D2F58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212E0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F0A0E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CB9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5A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2AA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3A41" w14:paraId="23C0CA82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211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D12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E40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4A4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D4B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716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C02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A56B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7DB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F4B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307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33A41" w14:paraId="5C5DA1D8" w14:textId="77777777" w:rsidTr="00B33A41">
        <w:tc>
          <w:tcPr>
            <w:tcW w:w="15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9F5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B33A41" w14:paraId="4BB7AC07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B6E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C6A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Капитальные вложения в объекты муниципальной собственности, которые осуществляются из местных бюджетов, в целях реализации мероприятий по выполнению проектных и изыскательских работ, строительству, реконструкции объектов в сфере физической культуры и спорта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EA9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128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87AF" w14:textId="76D26DE2" w:rsidR="00B33A41" w:rsidRDefault="0008493E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23F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509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4C0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D2A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0A8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Строительство, ремонт, модернизация спортивных объектов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4C3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</w:tr>
      <w:tr w:rsidR="00B33A41" w14:paraId="5BCC1E59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5E6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C22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оборудования и создание плоскостных спортивных сооружений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399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1CC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7825" w14:textId="69E60FF2" w:rsidR="00B33A41" w:rsidRDefault="0008493E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27B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7BB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906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2AA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898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Строительство, ремонт, модернизация спортивных объектов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153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</w:tr>
      <w:tr w:rsidR="00B33A41" w14:paraId="25BED95C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12B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2D9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районных спортивных соревнований и физкультурно-массовых мероприятий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6A7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A13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499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0FC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258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A83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858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F73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мероприятий, приобретение продуктов питания, сувенирной и наградной продукции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E5E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1.2., 1.3.</w:t>
            </w:r>
          </w:p>
        </w:tc>
      </w:tr>
      <w:tr w:rsidR="00B33A41" w14:paraId="10265FC0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522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55D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испытаний Всероссийского физкультурно-спортивного комплекса «Готов к труду и обороне» (ГТО) среди населения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E62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75B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3B9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77A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282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E60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078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274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рамках районного конкурса приобретение спортивного инвентаря для реализации ВФСК «ГТО»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A91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</w:tr>
      <w:tr w:rsidR="00B33A41" w14:paraId="1C63EDEB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096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F7F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 для организации физкультурной и спортивной работы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352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9C6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A0F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0E3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E54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667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04F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968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Оснащение спортивным инвентарем поселения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A8B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1.2., 1.3., 1.4., 1.5.</w:t>
            </w:r>
          </w:p>
        </w:tc>
      </w:tr>
      <w:tr w:rsidR="00B33A41" w14:paraId="2375A7D2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1DF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A05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районного конкурса социально значимых проектов «Черемховский район – территория спорта»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231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2DC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1D6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EB0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4EC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E21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152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500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рамках районного конкурса приобретение спортивного инвентаря для детских садов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4A9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</w:tr>
      <w:tr w:rsidR="00B33A41" w14:paraId="60328610" w14:textId="77777777" w:rsidTr="00B33A4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F98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B2D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Денежное поощрение спортсменов и тренеров Черемховского районного муниципального образования, достигших высоких результатов в сфере физической культуры и спорта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CE2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AB4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AFB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9D7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37C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399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385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488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Денежные выплаты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5F9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1.2., 1.3., 1.4., 1.5.</w:t>
            </w:r>
          </w:p>
        </w:tc>
      </w:tr>
    </w:tbl>
    <w:p w14:paraId="0D4DFBF7" w14:textId="77777777" w:rsidR="00B33A41" w:rsidRDefault="00B33A41" w:rsidP="002153FF">
      <w:pPr>
        <w:tabs>
          <w:tab w:val="left" w:pos="0"/>
        </w:tabs>
        <w:autoSpaceDE/>
        <w:adjustRightInd/>
        <w:spacing w:after="160" w:line="256" w:lineRule="auto"/>
        <w:rPr>
          <w:sz w:val="28"/>
          <w:szCs w:val="28"/>
          <w:lang w:eastAsia="en-US"/>
        </w:rPr>
      </w:pPr>
    </w:p>
    <w:p w14:paraId="03C7F8A4" w14:textId="15BF5D45" w:rsidR="00B33A41" w:rsidRDefault="00B33A41" w:rsidP="002153FF">
      <w:pPr>
        <w:tabs>
          <w:tab w:val="left" w:pos="0"/>
        </w:tabs>
        <w:autoSpaceDE/>
        <w:adjustRightInd/>
        <w:spacing w:after="160" w:line="256" w:lineRule="auto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5. Финансовое обеспечение реализации муниципального проекта</w:t>
      </w:r>
    </w:p>
    <w:tbl>
      <w:tblPr>
        <w:tblStyle w:val="2"/>
        <w:tblW w:w="15316" w:type="dxa"/>
        <w:tblInd w:w="-289" w:type="dxa"/>
        <w:tblLook w:val="04A0" w:firstRow="1" w:lastRow="0" w:firstColumn="1" w:lastColumn="0" w:noHBand="0" w:noVBand="1"/>
      </w:tblPr>
      <w:tblGrid>
        <w:gridCol w:w="666"/>
        <w:gridCol w:w="4296"/>
        <w:gridCol w:w="2410"/>
        <w:gridCol w:w="1411"/>
        <w:gridCol w:w="1276"/>
        <w:gridCol w:w="1275"/>
        <w:gridCol w:w="1226"/>
        <w:gridCol w:w="1326"/>
        <w:gridCol w:w="1430"/>
      </w:tblGrid>
      <w:tr w:rsidR="007370A8" w14:paraId="29C54B22" w14:textId="77777777" w:rsidTr="007370A8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9A711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4F22E98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F23483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F9AF8" w14:textId="7CEB16D3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7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87BD" w14:textId="7F647D15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7370A8" w14:paraId="5A733994" w14:textId="77777777" w:rsidTr="007370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E0194B" w14:textId="77777777" w:rsidR="007370A8" w:rsidRDefault="007370A8" w:rsidP="002153FF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36FFBB" w14:textId="77777777" w:rsidR="007370A8" w:rsidRDefault="007370A8" w:rsidP="002153FF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D54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6639" w14:textId="5088FE2D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4788E1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5ADE61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2036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9FC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B601E3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7370A8" w14:paraId="6FB33AD3" w14:textId="77777777" w:rsidTr="007370A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D3F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2FA1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3793" w14:textId="6768F76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1F75" w14:textId="40E82141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C1E5" w14:textId="2450979A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215E" w14:textId="42D4B262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EF50" w14:textId="74CC1F5B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9393" w14:textId="55DBEA62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3B20" w14:textId="70BB830C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370A8" w14:paraId="6428417A" w14:textId="77777777" w:rsidTr="007370A8">
        <w:tc>
          <w:tcPr>
            <w:tcW w:w="15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8B0" w14:textId="7194CA68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7370A8" w14:paraId="28B32BBF" w14:textId="77777777" w:rsidTr="00A154A7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C17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758E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Капитальные вложения в объекты муниципальной собственности, которые осуществляются из местных бюджетов, в целях реализации мероприятий по выполнению проектных и изыскательских работ, строительству, реконструкции объектов в сфере физической культуры и спорта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D68A1" w14:textId="76BD2275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BBC0" w14:textId="6D1ACD93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95A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3C5F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DE27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6F9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8DCF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4CFA557F" w14:textId="77777777" w:rsidTr="00A154A7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074A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EFE97F8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4786E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E920" w14:textId="0CB3B571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36F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2A87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53B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333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3EE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4179904F" w14:textId="77777777" w:rsidTr="00A154A7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64D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1F58CA6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C45D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BDA1" w14:textId="0ECCFFA3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B71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7D20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E0D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2BA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DBF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2C9C35C9" w14:textId="77777777" w:rsidTr="00544E5D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110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773E35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оборудования и создание плоскостных спортивных сооружений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F98DC" w14:textId="2FEB8BD8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DB51" w14:textId="32B50DCF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BAA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2E7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AC53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DA3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9006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7370A8" w14:paraId="254EC392" w14:textId="77777777" w:rsidTr="00544E5D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2061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B8F2A91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EDB87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C3EE" w14:textId="2AF827E2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77B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D9C7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99A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BCB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4CD1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7370A8" w14:paraId="700DCB1F" w14:textId="77777777" w:rsidTr="00544E5D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337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89CCD6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B5EC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9CF8" w14:textId="73D87606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D62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339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F6B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747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E21A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7370A8" w14:paraId="61071C15" w14:textId="77777777" w:rsidTr="006A1D0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78B9" w14:textId="24CFBAC9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493E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44BF28D" w14:textId="449F9DD3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Закупка и монтаж оборудования для создания «умных» спортивных площадок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D02AA" w14:textId="4A623ED9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DE8C" w14:textId="4B33EE62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5F33" w14:textId="57E73F56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0629" w14:textId="5D75BCB4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4803" w14:textId="08D525E7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4AE4" w14:textId="741BC098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08B1" w14:textId="04CBB8B6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</w:tr>
      <w:tr w:rsidR="007370A8" w14:paraId="708C8467" w14:textId="77777777" w:rsidTr="006A1D0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2ACB" w14:textId="328EDCDF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1EF8D6F" w14:textId="057F47C4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252E4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8D13" w14:textId="7F6BFE28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0320" w14:textId="67B87177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816B" w14:textId="29E5D1F3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D8D1" w14:textId="70B42A72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868A" w14:textId="4ACD4914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5A51" w14:textId="3FEFC563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</w:tr>
      <w:tr w:rsidR="007370A8" w14:paraId="328C1824" w14:textId="77777777" w:rsidTr="006A1D04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D8AD" w14:textId="77777777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FAD4A4C" w14:textId="60234875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7DE4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43B6" w14:textId="0D32F988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91EE" w14:textId="347DDE65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381F" w14:textId="5BC98DEC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CE1" w14:textId="5E5690A4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BF62" w14:textId="39F7D1B9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DC8E" w14:textId="023D3DDE" w:rsidR="007370A8" w:rsidRPr="0008493E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720,0</w:t>
            </w:r>
          </w:p>
        </w:tc>
      </w:tr>
      <w:tr w:rsidR="007370A8" w14:paraId="043253C4" w14:textId="77777777" w:rsidTr="006569B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4FA2" w14:textId="49F48BD0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DEEE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районных спортивных соревнований и физкультурно-массовых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B7AF6" w14:textId="362D20CA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2B92" w14:textId="23398978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7B7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A48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6A6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89B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6BE6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3 188,24</w:t>
            </w:r>
          </w:p>
        </w:tc>
      </w:tr>
      <w:tr w:rsidR="007370A8" w14:paraId="1A10D430" w14:textId="77777777" w:rsidTr="006569B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2766" w14:textId="56AB423A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283971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00718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5F2B" w14:textId="5D891C50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DA86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21B8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5DE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E48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C97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3 188,24</w:t>
            </w:r>
          </w:p>
        </w:tc>
      </w:tr>
      <w:tr w:rsidR="007370A8" w14:paraId="11AB0018" w14:textId="77777777" w:rsidTr="006569B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EAA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53E47B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8945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B215" w14:textId="31ED2259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CCD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F54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636,7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505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662,1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94B1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17C7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3 188,24</w:t>
            </w:r>
          </w:p>
        </w:tc>
      </w:tr>
      <w:tr w:rsidR="007370A8" w14:paraId="7AEA7166" w14:textId="77777777" w:rsidTr="00293E7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412E" w14:textId="5DCC9A88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5ED8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испытаний Всероссийского физкультурно-спортивного комплекса «Готов к труду и обороне» (ГТО) среди населения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D8EE2" w14:textId="1351FC68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7C35" w14:textId="79DE0D34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BAE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B60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9FD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62D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3E8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563,32</w:t>
            </w:r>
          </w:p>
        </w:tc>
      </w:tr>
      <w:tr w:rsidR="007370A8" w14:paraId="19FF937D" w14:textId="77777777" w:rsidTr="00293E7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4F84" w14:textId="00FC3324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B03F5E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D6BD9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A667" w14:textId="5B4F4BD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B28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E19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99E7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E0B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0C3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563,32</w:t>
            </w:r>
          </w:p>
        </w:tc>
      </w:tr>
      <w:tr w:rsidR="007370A8" w14:paraId="653BB946" w14:textId="77777777" w:rsidTr="00293E7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D42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DD311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43A1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0810" w14:textId="5FBF1728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488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EAB7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4FB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D6A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D26F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563,32</w:t>
            </w:r>
          </w:p>
        </w:tc>
      </w:tr>
      <w:tr w:rsidR="007370A8" w14:paraId="7F97A57C" w14:textId="77777777" w:rsidTr="0052098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A12D" w14:textId="22EA738A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71700A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 для организации физкультурной и спортивной работы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2C7BC" w14:textId="4B4CE6DD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078C" w14:textId="2977591F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498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4DF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67C7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3613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6F9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3CF8E7C6" w14:textId="77777777" w:rsidTr="0052098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82E0" w14:textId="3C3AB11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0DBCE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80754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57DD" w14:textId="19D57075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7561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D7A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7A6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BABA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4E5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2F747325" w14:textId="77777777" w:rsidTr="0052098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690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32AF48F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1E0A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EDCF" w14:textId="624DFEA6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1291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FB87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1C0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CB9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A57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7370A8" w14:paraId="068934B3" w14:textId="77777777" w:rsidTr="0097087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17E7" w14:textId="076ED755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10BBB0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районного конкурса социально значимых проектов «Черемховский район – территория спорта»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1054D" w14:textId="39BC958A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F725" w14:textId="5BA04983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21D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991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84,36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BD1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B14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4C3A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422,47</w:t>
            </w:r>
          </w:p>
        </w:tc>
      </w:tr>
      <w:tr w:rsidR="007370A8" w14:paraId="568F7B4A" w14:textId="77777777" w:rsidTr="0097087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7285" w14:textId="4FBC7C95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0B13AB3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1FC23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AB75" w14:textId="06A5253B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9DD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2D9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84,36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214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F942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4FF7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422,47</w:t>
            </w:r>
          </w:p>
        </w:tc>
      </w:tr>
      <w:tr w:rsidR="007370A8" w14:paraId="7C442ED6" w14:textId="77777777" w:rsidTr="0097087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A770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19608F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997D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24DF" w14:textId="63828AED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5271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CAB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84,36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A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87,74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414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91,25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D188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422,47</w:t>
            </w:r>
          </w:p>
        </w:tc>
      </w:tr>
      <w:tr w:rsidR="007370A8" w14:paraId="2DEE071F" w14:textId="77777777" w:rsidTr="00404B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BF2D" w14:textId="74CF20AB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3440FDD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Денежное поощрение спортсменов и тренеров Черемховского районного муниципального образования, достигших высоких результатов в сфере физической культуры и спорта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03D07" w14:textId="12C1AB4C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8E6A" w14:textId="24C51FC3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5F63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1B80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E2B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E29F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BA91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550,0</w:t>
            </w:r>
          </w:p>
        </w:tc>
      </w:tr>
      <w:tr w:rsidR="007370A8" w14:paraId="1CBEABB7" w14:textId="77777777" w:rsidTr="00404B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FDD1" w14:textId="364994A8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B7CEE55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D3277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D738" w14:textId="3C12106E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5CD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0B68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8A6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0B9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FFE4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550,0</w:t>
            </w:r>
          </w:p>
        </w:tc>
      </w:tr>
      <w:tr w:rsidR="007370A8" w14:paraId="02B9DCD9" w14:textId="77777777" w:rsidTr="00404B5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55CF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BBEC73B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7B5B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04E4" w14:textId="4155C54A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6C3C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DF43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E04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2D49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F80E" w14:textId="77777777" w:rsid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550,0</w:t>
            </w:r>
          </w:p>
        </w:tc>
      </w:tr>
      <w:tr w:rsidR="007370A8" w14:paraId="3B90898C" w14:textId="77777777" w:rsidTr="007370A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391F" w14:textId="77777777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26445A3" w14:textId="0163370E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1A074D">
              <w:rPr>
                <w:rFonts w:ascii="Times New Roman" w:hAnsi="Times New Roman"/>
                <w:sz w:val="20"/>
                <w:szCs w:val="20"/>
              </w:rPr>
              <w:t>ВСЕГО предусмотрено, из них: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D36D" w14:textId="7777777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3CDB" w14:textId="194F12E0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1 900,64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71B5" w14:textId="0F8AB7FE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911,48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DF8E" w14:textId="7E6C352E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943,56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2A45" w14:textId="74BD4F35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976,84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712F" w14:textId="5FB88C85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1 011,51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E2ED" w14:textId="1E454048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5 744,03</w:t>
            </w:r>
          </w:p>
        </w:tc>
      </w:tr>
      <w:tr w:rsidR="007370A8" w14:paraId="1182179B" w14:textId="77777777" w:rsidTr="007370A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578" w14:textId="77777777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821C9E" w14:textId="0BCE5F5D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235E" w14:textId="4ACD6899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хозяйства, строительства, транспорта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B2EF" w14:textId="116A9F89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7D59" w14:textId="06036784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A95C" w14:textId="78823894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E2CB" w14:textId="0425EE00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84AC" w14:textId="33A8AB02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AF25" w14:textId="13CAA7E4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1 020,0</w:t>
            </w:r>
          </w:p>
        </w:tc>
      </w:tr>
      <w:tr w:rsidR="007370A8" w14:paraId="5A9923E5" w14:textId="77777777" w:rsidTr="007370A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6D02" w14:textId="77777777" w:rsidR="007370A8" w:rsidRPr="001A074D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27F4E9" w14:textId="262337C0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9359" w14:textId="0C679D45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7370A8">
              <w:rPr>
                <w:rFonts w:ascii="Times New Roman" w:hAnsi="Times New Roman"/>
                <w:sz w:val="20"/>
                <w:szCs w:val="20"/>
              </w:rPr>
              <w:t>Отдел молодежной политики и спорта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64D2" w14:textId="590E82DE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880,64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9B91" w14:textId="56E2F0B6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911,48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C3E5" w14:textId="5B394B62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943,56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0734" w14:textId="400DE391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976,84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15A7" w14:textId="6FDFF9E7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1 011,51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979D" w14:textId="2D43B433" w:rsidR="007370A8" w:rsidRPr="007370A8" w:rsidRDefault="007370A8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4 724,03</w:t>
            </w:r>
          </w:p>
        </w:tc>
      </w:tr>
    </w:tbl>
    <w:p w14:paraId="30A2CE33" w14:textId="35714A89" w:rsidR="00B33A41" w:rsidRDefault="00B33A41" w:rsidP="002153FF">
      <w:pPr>
        <w:tabs>
          <w:tab w:val="left" w:pos="0"/>
        </w:tabs>
        <w:autoSpaceDE/>
        <w:adjustRightInd/>
        <w:spacing w:after="160" w:line="256" w:lineRule="auto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6. План реализации муниципального проекта</w:t>
      </w:r>
    </w:p>
    <w:p w14:paraId="70CD37D1" w14:textId="77777777" w:rsidR="00B33A41" w:rsidRDefault="00B33A41" w:rsidP="002153FF">
      <w:pPr>
        <w:tabs>
          <w:tab w:val="left" w:pos="0"/>
        </w:tabs>
        <w:autoSpaceDE/>
        <w:adjustRightInd/>
        <w:spacing w:after="160" w:line="256" w:lineRule="auto"/>
        <w:contextualSpacing/>
        <w:jc w:val="center"/>
        <w:rPr>
          <w:sz w:val="28"/>
          <w:szCs w:val="28"/>
          <w:lang w:eastAsia="en-US"/>
        </w:rPr>
      </w:pPr>
    </w:p>
    <w:tbl>
      <w:tblPr>
        <w:tblStyle w:val="2"/>
        <w:tblW w:w="15677" w:type="dxa"/>
        <w:tblInd w:w="-340" w:type="dxa"/>
        <w:tblLook w:val="04A0" w:firstRow="1" w:lastRow="0" w:firstColumn="1" w:lastColumn="0" w:noHBand="0" w:noVBand="1"/>
      </w:tblPr>
      <w:tblGrid>
        <w:gridCol w:w="666"/>
        <w:gridCol w:w="2788"/>
        <w:gridCol w:w="1183"/>
        <w:gridCol w:w="1157"/>
        <w:gridCol w:w="1808"/>
        <w:gridCol w:w="1680"/>
        <w:gridCol w:w="2960"/>
        <w:gridCol w:w="2257"/>
        <w:gridCol w:w="1178"/>
      </w:tblGrid>
      <w:tr w:rsidR="00B33A41" w14:paraId="77DFD9EF" w14:textId="77777777" w:rsidTr="00B33A41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E33D1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27AB986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02D40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мероприятия, контрольной точки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8DE3B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D4F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Взаимосвязь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0461E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исполнитель (ФИО, должность)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2C4C1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и характеристика документа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F9CD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B33A41" w14:paraId="138EB7B2" w14:textId="77777777" w:rsidTr="00B33A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B8A81F" w14:textId="77777777" w:rsidR="00B33A41" w:rsidRDefault="00B33A41" w:rsidP="002153FF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16A8AC" w14:textId="77777777" w:rsidR="00B33A41" w:rsidRDefault="00B33A41" w:rsidP="002153FF">
            <w:pPr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1882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2214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Окончание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248A0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Предшест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венники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CFD62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Последо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ватели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7FE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591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192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3A41" w14:paraId="68B2272D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DDA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815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406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4A3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4DA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282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340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3AD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5B2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33A41" w14:paraId="327B5FEA" w14:textId="77777777" w:rsidTr="00B33A41">
        <w:tc>
          <w:tcPr>
            <w:tcW w:w="156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E4E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«Создание для всех категорий и групп населения условия для занятий физической культурой и спортом»</w:t>
            </w:r>
          </w:p>
        </w:tc>
      </w:tr>
      <w:tr w:rsidR="00B33A41" w14:paraId="7E3031A1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605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86C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Капитальные вложения в объекты муниципальной собственности, которые осуществляются из местных бюджетов, в целях реализации мероприятий по выполнению проектных и изыскательских работ, строительству, реконструкции объектов в сфере физической культуры и спорта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8CE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845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DD7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F7D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D69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Распопина Ольга Васильевна, начальник отдела молодежной политики и спорта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DAD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186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57AEEEAF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D90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14B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районных спортивных соревнований и физкультурно-массовых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8FE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19F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B19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B30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26C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9D4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857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2450CBDE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A23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1.2.1.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EE5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продуктов питания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39CF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4DA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054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D65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DE3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C14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534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4B6580AB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C2A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C46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наградной продукции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A82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0E8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1E8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A71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D25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F08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6F5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24545CB2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FED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FBA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сувенирной продукции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4FE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AA9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098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02A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1B4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809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E0F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1F613DBB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EC3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9B6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испытаний Всероссийского физкультурно-спортивного комплекса «Готов к труду и обороне» среди населения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725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6F1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860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3E4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79D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237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B88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32318E0D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003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B45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76C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606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1A2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1B0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41EB" w14:textId="364C1A74" w:rsidR="00B33A41" w:rsidRDefault="008B5CEA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Фамхутдинов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Рустам Рашидович</w:t>
            </w:r>
            <w:r w:rsidR="00B33A4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старший инспектор </w:t>
            </w:r>
            <w:r w:rsidRPr="008B5CEA">
              <w:rPr>
                <w:rFonts w:ascii="Times New Roman" w:hAnsi="Times New Roman"/>
                <w:sz w:val="20"/>
                <w:szCs w:val="20"/>
              </w:rPr>
              <w:t>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A99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E74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41DBC23D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661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19E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Приобретение спортивного инвентаря для организации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физкультурной и спортивной работы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B0C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61F2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40A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1CC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597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Распопина Ольга Васильевна, начальник отдела молодежной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C2D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48DC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бумажном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носителе</w:t>
            </w:r>
          </w:p>
        </w:tc>
      </w:tr>
      <w:tr w:rsidR="00B33A41" w14:paraId="77E4B913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7F5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1CF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4E2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477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B90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699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232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Новиков Юрий Алексеевич, главный специалист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D84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E35A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7EFA1684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15C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265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районного конкурса социально значимых проектов «Черемховский район – территория спорта»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9FC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F8B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CF9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57D5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2B8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50EE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BEB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33A41" w14:paraId="046ACC10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D451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1.5.1.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05C3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спортивного инвентаря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D79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90B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2E1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2D5B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BF58" w14:textId="1768BD81" w:rsidR="00B33A41" w:rsidRDefault="008B5CEA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Фамхутдинов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Рустам Рашидович, старший инспектор </w:t>
            </w:r>
            <w:r w:rsidRPr="008B5CEA">
              <w:rPr>
                <w:rFonts w:ascii="Times New Roman" w:hAnsi="Times New Roman"/>
                <w:sz w:val="20"/>
                <w:szCs w:val="20"/>
              </w:rPr>
              <w:t>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712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CB60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B33A41" w14:paraId="0F0D4008" w14:textId="77777777" w:rsidTr="00B33A41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3F6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4678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Денежное поощрение спортсменов и тренеров Черемховского районного муниципального образования, достигших высоких результатов в сфере физической культуры и спорта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3A67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6A94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9A29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1466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707C" w14:textId="65770142" w:rsidR="00B33A41" w:rsidRDefault="008B5CEA" w:rsidP="002153FF">
            <w:pPr>
              <w:tabs>
                <w:tab w:val="left" w:pos="382"/>
              </w:tabs>
              <w:autoSpaceDE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8B5CEA"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204F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59AD" w14:textId="77777777" w:rsidR="00B33A41" w:rsidRDefault="00B33A41" w:rsidP="002153FF">
            <w:pPr>
              <w:tabs>
                <w:tab w:val="left" w:pos="382"/>
              </w:tabs>
              <w:autoSpaceDE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</w:tbl>
    <w:p w14:paraId="0A5E21E4" w14:textId="77777777" w:rsidR="00B33A41" w:rsidRDefault="00B33A41" w:rsidP="002153FF">
      <w:pPr>
        <w:autoSpaceDE/>
        <w:adjustRightInd/>
        <w:rPr>
          <w:sz w:val="28"/>
          <w:szCs w:val="28"/>
          <w:lang w:eastAsia="en-US"/>
        </w:rPr>
      </w:pPr>
    </w:p>
    <w:p w14:paraId="5846D708" w14:textId="2E86F36A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Показатели результативности муниципального проекта «Развитие физической культуры и спорта» определяются следующим образом:</w:t>
      </w:r>
    </w:p>
    <w:p w14:paraId="30B43861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0CE3BF5A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Доля граждан Черемховского района, систематически занимающихся физической культурой и спортом, в возрасте от 3 до 15 лет (</w:t>
      </w:r>
      <w:proofErr w:type="spellStart"/>
      <w:r>
        <w:rPr>
          <w:sz w:val="28"/>
          <w:szCs w:val="28"/>
          <w:lang w:eastAsia="en-US"/>
        </w:rPr>
        <w:t>Дмфк</w:t>
      </w:r>
      <w:proofErr w:type="spellEnd"/>
      <w:r>
        <w:rPr>
          <w:sz w:val="28"/>
          <w:szCs w:val="28"/>
          <w:lang w:eastAsia="en-US"/>
        </w:rPr>
        <w:t xml:space="preserve">): </w:t>
      </w:r>
    </w:p>
    <w:p w14:paraId="18309892" w14:textId="77777777" w:rsidR="00B33A41" w:rsidRDefault="00B33A41" w:rsidP="002153FF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</w:p>
    <w:p w14:paraId="1B59C759" w14:textId="77777777" w:rsidR="00B33A41" w:rsidRDefault="00B33A41" w:rsidP="002153FF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Дмфк</w:t>
      </w:r>
      <w:proofErr w:type="spellEnd"/>
      <w:r>
        <w:rPr>
          <w:sz w:val="28"/>
          <w:szCs w:val="28"/>
          <w:lang w:eastAsia="en-US"/>
        </w:rPr>
        <w:t xml:space="preserve"> = </w:t>
      </w:r>
      <w:proofErr w:type="spellStart"/>
      <w:r>
        <w:rPr>
          <w:sz w:val="28"/>
          <w:szCs w:val="28"/>
          <w:lang w:eastAsia="en-US"/>
        </w:rPr>
        <w:t>Кмфк</w:t>
      </w:r>
      <w:proofErr w:type="spellEnd"/>
      <w:r>
        <w:rPr>
          <w:sz w:val="28"/>
          <w:szCs w:val="28"/>
          <w:lang w:eastAsia="en-US"/>
        </w:rPr>
        <w:t>/</w:t>
      </w: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х 100%,</w:t>
      </w:r>
    </w:p>
    <w:p w14:paraId="5E415E8C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0CD50A10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где </w:t>
      </w:r>
      <w:proofErr w:type="spellStart"/>
      <w:r>
        <w:rPr>
          <w:sz w:val="28"/>
          <w:szCs w:val="28"/>
          <w:lang w:eastAsia="en-US"/>
        </w:rPr>
        <w:t>Дмфк</w:t>
      </w:r>
      <w:proofErr w:type="spellEnd"/>
      <w:r>
        <w:rPr>
          <w:sz w:val="28"/>
          <w:szCs w:val="28"/>
          <w:lang w:eastAsia="en-US"/>
        </w:rPr>
        <w:t xml:space="preserve"> - доля граждан Черемховского района, систематически занимающихся физической культурой и спортом, в возрасте от 3 до 15 лет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sz w:val="28"/>
          <w:szCs w:val="28"/>
          <w:lang w:eastAsia="en-US"/>
        </w:rPr>
        <w:t>от общей численности населения;</w:t>
      </w:r>
    </w:p>
    <w:p w14:paraId="63EFBC2F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Кмфк</w:t>
      </w:r>
      <w:proofErr w:type="spellEnd"/>
      <w:r>
        <w:rPr>
          <w:sz w:val="28"/>
          <w:szCs w:val="28"/>
          <w:lang w:eastAsia="en-US"/>
        </w:rPr>
        <w:t xml:space="preserve"> - количество населения, систематически занимающихся физической культурой и спортом, в возрасте от 3 до 15 лет (источник данных – годовое федеральное статистическое наблюдение № 1-ФК «Сведения о физической культуре </w:t>
      </w:r>
      <w:r>
        <w:rPr>
          <w:sz w:val="28"/>
          <w:szCs w:val="28"/>
          <w:lang w:eastAsia="en-US"/>
        </w:rPr>
        <w:lastRenderedPageBreak/>
        <w:t>и спорте»);</w:t>
      </w:r>
    </w:p>
    <w:p w14:paraId="7F135600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– количество населения Черемховского района (источник данных – отдел государственной статистики в г. Ангарске по г. Черемхово).</w:t>
      </w:r>
    </w:p>
    <w:p w14:paraId="23D732AA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11BF768F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 Доля граждан Черемховского района, систематически занимающихся физической культурой и спортом, в возрасте от 16 до 79 лет (</w:t>
      </w:r>
      <w:proofErr w:type="spellStart"/>
      <w:r>
        <w:rPr>
          <w:sz w:val="28"/>
          <w:szCs w:val="28"/>
          <w:lang w:eastAsia="en-US"/>
        </w:rPr>
        <w:t>Двфк</w:t>
      </w:r>
      <w:proofErr w:type="spellEnd"/>
      <w:r>
        <w:rPr>
          <w:sz w:val="28"/>
          <w:szCs w:val="28"/>
          <w:lang w:eastAsia="en-US"/>
        </w:rPr>
        <w:t>):</w:t>
      </w:r>
    </w:p>
    <w:p w14:paraId="7933F468" w14:textId="77777777" w:rsidR="00B33A41" w:rsidRDefault="00B33A41" w:rsidP="002153FF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</w:p>
    <w:p w14:paraId="59343D47" w14:textId="77777777" w:rsidR="00B33A41" w:rsidRDefault="00B33A41" w:rsidP="002153FF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Двфк</w:t>
      </w:r>
      <w:proofErr w:type="spellEnd"/>
      <w:r>
        <w:rPr>
          <w:sz w:val="28"/>
          <w:szCs w:val="28"/>
          <w:lang w:eastAsia="en-US"/>
        </w:rPr>
        <w:t xml:space="preserve"> = </w:t>
      </w:r>
      <w:proofErr w:type="spellStart"/>
      <w:r>
        <w:rPr>
          <w:sz w:val="28"/>
          <w:szCs w:val="28"/>
          <w:lang w:eastAsia="en-US"/>
        </w:rPr>
        <w:t>Квфк</w:t>
      </w:r>
      <w:proofErr w:type="spellEnd"/>
      <w:r>
        <w:rPr>
          <w:sz w:val="28"/>
          <w:szCs w:val="28"/>
          <w:lang w:eastAsia="en-US"/>
        </w:rPr>
        <w:t>/</w:t>
      </w: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х 100%,</w:t>
      </w:r>
    </w:p>
    <w:p w14:paraId="441FC49A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11C632CC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где </w:t>
      </w:r>
      <w:proofErr w:type="spellStart"/>
      <w:r>
        <w:rPr>
          <w:sz w:val="28"/>
          <w:szCs w:val="28"/>
          <w:lang w:eastAsia="en-US"/>
        </w:rPr>
        <w:t>Двфк</w:t>
      </w:r>
      <w:proofErr w:type="spellEnd"/>
      <w:r>
        <w:rPr>
          <w:sz w:val="28"/>
          <w:szCs w:val="28"/>
          <w:lang w:eastAsia="en-US"/>
        </w:rPr>
        <w:t xml:space="preserve"> - доля граждан Черемховского района, систематически занимающихся физической культурой и спортом, в возрасте от 16 до 79 лет от общей численности населения;</w:t>
      </w:r>
    </w:p>
    <w:p w14:paraId="7B977055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Квфк</w:t>
      </w:r>
      <w:proofErr w:type="spellEnd"/>
      <w:r>
        <w:rPr>
          <w:sz w:val="28"/>
          <w:szCs w:val="28"/>
          <w:lang w:eastAsia="en-US"/>
        </w:rPr>
        <w:t xml:space="preserve"> - количество населения, систематически занимающихся физической культурой и спортом, в возрасте от 16 до 79 лет (источник данных – годовое федеральное статистическое наблюдение № 1-ФК «Сведения о физической культуре и спорте»);</w:t>
      </w:r>
    </w:p>
    <w:p w14:paraId="7BBD5DDE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– количество населения Черемховского района (источник данных – отдел государственной статистики в г. Ангарске по г. Черемхово).</w:t>
      </w:r>
    </w:p>
    <w:p w14:paraId="2AC70A8E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30ECBBA2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1.3. Доля граждан, выполнивших нормативы Всероссийского физкультурно-спортивного комплекса «Готов к труду и обороне», в общей численности населения, принявшего участие в сдаче нормативов Всероссийского физкультурно-спортивного комплекса «Готов к труду и обороне» (</w:t>
      </w:r>
      <w:proofErr w:type="spellStart"/>
      <w:r>
        <w:rPr>
          <w:sz w:val="28"/>
          <w:szCs w:val="28"/>
          <w:lang w:eastAsia="en-US"/>
        </w:rPr>
        <w:t>Дгто</w:t>
      </w:r>
      <w:proofErr w:type="spellEnd"/>
      <w:r>
        <w:rPr>
          <w:sz w:val="28"/>
          <w:szCs w:val="28"/>
          <w:lang w:eastAsia="en-US"/>
        </w:rPr>
        <w:t>):</w:t>
      </w:r>
    </w:p>
    <w:p w14:paraId="04E70BB9" w14:textId="77777777" w:rsidR="00B33A41" w:rsidRDefault="00B33A41" w:rsidP="002153FF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</w:p>
    <w:p w14:paraId="2EB971D4" w14:textId="77777777" w:rsidR="00B33A41" w:rsidRDefault="00B33A41" w:rsidP="002153FF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Дгто</w:t>
      </w:r>
      <w:proofErr w:type="spellEnd"/>
      <w:r>
        <w:rPr>
          <w:sz w:val="28"/>
          <w:szCs w:val="28"/>
          <w:lang w:eastAsia="en-US"/>
        </w:rPr>
        <w:t xml:space="preserve"> = </w:t>
      </w:r>
      <w:proofErr w:type="spellStart"/>
      <w:r>
        <w:rPr>
          <w:sz w:val="28"/>
          <w:szCs w:val="28"/>
          <w:lang w:eastAsia="en-US"/>
        </w:rPr>
        <w:t>Кгто</w:t>
      </w:r>
      <w:proofErr w:type="spellEnd"/>
      <w:r>
        <w:rPr>
          <w:sz w:val="28"/>
          <w:szCs w:val="28"/>
          <w:lang w:eastAsia="en-US"/>
        </w:rPr>
        <w:t>/</w:t>
      </w: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х 100%,</w:t>
      </w:r>
    </w:p>
    <w:p w14:paraId="1B509FA5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7F09374F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где </w:t>
      </w:r>
      <w:proofErr w:type="spellStart"/>
      <w:r>
        <w:rPr>
          <w:sz w:val="28"/>
          <w:szCs w:val="28"/>
          <w:lang w:eastAsia="en-US"/>
        </w:rPr>
        <w:t>Дгто</w:t>
      </w:r>
      <w:proofErr w:type="spellEnd"/>
      <w:r>
        <w:rPr>
          <w:sz w:val="28"/>
          <w:szCs w:val="28"/>
          <w:lang w:eastAsia="en-US"/>
        </w:rPr>
        <w:t xml:space="preserve"> – доля граждан, выполнивших нормативы Всероссийского физкультурно-спортивного комплекса «Готов к труду и обороне», в общей численности населения, принявших участие в сдаче нормативов Всероссийского физкультурно-спортивного комплекса «Готов к труду и обороне»;</w:t>
      </w:r>
    </w:p>
    <w:p w14:paraId="1F9BBEA6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Кгто</w:t>
      </w:r>
      <w:proofErr w:type="spellEnd"/>
      <w:r>
        <w:rPr>
          <w:sz w:val="28"/>
          <w:szCs w:val="28"/>
          <w:lang w:eastAsia="en-US"/>
        </w:rPr>
        <w:t xml:space="preserve"> – количество граждан, выполнивших нормативы Всероссийского физкультурно-спортивного комплекса «Готов к труду и обороне» на соответствие бронзовому, серебряному или золотому знаку ГТО (источник данных – годовое федеральное статистическое наблюдение форма 2-ГТО «Сведения о реализации всероссийского физкультурно-</w:t>
      </w:r>
      <w:r>
        <w:rPr>
          <w:sz w:val="28"/>
          <w:szCs w:val="28"/>
          <w:lang w:eastAsia="en-US"/>
        </w:rPr>
        <w:lastRenderedPageBreak/>
        <w:t>спортивного комплекса «Готов к труду и обороне»);</w:t>
      </w:r>
    </w:p>
    <w:p w14:paraId="34ED9DFA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ЧРн</w:t>
      </w:r>
      <w:proofErr w:type="spellEnd"/>
      <w:r>
        <w:rPr>
          <w:sz w:val="28"/>
          <w:szCs w:val="28"/>
          <w:lang w:eastAsia="en-US"/>
        </w:rPr>
        <w:t xml:space="preserve"> - количество граждан Черемховского района, принявших участие в сдаче нормативов Всероссийского физкультурно-спортивного комплекса «Готов к труду и обороне» (источник данных – отдел государственной статистики в г. Ангарске по г. Черемхово).</w:t>
      </w:r>
    </w:p>
    <w:p w14:paraId="1AD25817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128A1CC9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1.4. Доля граждан, занимающихся адаптивной физической культурой и спортом к общей численности инвалидов Черемховского района (</w:t>
      </w:r>
      <w:proofErr w:type="spellStart"/>
      <w:r>
        <w:rPr>
          <w:sz w:val="28"/>
          <w:szCs w:val="28"/>
          <w:lang w:eastAsia="en-US"/>
        </w:rPr>
        <w:t>Дафк</w:t>
      </w:r>
      <w:proofErr w:type="spellEnd"/>
      <w:r>
        <w:rPr>
          <w:sz w:val="28"/>
          <w:szCs w:val="28"/>
          <w:lang w:eastAsia="en-US"/>
        </w:rPr>
        <w:t>):</w:t>
      </w:r>
    </w:p>
    <w:p w14:paraId="577F07DC" w14:textId="77777777" w:rsidR="00B33A41" w:rsidRDefault="00B33A41" w:rsidP="002153FF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</w:p>
    <w:p w14:paraId="3F5D6FA5" w14:textId="77777777" w:rsidR="00B33A41" w:rsidRDefault="00B33A41" w:rsidP="002153FF">
      <w:pPr>
        <w:autoSpaceDE/>
        <w:adjustRightInd/>
        <w:ind w:firstLine="709"/>
        <w:jc w:val="center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Дафк</w:t>
      </w:r>
      <w:proofErr w:type="spellEnd"/>
      <w:r>
        <w:rPr>
          <w:sz w:val="28"/>
          <w:szCs w:val="28"/>
          <w:lang w:eastAsia="en-US"/>
        </w:rPr>
        <w:t xml:space="preserve"> = </w:t>
      </w:r>
      <w:proofErr w:type="spellStart"/>
      <w:r>
        <w:rPr>
          <w:sz w:val="28"/>
          <w:szCs w:val="28"/>
          <w:lang w:eastAsia="en-US"/>
        </w:rPr>
        <w:t>Кафк</w:t>
      </w:r>
      <w:proofErr w:type="spellEnd"/>
      <w:r>
        <w:rPr>
          <w:sz w:val="28"/>
          <w:szCs w:val="28"/>
          <w:lang w:eastAsia="en-US"/>
        </w:rPr>
        <w:t>/</w:t>
      </w:r>
      <w:proofErr w:type="spellStart"/>
      <w:r>
        <w:rPr>
          <w:sz w:val="28"/>
          <w:szCs w:val="28"/>
          <w:lang w:eastAsia="en-US"/>
        </w:rPr>
        <w:t>Чи</w:t>
      </w:r>
      <w:proofErr w:type="spellEnd"/>
      <w:r>
        <w:rPr>
          <w:sz w:val="28"/>
          <w:szCs w:val="28"/>
          <w:lang w:eastAsia="en-US"/>
        </w:rPr>
        <w:t xml:space="preserve"> х 100%,</w:t>
      </w:r>
    </w:p>
    <w:p w14:paraId="7E90D5EB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156B956E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где </w:t>
      </w:r>
      <w:proofErr w:type="spellStart"/>
      <w:r>
        <w:rPr>
          <w:sz w:val="28"/>
          <w:szCs w:val="28"/>
          <w:lang w:eastAsia="en-US"/>
        </w:rPr>
        <w:t>Дафк</w:t>
      </w:r>
      <w:proofErr w:type="spellEnd"/>
      <w:r>
        <w:rPr>
          <w:sz w:val="28"/>
          <w:szCs w:val="28"/>
          <w:lang w:eastAsia="en-US"/>
        </w:rPr>
        <w:t xml:space="preserve"> - Доля граждан, занимающихся адаптивной физической культурой и спортом к общей численности инвалидов Черемховского района;</w:t>
      </w:r>
    </w:p>
    <w:p w14:paraId="5B505694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Кафк</w:t>
      </w:r>
      <w:proofErr w:type="spellEnd"/>
      <w:r>
        <w:rPr>
          <w:sz w:val="28"/>
          <w:szCs w:val="28"/>
          <w:lang w:eastAsia="en-US"/>
        </w:rPr>
        <w:t xml:space="preserve"> - количество граждан, занимающихся адаптивной физической культурой и спортом (источник данных – годовое федеральное статистическое наблюдение № 3-АФК «Сведения об адаптивной физической культуре и спорте»);</w:t>
      </w:r>
    </w:p>
    <w:p w14:paraId="34165FC1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Чи</w:t>
      </w:r>
      <w:proofErr w:type="spellEnd"/>
      <w:r>
        <w:rPr>
          <w:sz w:val="28"/>
          <w:szCs w:val="28"/>
          <w:lang w:eastAsia="en-US"/>
        </w:rPr>
        <w:t xml:space="preserve"> – общая численность инвалидов Черемховского района (источник данных – ОГБУ «Управление социальной защиты и социального обслуживания населения по городу Черемхово, Черемховскому району и городу Свирску»).</w:t>
      </w:r>
    </w:p>
    <w:p w14:paraId="59644FD8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7857FE69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1.5. Количество построенных и введенных в эксплуатацию (приобретенных) объектов для массового спорта (</w:t>
      </w:r>
      <w:proofErr w:type="spellStart"/>
      <w:r>
        <w:rPr>
          <w:sz w:val="28"/>
          <w:szCs w:val="28"/>
          <w:lang w:eastAsia="en-US"/>
        </w:rPr>
        <w:t>Кспо</w:t>
      </w:r>
      <w:proofErr w:type="spellEnd"/>
      <w:r>
        <w:rPr>
          <w:sz w:val="28"/>
          <w:szCs w:val="28"/>
          <w:lang w:eastAsia="en-US"/>
        </w:rPr>
        <w:t>)</w:t>
      </w:r>
    </w:p>
    <w:p w14:paraId="62C80664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</w:p>
    <w:p w14:paraId="2EAA1B19" w14:textId="77777777" w:rsidR="00B33A41" w:rsidRDefault="00B33A41" w:rsidP="002153FF">
      <w:pPr>
        <w:autoSpaceDE/>
        <w:adjustRightInd/>
        <w:ind w:firstLine="709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Кспо</w:t>
      </w:r>
      <w:proofErr w:type="spellEnd"/>
      <w:r>
        <w:rPr>
          <w:sz w:val="28"/>
          <w:szCs w:val="28"/>
          <w:lang w:eastAsia="en-US"/>
        </w:rPr>
        <w:t xml:space="preserve"> – значение показателя определяется по итогам завершенного строительства и ввода в эксплуатацию объектов для массового спорта (источник данных – акт приемки спортивного объекта).</w:t>
      </w:r>
      <w:bookmarkStart w:id="2" w:name="_GoBack"/>
      <w:bookmarkEnd w:id="2"/>
    </w:p>
    <w:sectPr w:rsidR="00B33A41" w:rsidSect="0053017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34936"/>
    <w:rsid w:val="000401AF"/>
    <w:rsid w:val="000447AC"/>
    <w:rsid w:val="00070167"/>
    <w:rsid w:val="00070281"/>
    <w:rsid w:val="00083897"/>
    <w:rsid w:val="0008493E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074D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153FF"/>
    <w:rsid w:val="0022338D"/>
    <w:rsid w:val="0022532C"/>
    <w:rsid w:val="00227C8A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0037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563FB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0748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370A8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B5CEA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03B"/>
    <w:rsid w:val="00B2385B"/>
    <w:rsid w:val="00B2434C"/>
    <w:rsid w:val="00B33A41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7AD"/>
    <w:rsid w:val="00C35E25"/>
    <w:rsid w:val="00C451AF"/>
    <w:rsid w:val="00C51575"/>
    <w:rsid w:val="00C5266A"/>
    <w:rsid w:val="00C56748"/>
    <w:rsid w:val="00C64130"/>
    <w:rsid w:val="00C679BF"/>
    <w:rsid w:val="00C71F1F"/>
    <w:rsid w:val="00C749CB"/>
    <w:rsid w:val="00C74FF1"/>
    <w:rsid w:val="00C756C5"/>
    <w:rsid w:val="00C77E6F"/>
    <w:rsid w:val="00C803FB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44539"/>
    <w:rsid w:val="00E5247E"/>
    <w:rsid w:val="00E574E4"/>
    <w:rsid w:val="00E73C2E"/>
    <w:rsid w:val="00E74316"/>
    <w:rsid w:val="00E84A46"/>
    <w:rsid w:val="00EB15C6"/>
    <w:rsid w:val="00EC6550"/>
    <w:rsid w:val="00EE2742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A6A8D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679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2527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29</cp:revision>
  <cp:lastPrinted>2025-12-29T04:11:00Z</cp:lastPrinted>
  <dcterms:created xsi:type="dcterms:W3CDTF">2025-01-27T09:24:00Z</dcterms:created>
  <dcterms:modified xsi:type="dcterms:W3CDTF">2025-12-30T02:27:00Z</dcterms:modified>
</cp:coreProperties>
</file>