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DB45F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F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6041B" w:rsidRPr="00DB45FD" w:rsidRDefault="009B5AD4" w:rsidP="002B3E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45FD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DB45FD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DB45FD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D96931" w:rsidRPr="00DB45F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DB45FD" w:rsidRPr="00DB45F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расходов </w:t>
      </w:r>
      <w:r w:rsidR="002B3E8B" w:rsidRPr="006A0F69">
        <w:rPr>
          <w:rFonts w:ascii="Times New Roman" w:hAnsi="Times New Roman" w:cs="Times New Roman"/>
          <w:b/>
          <w:bCs/>
          <w:sz w:val="24"/>
          <w:szCs w:val="24"/>
        </w:rPr>
        <w:t xml:space="preserve">на обеспечение выполнения функций муниципального </w:t>
      </w:r>
      <w:r w:rsidR="002B3E8B" w:rsidRPr="006A0F69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учреждения детский сад </w:t>
      </w:r>
      <w:r w:rsidR="002B3E8B">
        <w:rPr>
          <w:rFonts w:ascii="Times New Roman" w:hAnsi="Times New Roman" w:cs="Times New Roman"/>
          <w:b/>
          <w:sz w:val="24"/>
          <w:szCs w:val="24"/>
        </w:rPr>
        <w:t>«Ручеек»</w:t>
      </w:r>
      <w:r w:rsidR="002B3E8B" w:rsidRPr="006A0F69">
        <w:rPr>
          <w:rFonts w:ascii="Times New Roman" w:hAnsi="Times New Roman" w:cs="Times New Roman"/>
          <w:b/>
          <w:bCs/>
          <w:sz w:val="24"/>
          <w:szCs w:val="24"/>
        </w:rPr>
        <w:t xml:space="preserve"> и их отражения в бюджетном</w:t>
      </w:r>
      <w:r w:rsidR="002B3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E8B" w:rsidRPr="006A0F69">
        <w:rPr>
          <w:rFonts w:ascii="Times New Roman" w:hAnsi="Times New Roman" w:cs="Times New Roman"/>
          <w:b/>
          <w:bCs/>
          <w:sz w:val="24"/>
          <w:szCs w:val="24"/>
        </w:rPr>
        <w:t>учете и отчетности за 202</w:t>
      </w:r>
      <w:r w:rsidR="002B3E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3E8B" w:rsidRPr="006A0F6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B45FD" w:rsidRPr="00DB45FD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B45FD" w:rsidRPr="00DB45F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884A11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2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3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E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5828" w:rsidRPr="00DB45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884A11">
        <w:trPr>
          <w:trHeight w:val="984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84A11">
        <w:trPr>
          <w:trHeight w:val="1269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2B3E8B" w:rsidRPr="00DB45FD" w:rsidRDefault="00605B97" w:rsidP="002B3E8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2B3E8B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.2023г. № </w:t>
            </w:r>
            <w:r w:rsidR="002B3E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05EBE" w:rsidRPr="00D16911" w:rsidTr="00884A11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2B3E8B" w:rsidP="002B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37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37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3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3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37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«Ручеек»</w:t>
            </w:r>
          </w:p>
        </w:tc>
      </w:tr>
      <w:tr w:rsidR="00F05EBE" w:rsidRPr="00DB45FD" w:rsidTr="00884A11">
        <w:trPr>
          <w:trHeight w:val="853"/>
        </w:trPr>
        <w:tc>
          <w:tcPr>
            <w:tcW w:w="238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DB45FD" w:rsidRDefault="00A674B1" w:rsidP="002B3E8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2B3E8B" w:rsidRPr="00950371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расходов на обеспечение выполнения функций муниципального дошкольного образовательного учреждения детский сад «Ручеек» и их отражения в бюджетном учете и отчетности за 2022 год.</w:t>
            </w:r>
          </w:p>
        </w:tc>
      </w:tr>
      <w:tr w:rsidR="00D16911" w:rsidRPr="00DB45FD" w:rsidTr="00884A11">
        <w:trPr>
          <w:trHeight w:val="407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DB45FD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DB45FD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884A11">
        <w:tc>
          <w:tcPr>
            <w:tcW w:w="2382" w:type="dxa"/>
          </w:tcPr>
          <w:p w:rsidR="00D16911" w:rsidRPr="00884A11" w:rsidRDefault="00D16911" w:rsidP="008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проверенных средств </w:t>
            </w:r>
            <w:r w:rsidRPr="00884A11">
              <w:rPr>
                <w:rFonts w:ascii="Times New Roman" w:hAnsi="Times New Roman" w:cs="Times New Roman"/>
              </w:rPr>
              <w:t xml:space="preserve">(тыс. </w:t>
            </w:r>
            <w:r w:rsidR="00884A11" w:rsidRPr="00884A11">
              <w:rPr>
                <w:rFonts w:ascii="Times New Roman" w:hAnsi="Times New Roman" w:cs="Times New Roman"/>
              </w:rPr>
              <w:t>р</w:t>
            </w:r>
            <w:r w:rsidRPr="00884A11">
              <w:rPr>
                <w:rFonts w:ascii="Times New Roman" w:hAnsi="Times New Roman" w:cs="Times New Roman"/>
              </w:rPr>
              <w:t>ублей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DB45FD" w:rsidRDefault="002B3E8B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12 988 322,62 руб.</w:t>
            </w:r>
          </w:p>
        </w:tc>
      </w:tr>
      <w:tr w:rsidR="00D16911" w:rsidRPr="00884A11" w:rsidTr="00884A11">
        <w:trPr>
          <w:trHeight w:val="276"/>
        </w:trPr>
        <w:tc>
          <w:tcPr>
            <w:tcW w:w="2382" w:type="dxa"/>
          </w:tcPr>
          <w:p w:rsidR="00DA7F16" w:rsidRPr="00884A11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2B3E8B" w:rsidRPr="00F20E9E" w:rsidRDefault="002B3E8B" w:rsidP="002B3E8B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9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F20E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ст. 34 Бюджетного Кодекса РФ </w:t>
            </w:r>
            <w:r w:rsidRPr="00F20E9E">
              <w:rPr>
                <w:rFonts w:ascii="Times New Roman" w:hAnsi="Times New Roman" w:cs="Times New Roman"/>
                <w:sz w:val="24"/>
                <w:szCs w:val="24"/>
              </w:rPr>
              <w:t>допущено не</w:t>
            </w:r>
            <w:r w:rsidRPr="00F20E9E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эффективное использование бюджетных средств</w:t>
            </w:r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E8B" w:rsidRPr="00F20E9E" w:rsidRDefault="002B3E8B" w:rsidP="002B3E8B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2022 год.</w:t>
            </w:r>
          </w:p>
          <w:p w:rsidR="002B3E8B" w:rsidRPr="00F20E9E" w:rsidRDefault="002B3E8B" w:rsidP="002B3E8B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9E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 требования </w:t>
            </w:r>
            <w:proofErr w:type="gramStart"/>
            <w:r w:rsidRPr="00F20E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1. ст. 68 Трудового Кодекса РФ в части оформления приказов о приеме на работу.</w:t>
            </w:r>
          </w:p>
          <w:p w:rsidR="002B3E8B" w:rsidRPr="00F20E9E" w:rsidRDefault="002B3E8B" w:rsidP="002B3E8B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9E">
              <w:rPr>
                <w:rFonts w:ascii="Times New Roman" w:hAnsi="Times New Roman" w:cs="Times New Roman"/>
                <w:sz w:val="24"/>
                <w:szCs w:val="24"/>
              </w:rPr>
              <w:t>Нарушены требования</w:t>
            </w:r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Методическими </w:t>
            </w:r>
            <w:hyperlink r:id="rId5" w:history="1">
              <w:r w:rsidRPr="00F20E9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рекомендация</w:t>
              </w:r>
            </w:hyperlink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 по формированию системы оплаты труда работников общеобразовательных организаций, утвержденными письмом </w:t>
            </w:r>
            <w:proofErr w:type="spellStart"/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29.12.2017 № ВП-1992/02 в части оформления тарификационного списка работников МДОУ детский сад «Ручеек».</w:t>
            </w:r>
          </w:p>
          <w:p w:rsidR="002B7F43" w:rsidRPr="00884A11" w:rsidRDefault="002B3E8B" w:rsidP="002B3E8B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E9E">
              <w:rPr>
                <w:rFonts w:ascii="Times New Roman" w:hAnsi="Times New Roman" w:cs="Times New Roman"/>
                <w:sz w:val="24"/>
                <w:szCs w:val="24"/>
              </w:rPr>
              <w:t>Нарушены</w:t>
            </w:r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 ч. 2 п</w:t>
            </w:r>
            <w:r w:rsidRPr="00F20E9E">
              <w:rPr>
                <w:rFonts w:ascii="Times New Roman" w:hAnsi="Times New Roman" w:cs="Times New Roman"/>
                <w:sz w:val="24"/>
                <w:szCs w:val="24"/>
              </w:rPr>
              <w:t>риложения №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 в части оформления корректирующего табеля учета рабочего времени.</w:t>
            </w:r>
            <w:proofErr w:type="gramEnd"/>
          </w:p>
        </w:tc>
      </w:tr>
      <w:tr w:rsidR="00D16911" w:rsidRPr="00884A11" w:rsidTr="00884A11">
        <w:trPr>
          <w:trHeight w:val="1268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884A11" w:rsidRDefault="002B3E8B" w:rsidP="002B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В адрес МДОУ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18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Тулунского муниципального района направлено представление о принятии мер по устранению причин и условий допущенных нарушений.</w:t>
            </w:r>
          </w:p>
        </w:tc>
      </w:tr>
    </w:tbl>
    <w:p w:rsidR="003521A4" w:rsidRPr="00884A11" w:rsidRDefault="003521A4" w:rsidP="002B3E8B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C2182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63D19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A2ECF"/>
    <w:rsid w:val="002B3E8B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3D91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7D70"/>
    <w:rsid w:val="00DE7B4B"/>
    <w:rsid w:val="00E04041"/>
    <w:rsid w:val="00E12156"/>
    <w:rsid w:val="00E21AF5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25B36932417EBA49084B73A8565605B41EDE3643BC8169D57F59433088F24AEC1C987AA03D55770EFE0A3869FE58EFFCDB289EB1B668D0CCd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2023-06-09T02:09:00Z</cp:lastPrinted>
  <dcterms:created xsi:type="dcterms:W3CDTF">2023-06-26T05:27:00Z</dcterms:created>
  <dcterms:modified xsi:type="dcterms:W3CDTF">2023-06-26T05:32:00Z</dcterms:modified>
</cp:coreProperties>
</file>