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Усольское</w:t>
      </w:r>
      <w:proofErr w:type="spellEnd"/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районное муниципальное образование</w:t>
      </w: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Д У М А</w:t>
      </w: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Тайтурского муниципального образования</w:t>
      </w: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2DD6" w:rsidRPr="00792DD6" w:rsidRDefault="00792DD6" w:rsidP="00792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92D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792DD6" w:rsidRPr="00792DD6" w:rsidRDefault="00792DD6" w:rsidP="00792DD6">
      <w:pPr>
        <w:pStyle w:val="a3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  <w:r w:rsidRPr="00792DD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</w:rPr>
        <w:t xml:space="preserve"> </w:t>
      </w:r>
      <w:r w:rsidRPr="00792DD6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 </w:t>
      </w:r>
    </w:p>
    <w:p w:rsidR="00792DD6" w:rsidRPr="00792DD6" w:rsidRDefault="00792DD6" w:rsidP="00792DD6">
      <w:pPr>
        <w:pStyle w:val="a3"/>
        <w:tabs>
          <w:tab w:val="center" w:pos="4677"/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792DD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4.06</w:t>
      </w:r>
      <w:r w:rsidRPr="00792DD6">
        <w:rPr>
          <w:rFonts w:ascii="Times New Roman" w:hAnsi="Times New Roman" w:cs="Times New Roman"/>
          <w:sz w:val="28"/>
          <w:szCs w:val="28"/>
        </w:rPr>
        <w:t xml:space="preserve">.2015 г.                                                                                      № </w:t>
      </w:r>
      <w:r w:rsidR="0059233F">
        <w:rPr>
          <w:rFonts w:ascii="Times New Roman" w:hAnsi="Times New Roman" w:cs="Times New Roman"/>
          <w:sz w:val="28"/>
          <w:szCs w:val="28"/>
        </w:rPr>
        <w:t>140</w:t>
      </w:r>
    </w:p>
    <w:p w:rsidR="00792DD6" w:rsidRPr="00792DD6" w:rsidRDefault="00792DD6" w:rsidP="00792D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DD6">
        <w:rPr>
          <w:rFonts w:ascii="Times New Roman" w:hAnsi="Times New Roman" w:cs="Times New Roman"/>
          <w:sz w:val="28"/>
          <w:szCs w:val="28"/>
        </w:rPr>
        <w:t xml:space="preserve">                                             п.  Тайтурка</w:t>
      </w:r>
    </w:p>
    <w:p w:rsidR="00792DD6" w:rsidRPr="00792DD6" w:rsidRDefault="00792DD6" w:rsidP="00792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DD6" w:rsidRDefault="00792DD6" w:rsidP="0079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«Почётный гражданин городского поселения Тайтурского муниципального образования» </w:t>
      </w:r>
    </w:p>
    <w:p w:rsidR="00792DD6" w:rsidRDefault="00792DD6" w:rsidP="0079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D6" w:rsidRDefault="00792DD6" w:rsidP="00792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D6" w:rsidRDefault="00792DD6" w:rsidP="00792D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порядке присвоения звания «Почётный гражданин городского поселения Тайтурского муниципального образования», утвержденное решением Думы городского поселения Тайтурского муниципального образования № 135 от 27.05.2015г., рассмотрев ходатайство главы городского поселения Тайтурского муниципального образования о присвоения звания </w:t>
      </w:r>
      <w:r w:rsidRPr="00792DD6">
        <w:rPr>
          <w:rFonts w:ascii="Times New Roman" w:hAnsi="Times New Roman" w:cs="Times New Roman"/>
          <w:sz w:val="28"/>
          <w:szCs w:val="28"/>
        </w:rPr>
        <w:t>«Почётный гражданин городского поселения Тайтурского муниципального образования»</w:t>
      </w:r>
      <w:r w:rsidR="0086623D">
        <w:rPr>
          <w:rFonts w:ascii="Times New Roman" w:hAnsi="Times New Roman" w:cs="Times New Roman"/>
          <w:sz w:val="28"/>
          <w:szCs w:val="28"/>
        </w:rPr>
        <w:t>,</w:t>
      </w:r>
    </w:p>
    <w:p w:rsidR="00792DD6" w:rsidRDefault="00792DD6" w:rsidP="0079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D6" w:rsidRDefault="00792DD6" w:rsidP="0079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792DD6" w:rsidRDefault="00792DD6" w:rsidP="0079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23D" w:rsidRPr="0086623D" w:rsidRDefault="0086623D" w:rsidP="008662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92DD6" w:rsidRPr="0086623D">
        <w:rPr>
          <w:rFonts w:ascii="Times New Roman" w:eastAsia="Times New Roman" w:hAnsi="Times New Roman" w:cs="Times New Roman"/>
          <w:sz w:val="28"/>
          <w:szCs w:val="28"/>
        </w:rPr>
        <w:t xml:space="preserve">Присвоить звание «Почётный гражданин городского поселения Тайтурского муниципального образования» </w:t>
      </w:r>
      <w:proofErr w:type="spellStart"/>
      <w:r w:rsidR="00792DD6" w:rsidRPr="0086623D">
        <w:rPr>
          <w:rFonts w:ascii="Times New Roman" w:eastAsia="Times New Roman" w:hAnsi="Times New Roman" w:cs="Times New Roman"/>
          <w:sz w:val="28"/>
          <w:szCs w:val="28"/>
        </w:rPr>
        <w:t>Буякову</w:t>
      </w:r>
      <w:proofErr w:type="spellEnd"/>
      <w:r w:rsidR="00792DD6" w:rsidRPr="0086623D">
        <w:rPr>
          <w:rFonts w:ascii="Times New Roman" w:eastAsia="Times New Roman" w:hAnsi="Times New Roman" w:cs="Times New Roman"/>
          <w:sz w:val="28"/>
          <w:szCs w:val="28"/>
        </w:rPr>
        <w:t xml:space="preserve"> Степану Владимировичу, </w:t>
      </w:r>
      <w:r w:rsidR="00792DD6" w:rsidRPr="0086623D">
        <w:rPr>
          <w:rFonts w:ascii="Times New Roman" w:hAnsi="Times New Roman" w:cs="Times New Roman"/>
          <w:sz w:val="28"/>
          <w:szCs w:val="28"/>
        </w:rPr>
        <w:t>внесш</w:t>
      </w:r>
      <w:r w:rsidRPr="0086623D">
        <w:rPr>
          <w:rFonts w:ascii="Times New Roman" w:hAnsi="Times New Roman" w:cs="Times New Roman"/>
          <w:sz w:val="28"/>
          <w:szCs w:val="28"/>
        </w:rPr>
        <w:t>его</w:t>
      </w:r>
      <w:r w:rsidR="00792DD6" w:rsidRPr="0086623D">
        <w:rPr>
          <w:rFonts w:ascii="Times New Roman" w:hAnsi="Times New Roman" w:cs="Times New Roman"/>
          <w:sz w:val="28"/>
          <w:szCs w:val="28"/>
        </w:rPr>
        <w:t xml:space="preserve"> особый вклад в социально-экономическое развитие городского поселения Тайтурского муниципального образования.</w:t>
      </w:r>
    </w:p>
    <w:p w:rsidR="00792DD6" w:rsidRDefault="0086623D" w:rsidP="008662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Степану Владимировичу е</w:t>
      </w:r>
      <w:r w:rsidRPr="0086623D">
        <w:rPr>
          <w:rFonts w:ascii="Times New Roman" w:hAnsi="Times New Roman" w:cs="Times New Roman"/>
          <w:sz w:val="28"/>
          <w:szCs w:val="28"/>
        </w:rPr>
        <w:t>диновременное денежное вознаграждение в размере 5000 (пять тысяч) рублей.</w:t>
      </w:r>
    </w:p>
    <w:p w:rsidR="00792DD6" w:rsidRPr="00BE33E3" w:rsidRDefault="0086623D" w:rsidP="008662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 </w:t>
      </w:r>
      <w:r w:rsidR="00792DD6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по кадровым вопросам и делопроизводству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92DD6">
        <w:rPr>
          <w:rFonts w:ascii="Times New Roman" w:eastAsia="Times New Roman" w:hAnsi="Times New Roman" w:cs="Times New Roman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образования.</w:t>
      </w:r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Тайтурского муниципального образования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Л.Н.Бархатова</w:t>
      </w:r>
      <w:proofErr w:type="spellEnd"/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92DD6" w:rsidRDefault="00792DD6" w:rsidP="00792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Тайтурского муниципального образования                          Е.А.Артёмов</w:t>
      </w:r>
    </w:p>
    <w:sectPr w:rsidR="00792DD6" w:rsidSect="00C6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29C0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10734"/>
    <w:multiLevelType w:val="multilevel"/>
    <w:tmpl w:val="82BE10E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92DD6"/>
    <w:rsid w:val="0059233F"/>
    <w:rsid w:val="00792DD6"/>
    <w:rsid w:val="0086623D"/>
    <w:rsid w:val="00C62B73"/>
    <w:rsid w:val="00E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DD6"/>
    <w:pPr>
      <w:spacing w:after="0" w:line="240" w:lineRule="auto"/>
    </w:pPr>
  </w:style>
  <w:style w:type="paragraph" w:customStyle="1" w:styleId="ConsNormal">
    <w:name w:val="ConsNormal"/>
    <w:rsid w:val="00792DD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Strong"/>
    <w:basedOn w:val="a0"/>
    <w:qFormat/>
    <w:rsid w:val="00792DD6"/>
    <w:rPr>
      <w:b/>
      <w:bCs/>
    </w:rPr>
  </w:style>
  <w:style w:type="paragraph" w:styleId="a5">
    <w:name w:val="List Paragraph"/>
    <w:basedOn w:val="a"/>
    <w:uiPriority w:val="34"/>
    <w:qFormat/>
    <w:rsid w:val="00792D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cp:lastPrinted>2015-06-25T07:22:00Z</cp:lastPrinted>
  <dcterms:created xsi:type="dcterms:W3CDTF">2015-06-25T07:05:00Z</dcterms:created>
  <dcterms:modified xsi:type="dcterms:W3CDTF">2015-06-26T06:28:00Z</dcterms:modified>
</cp:coreProperties>
</file>