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D30847" w14:textId="122388AB" w:rsidR="00052D16" w:rsidRPr="00D34767" w:rsidRDefault="00F422CC" w:rsidP="001B26B0">
      <w:pPr>
        <w:ind w:left="567" w:firstLine="567"/>
        <w:jc w:val="center"/>
        <w:rPr>
          <w:b/>
          <w:sz w:val="26"/>
          <w:szCs w:val="26"/>
        </w:rPr>
      </w:pPr>
      <w:r w:rsidRPr="00D34767">
        <w:rPr>
          <w:b/>
          <w:sz w:val="26"/>
          <w:szCs w:val="26"/>
        </w:rPr>
        <w:t>П</w:t>
      </w:r>
      <w:r w:rsidR="004D3FCA" w:rsidRPr="00D34767">
        <w:rPr>
          <w:b/>
          <w:sz w:val="26"/>
          <w:szCs w:val="26"/>
        </w:rPr>
        <w:t>ротокол</w:t>
      </w:r>
      <w:r w:rsidR="00870F62" w:rsidRPr="00D34767">
        <w:rPr>
          <w:b/>
          <w:sz w:val="26"/>
          <w:szCs w:val="26"/>
        </w:rPr>
        <w:t xml:space="preserve"> № </w:t>
      </w:r>
      <w:r w:rsidR="004C3D88">
        <w:rPr>
          <w:b/>
          <w:sz w:val="26"/>
          <w:szCs w:val="26"/>
        </w:rPr>
        <w:t>5</w:t>
      </w:r>
    </w:p>
    <w:p w14:paraId="3CF17584" w14:textId="77777777" w:rsidR="00052D16" w:rsidRPr="00D34767" w:rsidRDefault="007B42D8" w:rsidP="001B26B0">
      <w:pPr>
        <w:ind w:firstLine="567"/>
        <w:jc w:val="center"/>
        <w:rPr>
          <w:b/>
          <w:sz w:val="26"/>
          <w:szCs w:val="26"/>
        </w:rPr>
      </w:pPr>
      <w:r w:rsidRPr="00D34767">
        <w:rPr>
          <w:b/>
          <w:sz w:val="26"/>
          <w:szCs w:val="26"/>
        </w:rPr>
        <w:t>З</w:t>
      </w:r>
      <w:r w:rsidR="00052D16" w:rsidRPr="00D34767">
        <w:rPr>
          <w:b/>
          <w:sz w:val="26"/>
          <w:szCs w:val="26"/>
        </w:rPr>
        <w:t xml:space="preserve">аседание Думы Черемховского районного муниципального образования </w:t>
      </w:r>
    </w:p>
    <w:p w14:paraId="16362E2F" w14:textId="5E95D691" w:rsidR="00052D16" w:rsidRPr="00D34767" w:rsidRDefault="00052D16" w:rsidP="001B26B0">
      <w:pPr>
        <w:ind w:left="567" w:firstLine="567"/>
        <w:jc w:val="center"/>
        <w:rPr>
          <w:b/>
          <w:sz w:val="26"/>
          <w:szCs w:val="26"/>
        </w:rPr>
      </w:pPr>
      <w:r w:rsidRPr="00D34767">
        <w:rPr>
          <w:b/>
          <w:sz w:val="26"/>
          <w:szCs w:val="26"/>
        </w:rPr>
        <w:t>(</w:t>
      </w:r>
      <w:r w:rsidR="00465EF6">
        <w:rPr>
          <w:b/>
          <w:sz w:val="26"/>
          <w:szCs w:val="26"/>
        </w:rPr>
        <w:t>восьмого</w:t>
      </w:r>
      <w:r w:rsidRPr="00D34767">
        <w:rPr>
          <w:b/>
          <w:sz w:val="26"/>
          <w:szCs w:val="26"/>
        </w:rPr>
        <w:t xml:space="preserve"> созыва)</w:t>
      </w:r>
    </w:p>
    <w:p w14:paraId="379683C3" w14:textId="77777777" w:rsidR="00052D16" w:rsidRPr="00D34767" w:rsidRDefault="00052D16" w:rsidP="001B26B0">
      <w:pPr>
        <w:tabs>
          <w:tab w:val="left" w:pos="2955"/>
        </w:tabs>
        <w:ind w:left="567" w:firstLine="567"/>
        <w:jc w:val="center"/>
        <w:rPr>
          <w:b/>
          <w:sz w:val="26"/>
          <w:szCs w:val="26"/>
        </w:rPr>
      </w:pPr>
    </w:p>
    <w:p w14:paraId="24499CA5" w14:textId="05E0C6DB" w:rsidR="00052D16" w:rsidRPr="00D34767" w:rsidRDefault="00870F62" w:rsidP="001B26B0">
      <w:pPr>
        <w:tabs>
          <w:tab w:val="left" w:pos="4620"/>
          <w:tab w:val="left" w:pos="7755"/>
        </w:tabs>
        <w:ind w:left="567" w:firstLine="567"/>
        <w:rPr>
          <w:b/>
          <w:sz w:val="26"/>
          <w:szCs w:val="26"/>
        </w:rPr>
      </w:pPr>
      <w:r w:rsidRPr="00D34767">
        <w:rPr>
          <w:b/>
          <w:sz w:val="26"/>
          <w:szCs w:val="26"/>
        </w:rPr>
        <w:t xml:space="preserve">от </w:t>
      </w:r>
      <w:r w:rsidR="004C3D88">
        <w:rPr>
          <w:b/>
          <w:sz w:val="26"/>
          <w:szCs w:val="26"/>
        </w:rPr>
        <w:t>29</w:t>
      </w:r>
      <w:r w:rsidR="00E83015" w:rsidRPr="00D34767">
        <w:rPr>
          <w:b/>
          <w:sz w:val="26"/>
          <w:szCs w:val="26"/>
        </w:rPr>
        <w:t xml:space="preserve"> </w:t>
      </w:r>
      <w:r w:rsidR="004C3D88">
        <w:rPr>
          <w:b/>
          <w:sz w:val="26"/>
          <w:szCs w:val="26"/>
        </w:rPr>
        <w:t>января</w:t>
      </w:r>
      <w:r w:rsidR="00E83015" w:rsidRPr="00D34767">
        <w:rPr>
          <w:b/>
          <w:sz w:val="26"/>
          <w:szCs w:val="26"/>
        </w:rPr>
        <w:t xml:space="preserve"> 202</w:t>
      </w:r>
      <w:r w:rsidR="004C3D88">
        <w:rPr>
          <w:b/>
          <w:sz w:val="26"/>
          <w:szCs w:val="26"/>
        </w:rPr>
        <w:t>5</w:t>
      </w:r>
      <w:r w:rsidR="00052D16" w:rsidRPr="00D34767">
        <w:rPr>
          <w:b/>
          <w:sz w:val="26"/>
          <w:szCs w:val="26"/>
        </w:rPr>
        <w:t xml:space="preserve"> года                                                          </w:t>
      </w:r>
      <w:r w:rsidR="007C3A80" w:rsidRPr="00D34767">
        <w:rPr>
          <w:b/>
          <w:sz w:val="26"/>
          <w:szCs w:val="26"/>
        </w:rPr>
        <w:t xml:space="preserve">         </w:t>
      </w:r>
      <w:r w:rsidR="00052D16" w:rsidRPr="00D34767">
        <w:rPr>
          <w:b/>
          <w:sz w:val="26"/>
          <w:szCs w:val="26"/>
        </w:rPr>
        <w:t>г.</w:t>
      </w:r>
      <w:r w:rsidR="009D0AD7" w:rsidRPr="00D34767">
        <w:rPr>
          <w:b/>
          <w:sz w:val="26"/>
          <w:szCs w:val="26"/>
        </w:rPr>
        <w:t xml:space="preserve"> </w:t>
      </w:r>
      <w:r w:rsidR="00052D16" w:rsidRPr="00D34767">
        <w:rPr>
          <w:b/>
          <w:sz w:val="26"/>
          <w:szCs w:val="26"/>
        </w:rPr>
        <w:t>Черемхово</w:t>
      </w:r>
    </w:p>
    <w:p w14:paraId="370B2063" w14:textId="77777777" w:rsidR="00052D16" w:rsidRPr="00D34767" w:rsidRDefault="00052D16" w:rsidP="001B26B0">
      <w:pPr>
        <w:tabs>
          <w:tab w:val="left" w:pos="7755"/>
        </w:tabs>
        <w:ind w:left="567" w:firstLine="567"/>
        <w:jc w:val="both"/>
        <w:rPr>
          <w:b/>
          <w:sz w:val="26"/>
          <w:szCs w:val="26"/>
        </w:rPr>
      </w:pPr>
    </w:p>
    <w:p w14:paraId="40E64384" w14:textId="77777777" w:rsidR="00052D16" w:rsidRPr="00D34767" w:rsidRDefault="00052D16" w:rsidP="001B26B0">
      <w:pPr>
        <w:tabs>
          <w:tab w:val="left" w:pos="7755"/>
        </w:tabs>
        <w:ind w:left="567" w:firstLine="567"/>
        <w:jc w:val="both"/>
        <w:rPr>
          <w:b/>
          <w:sz w:val="26"/>
          <w:szCs w:val="26"/>
        </w:rPr>
      </w:pPr>
      <w:r w:rsidRPr="00D34767">
        <w:rPr>
          <w:b/>
          <w:sz w:val="26"/>
          <w:szCs w:val="26"/>
        </w:rPr>
        <w:t>Присутствовали:</w:t>
      </w:r>
    </w:p>
    <w:p w14:paraId="5CB8F8B7" w14:textId="77777777" w:rsidR="00052D16" w:rsidRPr="00D34767" w:rsidRDefault="00052D16" w:rsidP="001B26B0">
      <w:pPr>
        <w:tabs>
          <w:tab w:val="left" w:pos="7755"/>
        </w:tabs>
        <w:ind w:left="567" w:firstLine="567"/>
        <w:jc w:val="both"/>
        <w:rPr>
          <w:sz w:val="26"/>
          <w:szCs w:val="26"/>
        </w:rPr>
      </w:pPr>
    </w:p>
    <w:p w14:paraId="3F2A758C" w14:textId="0CCB20F9" w:rsidR="00052D16" w:rsidRPr="00D34767" w:rsidRDefault="00052D16" w:rsidP="001B26B0">
      <w:pPr>
        <w:tabs>
          <w:tab w:val="left" w:pos="7755"/>
        </w:tabs>
        <w:ind w:left="567" w:firstLine="567"/>
        <w:rPr>
          <w:b/>
          <w:sz w:val="26"/>
          <w:szCs w:val="26"/>
        </w:rPr>
      </w:pPr>
      <w:r w:rsidRPr="00D34767">
        <w:rPr>
          <w:b/>
          <w:sz w:val="26"/>
          <w:szCs w:val="26"/>
        </w:rPr>
        <w:t>Депутаты Думы:</w:t>
      </w:r>
    </w:p>
    <w:p w14:paraId="396A9F3C" w14:textId="2F8AF966" w:rsidR="00465EF6" w:rsidRPr="00465EF6" w:rsidRDefault="00465EF6" w:rsidP="00025D0D">
      <w:pPr>
        <w:pStyle w:val="a6"/>
        <w:numPr>
          <w:ilvl w:val="0"/>
          <w:numId w:val="6"/>
        </w:numPr>
        <w:tabs>
          <w:tab w:val="left" w:pos="7755"/>
        </w:tabs>
        <w:spacing w:before="240"/>
        <w:jc w:val="both"/>
        <w:rPr>
          <w:sz w:val="26"/>
          <w:szCs w:val="26"/>
        </w:rPr>
      </w:pPr>
      <w:r w:rsidRPr="00465EF6">
        <w:rPr>
          <w:sz w:val="26"/>
          <w:szCs w:val="26"/>
        </w:rPr>
        <w:t>Файзулина Лариса Анатольевна</w:t>
      </w:r>
      <w:r w:rsidR="00EB0FBA">
        <w:rPr>
          <w:sz w:val="26"/>
          <w:szCs w:val="26"/>
        </w:rPr>
        <w:t>, округ № 1;</w:t>
      </w:r>
    </w:p>
    <w:p w14:paraId="401F2237" w14:textId="18C454F5" w:rsidR="00EB0FBA" w:rsidRPr="00EB0FBA" w:rsidRDefault="00465EF6" w:rsidP="00025D0D">
      <w:pPr>
        <w:pStyle w:val="a6"/>
        <w:numPr>
          <w:ilvl w:val="0"/>
          <w:numId w:val="6"/>
        </w:numPr>
        <w:tabs>
          <w:tab w:val="left" w:pos="7755"/>
        </w:tabs>
        <w:jc w:val="both"/>
        <w:rPr>
          <w:sz w:val="26"/>
          <w:szCs w:val="26"/>
        </w:rPr>
      </w:pPr>
      <w:proofErr w:type="spellStart"/>
      <w:r w:rsidRPr="00465EF6">
        <w:rPr>
          <w:sz w:val="26"/>
          <w:szCs w:val="26"/>
        </w:rPr>
        <w:t>Собкалова</w:t>
      </w:r>
      <w:proofErr w:type="spellEnd"/>
      <w:r w:rsidRPr="00465EF6">
        <w:rPr>
          <w:sz w:val="26"/>
          <w:szCs w:val="26"/>
        </w:rPr>
        <w:t xml:space="preserve"> Галина Ивановна</w:t>
      </w:r>
      <w:r w:rsidR="00EB0FBA">
        <w:rPr>
          <w:sz w:val="26"/>
          <w:szCs w:val="26"/>
        </w:rPr>
        <w:t>, округ № 2;</w:t>
      </w:r>
    </w:p>
    <w:p w14:paraId="6D0DE335" w14:textId="222826B4" w:rsidR="008B3E9B" w:rsidRDefault="008B3E9B" w:rsidP="00025D0D">
      <w:pPr>
        <w:pStyle w:val="a6"/>
        <w:numPr>
          <w:ilvl w:val="0"/>
          <w:numId w:val="6"/>
        </w:numPr>
        <w:tabs>
          <w:tab w:val="left" w:pos="7755"/>
        </w:tabs>
        <w:jc w:val="both"/>
        <w:rPr>
          <w:sz w:val="26"/>
          <w:szCs w:val="26"/>
        </w:rPr>
      </w:pPr>
      <w:proofErr w:type="spellStart"/>
      <w:r>
        <w:rPr>
          <w:sz w:val="26"/>
          <w:szCs w:val="26"/>
        </w:rPr>
        <w:t>Матайс</w:t>
      </w:r>
      <w:proofErr w:type="spellEnd"/>
      <w:r>
        <w:rPr>
          <w:sz w:val="26"/>
          <w:szCs w:val="26"/>
        </w:rPr>
        <w:t xml:space="preserve"> Светлана Геннадьевна, округ № 3</w:t>
      </w:r>
      <w:r w:rsidR="00662E3E">
        <w:rPr>
          <w:sz w:val="26"/>
          <w:szCs w:val="26"/>
        </w:rPr>
        <w:t>;</w:t>
      </w:r>
    </w:p>
    <w:p w14:paraId="35E44272" w14:textId="69DEC493" w:rsidR="00662E3E" w:rsidRDefault="00662E3E" w:rsidP="00025D0D">
      <w:pPr>
        <w:pStyle w:val="a6"/>
        <w:numPr>
          <w:ilvl w:val="0"/>
          <w:numId w:val="6"/>
        </w:numPr>
        <w:tabs>
          <w:tab w:val="left" w:pos="7755"/>
        </w:tabs>
        <w:jc w:val="both"/>
        <w:rPr>
          <w:sz w:val="26"/>
          <w:szCs w:val="26"/>
        </w:rPr>
      </w:pPr>
      <w:r>
        <w:rPr>
          <w:sz w:val="26"/>
          <w:szCs w:val="26"/>
        </w:rPr>
        <w:t>Горбачев Алексей Олегович, округ № 5;</w:t>
      </w:r>
    </w:p>
    <w:p w14:paraId="53FB1A4D" w14:textId="420BA94D" w:rsidR="00465EF6" w:rsidRDefault="00465EF6" w:rsidP="00025D0D">
      <w:pPr>
        <w:pStyle w:val="a6"/>
        <w:numPr>
          <w:ilvl w:val="0"/>
          <w:numId w:val="6"/>
        </w:numPr>
        <w:tabs>
          <w:tab w:val="left" w:pos="7755"/>
        </w:tabs>
        <w:jc w:val="both"/>
        <w:rPr>
          <w:sz w:val="26"/>
          <w:szCs w:val="26"/>
        </w:rPr>
      </w:pPr>
      <w:r w:rsidRPr="00465EF6">
        <w:rPr>
          <w:sz w:val="26"/>
          <w:szCs w:val="26"/>
        </w:rPr>
        <w:t>Исаев Александр Борисович</w:t>
      </w:r>
      <w:r w:rsidR="00EB0FBA">
        <w:rPr>
          <w:sz w:val="26"/>
          <w:szCs w:val="26"/>
        </w:rPr>
        <w:t>, округ № 6;</w:t>
      </w:r>
    </w:p>
    <w:p w14:paraId="546AC584" w14:textId="09A6A5A6" w:rsidR="007C5150" w:rsidRPr="00465EF6" w:rsidRDefault="007C5150" w:rsidP="00025D0D">
      <w:pPr>
        <w:pStyle w:val="a6"/>
        <w:numPr>
          <w:ilvl w:val="0"/>
          <w:numId w:val="6"/>
        </w:numPr>
        <w:tabs>
          <w:tab w:val="left" w:pos="7755"/>
        </w:tabs>
        <w:jc w:val="both"/>
        <w:rPr>
          <w:sz w:val="26"/>
          <w:szCs w:val="26"/>
        </w:rPr>
      </w:pPr>
      <w:r>
        <w:rPr>
          <w:sz w:val="26"/>
          <w:szCs w:val="26"/>
        </w:rPr>
        <w:t>Бакаева Наталья Леонидовна, округ № 7;</w:t>
      </w:r>
    </w:p>
    <w:p w14:paraId="49868492" w14:textId="79617F0F" w:rsidR="00465EF6" w:rsidRDefault="00465EF6" w:rsidP="00025D0D">
      <w:pPr>
        <w:pStyle w:val="a6"/>
        <w:numPr>
          <w:ilvl w:val="0"/>
          <w:numId w:val="6"/>
        </w:numPr>
        <w:tabs>
          <w:tab w:val="left" w:pos="7755"/>
        </w:tabs>
        <w:jc w:val="both"/>
        <w:rPr>
          <w:sz w:val="26"/>
          <w:szCs w:val="26"/>
        </w:rPr>
      </w:pPr>
      <w:r w:rsidRPr="00465EF6">
        <w:rPr>
          <w:sz w:val="26"/>
          <w:szCs w:val="26"/>
        </w:rPr>
        <w:t>Машуков Артур Вячеславович</w:t>
      </w:r>
      <w:r w:rsidR="00EB0FBA">
        <w:rPr>
          <w:sz w:val="26"/>
          <w:szCs w:val="26"/>
        </w:rPr>
        <w:t>, округ №</w:t>
      </w:r>
      <w:r w:rsidR="007C5150">
        <w:rPr>
          <w:sz w:val="26"/>
          <w:szCs w:val="26"/>
        </w:rPr>
        <w:t xml:space="preserve"> </w:t>
      </w:r>
      <w:r w:rsidR="00EB0FBA">
        <w:rPr>
          <w:sz w:val="26"/>
          <w:szCs w:val="26"/>
        </w:rPr>
        <w:t>8</w:t>
      </w:r>
      <w:r w:rsidR="007C5150">
        <w:rPr>
          <w:sz w:val="26"/>
          <w:szCs w:val="26"/>
        </w:rPr>
        <w:t>;</w:t>
      </w:r>
    </w:p>
    <w:p w14:paraId="2C546114" w14:textId="2D143B98" w:rsidR="00662E3E" w:rsidRPr="00465EF6" w:rsidRDefault="00662E3E" w:rsidP="00025D0D">
      <w:pPr>
        <w:pStyle w:val="a6"/>
        <w:numPr>
          <w:ilvl w:val="0"/>
          <w:numId w:val="6"/>
        </w:numPr>
        <w:tabs>
          <w:tab w:val="left" w:pos="7755"/>
        </w:tabs>
        <w:jc w:val="both"/>
        <w:rPr>
          <w:sz w:val="26"/>
          <w:szCs w:val="26"/>
        </w:rPr>
      </w:pPr>
      <w:r>
        <w:rPr>
          <w:sz w:val="26"/>
          <w:szCs w:val="26"/>
        </w:rPr>
        <w:t>Соболев Александр Александрович, округ № 9;</w:t>
      </w:r>
    </w:p>
    <w:p w14:paraId="25EC8EBB" w14:textId="7C3F07AA" w:rsidR="00465EF6" w:rsidRDefault="00465EF6" w:rsidP="00025D0D">
      <w:pPr>
        <w:pStyle w:val="a6"/>
        <w:numPr>
          <w:ilvl w:val="0"/>
          <w:numId w:val="6"/>
        </w:numPr>
        <w:tabs>
          <w:tab w:val="left" w:pos="7755"/>
        </w:tabs>
        <w:jc w:val="both"/>
        <w:rPr>
          <w:sz w:val="26"/>
          <w:szCs w:val="26"/>
        </w:rPr>
      </w:pPr>
      <w:r w:rsidRPr="00465EF6">
        <w:rPr>
          <w:sz w:val="26"/>
          <w:szCs w:val="26"/>
        </w:rPr>
        <w:t>Богданова Татьяна Павловна</w:t>
      </w:r>
      <w:r w:rsidR="007C5150">
        <w:rPr>
          <w:sz w:val="26"/>
          <w:szCs w:val="26"/>
        </w:rPr>
        <w:t>, округ № 10;</w:t>
      </w:r>
    </w:p>
    <w:p w14:paraId="1915EF9C" w14:textId="21849192" w:rsidR="00662E3E" w:rsidRPr="00465EF6" w:rsidRDefault="00662E3E" w:rsidP="00025D0D">
      <w:pPr>
        <w:pStyle w:val="a6"/>
        <w:numPr>
          <w:ilvl w:val="0"/>
          <w:numId w:val="6"/>
        </w:numPr>
        <w:tabs>
          <w:tab w:val="left" w:pos="7755"/>
        </w:tabs>
        <w:jc w:val="both"/>
        <w:rPr>
          <w:sz w:val="26"/>
          <w:szCs w:val="26"/>
        </w:rPr>
      </w:pPr>
      <w:proofErr w:type="spellStart"/>
      <w:r>
        <w:rPr>
          <w:sz w:val="26"/>
          <w:szCs w:val="26"/>
        </w:rPr>
        <w:t>Завозин</w:t>
      </w:r>
      <w:proofErr w:type="spellEnd"/>
      <w:r>
        <w:rPr>
          <w:sz w:val="26"/>
          <w:szCs w:val="26"/>
        </w:rPr>
        <w:t xml:space="preserve"> Антон Леонидович, округ № 11;</w:t>
      </w:r>
    </w:p>
    <w:p w14:paraId="5882486D" w14:textId="4260FA72" w:rsidR="00465EF6" w:rsidRPr="00465EF6" w:rsidRDefault="00465EF6" w:rsidP="00025D0D">
      <w:pPr>
        <w:pStyle w:val="a6"/>
        <w:numPr>
          <w:ilvl w:val="0"/>
          <w:numId w:val="6"/>
        </w:numPr>
        <w:tabs>
          <w:tab w:val="left" w:pos="7755"/>
        </w:tabs>
        <w:jc w:val="both"/>
        <w:rPr>
          <w:sz w:val="26"/>
          <w:szCs w:val="26"/>
        </w:rPr>
      </w:pPr>
      <w:r>
        <w:rPr>
          <w:sz w:val="26"/>
          <w:szCs w:val="26"/>
        </w:rPr>
        <w:t>Козлова Любовь Михайловна</w:t>
      </w:r>
      <w:r w:rsidR="007C5150">
        <w:rPr>
          <w:sz w:val="26"/>
          <w:szCs w:val="26"/>
        </w:rPr>
        <w:t>, округ № 12;</w:t>
      </w:r>
    </w:p>
    <w:p w14:paraId="62AFD826" w14:textId="271E4B01" w:rsidR="00465EF6" w:rsidRPr="00465EF6" w:rsidRDefault="00465EF6" w:rsidP="00025D0D">
      <w:pPr>
        <w:pStyle w:val="a6"/>
        <w:numPr>
          <w:ilvl w:val="0"/>
          <w:numId w:val="6"/>
        </w:numPr>
        <w:tabs>
          <w:tab w:val="left" w:pos="7755"/>
        </w:tabs>
        <w:jc w:val="both"/>
        <w:rPr>
          <w:sz w:val="26"/>
          <w:szCs w:val="26"/>
        </w:rPr>
      </w:pPr>
      <w:r w:rsidRPr="00465EF6">
        <w:rPr>
          <w:sz w:val="26"/>
          <w:szCs w:val="26"/>
        </w:rPr>
        <w:t>Исаев Антон Сергеевич</w:t>
      </w:r>
      <w:r w:rsidR="007C5150">
        <w:rPr>
          <w:sz w:val="26"/>
          <w:szCs w:val="26"/>
        </w:rPr>
        <w:t>, округ № 13;</w:t>
      </w:r>
    </w:p>
    <w:p w14:paraId="0F042211" w14:textId="60AE08B5" w:rsidR="00465EF6" w:rsidRPr="00465EF6" w:rsidRDefault="00465EF6" w:rsidP="00025D0D">
      <w:pPr>
        <w:pStyle w:val="a6"/>
        <w:numPr>
          <w:ilvl w:val="0"/>
          <w:numId w:val="6"/>
        </w:numPr>
        <w:tabs>
          <w:tab w:val="left" w:pos="7755"/>
        </w:tabs>
        <w:jc w:val="both"/>
        <w:rPr>
          <w:sz w:val="26"/>
          <w:szCs w:val="26"/>
        </w:rPr>
      </w:pPr>
      <w:r w:rsidRPr="00465EF6">
        <w:rPr>
          <w:sz w:val="26"/>
          <w:szCs w:val="26"/>
        </w:rPr>
        <w:t>Назаров Эдуард Александрович</w:t>
      </w:r>
      <w:r w:rsidR="007C5150">
        <w:rPr>
          <w:sz w:val="26"/>
          <w:szCs w:val="26"/>
        </w:rPr>
        <w:t>, округ № 14;</w:t>
      </w:r>
    </w:p>
    <w:p w14:paraId="37DF919A" w14:textId="4DB25326" w:rsidR="00293764" w:rsidRPr="00465EF6" w:rsidRDefault="00465EF6" w:rsidP="00025D0D">
      <w:pPr>
        <w:pStyle w:val="a6"/>
        <w:numPr>
          <w:ilvl w:val="0"/>
          <w:numId w:val="6"/>
        </w:numPr>
        <w:tabs>
          <w:tab w:val="left" w:pos="7755"/>
        </w:tabs>
        <w:jc w:val="both"/>
        <w:rPr>
          <w:sz w:val="26"/>
          <w:szCs w:val="26"/>
        </w:rPr>
      </w:pPr>
      <w:proofErr w:type="spellStart"/>
      <w:r w:rsidRPr="00465EF6">
        <w:rPr>
          <w:sz w:val="26"/>
          <w:szCs w:val="26"/>
        </w:rPr>
        <w:t>Гарифулин</w:t>
      </w:r>
      <w:proofErr w:type="spellEnd"/>
      <w:r w:rsidRPr="00465EF6">
        <w:rPr>
          <w:sz w:val="26"/>
          <w:szCs w:val="26"/>
        </w:rPr>
        <w:t xml:space="preserve"> Артур </w:t>
      </w:r>
      <w:proofErr w:type="spellStart"/>
      <w:r w:rsidRPr="00465EF6">
        <w:rPr>
          <w:sz w:val="26"/>
          <w:szCs w:val="26"/>
        </w:rPr>
        <w:t>Тимургалиевич</w:t>
      </w:r>
      <w:proofErr w:type="spellEnd"/>
      <w:r w:rsidR="007C5150">
        <w:rPr>
          <w:sz w:val="26"/>
          <w:szCs w:val="26"/>
        </w:rPr>
        <w:t>, округ № 15.</w:t>
      </w:r>
    </w:p>
    <w:p w14:paraId="16E18CDA" w14:textId="72F6E69E" w:rsidR="00052D16" w:rsidRPr="00D34767" w:rsidRDefault="00052D16" w:rsidP="001B26B0">
      <w:pPr>
        <w:tabs>
          <w:tab w:val="left" w:pos="7755"/>
        </w:tabs>
        <w:ind w:left="567" w:firstLine="567"/>
        <w:jc w:val="both"/>
        <w:rPr>
          <w:b/>
          <w:bCs/>
          <w:sz w:val="26"/>
          <w:szCs w:val="26"/>
        </w:rPr>
      </w:pPr>
      <w:r w:rsidRPr="00D34767">
        <w:rPr>
          <w:b/>
          <w:bCs/>
          <w:sz w:val="26"/>
          <w:szCs w:val="26"/>
        </w:rPr>
        <w:t>Приглашённые</w:t>
      </w:r>
      <w:r w:rsidR="00633106" w:rsidRPr="00D34767">
        <w:rPr>
          <w:b/>
          <w:bCs/>
          <w:sz w:val="26"/>
          <w:szCs w:val="26"/>
        </w:rPr>
        <w:t xml:space="preserve"> </w:t>
      </w:r>
      <w:r w:rsidR="003A1DD8" w:rsidRPr="00D34767">
        <w:rPr>
          <w:b/>
          <w:bCs/>
          <w:sz w:val="26"/>
          <w:szCs w:val="26"/>
        </w:rPr>
        <w:t xml:space="preserve">и ответственные за вопрос </w:t>
      </w:r>
      <w:r w:rsidR="008640E1" w:rsidRPr="00D34767">
        <w:rPr>
          <w:b/>
          <w:bCs/>
          <w:sz w:val="26"/>
          <w:szCs w:val="26"/>
        </w:rPr>
        <w:t>начальники отделов</w:t>
      </w:r>
      <w:r w:rsidRPr="00D34767">
        <w:rPr>
          <w:b/>
          <w:bCs/>
          <w:sz w:val="26"/>
          <w:szCs w:val="26"/>
        </w:rPr>
        <w:t>:</w:t>
      </w:r>
    </w:p>
    <w:p w14:paraId="0B411565" w14:textId="45013306" w:rsidR="00662E3E" w:rsidRDefault="008B4822" w:rsidP="00025D0D">
      <w:pPr>
        <w:pStyle w:val="a6"/>
        <w:numPr>
          <w:ilvl w:val="0"/>
          <w:numId w:val="5"/>
        </w:numPr>
        <w:tabs>
          <w:tab w:val="left" w:pos="7755"/>
        </w:tabs>
        <w:spacing w:before="240"/>
        <w:ind w:left="1276" w:hanging="283"/>
        <w:jc w:val="both"/>
        <w:rPr>
          <w:sz w:val="26"/>
          <w:szCs w:val="26"/>
        </w:rPr>
      </w:pPr>
      <w:proofErr w:type="spellStart"/>
      <w:r w:rsidRPr="008B4822">
        <w:rPr>
          <w:sz w:val="26"/>
          <w:szCs w:val="26"/>
        </w:rPr>
        <w:t>Рихальская</w:t>
      </w:r>
      <w:proofErr w:type="spellEnd"/>
      <w:r w:rsidRPr="008B4822">
        <w:rPr>
          <w:sz w:val="26"/>
          <w:szCs w:val="26"/>
        </w:rPr>
        <w:t xml:space="preserve"> Марина Геннадьевна, руководитель аппарата администрации</w:t>
      </w:r>
      <w:r w:rsidR="00662E3E">
        <w:rPr>
          <w:sz w:val="26"/>
          <w:szCs w:val="26"/>
        </w:rPr>
        <w:t>;</w:t>
      </w:r>
    </w:p>
    <w:p w14:paraId="573DE742" w14:textId="14ECCE3E" w:rsidR="00B80562" w:rsidRDefault="008B4822" w:rsidP="00025D0D">
      <w:pPr>
        <w:pStyle w:val="a6"/>
        <w:numPr>
          <w:ilvl w:val="0"/>
          <w:numId w:val="5"/>
        </w:numPr>
        <w:tabs>
          <w:tab w:val="left" w:pos="7755"/>
        </w:tabs>
        <w:spacing w:before="240"/>
        <w:ind w:left="1276" w:hanging="283"/>
        <w:jc w:val="both"/>
        <w:rPr>
          <w:sz w:val="26"/>
          <w:szCs w:val="26"/>
        </w:rPr>
      </w:pPr>
      <w:r w:rsidRPr="008B4822">
        <w:rPr>
          <w:sz w:val="26"/>
          <w:szCs w:val="26"/>
        </w:rPr>
        <w:t>Гайдук Юлия Николаевна, Начальник финансового управления Черемховского районного муниципального образования</w:t>
      </w:r>
      <w:r w:rsidR="00B80562" w:rsidRPr="00D34767">
        <w:rPr>
          <w:sz w:val="26"/>
          <w:szCs w:val="26"/>
          <w:lang w:eastAsia="ru-RU"/>
        </w:rPr>
        <w:t>;</w:t>
      </w:r>
    </w:p>
    <w:p w14:paraId="1C1C7655" w14:textId="0ECDAB42" w:rsidR="00052D16" w:rsidRDefault="008B4822" w:rsidP="00535C1B">
      <w:pPr>
        <w:pStyle w:val="a6"/>
        <w:numPr>
          <w:ilvl w:val="0"/>
          <w:numId w:val="5"/>
        </w:numPr>
        <w:tabs>
          <w:tab w:val="left" w:pos="7755"/>
        </w:tabs>
        <w:ind w:left="1276" w:hanging="283"/>
        <w:jc w:val="both"/>
        <w:rPr>
          <w:sz w:val="26"/>
          <w:szCs w:val="26"/>
        </w:rPr>
      </w:pPr>
      <w:proofErr w:type="spellStart"/>
      <w:r w:rsidRPr="008B4822">
        <w:rPr>
          <w:sz w:val="26"/>
          <w:szCs w:val="26"/>
          <w:lang w:eastAsia="ru-RU"/>
        </w:rPr>
        <w:t>Цицинкова</w:t>
      </w:r>
      <w:proofErr w:type="spellEnd"/>
      <w:r w:rsidRPr="008B4822">
        <w:rPr>
          <w:sz w:val="26"/>
          <w:szCs w:val="26"/>
          <w:lang w:eastAsia="ru-RU"/>
        </w:rPr>
        <w:t xml:space="preserve"> Елена Анатольевна, начальник отдела экономического прогнозирования и планирования</w:t>
      </w:r>
      <w:r>
        <w:rPr>
          <w:sz w:val="26"/>
          <w:szCs w:val="26"/>
          <w:lang w:eastAsia="ru-RU"/>
        </w:rPr>
        <w:t>;</w:t>
      </w:r>
    </w:p>
    <w:p w14:paraId="032FB1E3" w14:textId="35136680" w:rsidR="008B4822" w:rsidRPr="008B3E9B" w:rsidRDefault="008B4822" w:rsidP="00535C1B">
      <w:pPr>
        <w:pStyle w:val="a6"/>
        <w:numPr>
          <w:ilvl w:val="0"/>
          <w:numId w:val="5"/>
        </w:numPr>
        <w:tabs>
          <w:tab w:val="left" w:pos="7755"/>
        </w:tabs>
        <w:ind w:left="1276" w:hanging="283"/>
        <w:jc w:val="both"/>
        <w:rPr>
          <w:sz w:val="26"/>
          <w:szCs w:val="26"/>
        </w:rPr>
      </w:pPr>
      <w:r w:rsidRPr="005A2AC2">
        <w:rPr>
          <w:rFonts w:eastAsia="Times New Roman"/>
          <w:sz w:val="26"/>
          <w:szCs w:val="26"/>
        </w:rPr>
        <w:t>Белобородова Анастасия Владимировна, председатель Комитета по управлению муниципальным имуществом Черемховского районного муниципального образования</w:t>
      </w:r>
    </w:p>
    <w:p w14:paraId="0AF468A8" w14:textId="55BE5242" w:rsidR="00052D16" w:rsidRPr="00D34767" w:rsidRDefault="00052D16" w:rsidP="00EF0A9A">
      <w:pPr>
        <w:tabs>
          <w:tab w:val="left" w:pos="7755"/>
        </w:tabs>
        <w:spacing w:after="240"/>
        <w:ind w:left="851" w:firstLine="283"/>
        <w:jc w:val="both"/>
        <w:rPr>
          <w:b/>
          <w:bCs/>
          <w:sz w:val="26"/>
          <w:szCs w:val="26"/>
        </w:rPr>
      </w:pPr>
      <w:r w:rsidRPr="00D34767">
        <w:rPr>
          <w:b/>
          <w:bCs/>
          <w:sz w:val="26"/>
          <w:szCs w:val="26"/>
        </w:rPr>
        <w:t>Представители СМИ:</w:t>
      </w:r>
    </w:p>
    <w:p w14:paraId="428B9CB9" w14:textId="33A26398" w:rsidR="007C5150" w:rsidRDefault="00B157D0" w:rsidP="00EF0A9A">
      <w:pPr>
        <w:tabs>
          <w:tab w:val="left" w:pos="7755"/>
        </w:tabs>
        <w:spacing w:after="240"/>
        <w:ind w:left="851" w:firstLine="283"/>
        <w:jc w:val="both"/>
        <w:rPr>
          <w:sz w:val="26"/>
          <w:szCs w:val="26"/>
        </w:rPr>
      </w:pPr>
      <w:r w:rsidRPr="00B157D0">
        <w:rPr>
          <w:sz w:val="26"/>
          <w:szCs w:val="26"/>
        </w:rPr>
        <w:t>Попова Анна Юрьевна</w:t>
      </w:r>
      <w:r w:rsidR="007C5150" w:rsidRPr="007C5150">
        <w:rPr>
          <w:sz w:val="26"/>
          <w:szCs w:val="26"/>
        </w:rPr>
        <w:t xml:space="preserve">, </w:t>
      </w:r>
      <w:r w:rsidR="00662E3E">
        <w:rPr>
          <w:sz w:val="26"/>
          <w:szCs w:val="26"/>
        </w:rPr>
        <w:t>главный</w:t>
      </w:r>
      <w:r w:rsidR="007C5150" w:rsidRPr="007C5150">
        <w:rPr>
          <w:sz w:val="26"/>
          <w:szCs w:val="26"/>
        </w:rPr>
        <w:t xml:space="preserve"> редактор газеты «Моё село, край Черемховский».</w:t>
      </w:r>
    </w:p>
    <w:p w14:paraId="5C49A98B" w14:textId="6DB48CD4" w:rsidR="007C3A80" w:rsidRPr="00D34767" w:rsidRDefault="007C3A80" w:rsidP="00EF0A9A">
      <w:pPr>
        <w:tabs>
          <w:tab w:val="left" w:pos="7755"/>
        </w:tabs>
        <w:spacing w:after="240"/>
        <w:ind w:left="851" w:firstLine="283"/>
        <w:jc w:val="both"/>
        <w:rPr>
          <w:b/>
          <w:sz w:val="26"/>
          <w:szCs w:val="26"/>
        </w:rPr>
      </w:pPr>
      <w:r w:rsidRPr="00D34767">
        <w:rPr>
          <w:b/>
          <w:sz w:val="26"/>
          <w:szCs w:val="26"/>
        </w:rPr>
        <w:t>Представители прокуратуры:</w:t>
      </w:r>
    </w:p>
    <w:p w14:paraId="314BFB85" w14:textId="77D39FEC" w:rsidR="00166514" w:rsidRPr="00D34767" w:rsidRDefault="00E83015" w:rsidP="00E83015">
      <w:pPr>
        <w:tabs>
          <w:tab w:val="left" w:pos="7755"/>
        </w:tabs>
        <w:jc w:val="both"/>
        <w:rPr>
          <w:b/>
          <w:bCs/>
          <w:sz w:val="26"/>
          <w:szCs w:val="26"/>
        </w:rPr>
      </w:pPr>
      <w:r w:rsidRPr="00D34767">
        <w:rPr>
          <w:bCs/>
          <w:sz w:val="26"/>
          <w:szCs w:val="26"/>
        </w:rPr>
        <w:t xml:space="preserve">                  </w:t>
      </w:r>
      <w:r w:rsidR="00662E3E" w:rsidRPr="00DD07B4">
        <w:rPr>
          <w:bCs/>
          <w:sz w:val="26"/>
          <w:szCs w:val="26"/>
        </w:rPr>
        <w:t>Шевченко Наталья Алексеевна</w:t>
      </w:r>
      <w:r w:rsidRPr="00DD07B4">
        <w:rPr>
          <w:sz w:val="26"/>
          <w:szCs w:val="26"/>
        </w:rPr>
        <w:t>,</w:t>
      </w:r>
      <w:r w:rsidR="00662E3E" w:rsidRPr="00DD07B4">
        <w:rPr>
          <w:sz w:val="26"/>
          <w:szCs w:val="26"/>
        </w:rPr>
        <w:t xml:space="preserve"> помощник</w:t>
      </w:r>
      <w:r w:rsidRPr="00DD07B4">
        <w:rPr>
          <w:sz w:val="26"/>
          <w:szCs w:val="26"/>
        </w:rPr>
        <w:t xml:space="preserve"> прокурор</w:t>
      </w:r>
      <w:r w:rsidR="00662E3E" w:rsidRPr="00DD07B4">
        <w:rPr>
          <w:sz w:val="26"/>
          <w:szCs w:val="26"/>
        </w:rPr>
        <w:t>а</w:t>
      </w:r>
      <w:r w:rsidRPr="00DD07B4">
        <w:rPr>
          <w:sz w:val="26"/>
          <w:szCs w:val="26"/>
        </w:rPr>
        <w:t xml:space="preserve"> города Черемхово.</w:t>
      </w:r>
    </w:p>
    <w:p w14:paraId="487259D4" w14:textId="77777777" w:rsidR="00E83015" w:rsidRPr="00D34767" w:rsidRDefault="00E83015" w:rsidP="00166514">
      <w:pPr>
        <w:pStyle w:val="a6"/>
        <w:tabs>
          <w:tab w:val="left" w:pos="7755"/>
        </w:tabs>
        <w:ind w:left="1134"/>
        <w:jc w:val="both"/>
        <w:rPr>
          <w:b/>
          <w:bCs/>
          <w:sz w:val="26"/>
          <w:szCs w:val="26"/>
        </w:rPr>
      </w:pPr>
    </w:p>
    <w:p w14:paraId="74B62E81" w14:textId="1CC4E42D" w:rsidR="00052D16" w:rsidRPr="00D34767" w:rsidRDefault="00052D16" w:rsidP="00166514">
      <w:pPr>
        <w:pStyle w:val="a6"/>
        <w:tabs>
          <w:tab w:val="left" w:pos="7755"/>
        </w:tabs>
        <w:ind w:left="1134"/>
        <w:jc w:val="both"/>
        <w:rPr>
          <w:b/>
          <w:bCs/>
          <w:sz w:val="26"/>
          <w:szCs w:val="26"/>
        </w:rPr>
      </w:pPr>
      <w:r w:rsidRPr="00D34767">
        <w:rPr>
          <w:b/>
          <w:bCs/>
          <w:sz w:val="26"/>
          <w:szCs w:val="26"/>
        </w:rPr>
        <w:t>Слушали</w:t>
      </w:r>
      <w:r w:rsidRPr="00D34767">
        <w:rPr>
          <w:sz w:val="26"/>
          <w:szCs w:val="26"/>
        </w:rPr>
        <w:t xml:space="preserve"> </w:t>
      </w:r>
      <w:r w:rsidR="00FC0C48" w:rsidRPr="00D34767">
        <w:rPr>
          <w:b/>
          <w:bCs/>
          <w:sz w:val="26"/>
          <w:szCs w:val="26"/>
        </w:rPr>
        <w:t>Козлову Любовь Михайловну</w:t>
      </w:r>
      <w:r w:rsidR="0086157A" w:rsidRPr="00D34767">
        <w:rPr>
          <w:b/>
          <w:bCs/>
          <w:sz w:val="26"/>
          <w:szCs w:val="26"/>
        </w:rPr>
        <w:t>,</w:t>
      </w:r>
      <w:r w:rsidR="008D2449" w:rsidRPr="00D34767">
        <w:rPr>
          <w:b/>
          <w:bCs/>
          <w:sz w:val="26"/>
          <w:szCs w:val="26"/>
        </w:rPr>
        <w:t xml:space="preserve"> </w:t>
      </w:r>
      <w:r w:rsidR="00BE1947" w:rsidRPr="00D34767">
        <w:rPr>
          <w:b/>
          <w:bCs/>
          <w:sz w:val="26"/>
          <w:szCs w:val="26"/>
        </w:rPr>
        <w:t>пр</w:t>
      </w:r>
      <w:r w:rsidR="00A11409" w:rsidRPr="00D34767">
        <w:rPr>
          <w:b/>
          <w:bCs/>
          <w:sz w:val="26"/>
          <w:szCs w:val="26"/>
        </w:rPr>
        <w:t>едседател</w:t>
      </w:r>
      <w:r w:rsidR="008D2449" w:rsidRPr="00D34767">
        <w:rPr>
          <w:b/>
          <w:bCs/>
          <w:sz w:val="26"/>
          <w:szCs w:val="26"/>
        </w:rPr>
        <w:t>я</w:t>
      </w:r>
      <w:r w:rsidRPr="00D34767">
        <w:rPr>
          <w:b/>
          <w:bCs/>
          <w:sz w:val="26"/>
          <w:szCs w:val="26"/>
        </w:rPr>
        <w:t xml:space="preserve"> Думы Черемховского районного муниципального образования</w:t>
      </w:r>
      <w:r w:rsidR="0086157A" w:rsidRPr="00D34767">
        <w:rPr>
          <w:b/>
          <w:bCs/>
          <w:sz w:val="26"/>
          <w:szCs w:val="26"/>
        </w:rPr>
        <w:t>:</w:t>
      </w:r>
    </w:p>
    <w:p w14:paraId="4C351582" w14:textId="7DBC3082" w:rsidR="00504E40" w:rsidRPr="00D34767" w:rsidRDefault="00504E40" w:rsidP="00F16ABC">
      <w:pPr>
        <w:tabs>
          <w:tab w:val="left" w:pos="7755"/>
        </w:tabs>
        <w:ind w:left="851" w:firstLine="283"/>
        <w:jc w:val="both"/>
        <w:rPr>
          <w:sz w:val="26"/>
          <w:szCs w:val="26"/>
        </w:rPr>
      </w:pPr>
      <w:r w:rsidRPr="00D34767">
        <w:rPr>
          <w:sz w:val="26"/>
          <w:szCs w:val="26"/>
        </w:rPr>
        <w:t>Из 1</w:t>
      </w:r>
      <w:r w:rsidR="00B80562" w:rsidRPr="00D34767">
        <w:rPr>
          <w:sz w:val="26"/>
          <w:szCs w:val="26"/>
        </w:rPr>
        <w:t>5</w:t>
      </w:r>
      <w:r w:rsidRPr="00D34767">
        <w:rPr>
          <w:sz w:val="26"/>
          <w:szCs w:val="26"/>
        </w:rPr>
        <w:t xml:space="preserve"> депутатов прибыло</w:t>
      </w:r>
      <w:r w:rsidR="00D95391" w:rsidRPr="00D34767">
        <w:rPr>
          <w:sz w:val="26"/>
          <w:szCs w:val="26"/>
        </w:rPr>
        <w:t xml:space="preserve"> </w:t>
      </w:r>
      <w:r w:rsidR="00166514" w:rsidRPr="00DD07B4">
        <w:rPr>
          <w:sz w:val="26"/>
          <w:szCs w:val="26"/>
        </w:rPr>
        <w:t>1</w:t>
      </w:r>
      <w:r w:rsidR="00662E3E" w:rsidRPr="00DD07B4">
        <w:rPr>
          <w:sz w:val="26"/>
          <w:szCs w:val="26"/>
        </w:rPr>
        <w:t>4</w:t>
      </w:r>
      <w:r w:rsidRPr="00D34767">
        <w:rPr>
          <w:sz w:val="26"/>
          <w:szCs w:val="26"/>
        </w:rPr>
        <w:t>, отсутству</w:t>
      </w:r>
      <w:r w:rsidR="0078309B" w:rsidRPr="00D34767">
        <w:rPr>
          <w:sz w:val="26"/>
          <w:szCs w:val="26"/>
        </w:rPr>
        <w:t>е</w:t>
      </w:r>
      <w:r w:rsidRPr="00D34767">
        <w:rPr>
          <w:sz w:val="26"/>
          <w:szCs w:val="26"/>
        </w:rPr>
        <w:t xml:space="preserve">т по </w:t>
      </w:r>
      <w:r w:rsidR="00EF0A9A">
        <w:rPr>
          <w:sz w:val="26"/>
          <w:szCs w:val="26"/>
        </w:rPr>
        <w:t xml:space="preserve">невыясненным причинам – Геворгян </w:t>
      </w:r>
      <w:proofErr w:type="spellStart"/>
      <w:r w:rsidR="00EF0A9A">
        <w:rPr>
          <w:sz w:val="26"/>
          <w:szCs w:val="26"/>
        </w:rPr>
        <w:t>Арамаис</w:t>
      </w:r>
      <w:proofErr w:type="spellEnd"/>
      <w:r w:rsidR="00EF0A9A">
        <w:rPr>
          <w:sz w:val="26"/>
          <w:szCs w:val="26"/>
        </w:rPr>
        <w:t xml:space="preserve"> Валерьевич. </w:t>
      </w:r>
      <w:r w:rsidR="005A0C00" w:rsidRPr="00D34767">
        <w:rPr>
          <w:sz w:val="26"/>
          <w:szCs w:val="26"/>
        </w:rPr>
        <w:t xml:space="preserve"> К</w:t>
      </w:r>
      <w:r w:rsidRPr="00D34767">
        <w:rPr>
          <w:sz w:val="26"/>
          <w:szCs w:val="26"/>
        </w:rPr>
        <w:t>ворум заседания имеется.</w:t>
      </w:r>
    </w:p>
    <w:p w14:paraId="4F29A7C0" w14:textId="0B7A62C5" w:rsidR="00433DD7" w:rsidRPr="00D34767" w:rsidRDefault="00433DD7" w:rsidP="00F16ABC">
      <w:pPr>
        <w:tabs>
          <w:tab w:val="left" w:pos="7755"/>
        </w:tabs>
        <w:ind w:left="851" w:firstLine="283"/>
        <w:jc w:val="both"/>
        <w:rPr>
          <w:sz w:val="26"/>
          <w:szCs w:val="26"/>
        </w:rPr>
      </w:pPr>
      <w:r w:rsidRPr="00D34767">
        <w:rPr>
          <w:sz w:val="26"/>
          <w:szCs w:val="26"/>
        </w:rPr>
        <w:lastRenderedPageBreak/>
        <w:t>На</w:t>
      </w:r>
      <w:r w:rsidR="00FD6178" w:rsidRPr="00D34767">
        <w:rPr>
          <w:sz w:val="26"/>
          <w:szCs w:val="26"/>
        </w:rPr>
        <w:t xml:space="preserve"> </w:t>
      </w:r>
      <w:r w:rsidR="00EC50F8">
        <w:rPr>
          <w:sz w:val="26"/>
          <w:szCs w:val="26"/>
        </w:rPr>
        <w:t>5</w:t>
      </w:r>
      <w:r w:rsidRPr="00D34767">
        <w:rPr>
          <w:sz w:val="26"/>
          <w:szCs w:val="26"/>
        </w:rPr>
        <w:t>-</w:t>
      </w:r>
      <w:r w:rsidR="00C15A09">
        <w:rPr>
          <w:sz w:val="26"/>
          <w:szCs w:val="26"/>
        </w:rPr>
        <w:t>о</w:t>
      </w:r>
      <w:r w:rsidRPr="00D34767">
        <w:rPr>
          <w:sz w:val="26"/>
          <w:szCs w:val="26"/>
        </w:rPr>
        <w:t xml:space="preserve">е заседание Думы Черемховского района </w:t>
      </w:r>
      <w:r w:rsidR="00EF0A9A">
        <w:rPr>
          <w:sz w:val="26"/>
          <w:szCs w:val="26"/>
        </w:rPr>
        <w:t>восьмого</w:t>
      </w:r>
      <w:r w:rsidRPr="00D34767">
        <w:rPr>
          <w:sz w:val="26"/>
          <w:szCs w:val="26"/>
        </w:rPr>
        <w:t xml:space="preserve"> созыва было вынесено</w:t>
      </w:r>
      <w:r w:rsidR="00FD6178" w:rsidRPr="00D34767">
        <w:rPr>
          <w:sz w:val="26"/>
          <w:szCs w:val="26"/>
        </w:rPr>
        <w:t xml:space="preserve"> </w:t>
      </w:r>
      <w:r w:rsidR="00C15A09">
        <w:rPr>
          <w:sz w:val="26"/>
          <w:szCs w:val="26"/>
        </w:rPr>
        <w:t xml:space="preserve">            </w:t>
      </w:r>
      <w:r w:rsidR="00EC50F8">
        <w:rPr>
          <w:sz w:val="26"/>
          <w:szCs w:val="26"/>
        </w:rPr>
        <w:t xml:space="preserve">8 </w:t>
      </w:r>
      <w:r w:rsidRPr="00D34767">
        <w:rPr>
          <w:sz w:val="26"/>
          <w:szCs w:val="26"/>
        </w:rPr>
        <w:t>вопрос</w:t>
      </w:r>
      <w:r w:rsidR="00EC50F8">
        <w:rPr>
          <w:sz w:val="26"/>
          <w:szCs w:val="26"/>
        </w:rPr>
        <w:t>ов</w:t>
      </w:r>
      <w:r w:rsidR="00A20A64" w:rsidRPr="00D34767">
        <w:rPr>
          <w:sz w:val="26"/>
          <w:szCs w:val="26"/>
        </w:rPr>
        <w:t>.</w:t>
      </w:r>
      <w:r w:rsidR="0086157A" w:rsidRPr="00D34767">
        <w:rPr>
          <w:sz w:val="26"/>
          <w:szCs w:val="26"/>
        </w:rPr>
        <w:t xml:space="preserve"> </w:t>
      </w:r>
    </w:p>
    <w:p w14:paraId="2D6B81A0" w14:textId="10589DDC" w:rsidR="00A324D1" w:rsidRPr="00D34767" w:rsidRDefault="00A324D1" w:rsidP="00F16ABC">
      <w:pPr>
        <w:tabs>
          <w:tab w:val="left" w:pos="7755"/>
        </w:tabs>
        <w:ind w:left="851" w:firstLine="283"/>
        <w:jc w:val="both"/>
        <w:rPr>
          <w:sz w:val="26"/>
          <w:szCs w:val="26"/>
        </w:rPr>
      </w:pPr>
      <w:bookmarkStart w:id="0" w:name="_Hlk56420195"/>
      <w:r w:rsidRPr="00D34767">
        <w:rPr>
          <w:sz w:val="26"/>
          <w:szCs w:val="26"/>
        </w:rPr>
        <w:t>Любовь Михайловна зачитала проект повестки заседания:</w:t>
      </w:r>
    </w:p>
    <w:bookmarkEnd w:id="0"/>
    <w:p w14:paraId="55E0D838" w14:textId="33207CB1" w:rsidR="00EF0A9A" w:rsidRPr="00EF0A9A" w:rsidRDefault="00EF0A9A" w:rsidP="00EF0A9A">
      <w:pPr>
        <w:tabs>
          <w:tab w:val="left" w:pos="7755"/>
        </w:tabs>
        <w:ind w:left="851" w:firstLine="283"/>
        <w:jc w:val="both"/>
        <w:rPr>
          <w:sz w:val="26"/>
          <w:szCs w:val="26"/>
        </w:rPr>
      </w:pPr>
      <w:r w:rsidRPr="00EF0A9A">
        <w:rPr>
          <w:sz w:val="26"/>
          <w:szCs w:val="26"/>
        </w:rPr>
        <w:t xml:space="preserve">1. </w:t>
      </w:r>
      <w:r w:rsidRPr="00D34767">
        <w:rPr>
          <w:sz w:val="26"/>
          <w:szCs w:val="26"/>
          <w:u w:val="single"/>
        </w:rPr>
        <w:t>10:00-10-</w:t>
      </w:r>
      <w:r w:rsidRPr="00EF0A9A">
        <w:rPr>
          <w:sz w:val="26"/>
          <w:szCs w:val="26"/>
          <w:u w:val="single"/>
        </w:rPr>
        <w:t>10</w:t>
      </w:r>
      <w:r>
        <w:rPr>
          <w:sz w:val="26"/>
          <w:szCs w:val="26"/>
        </w:rPr>
        <w:t xml:space="preserve"> </w:t>
      </w:r>
      <w:r w:rsidR="004C3D88" w:rsidRPr="004C3D88">
        <w:rPr>
          <w:sz w:val="26"/>
          <w:szCs w:val="26"/>
        </w:rPr>
        <w:t>Об утверждении Положения о представительских и иных расходах, связанных с представительской деятельностью органов местного самоуправления Черемховского районного муниципального образования.</w:t>
      </w:r>
    </w:p>
    <w:p w14:paraId="2DD3ADDE" w14:textId="2C566827" w:rsidR="00EF0A9A" w:rsidRPr="00EF0A9A" w:rsidRDefault="00EF0A9A" w:rsidP="00EF0A9A">
      <w:pPr>
        <w:tabs>
          <w:tab w:val="left" w:pos="7755"/>
        </w:tabs>
        <w:ind w:left="851" w:firstLine="283"/>
        <w:jc w:val="both"/>
        <w:rPr>
          <w:sz w:val="26"/>
          <w:szCs w:val="26"/>
        </w:rPr>
      </w:pPr>
      <w:r w:rsidRPr="00EF0A9A">
        <w:rPr>
          <w:sz w:val="26"/>
          <w:szCs w:val="26"/>
        </w:rPr>
        <w:t xml:space="preserve">Докладывает: </w:t>
      </w:r>
      <w:proofErr w:type="spellStart"/>
      <w:r w:rsidR="004C3D88" w:rsidRPr="004C3D88">
        <w:rPr>
          <w:sz w:val="26"/>
          <w:szCs w:val="26"/>
        </w:rPr>
        <w:t>Рихальская</w:t>
      </w:r>
      <w:proofErr w:type="spellEnd"/>
      <w:r w:rsidR="004C3D88" w:rsidRPr="004C3D88">
        <w:rPr>
          <w:sz w:val="26"/>
          <w:szCs w:val="26"/>
        </w:rPr>
        <w:t xml:space="preserve"> Марина Геннадьевна, руководитель аппарата администрации.</w:t>
      </w:r>
    </w:p>
    <w:p w14:paraId="2CC1E91A" w14:textId="77777777" w:rsidR="00EF0A9A" w:rsidRPr="00EF0A9A" w:rsidRDefault="00EF0A9A" w:rsidP="00EF0A9A">
      <w:pPr>
        <w:tabs>
          <w:tab w:val="left" w:pos="7755"/>
        </w:tabs>
        <w:ind w:left="851" w:firstLine="283"/>
        <w:jc w:val="both"/>
        <w:rPr>
          <w:sz w:val="26"/>
          <w:szCs w:val="26"/>
        </w:rPr>
      </w:pPr>
    </w:p>
    <w:p w14:paraId="261860EA" w14:textId="10051366" w:rsidR="00EF0A9A" w:rsidRPr="00EF0A9A" w:rsidRDefault="00EF0A9A" w:rsidP="00EF0A9A">
      <w:pPr>
        <w:tabs>
          <w:tab w:val="left" w:pos="7755"/>
        </w:tabs>
        <w:ind w:left="851" w:firstLine="283"/>
        <w:jc w:val="both"/>
        <w:rPr>
          <w:sz w:val="26"/>
          <w:szCs w:val="26"/>
        </w:rPr>
      </w:pPr>
      <w:r w:rsidRPr="00EF0A9A">
        <w:rPr>
          <w:sz w:val="26"/>
          <w:szCs w:val="26"/>
        </w:rPr>
        <w:t xml:space="preserve">2. </w:t>
      </w:r>
      <w:r w:rsidRPr="00D34767">
        <w:rPr>
          <w:sz w:val="26"/>
          <w:szCs w:val="26"/>
          <w:u w:val="single"/>
        </w:rPr>
        <w:t>10:10-10:20</w:t>
      </w:r>
      <w:r w:rsidRPr="00D34767">
        <w:rPr>
          <w:sz w:val="26"/>
          <w:szCs w:val="26"/>
        </w:rPr>
        <w:t xml:space="preserve"> </w:t>
      </w:r>
      <w:r w:rsidR="004C3D88" w:rsidRPr="004C3D88">
        <w:rPr>
          <w:sz w:val="26"/>
          <w:szCs w:val="26"/>
        </w:rPr>
        <w:t>О внесении изменений в бюджет Черемховского районного муниципального образования на 2025 год и плановый период 2026, 2027 годов.</w:t>
      </w:r>
    </w:p>
    <w:p w14:paraId="1E1B921D" w14:textId="7511D30F" w:rsidR="00EF0A9A" w:rsidRPr="00EF0A9A" w:rsidRDefault="00EF0A9A" w:rsidP="004C3D88">
      <w:pPr>
        <w:tabs>
          <w:tab w:val="left" w:pos="7755"/>
        </w:tabs>
        <w:spacing w:after="240"/>
        <w:ind w:left="851" w:firstLine="283"/>
        <w:jc w:val="both"/>
        <w:rPr>
          <w:sz w:val="26"/>
          <w:szCs w:val="26"/>
        </w:rPr>
      </w:pPr>
      <w:r w:rsidRPr="00EF0A9A">
        <w:rPr>
          <w:sz w:val="26"/>
          <w:szCs w:val="26"/>
        </w:rPr>
        <w:t xml:space="preserve">Докладывает: </w:t>
      </w:r>
      <w:r w:rsidR="004C3D88" w:rsidRPr="004C3D88">
        <w:rPr>
          <w:rFonts w:eastAsia="Calibri"/>
          <w:sz w:val="26"/>
          <w:szCs w:val="26"/>
        </w:rPr>
        <w:t>Гайдук Юлия Николаевна, Начальник финансового управления Черемховского районного муниципального образования.</w:t>
      </w:r>
    </w:p>
    <w:p w14:paraId="22C11FE7" w14:textId="69F237E7" w:rsidR="00EF0A9A" w:rsidRPr="00EF0A9A" w:rsidRDefault="00EF0A9A" w:rsidP="00EF0A9A">
      <w:pPr>
        <w:tabs>
          <w:tab w:val="left" w:pos="7755"/>
        </w:tabs>
        <w:ind w:left="851" w:firstLine="283"/>
        <w:jc w:val="both"/>
        <w:rPr>
          <w:sz w:val="26"/>
          <w:szCs w:val="26"/>
        </w:rPr>
      </w:pPr>
      <w:r w:rsidRPr="00EF0A9A">
        <w:rPr>
          <w:sz w:val="26"/>
          <w:szCs w:val="26"/>
        </w:rPr>
        <w:t xml:space="preserve">3. </w:t>
      </w:r>
      <w:r w:rsidRPr="00D34767">
        <w:rPr>
          <w:sz w:val="26"/>
          <w:szCs w:val="26"/>
          <w:u w:val="single"/>
        </w:rPr>
        <w:t>10:20-10:30</w:t>
      </w:r>
      <w:r w:rsidRPr="00EF0A9A">
        <w:rPr>
          <w:sz w:val="26"/>
          <w:szCs w:val="26"/>
        </w:rPr>
        <w:t xml:space="preserve"> </w:t>
      </w:r>
      <w:bookmarkStart w:id="1" w:name="_Hlk190678692"/>
      <w:r w:rsidR="004C3D88" w:rsidRPr="004C3D88">
        <w:rPr>
          <w:sz w:val="26"/>
          <w:szCs w:val="26"/>
        </w:rPr>
        <w:t>Об одобрении перечня проектов народных инициатив Черемховского районного муниципального образования на 2025 год</w:t>
      </w:r>
      <w:bookmarkEnd w:id="1"/>
      <w:r w:rsidR="008B3E9B" w:rsidRPr="008B3E9B">
        <w:rPr>
          <w:sz w:val="26"/>
          <w:szCs w:val="26"/>
        </w:rPr>
        <w:t>.</w:t>
      </w:r>
    </w:p>
    <w:p w14:paraId="65F1B1B0" w14:textId="2E4E2D92" w:rsidR="00EF0A9A" w:rsidRPr="00EF0A9A" w:rsidRDefault="00EF0A9A" w:rsidP="00EF0A9A">
      <w:pPr>
        <w:tabs>
          <w:tab w:val="left" w:pos="7755"/>
        </w:tabs>
        <w:ind w:left="851" w:firstLine="283"/>
        <w:jc w:val="both"/>
        <w:rPr>
          <w:sz w:val="26"/>
          <w:szCs w:val="26"/>
        </w:rPr>
      </w:pPr>
      <w:r w:rsidRPr="00EF0A9A">
        <w:rPr>
          <w:sz w:val="26"/>
          <w:szCs w:val="26"/>
        </w:rPr>
        <w:t xml:space="preserve">Докладывает: </w:t>
      </w:r>
      <w:proofErr w:type="spellStart"/>
      <w:r w:rsidR="004C3D88" w:rsidRPr="004C3D88">
        <w:rPr>
          <w:sz w:val="26"/>
          <w:szCs w:val="26"/>
        </w:rPr>
        <w:t>Цицинкова</w:t>
      </w:r>
      <w:proofErr w:type="spellEnd"/>
      <w:r w:rsidR="004C3D88" w:rsidRPr="004C3D88">
        <w:rPr>
          <w:sz w:val="26"/>
          <w:szCs w:val="26"/>
        </w:rPr>
        <w:t xml:space="preserve"> Елена Анатольевна, начальник отдела экономического прогнозирования и планирования</w:t>
      </w:r>
      <w:r w:rsidR="008B3E9B">
        <w:rPr>
          <w:rFonts w:eastAsia="Calibri"/>
          <w:sz w:val="26"/>
          <w:szCs w:val="26"/>
        </w:rPr>
        <w:t>.</w:t>
      </w:r>
    </w:p>
    <w:p w14:paraId="043AA5CD" w14:textId="77777777" w:rsidR="00EF0A9A" w:rsidRPr="00EF0A9A" w:rsidRDefault="00EF0A9A" w:rsidP="00EF0A9A">
      <w:pPr>
        <w:tabs>
          <w:tab w:val="left" w:pos="7755"/>
        </w:tabs>
        <w:ind w:left="851" w:firstLine="283"/>
        <w:jc w:val="both"/>
        <w:rPr>
          <w:sz w:val="26"/>
          <w:szCs w:val="26"/>
        </w:rPr>
      </w:pPr>
    </w:p>
    <w:p w14:paraId="58F75C6C" w14:textId="3E572B26" w:rsidR="00EF0A9A" w:rsidRPr="00EF0A9A" w:rsidRDefault="00EF0A9A" w:rsidP="00EF0A9A">
      <w:pPr>
        <w:tabs>
          <w:tab w:val="left" w:pos="7755"/>
        </w:tabs>
        <w:ind w:left="851" w:firstLine="283"/>
        <w:jc w:val="both"/>
        <w:rPr>
          <w:sz w:val="26"/>
          <w:szCs w:val="26"/>
        </w:rPr>
      </w:pPr>
      <w:r w:rsidRPr="00EF0A9A">
        <w:rPr>
          <w:sz w:val="26"/>
          <w:szCs w:val="26"/>
        </w:rPr>
        <w:t>4.</w:t>
      </w:r>
      <w:r>
        <w:rPr>
          <w:sz w:val="26"/>
          <w:szCs w:val="26"/>
        </w:rPr>
        <w:t xml:space="preserve"> </w:t>
      </w:r>
      <w:r w:rsidRPr="00D34767">
        <w:rPr>
          <w:sz w:val="26"/>
          <w:szCs w:val="26"/>
          <w:u w:val="single"/>
        </w:rPr>
        <w:t>10:30-10:40</w:t>
      </w:r>
      <w:r w:rsidRPr="00EF0A9A">
        <w:rPr>
          <w:sz w:val="26"/>
          <w:szCs w:val="26"/>
        </w:rPr>
        <w:t xml:space="preserve"> </w:t>
      </w:r>
      <w:r w:rsidR="004C3D88" w:rsidRPr="004C3D88">
        <w:rPr>
          <w:sz w:val="26"/>
          <w:szCs w:val="26"/>
        </w:rPr>
        <w:t>О согласовании перечня имущества, находящегося в муниципальной собственности Бельского муниципального образования, подлежащего передаче в муниципальную собственность муниципального образования Черемховского районного муниципального образования</w:t>
      </w:r>
      <w:r w:rsidR="008B3E9B">
        <w:rPr>
          <w:sz w:val="26"/>
          <w:szCs w:val="26"/>
        </w:rPr>
        <w:t>.</w:t>
      </w:r>
    </w:p>
    <w:p w14:paraId="24A188DB" w14:textId="42019D3A" w:rsidR="00EF0A9A" w:rsidRPr="00EF0A9A" w:rsidRDefault="00EF0A9A" w:rsidP="00EF0A9A">
      <w:pPr>
        <w:tabs>
          <w:tab w:val="left" w:pos="7755"/>
        </w:tabs>
        <w:ind w:left="851" w:firstLine="283"/>
        <w:jc w:val="both"/>
        <w:rPr>
          <w:sz w:val="26"/>
          <w:szCs w:val="26"/>
        </w:rPr>
      </w:pPr>
      <w:r w:rsidRPr="00EF0A9A">
        <w:rPr>
          <w:sz w:val="26"/>
          <w:szCs w:val="26"/>
        </w:rPr>
        <w:t xml:space="preserve">Докладывает: </w:t>
      </w:r>
      <w:bookmarkStart w:id="2" w:name="_Hlk190678812"/>
      <w:bookmarkStart w:id="3" w:name="_Hlk188969653"/>
      <w:r w:rsidR="004C3D88" w:rsidRPr="005A2AC2">
        <w:rPr>
          <w:sz w:val="26"/>
          <w:szCs w:val="26"/>
        </w:rPr>
        <w:t>Белобородова Анастасия Владимировна, председатель Комитета по управлению муниципальным имуществом Черемховского районного муниципального образования.</w:t>
      </w:r>
      <w:bookmarkEnd w:id="2"/>
    </w:p>
    <w:bookmarkEnd w:id="3"/>
    <w:p w14:paraId="640C096E" w14:textId="0711A6F6" w:rsidR="00EF0A9A" w:rsidRDefault="00553CF7" w:rsidP="0073475C">
      <w:pPr>
        <w:tabs>
          <w:tab w:val="left" w:pos="7755"/>
        </w:tabs>
        <w:spacing w:before="240"/>
        <w:ind w:left="851" w:firstLine="283"/>
        <w:jc w:val="both"/>
        <w:rPr>
          <w:sz w:val="26"/>
          <w:szCs w:val="26"/>
        </w:rPr>
      </w:pPr>
      <w:r>
        <w:rPr>
          <w:sz w:val="26"/>
          <w:szCs w:val="26"/>
        </w:rPr>
        <w:t xml:space="preserve">5. </w:t>
      </w:r>
      <w:r w:rsidRPr="00553CF7">
        <w:rPr>
          <w:sz w:val="26"/>
          <w:szCs w:val="26"/>
          <w:u w:val="single"/>
        </w:rPr>
        <w:t>10:40</w:t>
      </w:r>
      <w:r w:rsidR="0073475C">
        <w:rPr>
          <w:sz w:val="26"/>
          <w:szCs w:val="26"/>
          <w:u w:val="single"/>
        </w:rPr>
        <w:t>-10:50</w:t>
      </w:r>
      <w:r w:rsidRPr="00553CF7">
        <w:rPr>
          <w:sz w:val="26"/>
          <w:szCs w:val="26"/>
        </w:rPr>
        <w:t xml:space="preserve"> </w:t>
      </w:r>
      <w:r w:rsidR="004C3D88" w:rsidRPr="004C3D88">
        <w:rPr>
          <w:sz w:val="26"/>
          <w:szCs w:val="26"/>
        </w:rPr>
        <w:t xml:space="preserve">О согласовании перечня имущества, находящегося в муниципальной собственности </w:t>
      </w:r>
      <w:proofErr w:type="spellStart"/>
      <w:r w:rsidR="004C3D88" w:rsidRPr="004C3D88">
        <w:rPr>
          <w:sz w:val="26"/>
          <w:szCs w:val="26"/>
        </w:rPr>
        <w:t>Новогромовского</w:t>
      </w:r>
      <w:proofErr w:type="spellEnd"/>
      <w:r w:rsidR="004C3D88" w:rsidRPr="004C3D88">
        <w:rPr>
          <w:sz w:val="26"/>
          <w:szCs w:val="26"/>
        </w:rPr>
        <w:t xml:space="preserve"> муниципального образования, подлежащего передаче в муниципальную собственность Черемховского районного муниципального образования</w:t>
      </w:r>
      <w:r w:rsidR="0073475C">
        <w:rPr>
          <w:sz w:val="26"/>
          <w:szCs w:val="26"/>
        </w:rPr>
        <w:t>.</w:t>
      </w:r>
    </w:p>
    <w:p w14:paraId="0A3CF828" w14:textId="01013A17" w:rsidR="0073475C" w:rsidRPr="00EF0A9A" w:rsidRDefault="0073475C" w:rsidP="0073475C">
      <w:pPr>
        <w:tabs>
          <w:tab w:val="left" w:pos="7755"/>
        </w:tabs>
        <w:ind w:left="851" w:firstLine="283"/>
        <w:jc w:val="both"/>
        <w:rPr>
          <w:sz w:val="26"/>
          <w:szCs w:val="26"/>
        </w:rPr>
      </w:pPr>
      <w:r w:rsidRPr="00EF0A9A">
        <w:rPr>
          <w:sz w:val="26"/>
          <w:szCs w:val="26"/>
        </w:rPr>
        <w:t xml:space="preserve">Докладывает: </w:t>
      </w:r>
      <w:r w:rsidR="004C3D88" w:rsidRPr="004C3D88">
        <w:rPr>
          <w:sz w:val="26"/>
          <w:szCs w:val="26"/>
        </w:rPr>
        <w:t>Белобородова Анастасия Владимировна, председатель Комитета по управлению муниципальным имуществом Черемховского районного муниципального образования.</w:t>
      </w:r>
    </w:p>
    <w:p w14:paraId="3E346AEC" w14:textId="6EF46916" w:rsidR="0073475C" w:rsidRDefault="0073475C" w:rsidP="0073475C">
      <w:pPr>
        <w:tabs>
          <w:tab w:val="left" w:pos="7755"/>
        </w:tabs>
        <w:spacing w:before="240"/>
        <w:ind w:left="851" w:firstLine="283"/>
        <w:jc w:val="both"/>
        <w:rPr>
          <w:rFonts w:eastAsia="Calibri"/>
          <w:sz w:val="26"/>
          <w:szCs w:val="26"/>
        </w:rPr>
      </w:pPr>
      <w:r>
        <w:rPr>
          <w:sz w:val="26"/>
          <w:szCs w:val="26"/>
        </w:rPr>
        <w:t xml:space="preserve">6. </w:t>
      </w:r>
      <w:r w:rsidRPr="0073475C">
        <w:rPr>
          <w:sz w:val="26"/>
          <w:szCs w:val="26"/>
          <w:u w:val="single"/>
        </w:rPr>
        <w:t>10:50-11:00</w:t>
      </w:r>
      <w:r>
        <w:rPr>
          <w:sz w:val="26"/>
          <w:szCs w:val="26"/>
          <w:u w:val="single"/>
        </w:rPr>
        <w:t xml:space="preserve"> </w:t>
      </w:r>
      <w:r w:rsidR="004C3D88" w:rsidRPr="004C3D88">
        <w:rPr>
          <w:rFonts w:eastAsia="Calibri"/>
          <w:sz w:val="26"/>
          <w:szCs w:val="26"/>
        </w:rPr>
        <w:t>О согласовании перечня имущества, находящегося в муниципального собственности Черемховского районного муниципального образования, подлежащего передаче в муниципальную собственность Саянского муниципального образования.</w:t>
      </w:r>
      <w:r>
        <w:rPr>
          <w:rFonts w:eastAsia="Calibri"/>
          <w:sz w:val="26"/>
          <w:szCs w:val="26"/>
        </w:rPr>
        <w:t xml:space="preserve">  </w:t>
      </w:r>
    </w:p>
    <w:p w14:paraId="51B0360D" w14:textId="3100A2DD" w:rsidR="0073475C" w:rsidRDefault="0073475C" w:rsidP="00EF0A9A">
      <w:pPr>
        <w:tabs>
          <w:tab w:val="left" w:pos="7755"/>
        </w:tabs>
        <w:ind w:left="851" w:firstLine="283"/>
        <w:jc w:val="both"/>
        <w:rPr>
          <w:rFonts w:eastAsia="Calibri"/>
          <w:sz w:val="26"/>
          <w:szCs w:val="26"/>
        </w:rPr>
      </w:pPr>
      <w:r w:rsidRPr="00EF0A9A">
        <w:rPr>
          <w:sz w:val="26"/>
          <w:szCs w:val="26"/>
        </w:rPr>
        <w:t xml:space="preserve">Докладывает: </w:t>
      </w:r>
      <w:r w:rsidR="004C3D88" w:rsidRPr="004C3D88">
        <w:rPr>
          <w:rFonts w:eastAsia="Calibri"/>
          <w:sz w:val="26"/>
          <w:szCs w:val="26"/>
        </w:rPr>
        <w:t>Белобородова Анастасия Владимировна, председатель Комитета по управлению муниципальным имуществом Черемховского районного муниципального образования.</w:t>
      </w:r>
    </w:p>
    <w:p w14:paraId="1D8B3D57" w14:textId="57EAD7A3" w:rsidR="004C3D88" w:rsidRDefault="004C3D88" w:rsidP="004C3D88">
      <w:pPr>
        <w:tabs>
          <w:tab w:val="left" w:pos="7755"/>
        </w:tabs>
        <w:spacing w:before="240"/>
        <w:ind w:left="851" w:firstLine="283"/>
        <w:jc w:val="both"/>
        <w:rPr>
          <w:rFonts w:eastAsia="Calibri"/>
          <w:sz w:val="26"/>
          <w:szCs w:val="26"/>
        </w:rPr>
      </w:pPr>
      <w:r>
        <w:rPr>
          <w:sz w:val="26"/>
          <w:szCs w:val="26"/>
        </w:rPr>
        <w:t xml:space="preserve">7. </w:t>
      </w:r>
      <w:r>
        <w:rPr>
          <w:sz w:val="26"/>
          <w:szCs w:val="26"/>
          <w:u w:val="single"/>
        </w:rPr>
        <w:t>11</w:t>
      </w:r>
      <w:r w:rsidRPr="0073475C">
        <w:rPr>
          <w:sz w:val="26"/>
          <w:szCs w:val="26"/>
          <w:u w:val="single"/>
        </w:rPr>
        <w:t>:</w:t>
      </w:r>
      <w:r>
        <w:rPr>
          <w:sz w:val="26"/>
          <w:szCs w:val="26"/>
          <w:u w:val="single"/>
        </w:rPr>
        <w:t>0</w:t>
      </w:r>
      <w:r w:rsidRPr="0073475C">
        <w:rPr>
          <w:sz w:val="26"/>
          <w:szCs w:val="26"/>
          <w:u w:val="single"/>
        </w:rPr>
        <w:t>0-11:</w:t>
      </w:r>
      <w:r>
        <w:rPr>
          <w:sz w:val="26"/>
          <w:szCs w:val="26"/>
          <w:u w:val="single"/>
        </w:rPr>
        <w:t>1</w:t>
      </w:r>
      <w:r w:rsidRPr="0073475C">
        <w:rPr>
          <w:sz w:val="26"/>
          <w:szCs w:val="26"/>
          <w:u w:val="single"/>
        </w:rPr>
        <w:t>0</w:t>
      </w:r>
      <w:r>
        <w:rPr>
          <w:sz w:val="26"/>
          <w:szCs w:val="26"/>
          <w:u w:val="single"/>
        </w:rPr>
        <w:t xml:space="preserve"> </w:t>
      </w:r>
      <w:r w:rsidRPr="004C3D88">
        <w:rPr>
          <w:rFonts w:eastAsia="Calibri"/>
          <w:sz w:val="26"/>
          <w:szCs w:val="26"/>
        </w:rPr>
        <w:t>Об утверждении отчета о выполнении прогнозного плана (программы) приватизации муниципального имущества Черемховского районного муниципального образования за 2024 год.</w:t>
      </w:r>
      <w:r>
        <w:rPr>
          <w:rFonts w:eastAsia="Calibri"/>
          <w:sz w:val="26"/>
          <w:szCs w:val="26"/>
        </w:rPr>
        <w:t xml:space="preserve">  </w:t>
      </w:r>
    </w:p>
    <w:p w14:paraId="01BD0196" w14:textId="256E534F" w:rsidR="004C3D88" w:rsidRDefault="004C3D88" w:rsidP="004C3D88">
      <w:pPr>
        <w:tabs>
          <w:tab w:val="left" w:pos="7755"/>
        </w:tabs>
        <w:ind w:left="851" w:firstLine="283"/>
        <w:jc w:val="both"/>
        <w:rPr>
          <w:rFonts w:eastAsia="Calibri"/>
          <w:sz w:val="26"/>
          <w:szCs w:val="26"/>
        </w:rPr>
      </w:pPr>
      <w:r w:rsidRPr="00EF0A9A">
        <w:rPr>
          <w:sz w:val="26"/>
          <w:szCs w:val="26"/>
        </w:rPr>
        <w:t xml:space="preserve">Докладывает: </w:t>
      </w:r>
      <w:r w:rsidRPr="004C3D88">
        <w:rPr>
          <w:rFonts w:eastAsia="Calibri"/>
          <w:sz w:val="26"/>
          <w:szCs w:val="26"/>
        </w:rPr>
        <w:t>Белобородова Анастасия Владимировна, председатель Комитета по управлению муниципальным имуществом Черемховского районного муниципального образования.</w:t>
      </w:r>
    </w:p>
    <w:p w14:paraId="601CE671" w14:textId="55BF6808" w:rsidR="004C3D88" w:rsidRDefault="004C3D88" w:rsidP="004C3D88">
      <w:pPr>
        <w:tabs>
          <w:tab w:val="left" w:pos="7755"/>
        </w:tabs>
        <w:spacing w:before="240"/>
        <w:ind w:left="851" w:firstLine="283"/>
        <w:jc w:val="both"/>
        <w:rPr>
          <w:rFonts w:eastAsia="Calibri"/>
          <w:sz w:val="26"/>
          <w:szCs w:val="26"/>
        </w:rPr>
      </w:pPr>
      <w:r>
        <w:rPr>
          <w:sz w:val="26"/>
          <w:szCs w:val="26"/>
        </w:rPr>
        <w:t xml:space="preserve">8. </w:t>
      </w:r>
      <w:r>
        <w:rPr>
          <w:sz w:val="26"/>
          <w:szCs w:val="26"/>
          <w:u w:val="single"/>
        </w:rPr>
        <w:t>11</w:t>
      </w:r>
      <w:r w:rsidRPr="0073475C">
        <w:rPr>
          <w:sz w:val="26"/>
          <w:szCs w:val="26"/>
          <w:u w:val="single"/>
        </w:rPr>
        <w:t>:</w:t>
      </w:r>
      <w:r>
        <w:rPr>
          <w:sz w:val="26"/>
          <w:szCs w:val="26"/>
          <w:u w:val="single"/>
        </w:rPr>
        <w:t>1</w:t>
      </w:r>
      <w:r w:rsidRPr="0073475C">
        <w:rPr>
          <w:sz w:val="26"/>
          <w:szCs w:val="26"/>
          <w:u w:val="single"/>
        </w:rPr>
        <w:t>0-11:</w:t>
      </w:r>
      <w:r>
        <w:rPr>
          <w:sz w:val="26"/>
          <w:szCs w:val="26"/>
          <w:u w:val="single"/>
        </w:rPr>
        <w:t>2</w:t>
      </w:r>
      <w:r w:rsidRPr="0073475C">
        <w:rPr>
          <w:sz w:val="26"/>
          <w:szCs w:val="26"/>
          <w:u w:val="single"/>
        </w:rPr>
        <w:t>0</w:t>
      </w:r>
      <w:r>
        <w:rPr>
          <w:sz w:val="26"/>
          <w:szCs w:val="26"/>
          <w:u w:val="single"/>
        </w:rPr>
        <w:t xml:space="preserve"> </w:t>
      </w:r>
      <w:r w:rsidRPr="004C3D88">
        <w:rPr>
          <w:rFonts w:eastAsia="Calibri"/>
          <w:sz w:val="26"/>
          <w:szCs w:val="26"/>
        </w:rPr>
        <w:t xml:space="preserve">О конкурсе на лучшую организацию работы представительного органа муниципального образования Иркутской области с населением по реализации </w:t>
      </w:r>
      <w:r w:rsidRPr="004C3D88">
        <w:rPr>
          <w:rFonts w:eastAsia="Calibri"/>
          <w:sz w:val="26"/>
          <w:szCs w:val="26"/>
        </w:rPr>
        <w:lastRenderedPageBreak/>
        <w:t>социально значимых проектов в муниципальных образованиях Иркутской области в 2024 году.</w:t>
      </w:r>
      <w:r>
        <w:rPr>
          <w:rFonts w:eastAsia="Calibri"/>
          <w:sz w:val="26"/>
          <w:szCs w:val="26"/>
        </w:rPr>
        <w:t xml:space="preserve">  </w:t>
      </w:r>
    </w:p>
    <w:p w14:paraId="0074D7E6" w14:textId="641D5ACF" w:rsidR="004C3D88" w:rsidRPr="00553CF7" w:rsidRDefault="004C3D88" w:rsidP="004C3D88">
      <w:pPr>
        <w:tabs>
          <w:tab w:val="left" w:pos="7755"/>
        </w:tabs>
        <w:ind w:left="851" w:firstLine="283"/>
        <w:jc w:val="both"/>
        <w:rPr>
          <w:sz w:val="26"/>
          <w:szCs w:val="26"/>
        </w:rPr>
      </w:pPr>
      <w:r w:rsidRPr="00EF0A9A">
        <w:rPr>
          <w:sz w:val="26"/>
          <w:szCs w:val="26"/>
        </w:rPr>
        <w:t xml:space="preserve">Докладывает: </w:t>
      </w:r>
      <w:r>
        <w:rPr>
          <w:sz w:val="26"/>
          <w:szCs w:val="26"/>
        </w:rPr>
        <w:t xml:space="preserve">Козлова Любовь Михайловна, </w:t>
      </w:r>
      <w:r w:rsidRPr="006636DA">
        <w:rPr>
          <w:rFonts w:eastAsia="Calibri"/>
          <w:sz w:val="26"/>
          <w:szCs w:val="26"/>
        </w:rPr>
        <w:t>председатель Думы Черемховского районного муниципального образования</w:t>
      </w:r>
      <w:r w:rsidRPr="004C3D88">
        <w:rPr>
          <w:rFonts w:eastAsia="Calibri"/>
          <w:sz w:val="26"/>
          <w:szCs w:val="26"/>
        </w:rPr>
        <w:t>.</w:t>
      </w:r>
    </w:p>
    <w:p w14:paraId="086117F4" w14:textId="77777777" w:rsidR="00354573" w:rsidRPr="00D34767" w:rsidRDefault="00354573" w:rsidP="00354573">
      <w:pPr>
        <w:tabs>
          <w:tab w:val="left" w:pos="7755"/>
        </w:tabs>
        <w:jc w:val="both"/>
        <w:rPr>
          <w:sz w:val="26"/>
          <w:szCs w:val="26"/>
        </w:rPr>
      </w:pPr>
    </w:p>
    <w:p w14:paraId="17034952" w14:textId="7390212B" w:rsidR="00D32275" w:rsidRPr="00D34767" w:rsidRDefault="00D32275" w:rsidP="00F16ABC">
      <w:pPr>
        <w:tabs>
          <w:tab w:val="left" w:pos="3600"/>
        </w:tabs>
        <w:ind w:left="851" w:firstLine="283"/>
        <w:jc w:val="both"/>
        <w:rPr>
          <w:sz w:val="26"/>
          <w:szCs w:val="26"/>
        </w:rPr>
      </w:pPr>
      <w:r w:rsidRPr="00D34767">
        <w:rPr>
          <w:b/>
          <w:iCs/>
          <w:sz w:val="26"/>
          <w:szCs w:val="26"/>
        </w:rPr>
        <w:t>Козлова Л. М.</w:t>
      </w:r>
      <w:r w:rsidRPr="00D34767">
        <w:rPr>
          <w:sz w:val="26"/>
          <w:szCs w:val="26"/>
        </w:rPr>
        <w:t xml:space="preserve"> Какие есть вопросы по повестке?</w:t>
      </w:r>
    </w:p>
    <w:p w14:paraId="74208230" w14:textId="77777777" w:rsidR="00D32275" w:rsidRPr="00D34767" w:rsidRDefault="00D32275" w:rsidP="00F16ABC">
      <w:pPr>
        <w:tabs>
          <w:tab w:val="left" w:pos="3600"/>
        </w:tabs>
        <w:ind w:left="851" w:firstLine="283"/>
        <w:jc w:val="both"/>
        <w:rPr>
          <w:sz w:val="26"/>
          <w:szCs w:val="26"/>
        </w:rPr>
      </w:pPr>
      <w:r w:rsidRPr="00D34767">
        <w:rPr>
          <w:sz w:val="26"/>
          <w:szCs w:val="26"/>
        </w:rPr>
        <w:t>Какие будут предложения?</w:t>
      </w:r>
    </w:p>
    <w:p w14:paraId="1E2F5C82" w14:textId="77777777" w:rsidR="00D32275" w:rsidRPr="00D34767" w:rsidRDefault="00D32275" w:rsidP="00F16ABC">
      <w:pPr>
        <w:tabs>
          <w:tab w:val="left" w:pos="3600"/>
        </w:tabs>
        <w:ind w:left="851" w:firstLine="283"/>
        <w:jc w:val="both"/>
        <w:rPr>
          <w:sz w:val="26"/>
          <w:szCs w:val="26"/>
        </w:rPr>
      </w:pPr>
      <w:r w:rsidRPr="00D34767">
        <w:rPr>
          <w:sz w:val="26"/>
          <w:szCs w:val="26"/>
        </w:rPr>
        <w:t>Козлова Л. М.: поступило предложение принять повестку?</w:t>
      </w:r>
    </w:p>
    <w:p w14:paraId="19FC9E74" w14:textId="77777777" w:rsidR="00D32275" w:rsidRPr="00D34767" w:rsidRDefault="00D32275" w:rsidP="00F16ABC">
      <w:pPr>
        <w:tabs>
          <w:tab w:val="left" w:pos="3600"/>
        </w:tabs>
        <w:ind w:left="851" w:firstLine="283"/>
        <w:jc w:val="both"/>
        <w:rPr>
          <w:sz w:val="26"/>
          <w:szCs w:val="26"/>
        </w:rPr>
      </w:pPr>
      <w:r w:rsidRPr="00D34767">
        <w:rPr>
          <w:sz w:val="26"/>
          <w:szCs w:val="26"/>
        </w:rPr>
        <w:t>прошу голосовать?</w:t>
      </w:r>
    </w:p>
    <w:p w14:paraId="0B57769A" w14:textId="33023260" w:rsidR="00D32275" w:rsidRPr="00D34767" w:rsidRDefault="00D32275" w:rsidP="00F16ABC">
      <w:pPr>
        <w:tabs>
          <w:tab w:val="left" w:pos="3600"/>
        </w:tabs>
        <w:ind w:left="851" w:firstLine="283"/>
        <w:jc w:val="both"/>
        <w:rPr>
          <w:b/>
          <w:sz w:val="26"/>
          <w:szCs w:val="26"/>
        </w:rPr>
      </w:pPr>
      <w:r w:rsidRPr="00D34767">
        <w:rPr>
          <w:sz w:val="26"/>
          <w:szCs w:val="26"/>
        </w:rPr>
        <w:t xml:space="preserve">за – </w:t>
      </w:r>
      <w:r w:rsidR="00EF0A9A" w:rsidRPr="00DD07B4">
        <w:rPr>
          <w:sz w:val="26"/>
          <w:szCs w:val="26"/>
        </w:rPr>
        <w:t>1</w:t>
      </w:r>
      <w:r w:rsidR="0073475C" w:rsidRPr="00DD07B4">
        <w:rPr>
          <w:sz w:val="26"/>
          <w:szCs w:val="26"/>
        </w:rPr>
        <w:t>4</w:t>
      </w:r>
      <w:r w:rsidRPr="00D34767">
        <w:rPr>
          <w:sz w:val="26"/>
          <w:szCs w:val="26"/>
        </w:rPr>
        <w:t xml:space="preserve"> депутатов</w:t>
      </w:r>
    </w:p>
    <w:p w14:paraId="356D96BC" w14:textId="77777777" w:rsidR="00D32275" w:rsidRPr="00D34767" w:rsidRDefault="00D32275" w:rsidP="00F16ABC">
      <w:pPr>
        <w:tabs>
          <w:tab w:val="left" w:pos="3600"/>
        </w:tabs>
        <w:ind w:left="851" w:firstLine="283"/>
        <w:jc w:val="both"/>
        <w:rPr>
          <w:sz w:val="26"/>
          <w:szCs w:val="26"/>
        </w:rPr>
      </w:pPr>
      <w:r w:rsidRPr="00D34767">
        <w:rPr>
          <w:sz w:val="26"/>
          <w:szCs w:val="26"/>
        </w:rPr>
        <w:t>против – нет</w:t>
      </w:r>
    </w:p>
    <w:p w14:paraId="483C8B41" w14:textId="77777777" w:rsidR="00D32275" w:rsidRPr="00D34767" w:rsidRDefault="00D32275" w:rsidP="00F16ABC">
      <w:pPr>
        <w:tabs>
          <w:tab w:val="left" w:pos="3600"/>
        </w:tabs>
        <w:ind w:left="851" w:firstLine="283"/>
        <w:jc w:val="both"/>
        <w:rPr>
          <w:sz w:val="26"/>
          <w:szCs w:val="26"/>
        </w:rPr>
      </w:pPr>
      <w:r w:rsidRPr="00D34767">
        <w:rPr>
          <w:sz w:val="26"/>
          <w:szCs w:val="26"/>
        </w:rPr>
        <w:t>воздержались – нет</w:t>
      </w:r>
    </w:p>
    <w:p w14:paraId="55B7181A" w14:textId="26D9634C" w:rsidR="00D32275" w:rsidRPr="00D34767" w:rsidRDefault="00D32275" w:rsidP="00F16ABC">
      <w:pPr>
        <w:tabs>
          <w:tab w:val="left" w:pos="3600"/>
        </w:tabs>
        <w:ind w:left="851" w:firstLine="283"/>
        <w:jc w:val="both"/>
        <w:rPr>
          <w:sz w:val="26"/>
          <w:szCs w:val="26"/>
        </w:rPr>
      </w:pPr>
      <w:r w:rsidRPr="00D34767">
        <w:rPr>
          <w:b/>
          <w:bCs/>
          <w:sz w:val="26"/>
          <w:szCs w:val="26"/>
        </w:rPr>
        <w:t>Решили:</w:t>
      </w:r>
      <w:r w:rsidRPr="00D34767">
        <w:rPr>
          <w:sz w:val="26"/>
          <w:szCs w:val="26"/>
        </w:rPr>
        <w:t xml:space="preserve"> повестка принят</w:t>
      </w:r>
      <w:r w:rsidR="00CB0C97">
        <w:rPr>
          <w:sz w:val="26"/>
          <w:szCs w:val="26"/>
        </w:rPr>
        <w:t xml:space="preserve">а </w:t>
      </w:r>
      <w:r w:rsidRPr="00D34767">
        <w:rPr>
          <w:sz w:val="26"/>
          <w:szCs w:val="26"/>
        </w:rPr>
        <w:t>единогласно.</w:t>
      </w:r>
    </w:p>
    <w:p w14:paraId="1DCB31CF" w14:textId="77777777" w:rsidR="00F67EBC" w:rsidRPr="00D34767" w:rsidRDefault="00F67EBC" w:rsidP="00F16ABC">
      <w:pPr>
        <w:tabs>
          <w:tab w:val="left" w:pos="3600"/>
        </w:tabs>
        <w:ind w:left="851" w:firstLine="283"/>
        <w:jc w:val="both"/>
        <w:rPr>
          <w:sz w:val="26"/>
          <w:szCs w:val="26"/>
        </w:rPr>
      </w:pPr>
    </w:p>
    <w:p w14:paraId="71AF85BF" w14:textId="79DCF0BD" w:rsidR="004D3FCA" w:rsidRPr="00D34767" w:rsidRDefault="00D729D7" w:rsidP="00F16ABC">
      <w:pPr>
        <w:tabs>
          <w:tab w:val="left" w:pos="7755"/>
        </w:tabs>
        <w:ind w:left="851" w:firstLine="283"/>
        <w:jc w:val="both"/>
        <w:rPr>
          <w:sz w:val="26"/>
          <w:szCs w:val="26"/>
        </w:rPr>
      </w:pPr>
      <w:r w:rsidRPr="00D34767">
        <w:rPr>
          <w:b/>
          <w:sz w:val="26"/>
          <w:szCs w:val="26"/>
        </w:rPr>
        <w:t>Л</w:t>
      </w:r>
      <w:r w:rsidR="00273904" w:rsidRPr="00D34767">
        <w:rPr>
          <w:b/>
          <w:sz w:val="26"/>
          <w:szCs w:val="26"/>
        </w:rPr>
        <w:t xml:space="preserve">.М. </w:t>
      </w:r>
      <w:r w:rsidRPr="00D34767">
        <w:rPr>
          <w:b/>
          <w:sz w:val="26"/>
          <w:szCs w:val="26"/>
        </w:rPr>
        <w:t>Козлова</w:t>
      </w:r>
      <w:r w:rsidR="00EE72D9" w:rsidRPr="00D34767">
        <w:rPr>
          <w:sz w:val="26"/>
          <w:szCs w:val="26"/>
        </w:rPr>
        <w:t xml:space="preserve">: </w:t>
      </w:r>
      <w:r w:rsidR="004C3D88">
        <w:rPr>
          <w:sz w:val="26"/>
          <w:szCs w:val="26"/>
        </w:rPr>
        <w:t>5</w:t>
      </w:r>
      <w:r w:rsidR="00273904" w:rsidRPr="00D34767">
        <w:rPr>
          <w:sz w:val="26"/>
          <w:szCs w:val="26"/>
        </w:rPr>
        <w:t>-е</w:t>
      </w:r>
      <w:r w:rsidR="00413571" w:rsidRPr="00D34767">
        <w:rPr>
          <w:sz w:val="26"/>
          <w:szCs w:val="26"/>
        </w:rPr>
        <w:t xml:space="preserve"> </w:t>
      </w:r>
      <w:r w:rsidR="00052D16" w:rsidRPr="00D34767">
        <w:rPr>
          <w:sz w:val="26"/>
          <w:szCs w:val="26"/>
        </w:rPr>
        <w:t xml:space="preserve">заседание Думы Черемховского районного муниципального образования </w:t>
      </w:r>
      <w:r w:rsidR="00EF0A9A">
        <w:rPr>
          <w:sz w:val="26"/>
          <w:szCs w:val="26"/>
        </w:rPr>
        <w:t>восьмого</w:t>
      </w:r>
      <w:r w:rsidR="00052D16" w:rsidRPr="00D34767">
        <w:rPr>
          <w:sz w:val="26"/>
          <w:szCs w:val="26"/>
        </w:rPr>
        <w:t xml:space="preserve"> созыва считается открытым.</w:t>
      </w:r>
    </w:p>
    <w:p w14:paraId="75AAD563" w14:textId="068BAD4E" w:rsidR="00C20CA1" w:rsidRPr="00D34767" w:rsidRDefault="00052D16" w:rsidP="00F16ABC">
      <w:pPr>
        <w:tabs>
          <w:tab w:val="left" w:pos="7755"/>
        </w:tabs>
        <w:ind w:left="851" w:firstLine="283"/>
        <w:jc w:val="both"/>
        <w:rPr>
          <w:b/>
          <w:sz w:val="26"/>
          <w:szCs w:val="26"/>
        </w:rPr>
      </w:pPr>
      <w:r w:rsidRPr="00D34767">
        <w:rPr>
          <w:b/>
          <w:sz w:val="26"/>
          <w:szCs w:val="26"/>
        </w:rPr>
        <w:t>Звучит гимн России</w:t>
      </w:r>
    </w:p>
    <w:p w14:paraId="73BF994C" w14:textId="77777777" w:rsidR="00A61007" w:rsidRPr="00D34767" w:rsidRDefault="00A61007" w:rsidP="00F16ABC">
      <w:pPr>
        <w:tabs>
          <w:tab w:val="left" w:pos="7755"/>
        </w:tabs>
        <w:ind w:left="851" w:firstLine="283"/>
        <w:jc w:val="both"/>
        <w:rPr>
          <w:sz w:val="26"/>
          <w:szCs w:val="26"/>
        </w:rPr>
      </w:pPr>
    </w:p>
    <w:p w14:paraId="67325434" w14:textId="7D142CBB" w:rsidR="00553CF7" w:rsidRDefault="00297179" w:rsidP="004C3D88">
      <w:pPr>
        <w:tabs>
          <w:tab w:val="left" w:pos="7755"/>
        </w:tabs>
        <w:ind w:left="851" w:firstLine="283"/>
        <w:jc w:val="both"/>
        <w:rPr>
          <w:sz w:val="26"/>
          <w:szCs w:val="26"/>
        </w:rPr>
      </w:pPr>
      <w:r w:rsidRPr="00D34767">
        <w:rPr>
          <w:b/>
          <w:sz w:val="26"/>
          <w:szCs w:val="26"/>
        </w:rPr>
        <w:t xml:space="preserve">1. </w:t>
      </w:r>
      <w:r w:rsidR="0073475C" w:rsidRPr="00D34767">
        <w:rPr>
          <w:b/>
          <w:sz w:val="26"/>
          <w:szCs w:val="26"/>
        </w:rPr>
        <w:t>Слушали</w:t>
      </w:r>
      <w:r w:rsidR="0073475C" w:rsidRPr="00D34767">
        <w:rPr>
          <w:sz w:val="26"/>
          <w:szCs w:val="26"/>
        </w:rPr>
        <w:t xml:space="preserve"> </w:t>
      </w:r>
      <w:proofErr w:type="spellStart"/>
      <w:r w:rsidR="004C3D88" w:rsidRPr="004C3D88">
        <w:rPr>
          <w:b/>
          <w:bCs/>
          <w:sz w:val="26"/>
          <w:szCs w:val="26"/>
        </w:rPr>
        <w:t>Рихальск</w:t>
      </w:r>
      <w:r w:rsidR="004C3D88">
        <w:rPr>
          <w:b/>
          <w:bCs/>
          <w:sz w:val="26"/>
          <w:szCs w:val="26"/>
        </w:rPr>
        <w:t>ую</w:t>
      </w:r>
      <w:proofErr w:type="spellEnd"/>
      <w:r w:rsidR="004C3D88" w:rsidRPr="004C3D88">
        <w:rPr>
          <w:b/>
          <w:bCs/>
          <w:sz w:val="26"/>
          <w:szCs w:val="26"/>
        </w:rPr>
        <w:t xml:space="preserve"> Марин</w:t>
      </w:r>
      <w:r w:rsidR="004C3D88">
        <w:rPr>
          <w:b/>
          <w:bCs/>
          <w:sz w:val="26"/>
          <w:szCs w:val="26"/>
        </w:rPr>
        <w:t>у</w:t>
      </w:r>
      <w:r w:rsidR="004C3D88" w:rsidRPr="004C3D88">
        <w:rPr>
          <w:b/>
          <w:bCs/>
          <w:sz w:val="26"/>
          <w:szCs w:val="26"/>
        </w:rPr>
        <w:t xml:space="preserve"> Геннадьевн</w:t>
      </w:r>
      <w:r w:rsidR="004C3D88">
        <w:rPr>
          <w:b/>
          <w:bCs/>
          <w:sz w:val="26"/>
          <w:szCs w:val="26"/>
        </w:rPr>
        <w:t>у</w:t>
      </w:r>
      <w:r w:rsidR="004C3D88" w:rsidRPr="004C3D88">
        <w:rPr>
          <w:b/>
          <w:bCs/>
          <w:sz w:val="26"/>
          <w:szCs w:val="26"/>
        </w:rPr>
        <w:t>, руководител</w:t>
      </w:r>
      <w:r w:rsidR="004C3D88">
        <w:rPr>
          <w:b/>
          <w:bCs/>
          <w:sz w:val="26"/>
          <w:szCs w:val="26"/>
        </w:rPr>
        <w:t>я</w:t>
      </w:r>
      <w:r w:rsidR="004C3D88" w:rsidRPr="004C3D88">
        <w:rPr>
          <w:b/>
          <w:bCs/>
          <w:sz w:val="26"/>
          <w:szCs w:val="26"/>
        </w:rPr>
        <w:t xml:space="preserve"> аппарата администрации</w:t>
      </w:r>
      <w:r w:rsidR="0073475C" w:rsidRPr="004C3D88">
        <w:rPr>
          <w:rFonts w:eastAsia="Calibri"/>
          <w:b/>
          <w:bCs/>
          <w:sz w:val="26"/>
          <w:szCs w:val="26"/>
          <w:lang w:eastAsia="en-US"/>
        </w:rPr>
        <w:t>.</w:t>
      </w:r>
      <w:r w:rsidR="0073475C" w:rsidRPr="00D51B49">
        <w:rPr>
          <w:rFonts w:eastAsia="Calibri"/>
          <w:b/>
          <w:bCs/>
          <w:sz w:val="26"/>
          <w:szCs w:val="26"/>
          <w:lang w:eastAsia="en-US"/>
        </w:rPr>
        <w:t xml:space="preserve"> </w:t>
      </w:r>
      <w:r w:rsidR="0073475C" w:rsidRPr="00D34767">
        <w:rPr>
          <w:sz w:val="26"/>
          <w:szCs w:val="26"/>
        </w:rPr>
        <w:t>«</w:t>
      </w:r>
      <w:r w:rsidR="004C3D88" w:rsidRPr="004C3D88">
        <w:rPr>
          <w:sz w:val="26"/>
          <w:szCs w:val="26"/>
        </w:rPr>
        <w:t>Об утверждении Положения о представительских и иных расходах, связанных с представительской деятельностью органов местного самоуправления Черемховского районного муниципального образования</w:t>
      </w:r>
      <w:r w:rsidR="0073475C" w:rsidRPr="00EF0A9A">
        <w:rPr>
          <w:sz w:val="26"/>
          <w:szCs w:val="26"/>
        </w:rPr>
        <w:t>»</w:t>
      </w:r>
      <w:r w:rsidR="0073475C" w:rsidRPr="00D34767">
        <w:rPr>
          <w:sz w:val="26"/>
          <w:szCs w:val="26"/>
        </w:rPr>
        <w:t>:</w:t>
      </w:r>
    </w:p>
    <w:p w14:paraId="75165894" w14:textId="77777777" w:rsidR="004C3D88" w:rsidRPr="004C3D88" w:rsidRDefault="004C3D88" w:rsidP="004C3D88">
      <w:pPr>
        <w:tabs>
          <w:tab w:val="left" w:pos="7755"/>
        </w:tabs>
        <w:ind w:left="851" w:firstLine="283"/>
        <w:jc w:val="both"/>
        <w:rPr>
          <w:sz w:val="26"/>
          <w:szCs w:val="26"/>
        </w:rPr>
      </w:pPr>
      <w:r w:rsidRPr="004C3D88">
        <w:rPr>
          <w:sz w:val="26"/>
          <w:szCs w:val="26"/>
        </w:rPr>
        <w:t>Субъектом права законодательной инициативы является администрация Черемховского районного муниципального образования. Проект подготовлен руководителем аппарата администрации Черемховского районного муниципального образования.</w:t>
      </w:r>
    </w:p>
    <w:p w14:paraId="7C1765F7" w14:textId="16BD90A5" w:rsidR="004C3D88" w:rsidRPr="004C3D88" w:rsidRDefault="004C3D88" w:rsidP="004C3D88">
      <w:pPr>
        <w:tabs>
          <w:tab w:val="left" w:pos="7755"/>
        </w:tabs>
        <w:ind w:left="851" w:firstLine="283"/>
        <w:jc w:val="both"/>
        <w:rPr>
          <w:sz w:val="26"/>
          <w:szCs w:val="26"/>
        </w:rPr>
      </w:pPr>
      <w:r w:rsidRPr="004C3D88">
        <w:rPr>
          <w:sz w:val="26"/>
          <w:szCs w:val="26"/>
        </w:rPr>
        <w:t xml:space="preserve">Правовой основой принятия проекта решения являются Федеральный закон от 06.10.2003 № 131-ФЗ «Об общих принципах организации местного самоуправления в Российской Федерации», Бюджетный кодекс Российской Федерации. </w:t>
      </w:r>
    </w:p>
    <w:p w14:paraId="28AFBED3" w14:textId="77777777" w:rsidR="004C3D88" w:rsidRPr="004C3D88" w:rsidRDefault="004C3D88" w:rsidP="004C3D88">
      <w:pPr>
        <w:tabs>
          <w:tab w:val="left" w:pos="7755"/>
        </w:tabs>
        <w:ind w:left="851" w:firstLine="283"/>
        <w:jc w:val="both"/>
        <w:rPr>
          <w:sz w:val="26"/>
          <w:szCs w:val="26"/>
        </w:rPr>
      </w:pPr>
      <w:r w:rsidRPr="004C3D88">
        <w:rPr>
          <w:sz w:val="26"/>
          <w:szCs w:val="26"/>
        </w:rPr>
        <w:t xml:space="preserve">Обоснование необходимости принятия проекта решения заключается в целях упорядочения использования средств на представительские расходы органов местного самоуправления Черемховского районного муниципального образования для установления порядка выделения и использования средств бюджета Черемховского районного муниципального образования на представительские и иные расходы, связанные с представительской деятельностью органов местного самоуправления, отчетности использования  средств, целевым назначением которых является обеспечение мероприятий по установлению и (или) поддержанию взаимного сотрудничества с другими органами, организациями, в том числе юридическими лицами всех форм собственности, формированию взаимовыгодных отношений в интересах Черемховского районного муниципального образования.   </w:t>
      </w:r>
    </w:p>
    <w:p w14:paraId="641E3EB2" w14:textId="0162D386" w:rsidR="004C3D88" w:rsidRPr="004C3D88" w:rsidRDefault="004C3D88" w:rsidP="004C3D88">
      <w:pPr>
        <w:tabs>
          <w:tab w:val="left" w:pos="7755"/>
        </w:tabs>
        <w:ind w:left="851" w:firstLine="283"/>
        <w:jc w:val="both"/>
        <w:rPr>
          <w:sz w:val="26"/>
          <w:szCs w:val="26"/>
        </w:rPr>
      </w:pPr>
      <w:r w:rsidRPr="004C3D88">
        <w:rPr>
          <w:sz w:val="26"/>
          <w:szCs w:val="26"/>
        </w:rPr>
        <w:t>Средства на представительские и иные расходы будут отражены в смете расходов органов местного самоуправления, структурных подразделений администрации Черемховского районного муниципального образования в размере, не превышающем 300 000 рублей.</w:t>
      </w:r>
    </w:p>
    <w:p w14:paraId="364ECB94" w14:textId="7758308A" w:rsidR="0073475C" w:rsidRDefault="004C3D88" w:rsidP="004C3D88">
      <w:pPr>
        <w:tabs>
          <w:tab w:val="left" w:pos="7755"/>
        </w:tabs>
        <w:ind w:left="851" w:firstLine="283"/>
        <w:jc w:val="both"/>
        <w:rPr>
          <w:sz w:val="26"/>
          <w:szCs w:val="26"/>
        </w:rPr>
      </w:pPr>
      <w:r w:rsidRPr="004C3D88">
        <w:rPr>
          <w:sz w:val="26"/>
          <w:szCs w:val="26"/>
        </w:rPr>
        <w:t>Проект решения прошел все необходимые согласования, замечаний не получено.</w:t>
      </w:r>
    </w:p>
    <w:p w14:paraId="1142C622" w14:textId="3D7B17DA" w:rsidR="0041241C" w:rsidRPr="00D34767" w:rsidRDefault="0041241C" w:rsidP="0073475C">
      <w:pPr>
        <w:tabs>
          <w:tab w:val="left" w:pos="7755"/>
        </w:tabs>
        <w:spacing w:before="240"/>
        <w:ind w:left="851" w:firstLine="283"/>
        <w:jc w:val="both"/>
        <w:rPr>
          <w:b/>
          <w:bCs/>
          <w:sz w:val="26"/>
          <w:szCs w:val="26"/>
        </w:rPr>
      </w:pPr>
      <w:r w:rsidRPr="00D34767">
        <w:rPr>
          <w:b/>
          <w:bCs/>
          <w:sz w:val="26"/>
          <w:szCs w:val="26"/>
        </w:rPr>
        <w:t xml:space="preserve">Слушали Козлову Л.М.: </w:t>
      </w:r>
    </w:p>
    <w:p w14:paraId="49B7B675" w14:textId="57F73192" w:rsidR="0041241C" w:rsidRPr="00D34767" w:rsidRDefault="0041241C" w:rsidP="00F16ABC">
      <w:pPr>
        <w:tabs>
          <w:tab w:val="left" w:pos="7755"/>
        </w:tabs>
        <w:ind w:left="851" w:firstLine="283"/>
        <w:jc w:val="both"/>
        <w:rPr>
          <w:sz w:val="26"/>
          <w:szCs w:val="26"/>
        </w:rPr>
      </w:pPr>
      <w:r w:rsidRPr="00D34767">
        <w:rPr>
          <w:sz w:val="26"/>
          <w:szCs w:val="26"/>
        </w:rPr>
        <w:t xml:space="preserve">Какие будут вопросы, предложения? </w:t>
      </w:r>
      <w:r w:rsidR="00927487" w:rsidRPr="00D34767">
        <w:rPr>
          <w:sz w:val="26"/>
          <w:szCs w:val="26"/>
        </w:rPr>
        <w:t>Поступило предложение принять данное решение. Прошу голосовать</w:t>
      </w:r>
      <w:r w:rsidRPr="00D34767">
        <w:rPr>
          <w:sz w:val="26"/>
          <w:szCs w:val="26"/>
        </w:rPr>
        <w:t>.</w:t>
      </w:r>
    </w:p>
    <w:p w14:paraId="27DF7182" w14:textId="5D5A467F" w:rsidR="0041241C" w:rsidRPr="00D34767" w:rsidRDefault="0041241C" w:rsidP="00F16ABC">
      <w:pPr>
        <w:tabs>
          <w:tab w:val="left" w:pos="7755"/>
        </w:tabs>
        <w:ind w:left="851" w:firstLine="283"/>
        <w:jc w:val="both"/>
        <w:rPr>
          <w:sz w:val="26"/>
          <w:szCs w:val="26"/>
        </w:rPr>
      </w:pPr>
      <w:r w:rsidRPr="00D34767">
        <w:rPr>
          <w:sz w:val="26"/>
          <w:szCs w:val="26"/>
        </w:rPr>
        <w:t xml:space="preserve">за – </w:t>
      </w:r>
      <w:r w:rsidRPr="00DD07B4">
        <w:rPr>
          <w:sz w:val="26"/>
          <w:szCs w:val="26"/>
        </w:rPr>
        <w:t>1</w:t>
      </w:r>
      <w:r w:rsidR="0073475C" w:rsidRPr="00DD07B4">
        <w:rPr>
          <w:sz w:val="26"/>
          <w:szCs w:val="26"/>
        </w:rPr>
        <w:t>4</w:t>
      </w:r>
      <w:r w:rsidR="00C04BD5" w:rsidRPr="00D34767">
        <w:rPr>
          <w:sz w:val="26"/>
          <w:szCs w:val="26"/>
        </w:rPr>
        <w:t xml:space="preserve"> </w:t>
      </w:r>
      <w:r w:rsidRPr="00D34767">
        <w:rPr>
          <w:sz w:val="26"/>
          <w:szCs w:val="26"/>
        </w:rPr>
        <w:t>депутатов</w:t>
      </w:r>
    </w:p>
    <w:p w14:paraId="42125B3F" w14:textId="77777777" w:rsidR="0041241C" w:rsidRPr="00D34767" w:rsidRDefault="0041241C" w:rsidP="00F16ABC">
      <w:pPr>
        <w:tabs>
          <w:tab w:val="left" w:pos="7755"/>
        </w:tabs>
        <w:ind w:left="851" w:firstLine="283"/>
        <w:jc w:val="both"/>
        <w:rPr>
          <w:sz w:val="26"/>
          <w:szCs w:val="26"/>
        </w:rPr>
      </w:pPr>
      <w:r w:rsidRPr="00D34767">
        <w:rPr>
          <w:sz w:val="26"/>
          <w:szCs w:val="26"/>
        </w:rPr>
        <w:t>против – нет</w:t>
      </w:r>
    </w:p>
    <w:p w14:paraId="5543639E" w14:textId="77777777" w:rsidR="0041241C" w:rsidRPr="00D34767" w:rsidRDefault="0041241C" w:rsidP="00F16ABC">
      <w:pPr>
        <w:tabs>
          <w:tab w:val="left" w:pos="7755"/>
        </w:tabs>
        <w:ind w:left="851" w:firstLine="283"/>
        <w:jc w:val="both"/>
        <w:rPr>
          <w:sz w:val="26"/>
          <w:szCs w:val="26"/>
        </w:rPr>
      </w:pPr>
      <w:r w:rsidRPr="00D34767">
        <w:rPr>
          <w:sz w:val="26"/>
          <w:szCs w:val="26"/>
        </w:rPr>
        <w:lastRenderedPageBreak/>
        <w:t>воздержались – нет</w:t>
      </w:r>
    </w:p>
    <w:p w14:paraId="3AA2D52D" w14:textId="33ECEC45" w:rsidR="00BE73B8" w:rsidRDefault="0041241C" w:rsidP="00A91F80">
      <w:pPr>
        <w:tabs>
          <w:tab w:val="left" w:pos="7755"/>
        </w:tabs>
        <w:ind w:left="851" w:firstLine="283"/>
        <w:jc w:val="both"/>
        <w:rPr>
          <w:sz w:val="26"/>
          <w:szCs w:val="26"/>
        </w:rPr>
      </w:pPr>
      <w:r w:rsidRPr="00D34767">
        <w:rPr>
          <w:b/>
          <w:bCs/>
          <w:sz w:val="26"/>
          <w:szCs w:val="26"/>
        </w:rPr>
        <w:t xml:space="preserve">Решили: </w:t>
      </w:r>
      <w:r w:rsidR="00A91F80" w:rsidRPr="00A91F80">
        <w:rPr>
          <w:sz w:val="26"/>
          <w:szCs w:val="26"/>
        </w:rPr>
        <w:t>решение принято единогласно.</w:t>
      </w:r>
    </w:p>
    <w:p w14:paraId="3249289A" w14:textId="77777777" w:rsidR="00A57A64" w:rsidRDefault="00A57A64" w:rsidP="00A57A64">
      <w:pPr>
        <w:tabs>
          <w:tab w:val="left" w:pos="7755"/>
        </w:tabs>
        <w:ind w:left="851" w:firstLine="283"/>
        <w:jc w:val="both"/>
        <w:rPr>
          <w:b/>
          <w:sz w:val="26"/>
          <w:szCs w:val="26"/>
        </w:rPr>
      </w:pPr>
    </w:p>
    <w:p w14:paraId="6A9E9DAD" w14:textId="2F6C62F4" w:rsidR="00A57A64" w:rsidRDefault="00CB31CC" w:rsidP="00A57A64">
      <w:pPr>
        <w:tabs>
          <w:tab w:val="left" w:pos="7755"/>
        </w:tabs>
        <w:ind w:left="851" w:firstLine="283"/>
        <w:jc w:val="both"/>
        <w:rPr>
          <w:sz w:val="26"/>
          <w:szCs w:val="26"/>
        </w:rPr>
      </w:pPr>
      <w:r>
        <w:rPr>
          <w:b/>
          <w:sz w:val="26"/>
          <w:szCs w:val="26"/>
        </w:rPr>
        <w:t>2</w:t>
      </w:r>
      <w:r w:rsidR="00A57A64" w:rsidRPr="00D34767">
        <w:rPr>
          <w:b/>
          <w:sz w:val="26"/>
          <w:szCs w:val="26"/>
        </w:rPr>
        <w:t>. Слушали</w:t>
      </w:r>
      <w:r w:rsidR="00A57A64" w:rsidRPr="00D34767">
        <w:rPr>
          <w:sz w:val="26"/>
          <w:szCs w:val="26"/>
        </w:rPr>
        <w:t xml:space="preserve"> </w:t>
      </w:r>
      <w:r w:rsidR="004C3D88" w:rsidRPr="004C3D88">
        <w:rPr>
          <w:rFonts w:eastAsia="Calibri"/>
          <w:b/>
          <w:bCs/>
          <w:sz w:val="26"/>
          <w:szCs w:val="26"/>
          <w:lang w:eastAsia="en-US"/>
        </w:rPr>
        <w:t>Гайдук Юли</w:t>
      </w:r>
      <w:r w:rsidR="004C3D88">
        <w:rPr>
          <w:rFonts w:eastAsia="Calibri"/>
          <w:b/>
          <w:bCs/>
          <w:sz w:val="26"/>
          <w:szCs w:val="26"/>
          <w:lang w:eastAsia="en-US"/>
        </w:rPr>
        <w:t>ю</w:t>
      </w:r>
      <w:r w:rsidR="004C3D88" w:rsidRPr="004C3D88">
        <w:rPr>
          <w:rFonts w:eastAsia="Calibri"/>
          <w:b/>
          <w:bCs/>
          <w:sz w:val="26"/>
          <w:szCs w:val="26"/>
          <w:lang w:eastAsia="en-US"/>
        </w:rPr>
        <w:t xml:space="preserve"> Николаевн</w:t>
      </w:r>
      <w:r w:rsidR="004C3D88">
        <w:rPr>
          <w:rFonts w:eastAsia="Calibri"/>
          <w:b/>
          <w:bCs/>
          <w:sz w:val="26"/>
          <w:szCs w:val="26"/>
          <w:lang w:eastAsia="en-US"/>
        </w:rPr>
        <w:t>у</w:t>
      </w:r>
      <w:r w:rsidR="004C3D88" w:rsidRPr="004C3D88">
        <w:rPr>
          <w:rFonts w:eastAsia="Calibri"/>
          <w:b/>
          <w:bCs/>
          <w:sz w:val="26"/>
          <w:szCs w:val="26"/>
          <w:lang w:eastAsia="en-US"/>
        </w:rPr>
        <w:t xml:space="preserve">, </w:t>
      </w:r>
      <w:r w:rsidR="004C3D88">
        <w:rPr>
          <w:rFonts w:eastAsia="Calibri"/>
          <w:b/>
          <w:bCs/>
          <w:sz w:val="26"/>
          <w:szCs w:val="26"/>
          <w:lang w:eastAsia="en-US"/>
        </w:rPr>
        <w:t>н</w:t>
      </w:r>
      <w:r w:rsidR="004C3D88" w:rsidRPr="004C3D88">
        <w:rPr>
          <w:rFonts w:eastAsia="Calibri"/>
          <w:b/>
          <w:bCs/>
          <w:sz w:val="26"/>
          <w:szCs w:val="26"/>
          <w:lang w:eastAsia="en-US"/>
        </w:rPr>
        <w:t>ачальник</w:t>
      </w:r>
      <w:r w:rsidR="004C3D88">
        <w:rPr>
          <w:rFonts w:eastAsia="Calibri"/>
          <w:b/>
          <w:bCs/>
          <w:sz w:val="26"/>
          <w:szCs w:val="26"/>
          <w:lang w:eastAsia="en-US"/>
        </w:rPr>
        <w:t>а</w:t>
      </w:r>
      <w:r w:rsidR="004C3D88" w:rsidRPr="004C3D88">
        <w:rPr>
          <w:rFonts w:eastAsia="Calibri"/>
          <w:b/>
          <w:bCs/>
          <w:sz w:val="26"/>
          <w:szCs w:val="26"/>
          <w:lang w:eastAsia="en-US"/>
        </w:rPr>
        <w:t xml:space="preserve"> финансового управления Черемховского районного муниципального образования</w:t>
      </w:r>
      <w:r w:rsidR="00A57A64" w:rsidRPr="00D51B49">
        <w:rPr>
          <w:rFonts w:eastAsia="Calibri"/>
          <w:b/>
          <w:bCs/>
          <w:sz w:val="26"/>
          <w:szCs w:val="26"/>
          <w:lang w:eastAsia="en-US"/>
        </w:rPr>
        <w:t xml:space="preserve">. </w:t>
      </w:r>
      <w:r w:rsidR="00A57A64" w:rsidRPr="00D34767">
        <w:rPr>
          <w:sz w:val="26"/>
          <w:szCs w:val="26"/>
        </w:rPr>
        <w:t>«</w:t>
      </w:r>
      <w:r w:rsidR="004C3D88" w:rsidRPr="004C3D88">
        <w:rPr>
          <w:sz w:val="26"/>
          <w:szCs w:val="26"/>
        </w:rPr>
        <w:t>О внесении изменений в бюджет Черемховского районного муниципального образования на 2025 год и плановый период 2026, 2027 годов</w:t>
      </w:r>
      <w:r w:rsidR="00A57A64" w:rsidRPr="00EF0A9A">
        <w:rPr>
          <w:sz w:val="26"/>
          <w:szCs w:val="26"/>
        </w:rPr>
        <w:t>»</w:t>
      </w:r>
      <w:r w:rsidR="00A57A64" w:rsidRPr="00D34767">
        <w:rPr>
          <w:sz w:val="26"/>
          <w:szCs w:val="26"/>
        </w:rPr>
        <w:t>:</w:t>
      </w:r>
    </w:p>
    <w:p w14:paraId="1BB29463" w14:textId="77777777" w:rsidR="00BA6859" w:rsidRPr="00BA7A75" w:rsidRDefault="00BA6859" w:rsidP="00BA6859">
      <w:pPr>
        <w:pStyle w:val="a6"/>
        <w:numPr>
          <w:ilvl w:val="0"/>
          <w:numId w:val="8"/>
        </w:numPr>
        <w:spacing w:after="0"/>
        <w:ind w:left="851" w:firstLine="992"/>
        <w:contextualSpacing w:val="0"/>
        <w:jc w:val="both"/>
        <w:rPr>
          <w:b/>
          <w:bCs/>
          <w:sz w:val="26"/>
          <w:szCs w:val="26"/>
        </w:rPr>
      </w:pPr>
      <w:r w:rsidRPr="00BA7A75">
        <w:rPr>
          <w:b/>
          <w:bCs/>
          <w:sz w:val="26"/>
          <w:szCs w:val="26"/>
        </w:rPr>
        <w:t>Доходы</w:t>
      </w:r>
    </w:p>
    <w:p w14:paraId="2CF355FC" w14:textId="77777777" w:rsidR="00BA6859" w:rsidRPr="00B841C7" w:rsidRDefault="00BA6859" w:rsidP="00BA6859">
      <w:pPr>
        <w:ind w:left="851" w:firstLine="425"/>
        <w:jc w:val="both"/>
        <w:rPr>
          <w:bCs/>
          <w:sz w:val="26"/>
          <w:szCs w:val="26"/>
        </w:rPr>
      </w:pPr>
      <w:r w:rsidRPr="00B841C7">
        <w:rPr>
          <w:bCs/>
          <w:sz w:val="26"/>
          <w:szCs w:val="26"/>
        </w:rPr>
        <w:t>Изменения бюджета района на 202</w:t>
      </w:r>
      <w:r>
        <w:rPr>
          <w:bCs/>
          <w:sz w:val="26"/>
          <w:szCs w:val="26"/>
        </w:rPr>
        <w:t>5</w:t>
      </w:r>
      <w:r w:rsidRPr="00B841C7">
        <w:rPr>
          <w:bCs/>
          <w:sz w:val="26"/>
          <w:szCs w:val="26"/>
        </w:rPr>
        <w:t xml:space="preserve"> год в части собственных доходов составят </w:t>
      </w:r>
      <w:r>
        <w:rPr>
          <w:bCs/>
          <w:sz w:val="26"/>
          <w:szCs w:val="26"/>
        </w:rPr>
        <w:t>213,1</w:t>
      </w:r>
      <w:r w:rsidRPr="00B841C7">
        <w:rPr>
          <w:bCs/>
          <w:sz w:val="26"/>
          <w:szCs w:val="26"/>
        </w:rPr>
        <w:t xml:space="preserve"> тыс. рублей </w:t>
      </w:r>
      <w:r w:rsidRPr="007C0A66">
        <w:rPr>
          <w:bCs/>
          <w:sz w:val="26"/>
          <w:szCs w:val="26"/>
        </w:rPr>
        <w:t>в сторону увеличения</w:t>
      </w:r>
      <w:r w:rsidRPr="00B841C7">
        <w:rPr>
          <w:bCs/>
          <w:sz w:val="26"/>
          <w:szCs w:val="26"/>
        </w:rPr>
        <w:t xml:space="preserve"> </w:t>
      </w:r>
      <w:r>
        <w:rPr>
          <w:bCs/>
          <w:sz w:val="26"/>
          <w:szCs w:val="26"/>
        </w:rPr>
        <w:t xml:space="preserve">за счет </w:t>
      </w:r>
      <w:r w:rsidRPr="00B841C7">
        <w:rPr>
          <w:bCs/>
          <w:sz w:val="26"/>
          <w:szCs w:val="26"/>
        </w:rPr>
        <w:t>доходов от компенсации затрат государства</w:t>
      </w:r>
      <w:r>
        <w:rPr>
          <w:bCs/>
          <w:sz w:val="26"/>
          <w:szCs w:val="26"/>
        </w:rPr>
        <w:t>.</w:t>
      </w:r>
    </w:p>
    <w:p w14:paraId="0E366AFC" w14:textId="77777777" w:rsidR="00BA6859" w:rsidRDefault="00BA6859" w:rsidP="00BA6859">
      <w:pPr>
        <w:ind w:left="851" w:firstLine="425"/>
        <w:jc w:val="both"/>
        <w:rPr>
          <w:sz w:val="26"/>
          <w:szCs w:val="26"/>
        </w:rPr>
      </w:pPr>
      <w:r w:rsidRPr="00B841C7">
        <w:rPr>
          <w:bCs/>
          <w:sz w:val="26"/>
          <w:szCs w:val="26"/>
        </w:rPr>
        <w:t>Безвозмездные поступления в бюджет района с</w:t>
      </w:r>
      <w:r w:rsidRPr="00B841C7">
        <w:rPr>
          <w:sz w:val="26"/>
          <w:szCs w:val="26"/>
        </w:rPr>
        <w:t xml:space="preserve">корректированы </w:t>
      </w:r>
      <w:r w:rsidRPr="00B841C7">
        <w:rPr>
          <w:bCs/>
          <w:sz w:val="26"/>
          <w:szCs w:val="26"/>
        </w:rPr>
        <w:t>на 202</w:t>
      </w:r>
      <w:r>
        <w:rPr>
          <w:bCs/>
          <w:sz w:val="26"/>
          <w:szCs w:val="26"/>
        </w:rPr>
        <w:t>5</w:t>
      </w:r>
      <w:r w:rsidRPr="00B841C7">
        <w:rPr>
          <w:bCs/>
          <w:sz w:val="26"/>
          <w:szCs w:val="26"/>
        </w:rPr>
        <w:t xml:space="preserve"> год</w:t>
      </w:r>
      <w:r>
        <w:rPr>
          <w:bCs/>
          <w:sz w:val="26"/>
          <w:szCs w:val="26"/>
        </w:rPr>
        <w:t xml:space="preserve"> и плановый период</w:t>
      </w:r>
      <w:r w:rsidRPr="00B841C7">
        <w:rPr>
          <w:bCs/>
          <w:sz w:val="26"/>
          <w:szCs w:val="26"/>
        </w:rPr>
        <w:t xml:space="preserve"> </w:t>
      </w:r>
      <w:r>
        <w:rPr>
          <w:bCs/>
          <w:sz w:val="26"/>
          <w:szCs w:val="26"/>
        </w:rPr>
        <w:t xml:space="preserve">2026 и 2027 год </w:t>
      </w:r>
      <w:r w:rsidRPr="00B841C7">
        <w:rPr>
          <w:b/>
          <w:sz w:val="26"/>
          <w:szCs w:val="26"/>
        </w:rPr>
        <w:t xml:space="preserve">в сторону </w:t>
      </w:r>
      <w:r>
        <w:rPr>
          <w:b/>
          <w:sz w:val="26"/>
          <w:szCs w:val="26"/>
        </w:rPr>
        <w:t>увеличения</w:t>
      </w:r>
      <w:r w:rsidRPr="00B841C7">
        <w:rPr>
          <w:b/>
          <w:sz w:val="26"/>
          <w:szCs w:val="26"/>
        </w:rPr>
        <w:t xml:space="preserve"> </w:t>
      </w:r>
      <w:r w:rsidRPr="00B841C7">
        <w:rPr>
          <w:sz w:val="26"/>
          <w:szCs w:val="26"/>
        </w:rPr>
        <w:t>за счет</w:t>
      </w:r>
      <w:r>
        <w:rPr>
          <w:sz w:val="26"/>
          <w:szCs w:val="26"/>
        </w:rPr>
        <w:t xml:space="preserve"> следующих межбюджетных трансфертов</w:t>
      </w:r>
      <w:r w:rsidRPr="00B841C7">
        <w:rPr>
          <w:sz w:val="26"/>
          <w:szCs w:val="26"/>
        </w:rPr>
        <w:t>:</w:t>
      </w:r>
    </w:p>
    <w:p w14:paraId="58B2EF22" w14:textId="77777777" w:rsidR="00BA6859" w:rsidRDefault="00BA6859" w:rsidP="00BA6859">
      <w:pPr>
        <w:ind w:left="851" w:firstLine="425"/>
        <w:jc w:val="both"/>
        <w:rPr>
          <w:sz w:val="26"/>
          <w:szCs w:val="26"/>
        </w:rPr>
      </w:pPr>
      <w:r w:rsidRPr="00C57419">
        <w:rPr>
          <w:sz w:val="26"/>
          <w:szCs w:val="26"/>
        </w:rPr>
        <w:t>-</w:t>
      </w:r>
      <w:r>
        <w:rPr>
          <w:sz w:val="26"/>
          <w:szCs w:val="26"/>
        </w:rPr>
        <w:t xml:space="preserve"> </w:t>
      </w:r>
      <w:r w:rsidRPr="00C57419">
        <w:rPr>
          <w:sz w:val="26"/>
          <w:szCs w:val="26"/>
        </w:rPr>
        <w:t>дотации по обеспечению сбалансированности бюджета</w:t>
      </w:r>
      <w:r>
        <w:rPr>
          <w:sz w:val="26"/>
          <w:szCs w:val="26"/>
        </w:rPr>
        <w:t xml:space="preserve"> </w:t>
      </w:r>
      <w:r w:rsidRPr="00C57419">
        <w:rPr>
          <w:sz w:val="26"/>
          <w:szCs w:val="26"/>
        </w:rPr>
        <w:t xml:space="preserve">на 2025 год </w:t>
      </w:r>
      <w:r>
        <w:rPr>
          <w:sz w:val="26"/>
          <w:szCs w:val="26"/>
        </w:rPr>
        <w:t>в сумме</w:t>
      </w:r>
      <w:r w:rsidRPr="00C57419">
        <w:rPr>
          <w:sz w:val="26"/>
          <w:szCs w:val="26"/>
        </w:rPr>
        <w:t xml:space="preserve"> 7</w:t>
      </w:r>
      <w:r>
        <w:rPr>
          <w:sz w:val="26"/>
          <w:szCs w:val="26"/>
        </w:rPr>
        <w:t>7</w:t>
      </w:r>
      <w:r w:rsidRPr="00C57419">
        <w:rPr>
          <w:sz w:val="26"/>
          <w:szCs w:val="26"/>
        </w:rPr>
        <w:t> 4</w:t>
      </w:r>
      <w:r>
        <w:rPr>
          <w:sz w:val="26"/>
          <w:szCs w:val="26"/>
        </w:rPr>
        <w:t>39</w:t>
      </w:r>
      <w:r w:rsidRPr="00C57419">
        <w:rPr>
          <w:sz w:val="26"/>
          <w:szCs w:val="26"/>
        </w:rPr>
        <w:t>,</w:t>
      </w:r>
      <w:r>
        <w:rPr>
          <w:sz w:val="26"/>
          <w:szCs w:val="26"/>
        </w:rPr>
        <w:t>9</w:t>
      </w:r>
      <w:r w:rsidRPr="00C57419">
        <w:rPr>
          <w:sz w:val="26"/>
          <w:szCs w:val="26"/>
        </w:rPr>
        <w:t xml:space="preserve"> тыс. рублей;</w:t>
      </w:r>
    </w:p>
    <w:p w14:paraId="638CBDEC" w14:textId="77777777" w:rsidR="00BA6859" w:rsidRDefault="00BA6859" w:rsidP="00BA6859">
      <w:pPr>
        <w:ind w:left="851" w:firstLine="425"/>
        <w:jc w:val="both"/>
        <w:rPr>
          <w:sz w:val="26"/>
          <w:szCs w:val="26"/>
        </w:rPr>
      </w:pPr>
      <w:r>
        <w:rPr>
          <w:sz w:val="26"/>
          <w:szCs w:val="26"/>
        </w:rPr>
        <w:t xml:space="preserve">- </w:t>
      </w:r>
      <w:r w:rsidRPr="00C57419">
        <w:rPr>
          <w:sz w:val="26"/>
          <w:szCs w:val="26"/>
        </w:rPr>
        <w:t>субсидии на финансовую поддержку реализации инициативных проектов</w:t>
      </w:r>
      <w:r>
        <w:rPr>
          <w:sz w:val="26"/>
          <w:szCs w:val="26"/>
        </w:rPr>
        <w:t xml:space="preserve"> на 2025 год</w:t>
      </w:r>
      <w:r w:rsidRPr="00C57419">
        <w:rPr>
          <w:sz w:val="26"/>
          <w:szCs w:val="26"/>
        </w:rPr>
        <w:t xml:space="preserve"> в сумме </w:t>
      </w:r>
      <w:r>
        <w:rPr>
          <w:sz w:val="26"/>
          <w:szCs w:val="26"/>
        </w:rPr>
        <w:t>13 837,6</w:t>
      </w:r>
      <w:r w:rsidRPr="00C57419">
        <w:rPr>
          <w:sz w:val="26"/>
          <w:szCs w:val="26"/>
        </w:rPr>
        <w:t xml:space="preserve"> тыс. рублей</w:t>
      </w:r>
      <w:r>
        <w:rPr>
          <w:sz w:val="26"/>
          <w:szCs w:val="26"/>
        </w:rPr>
        <w:t>;</w:t>
      </w:r>
    </w:p>
    <w:p w14:paraId="295EE705" w14:textId="77777777" w:rsidR="00BA6859" w:rsidRDefault="00BA6859" w:rsidP="00BA6859">
      <w:pPr>
        <w:ind w:left="851" w:firstLine="425"/>
        <w:jc w:val="both"/>
        <w:rPr>
          <w:sz w:val="26"/>
          <w:szCs w:val="26"/>
        </w:rPr>
      </w:pPr>
      <w:r>
        <w:rPr>
          <w:sz w:val="26"/>
          <w:szCs w:val="26"/>
        </w:rPr>
        <w:t xml:space="preserve">      </w:t>
      </w:r>
      <w:r w:rsidRPr="004431E9">
        <w:rPr>
          <w:sz w:val="26"/>
          <w:szCs w:val="26"/>
        </w:rPr>
        <w:t>- иных межбюджетных трансфертов на ежемесячно</w:t>
      </w:r>
      <w:r>
        <w:rPr>
          <w:sz w:val="26"/>
          <w:szCs w:val="26"/>
        </w:rPr>
        <w:t>е</w:t>
      </w:r>
      <w:r w:rsidRPr="004431E9">
        <w:rPr>
          <w:sz w:val="26"/>
          <w:szCs w:val="26"/>
        </w:rPr>
        <w:t xml:space="preserve"> денежно</w:t>
      </w:r>
      <w:r>
        <w:rPr>
          <w:sz w:val="26"/>
          <w:szCs w:val="26"/>
        </w:rPr>
        <w:t>е</w:t>
      </w:r>
      <w:r w:rsidRPr="004431E9">
        <w:rPr>
          <w:sz w:val="26"/>
          <w:szCs w:val="26"/>
        </w:rPr>
        <w:t xml:space="preserve"> вознаграждени</w:t>
      </w:r>
      <w:r>
        <w:rPr>
          <w:sz w:val="26"/>
          <w:szCs w:val="26"/>
        </w:rPr>
        <w:t>е</w:t>
      </w:r>
      <w:r w:rsidRPr="004431E9">
        <w:rPr>
          <w:sz w:val="26"/>
          <w:szCs w:val="26"/>
        </w:rPr>
        <w:t xml:space="preserve"> советникам директоров по воспитанию и взаимодействию с детскими общественными объединениями муниципальных общеобразовательных организаций Иркутской области</w:t>
      </w:r>
      <w:r>
        <w:rPr>
          <w:sz w:val="26"/>
          <w:szCs w:val="26"/>
        </w:rPr>
        <w:t>:</w:t>
      </w:r>
    </w:p>
    <w:p w14:paraId="38D16DF4" w14:textId="77777777" w:rsidR="00BA6859" w:rsidRPr="00C57419" w:rsidRDefault="00BA6859" w:rsidP="00BA6859">
      <w:pPr>
        <w:ind w:left="851" w:firstLine="425"/>
        <w:rPr>
          <w:sz w:val="26"/>
          <w:szCs w:val="26"/>
        </w:rPr>
      </w:pPr>
      <w:r w:rsidRPr="00C57419">
        <w:rPr>
          <w:sz w:val="26"/>
          <w:szCs w:val="26"/>
        </w:rPr>
        <w:t>на 202</w:t>
      </w:r>
      <w:r>
        <w:rPr>
          <w:sz w:val="26"/>
          <w:szCs w:val="26"/>
        </w:rPr>
        <w:t>5</w:t>
      </w:r>
      <w:r w:rsidRPr="00C57419">
        <w:rPr>
          <w:sz w:val="26"/>
          <w:szCs w:val="26"/>
        </w:rPr>
        <w:t xml:space="preserve"> год – </w:t>
      </w:r>
      <w:r>
        <w:rPr>
          <w:sz w:val="26"/>
          <w:szCs w:val="26"/>
        </w:rPr>
        <w:t>2 109,2</w:t>
      </w:r>
      <w:r w:rsidRPr="00C57419">
        <w:rPr>
          <w:sz w:val="26"/>
          <w:szCs w:val="26"/>
        </w:rPr>
        <w:t xml:space="preserve"> тыс. рублей;</w:t>
      </w:r>
    </w:p>
    <w:p w14:paraId="5573F9E3" w14:textId="77777777" w:rsidR="00BA6859" w:rsidRPr="00C57419" w:rsidRDefault="00BA6859" w:rsidP="00BA6859">
      <w:pPr>
        <w:ind w:left="851" w:firstLine="425"/>
        <w:rPr>
          <w:sz w:val="26"/>
          <w:szCs w:val="26"/>
        </w:rPr>
      </w:pPr>
      <w:r w:rsidRPr="00C57419">
        <w:rPr>
          <w:sz w:val="26"/>
          <w:szCs w:val="26"/>
        </w:rPr>
        <w:t>на 202</w:t>
      </w:r>
      <w:r>
        <w:rPr>
          <w:sz w:val="26"/>
          <w:szCs w:val="26"/>
        </w:rPr>
        <w:t>6</w:t>
      </w:r>
      <w:r w:rsidRPr="00C57419">
        <w:rPr>
          <w:sz w:val="26"/>
          <w:szCs w:val="26"/>
        </w:rPr>
        <w:t xml:space="preserve"> год – </w:t>
      </w:r>
      <w:r>
        <w:rPr>
          <w:sz w:val="26"/>
          <w:szCs w:val="26"/>
        </w:rPr>
        <w:t>2 109,2</w:t>
      </w:r>
      <w:r w:rsidRPr="00C57419">
        <w:rPr>
          <w:sz w:val="26"/>
          <w:szCs w:val="26"/>
        </w:rPr>
        <w:t xml:space="preserve"> тыс. рублей;</w:t>
      </w:r>
    </w:p>
    <w:p w14:paraId="5D4667E8" w14:textId="77777777" w:rsidR="00BA6859" w:rsidRDefault="00BA6859" w:rsidP="00BA6859">
      <w:pPr>
        <w:ind w:left="851" w:firstLine="425"/>
        <w:rPr>
          <w:sz w:val="26"/>
          <w:szCs w:val="26"/>
        </w:rPr>
      </w:pPr>
      <w:r w:rsidRPr="00C57419">
        <w:rPr>
          <w:sz w:val="26"/>
          <w:szCs w:val="26"/>
        </w:rPr>
        <w:t>на 202</w:t>
      </w:r>
      <w:r>
        <w:rPr>
          <w:sz w:val="26"/>
          <w:szCs w:val="26"/>
        </w:rPr>
        <w:t>7</w:t>
      </w:r>
      <w:r w:rsidRPr="00C57419">
        <w:rPr>
          <w:sz w:val="26"/>
          <w:szCs w:val="26"/>
        </w:rPr>
        <w:t xml:space="preserve"> год – 2</w:t>
      </w:r>
      <w:r>
        <w:rPr>
          <w:sz w:val="26"/>
          <w:szCs w:val="26"/>
        </w:rPr>
        <w:t xml:space="preserve"> </w:t>
      </w:r>
      <w:r w:rsidRPr="00C57419">
        <w:rPr>
          <w:sz w:val="26"/>
          <w:szCs w:val="26"/>
        </w:rPr>
        <w:t>1</w:t>
      </w:r>
      <w:r>
        <w:rPr>
          <w:sz w:val="26"/>
          <w:szCs w:val="26"/>
        </w:rPr>
        <w:t>09</w:t>
      </w:r>
      <w:r w:rsidRPr="00C57419">
        <w:rPr>
          <w:sz w:val="26"/>
          <w:szCs w:val="26"/>
        </w:rPr>
        <w:t>,</w:t>
      </w:r>
      <w:r>
        <w:rPr>
          <w:sz w:val="26"/>
          <w:szCs w:val="26"/>
        </w:rPr>
        <w:t>2</w:t>
      </w:r>
      <w:r w:rsidRPr="00C57419">
        <w:rPr>
          <w:sz w:val="26"/>
          <w:szCs w:val="26"/>
        </w:rPr>
        <w:t xml:space="preserve"> тыс. рублей;</w:t>
      </w:r>
    </w:p>
    <w:p w14:paraId="710D2571" w14:textId="77777777" w:rsidR="00BA6859" w:rsidRPr="00C57419" w:rsidRDefault="00BA6859" w:rsidP="00BA6859">
      <w:pPr>
        <w:ind w:left="851" w:firstLine="425"/>
        <w:jc w:val="both"/>
        <w:rPr>
          <w:sz w:val="26"/>
          <w:szCs w:val="26"/>
        </w:rPr>
      </w:pPr>
      <w:r>
        <w:rPr>
          <w:sz w:val="26"/>
          <w:szCs w:val="26"/>
        </w:rPr>
        <w:t xml:space="preserve">      </w:t>
      </w:r>
      <w:r w:rsidRPr="00C57419">
        <w:rPr>
          <w:sz w:val="26"/>
          <w:szCs w:val="26"/>
        </w:rPr>
        <w:t xml:space="preserve">- </w:t>
      </w:r>
      <w:r>
        <w:rPr>
          <w:sz w:val="26"/>
          <w:szCs w:val="26"/>
        </w:rPr>
        <w:t xml:space="preserve">иных </w:t>
      </w:r>
      <w:r w:rsidRPr="00C57419">
        <w:rPr>
          <w:sz w:val="26"/>
          <w:szCs w:val="26"/>
        </w:rPr>
        <w:t>межбюджетных трансфертов на обеспечени</w:t>
      </w:r>
      <w:r>
        <w:rPr>
          <w:sz w:val="26"/>
          <w:szCs w:val="26"/>
        </w:rPr>
        <w:t>е</w:t>
      </w:r>
      <w:r w:rsidRPr="00C57419">
        <w:rPr>
          <w:sz w:val="26"/>
          <w:szCs w:val="26"/>
        </w:rPr>
        <w:t xml:space="preserve"> деятельности советников директора по воспитанию и взаимодействию с детскими общественными объединениями в </w:t>
      </w:r>
      <w:r>
        <w:rPr>
          <w:sz w:val="26"/>
          <w:szCs w:val="26"/>
        </w:rPr>
        <w:t xml:space="preserve">муниципальных </w:t>
      </w:r>
      <w:r w:rsidRPr="00C57419">
        <w:rPr>
          <w:sz w:val="26"/>
          <w:szCs w:val="26"/>
        </w:rPr>
        <w:t>общеобразовательных организациях</w:t>
      </w:r>
      <w:r>
        <w:rPr>
          <w:sz w:val="26"/>
          <w:szCs w:val="26"/>
        </w:rPr>
        <w:t xml:space="preserve"> в Иркутской области</w:t>
      </w:r>
      <w:r w:rsidRPr="00C57419">
        <w:rPr>
          <w:sz w:val="26"/>
          <w:szCs w:val="26"/>
        </w:rPr>
        <w:t>:</w:t>
      </w:r>
    </w:p>
    <w:p w14:paraId="20624B0D" w14:textId="77777777" w:rsidR="00BA6859" w:rsidRPr="00C57419" w:rsidRDefault="00BA6859" w:rsidP="00BA6859">
      <w:pPr>
        <w:ind w:left="851" w:firstLine="425"/>
        <w:rPr>
          <w:sz w:val="26"/>
          <w:szCs w:val="26"/>
        </w:rPr>
      </w:pPr>
      <w:r w:rsidRPr="00C57419">
        <w:rPr>
          <w:sz w:val="26"/>
          <w:szCs w:val="26"/>
        </w:rPr>
        <w:t>на 202</w:t>
      </w:r>
      <w:r>
        <w:rPr>
          <w:sz w:val="26"/>
          <w:szCs w:val="26"/>
        </w:rPr>
        <w:t>5</w:t>
      </w:r>
      <w:r w:rsidRPr="00C57419">
        <w:rPr>
          <w:sz w:val="26"/>
          <w:szCs w:val="26"/>
        </w:rPr>
        <w:t xml:space="preserve"> год – 6 0</w:t>
      </w:r>
      <w:r>
        <w:rPr>
          <w:sz w:val="26"/>
          <w:szCs w:val="26"/>
        </w:rPr>
        <w:t>58</w:t>
      </w:r>
      <w:r w:rsidRPr="00C57419">
        <w:rPr>
          <w:sz w:val="26"/>
          <w:szCs w:val="26"/>
        </w:rPr>
        <w:t>,</w:t>
      </w:r>
      <w:r>
        <w:rPr>
          <w:sz w:val="26"/>
          <w:szCs w:val="26"/>
        </w:rPr>
        <w:t>9</w:t>
      </w:r>
      <w:r w:rsidRPr="00C57419">
        <w:rPr>
          <w:sz w:val="26"/>
          <w:szCs w:val="26"/>
        </w:rPr>
        <w:t xml:space="preserve"> тыс. рублей;</w:t>
      </w:r>
    </w:p>
    <w:p w14:paraId="75E5F3E2" w14:textId="77777777" w:rsidR="00BA6859" w:rsidRPr="00C57419" w:rsidRDefault="00BA6859" w:rsidP="00BA6859">
      <w:pPr>
        <w:ind w:left="851" w:firstLine="425"/>
        <w:rPr>
          <w:sz w:val="26"/>
          <w:szCs w:val="26"/>
        </w:rPr>
      </w:pPr>
      <w:r w:rsidRPr="00C57419">
        <w:rPr>
          <w:sz w:val="26"/>
          <w:szCs w:val="26"/>
        </w:rPr>
        <w:t>на 202</w:t>
      </w:r>
      <w:r>
        <w:rPr>
          <w:sz w:val="26"/>
          <w:szCs w:val="26"/>
        </w:rPr>
        <w:t>6</w:t>
      </w:r>
      <w:r w:rsidRPr="00C57419">
        <w:rPr>
          <w:sz w:val="26"/>
          <w:szCs w:val="26"/>
        </w:rPr>
        <w:t xml:space="preserve"> год – 6</w:t>
      </w:r>
      <w:r>
        <w:rPr>
          <w:sz w:val="26"/>
          <w:szCs w:val="26"/>
        </w:rPr>
        <w:t> 151,2</w:t>
      </w:r>
      <w:r w:rsidRPr="00C57419">
        <w:rPr>
          <w:sz w:val="26"/>
          <w:szCs w:val="26"/>
        </w:rPr>
        <w:t xml:space="preserve"> тыс. рублей;</w:t>
      </w:r>
    </w:p>
    <w:p w14:paraId="11CA0DDB" w14:textId="77777777" w:rsidR="00BA6859" w:rsidRPr="00C57419" w:rsidRDefault="00BA6859" w:rsidP="00BA6859">
      <w:pPr>
        <w:ind w:left="851" w:firstLine="425"/>
        <w:rPr>
          <w:sz w:val="26"/>
          <w:szCs w:val="26"/>
        </w:rPr>
      </w:pPr>
      <w:r w:rsidRPr="00C57419">
        <w:rPr>
          <w:sz w:val="26"/>
          <w:szCs w:val="26"/>
        </w:rPr>
        <w:t>на 202</w:t>
      </w:r>
      <w:r>
        <w:rPr>
          <w:sz w:val="26"/>
          <w:szCs w:val="26"/>
        </w:rPr>
        <w:t>7</w:t>
      </w:r>
      <w:r w:rsidRPr="00C57419">
        <w:rPr>
          <w:sz w:val="26"/>
          <w:szCs w:val="26"/>
        </w:rPr>
        <w:t xml:space="preserve"> год – </w:t>
      </w:r>
      <w:r>
        <w:rPr>
          <w:sz w:val="26"/>
          <w:szCs w:val="26"/>
        </w:rPr>
        <w:t>6</w:t>
      </w:r>
      <w:r w:rsidRPr="00C57419">
        <w:rPr>
          <w:sz w:val="26"/>
          <w:szCs w:val="26"/>
        </w:rPr>
        <w:t> 2</w:t>
      </w:r>
      <w:r>
        <w:rPr>
          <w:sz w:val="26"/>
          <w:szCs w:val="26"/>
        </w:rPr>
        <w:t>62</w:t>
      </w:r>
      <w:r w:rsidRPr="00C57419">
        <w:rPr>
          <w:sz w:val="26"/>
          <w:szCs w:val="26"/>
        </w:rPr>
        <w:t>,</w:t>
      </w:r>
      <w:r>
        <w:rPr>
          <w:sz w:val="26"/>
          <w:szCs w:val="26"/>
        </w:rPr>
        <w:t>8</w:t>
      </w:r>
      <w:r w:rsidRPr="00C57419">
        <w:rPr>
          <w:sz w:val="26"/>
          <w:szCs w:val="26"/>
        </w:rPr>
        <w:t xml:space="preserve"> тыс. рублей;</w:t>
      </w:r>
    </w:p>
    <w:p w14:paraId="0F823BA4" w14:textId="77777777" w:rsidR="00BA6859" w:rsidRPr="00C57419" w:rsidRDefault="00BA6859" w:rsidP="00BA6859">
      <w:pPr>
        <w:ind w:left="851" w:firstLine="425"/>
        <w:jc w:val="both"/>
        <w:rPr>
          <w:sz w:val="26"/>
          <w:szCs w:val="26"/>
        </w:rPr>
      </w:pPr>
      <w:r>
        <w:rPr>
          <w:sz w:val="26"/>
          <w:szCs w:val="26"/>
        </w:rPr>
        <w:t xml:space="preserve">          </w:t>
      </w:r>
      <w:r w:rsidRPr="00C57419">
        <w:rPr>
          <w:sz w:val="26"/>
          <w:szCs w:val="26"/>
        </w:rPr>
        <w:t>- иных межбюджетных трансфертов на ежемесячное денежное вознаграждение за классное руководство педагогическим работникам</w:t>
      </w:r>
      <w:r w:rsidRPr="00EE5A9B">
        <w:rPr>
          <w:sz w:val="26"/>
          <w:szCs w:val="26"/>
        </w:rPr>
        <w:t xml:space="preserve"> </w:t>
      </w:r>
      <w:r w:rsidRPr="004431E9">
        <w:rPr>
          <w:sz w:val="26"/>
          <w:szCs w:val="26"/>
        </w:rPr>
        <w:t>муниципальных образовательных организаций в Иркутской области</w:t>
      </w:r>
      <w:r w:rsidRPr="00C57419">
        <w:rPr>
          <w:sz w:val="26"/>
          <w:szCs w:val="26"/>
        </w:rPr>
        <w:t>:</w:t>
      </w:r>
    </w:p>
    <w:p w14:paraId="1236B515" w14:textId="77777777" w:rsidR="00BA6859" w:rsidRPr="00C57419" w:rsidRDefault="00BA6859" w:rsidP="00BA6859">
      <w:pPr>
        <w:ind w:left="851" w:firstLine="425"/>
        <w:rPr>
          <w:sz w:val="26"/>
          <w:szCs w:val="26"/>
        </w:rPr>
      </w:pPr>
      <w:r w:rsidRPr="00C57419">
        <w:rPr>
          <w:sz w:val="26"/>
          <w:szCs w:val="26"/>
        </w:rPr>
        <w:t>на 202</w:t>
      </w:r>
      <w:r>
        <w:rPr>
          <w:sz w:val="26"/>
          <w:szCs w:val="26"/>
        </w:rPr>
        <w:t>5</w:t>
      </w:r>
      <w:r w:rsidRPr="00C57419">
        <w:rPr>
          <w:sz w:val="26"/>
          <w:szCs w:val="26"/>
        </w:rPr>
        <w:t xml:space="preserve"> год – 7</w:t>
      </w:r>
      <w:r>
        <w:rPr>
          <w:sz w:val="26"/>
          <w:szCs w:val="26"/>
        </w:rPr>
        <w:t>4 80</w:t>
      </w:r>
      <w:r w:rsidRPr="00C57419">
        <w:rPr>
          <w:sz w:val="26"/>
          <w:szCs w:val="26"/>
        </w:rPr>
        <w:t>6</w:t>
      </w:r>
      <w:r>
        <w:rPr>
          <w:sz w:val="26"/>
          <w:szCs w:val="26"/>
        </w:rPr>
        <w:t xml:space="preserve">,8 </w:t>
      </w:r>
      <w:r w:rsidRPr="00C57419">
        <w:rPr>
          <w:sz w:val="26"/>
          <w:szCs w:val="26"/>
        </w:rPr>
        <w:t>тыс. рублей;</w:t>
      </w:r>
    </w:p>
    <w:p w14:paraId="57CDAA70" w14:textId="77777777" w:rsidR="00BA6859" w:rsidRPr="00C57419" w:rsidRDefault="00BA6859" w:rsidP="00BA6859">
      <w:pPr>
        <w:ind w:left="851" w:firstLine="425"/>
        <w:rPr>
          <w:sz w:val="26"/>
          <w:szCs w:val="26"/>
        </w:rPr>
      </w:pPr>
      <w:r w:rsidRPr="00C57419">
        <w:rPr>
          <w:sz w:val="26"/>
          <w:szCs w:val="26"/>
        </w:rPr>
        <w:t>на 202</w:t>
      </w:r>
      <w:r>
        <w:rPr>
          <w:sz w:val="26"/>
          <w:szCs w:val="26"/>
        </w:rPr>
        <w:t xml:space="preserve">6 </w:t>
      </w:r>
      <w:r w:rsidRPr="00C57419">
        <w:rPr>
          <w:sz w:val="26"/>
          <w:szCs w:val="26"/>
        </w:rPr>
        <w:t>год – 7</w:t>
      </w:r>
      <w:r>
        <w:rPr>
          <w:sz w:val="26"/>
          <w:szCs w:val="26"/>
        </w:rPr>
        <w:t xml:space="preserve">4 825,8 </w:t>
      </w:r>
      <w:r w:rsidRPr="00C57419">
        <w:rPr>
          <w:sz w:val="26"/>
          <w:szCs w:val="26"/>
        </w:rPr>
        <w:t>тыс. рублей;</w:t>
      </w:r>
    </w:p>
    <w:p w14:paraId="0810734B" w14:textId="77777777" w:rsidR="00BA6859" w:rsidRDefault="00BA6859" w:rsidP="00BA6859">
      <w:pPr>
        <w:ind w:left="851" w:firstLine="425"/>
        <w:rPr>
          <w:sz w:val="26"/>
          <w:szCs w:val="26"/>
        </w:rPr>
      </w:pPr>
      <w:r w:rsidRPr="00C57419">
        <w:rPr>
          <w:sz w:val="26"/>
          <w:szCs w:val="26"/>
        </w:rPr>
        <w:t>на 202</w:t>
      </w:r>
      <w:r>
        <w:rPr>
          <w:sz w:val="26"/>
          <w:szCs w:val="26"/>
        </w:rPr>
        <w:t>7</w:t>
      </w:r>
      <w:r w:rsidRPr="00C57419">
        <w:rPr>
          <w:sz w:val="26"/>
          <w:szCs w:val="26"/>
        </w:rPr>
        <w:t xml:space="preserve"> год – 7</w:t>
      </w:r>
      <w:r>
        <w:rPr>
          <w:sz w:val="26"/>
          <w:szCs w:val="26"/>
        </w:rPr>
        <w:t>4 842,0</w:t>
      </w:r>
      <w:r w:rsidRPr="00C57419">
        <w:rPr>
          <w:sz w:val="26"/>
          <w:szCs w:val="26"/>
        </w:rPr>
        <w:t xml:space="preserve"> тыс. рублей;</w:t>
      </w:r>
    </w:p>
    <w:p w14:paraId="7A23A73C" w14:textId="77777777" w:rsidR="00BA6859" w:rsidRPr="00671D3F" w:rsidRDefault="00BA6859" w:rsidP="00BA6859">
      <w:pPr>
        <w:ind w:left="851" w:firstLine="425"/>
        <w:jc w:val="both"/>
        <w:rPr>
          <w:sz w:val="26"/>
          <w:szCs w:val="26"/>
        </w:rPr>
      </w:pPr>
      <w:r>
        <w:rPr>
          <w:sz w:val="26"/>
          <w:szCs w:val="26"/>
        </w:rPr>
        <w:t xml:space="preserve">В сторону </w:t>
      </w:r>
      <w:r w:rsidRPr="00DC2D9D">
        <w:rPr>
          <w:b/>
          <w:sz w:val="26"/>
          <w:szCs w:val="26"/>
        </w:rPr>
        <w:t>уменьшения</w:t>
      </w:r>
      <w:r>
        <w:rPr>
          <w:sz w:val="26"/>
          <w:szCs w:val="26"/>
        </w:rPr>
        <w:t xml:space="preserve"> 2025 год</w:t>
      </w:r>
      <w:r w:rsidRPr="00671D3F">
        <w:rPr>
          <w:sz w:val="26"/>
          <w:szCs w:val="26"/>
        </w:rPr>
        <w:t xml:space="preserve"> в сумме 1</w:t>
      </w:r>
      <w:r>
        <w:rPr>
          <w:sz w:val="26"/>
          <w:szCs w:val="26"/>
        </w:rPr>
        <w:t>79,0</w:t>
      </w:r>
      <w:r w:rsidRPr="00671D3F">
        <w:rPr>
          <w:sz w:val="26"/>
          <w:szCs w:val="26"/>
        </w:rPr>
        <w:t xml:space="preserve"> тыс. рублей, в связи с возвратом в областной бюджет</w:t>
      </w:r>
      <w:r>
        <w:rPr>
          <w:sz w:val="26"/>
          <w:szCs w:val="26"/>
        </w:rPr>
        <w:t xml:space="preserve"> и бюджеты поселений</w:t>
      </w:r>
      <w:r w:rsidRPr="00671D3F">
        <w:rPr>
          <w:sz w:val="26"/>
          <w:szCs w:val="26"/>
        </w:rPr>
        <w:t xml:space="preserve"> неиспользованных остатков целевых межбюджетных трансфертов за 202</w:t>
      </w:r>
      <w:r>
        <w:rPr>
          <w:sz w:val="26"/>
          <w:szCs w:val="26"/>
        </w:rPr>
        <w:t>4</w:t>
      </w:r>
      <w:r w:rsidRPr="00671D3F">
        <w:rPr>
          <w:sz w:val="26"/>
          <w:szCs w:val="26"/>
        </w:rPr>
        <w:t xml:space="preserve"> год:</w:t>
      </w:r>
    </w:p>
    <w:p w14:paraId="44D3A255" w14:textId="77777777" w:rsidR="00BA6859" w:rsidRDefault="00BA6859" w:rsidP="00BA6859">
      <w:pPr>
        <w:ind w:left="851" w:firstLine="425"/>
        <w:jc w:val="both"/>
        <w:rPr>
          <w:sz w:val="26"/>
          <w:szCs w:val="26"/>
        </w:rPr>
      </w:pPr>
      <w:r>
        <w:rPr>
          <w:sz w:val="26"/>
          <w:szCs w:val="26"/>
        </w:rPr>
        <w:t xml:space="preserve">    </w:t>
      </w:r>
      <w:r>
        <w:rPr>
          <w:sz w:val="26"/>
          <w:szCs w:val="26"/>
        </w:rPr>
        <w:tab/>
      </w:r>
      <w:r w:rsidRPr="00671D3F">
        <w:rPr>
          <w:sz w:val="26"/>
          <w:szCs w:val="26"/>
        </w:rPr>
        <w:t xml:space="preserve">- </w:t>
      </w:r>
      <w:r>
        <w:rPr>
          <w:sz w:val="26"/>
          <w:szCs w:val="26"/>
        </w:rPr>
        <w:t>53,2</w:t>
      </w:r>
      <w:r w:rsidRPr="00671D3F">
        <w:rPr>
          <w:sz w:val="26"/>
          <w:szCs w:val="26"/>
        </w:rPr>
        <w:t xml:space="preserve"> тыс. рублей субвенции на образование (</w:t>
      </w:r>
      <w:r>
        <w:rPr>
          <w:sz w:val="26"/>
          <w:szCs w:val="26"/>
        </w:rPr>
        <w:t>60,1</w:t>
      </w:r>
      <w:r w:rsidRPr="00671D3F">
        <w:rPr>
          <w:sz w:val="26"/>
          <w:szCs w:val="26"/>
        </w:rPr>
        <w:t xml:space="preserve"> – СОШ, </w:t>
      </w:r>
      <w:r>
        <w:rPr>
          <w:sz w:val="26"/>
          <w:szCs w:val="26"/>
        </w:rPr>
        <w:t>3</w:t>
      </w:r>
      <w:r w:rsidRPr="00671D3F">
        <w:rPr>
          <w:sz w:val="26"/>
          <w:szCs w:val="26"/>
        </w:rPr>
        <w:t>6,</w:t>
      </w:r>
      <w:r>
        <w:rPr>
          <w:sz w:val="26"/>
          <w:szCs w:val="26"/>
        </w:rPr>
        <w:t>8</w:t>
      </w:r>
      <w:r w:rsidRPr="00671D3F">
        <w:rPr>
          <w:sz w:val="26"/>
          <w:szCs w:val="26"/>
        </w:rPr>
        <w:t xml:space="preserve"> – ДОУ);</w:t>
      </w:r>
    </w:p>
    <w:p w14:paraId="06076256" w14:textId="77777777" w:rsidR="00BA6859" w:rsidRPr="00671D3F" w:rsidRDefault="00BA6859" w:rsidP="00BA6859">
      <w:pPr>
        <w:ind w:left="851" w:firstLine="425"/>
        <w:jc w:val="both"/>
        <w:rPr>
          <w:sz w:val="26"/>
          <w:szCs w:val="26"/>
        </w:rPr>
      </w:pPr>
      <w:r>
        <w:rPr>
          <w:sz w:val="26"/>
          <w:szCs w:val="26"/>
        </w:rPr>
        <w:t>- 11 рублей 54 копейки субсидии на мероприятия</w:t>
      </w:r>
      <w:r w:rsidRPr="000E23D6">
        <w:rPr>
          <w:sz w:val="26"/>
          <w:szCs w:val="26"/>
        </w:rPr>
        <w:t xml:space="preserve"> по капитальному ремонту объектов муниципальной собственности в сфере культуры</w:t>
      </w:r>
      <w:r>
        <w:rPr>
          <w:sz w:val="26"/>
          <w:szCs w:val="26"/>
        </w:rPr>
        <w:t>;</w:t>
      </w:r>
    </w:p>
    <w:p w14:paraId="64542D58" w14:textId="77777777" w:rsidR="00BA6859" w:rsidRPr="00671D3F" w:rsidRDefault="00BA6859" w:rsidP="00BA6859">
      <w:pPr>
        <w:ind w:left="851" w:firstLine="425"/>
        <w:jc w:val="both"/>
        <w:rPr>
          <w:sz w:val="26"/>
          <w:szCs w:val="26"/>
        </w:rPr>
      </w:pPr>
      <w:r w:rsidRPr="00671D3F">
        <w:rPr>
          <w:sz w:val="26"/>
          <w:szCs w:val="26"/>
        </w:rPr>
        <w:t>- 82</w:t>
      </w:r>
      <w:r>
        <w:rPr>
          <w:sz w:val="26"/>
          <w:szCs w:val="26"/>
        </w:rPr>
        <w:t>,1</w:t>
      </w:r>
      <w:r w:rsidRPr="00671D3F">
        <w:rPr>
          <w:sz w:val="26"/>
          <w:szCs w:val="26"/>
        </w:rPr>
        <w:t xml:space="preserve"> тыс. рублей</w:t>
      </w:r>
      <w:r>
        <w:rPr>
          <w:sz w:val="26"/>
          <w:szCs w:val="26"/>
        </w:rPr>
        <w:t xml:space="preserve"> иные </w:t>
      </w:r>
      <w:r w:rsidRPr="00C57419">
        <w:rPr>
          <w:sz w:val="26"/>
          <w:szCs w:val="26"/>
        </w:rPr>
        <w:t>межбюджетн</w:t>
      </w:r>
      <w:r>
        <w:rPr>
          <w:sz w:val="26"/>
          <w:szCs w:val="26"/>
        </w:rPr>
        <w:t>ые</w:t>
      </w:r>
      <w:r w:rsidRPr="00C57419">
        <w:rPr>
          <w:sz w:val="26"/>
          <w:szCs w:val="26"/>
        </w:rPr>
        <w:t xml:space="preserve"> трансферт</w:t>
      </w:r>
      <w:r>
        <w:rPr>
          <w:sz w:val="26"/>
          <w:szCs w:val="26"/>
        </w:rPr>
        <w:t>ы</w:t>
      </w:r>
      <w:r w:rsidRPr="00C57419">
        <w:rPr>
          <w:sz w:val="26"/>
          <w:szCs w:val="26"/>
        </w:rPr>
        <w:t xml:space="preserve">, на осуществление части полномочий по решению вопросов местного значения в соответствии с заключенными соглашениями </w:t>
      </w:r>
      <w:r>
        <w:rPr>
          <w:sz w:val="26"/>
          <w:szCs w:val="26"/>
        </w:rPr>
        <w:t xml:space="preserve">контрольно-счетной палатой </w:t>
      </w:r>
      <w:r w:rsidRPr="00C57419">
        <w:rPr>
          <w:sz w:val="26"/>
          <w:szCs w:val="26"/>
        </w:rPr>
        <w:t>на 202</w:t>
      </w:r>
      <w:r>
        <w:rPr>
          <w:sz w:val="26"/>
          <w:szCs w:val="26"/>
        </w:rPr>
        <w:t>4</w:t>
      </w:r>
      <w:r w:rsidRPr="00C57419">
        <w:rPr>
          <w:sz w:val="26"/>
          <w:szCs w:val="26"/>
        </w:rPr>
        <w:t xml:space="preserve"> год</w:t>
      </w:r>
      <w:r w:rsidRPr="00671D3F">
        <w:rPr>
          <w:sz w:val="26"/>
          <w:szCs w:val="26"/>
        </w:rPr>
        <w:t>;</w:t>
      </w:r>
    </w:p>
    <w:p w14:paraId="0C5C7A57" w14:textId="77777777" w:rsidR="00BA6859" w:rsidRDefault="00BA6859" w:rsidP="00BA6859">
      <w:pPr>
        <w:ind w:left="851" w:firstLine="425"/>
        <w:jc w:val="both"/>
        <w:rPr>
          <w:sz w:val="26"/>
          <w:szCs w:val="26"/>
        </w:rPr>
      </w:pPr>
      <w:r w:rsidRPr="004431E9">
        <w:rPr>
          <w:sz w:val="26"/>
          <w:szCs w:val="26"/>
        </w:rPr>
        <w:t>Общая сумма доходов на 202</w:t>
      </w:r>
      <w:r>
        <w:rPr>
          <w:sz w:val="26"/>
          <w:szCs w:val="26"/>
        </w:rPr>
        <w:t>5</w:t>
      </w:r>
      <w:r w:rsidRPr="004431E9">
        <w:rPr>
          <w:sz w:val="26"/>
          <w:szCs w:val="26"/>
        </w:rPr>
        <w:t xml:space="preserve"> год составит 2</w:t>
      </w:r>
      <w:r>
        <w:rPr>
          <w:sz w:val="26"/>
          <w:szCs w:val="26"/>
        </w:rPr>
        <w:t> 304 715,7</w:t>
      </w:r>
      <w:r w:rsidRPr="004431E9">
        <w:rPr>
          <w:sz w:val="26"/>
          <w:szCs w:val="26"/>
        </w:rPr>
        <w:t xml:space="preserve"> тыс. рублей.</w:t>
      </w:r>
    </w:p>
    <w:p w14:paraId="52CE0843" w14:textId="77777777" w:rsidR="00BA6859" w:rsidRPr="00C57419" w:rsidRDefault="00BA6859" w:rsidP="00BA6859">
      <w:pPr>
        <w:ind w:left="851" w:firstLine="425"/>
        <w:jc w:val="both"/>
        <w:rPr>
          <w:sz w:val="26"/>
          <w:szCs w:val="26"/>
        </w:rPr>
      </w:pPr>
      <w:r w:rsidRPr="00C57419">
        <w:rPr>
          <w:sz w:val="26"/>
          <w:szCs w:val="26"/>
        </w:rPr>
        <w:t>Общая сумма доходов на 2026 год составит 1</w:t>
      </w:r>
      <w:r>
        <w:rPr>
          <w:sz w:val="26"/>
          <w:szCs w:val="26"/>
        </w:rPr>
        <w:t> </w:t>
      </w:r>
      <w:r w:rsidRPr="00C57419">
        <w:rPr>
          <w:sz w:val="26"/>
          <w:szCs w:val="26"/>
        </w:rPr>
        <w:t>9</w:t>
      </w:r>
      <w:r>
        <w:rPr>
          <w:sz w:val="26"/>
          <w:szCs w:val="26"/>
        </w:rPr>
        <w:t>68 662,7</w:t>
      </w:r>
      <w:r w:rsidRPr="00C57419">
        <w:rPr>
          <w:sz w:val="26"/>
          <w:szCs w:val="26"/>
        </w:rPr>
        <w:t xml:space="preserve"> тыс. рублей.</w:t>
      </w:r>
    </w:p>
    <w:p w14:paraId="451FD612" w14:textId="77777777" w:rsidR="00BA6859" w:rsidRPr="00C57419" w:rsidRDefault="00BA6859" w:rsidP="00BA6859">
      <w:pPr>
        <w:ind w:left="851" w:firstLine="425"/>
        <w:jc w:val="both"/>
        <w:rPr>
          <w:sz w:val="26"/>
          <w:szCs w:val="26"/>
        </w:rPr>
      </w:pPr>
      <w:r w:rsidRPr="00C57419">
        <w:rPr>
          <w:sz w:val="26"/>
          <w:szCs w:val="26"/>
        </w:rPr>
        <w:t>Общая сумма доходов на 202</w:t>
      </w:r>
      <w:r>
        <w:rPr>
          <w:sz w:val="26"/>
          <w:szCs w:val="26"/>
        </w:rPr>
        <w:t>7</w:t>
      </w:r>
      <w:r w:rsidRPr="00C57419">
        <w:rPr>
          <w:sz w:val="26"/>
          <w:szCs w:val="26"/>
        </w:rPr>
        <w:t xml:space="preserve"> год составит 1</w:t>
      </w:r>
      <w:r>
        <w:rPr>
          <w:sz w:val="26"/>
          <w:szCs w:val="26"/>
        </w:rPr>
        <w:t> </w:t>
      </w:r>
      <w:r w:rsidRPr="00C57419">
        <w:rPr>
          <w:sz w:val="26"/>
          <w:szCs w:val="26"/>
        </w:rPr>
        <w:t>9</w:t>
      </w:r>
      <w:r>
        <w:rPr>
          <w:sz w:val="26"/>
          <w:szCs w:val="26"/>
        </w:rPr>
        <w:t>79 018,4</w:t>
      </w:r>
      <w:r w:rsidRPr="00C57419">
        <w:rPr>
          <w:sz w:val="26"/>
          <w:szCs w:val="26"/>
        </w:rPr>
        <w:t xml:space="preserve"> тыс. рублей.</w:t>
      </w:r>
    </w:p>
    <w:p w14:paraId="7164414F" w14:textId="77777777" w:rsidR="00BA6859" w:rsidRDefault="00BA6859" w:rsidP="00BA6859">
      <w:pPr>
        <w:pStyle w:val="a6"/>
        <w:numPr>
          <w:ilvl w:val="0"/>
          <w:numId w:val="8"/>
        </w:numPr>
        <w:spacing w:after="0" w:line="240" w:lineRule="auto"/>
        <w:ind w:left="851" w:firstLine="992"/>
        <w:contextualSpacing w:val="0"/>
        <w:jc w:val="both"/>
        <w:rPr>
          <w:b/>
          <w:sz w:val="26"/>
          <w:szCs w:val="26"/>
          <w:lang w:eastAsia="ru-RU"/>
        </w:rPr>
      </w:pPr>
      <w:r w:rsidRPr="004431E9">
        <w:rPr>
          <w:b/>
          <w:sz w:val="26"/>
          <w:szCs w:val="26"/>
          <w:lang w:eastAsia="ru-RU"/>
        </w:rPr>
        <w:t>Расходы</w:t>
      </w:r>
    </w:p>
    <w:p w14:paraId="2E2A6C8F" w14:textId="77777777" w:rsidR="00BA6859" w:rsidRDefault="00BA6859" w:rsidP="00BA6859">
      <w:pPr>
        <w:pStyle w:val="a6"/>
        <w:spacing w:after="0"/>
        <w:ind w:left="851" w:firstLine="425"/>
        <w:jc w:val="both"/>
        <w:rPr>
          <w:bCs/>
          <w:sz w:val="26"/>
          <w:szCs w:val="26"/>
          <w:lang w:eastAsia="ru-RU"/>
        </w:rPr>
      </w:pPr>
      <w:r w:rsidRPr="00090CA9">
        <w:rPr>
          <w:bCs/>
          <w:sz w:val="26"/>
          <w:szCs w:val="26"/>
          <w:lang w:eastAsia="ru-RU"/>
        </w:rPr>
        <w:lastRenderedPageBreak/>
        <w:t>В связи с уточнением безвозмездных поступлений в бюджет района, а также внесением остатков средств на начало текущего финансового года</w:t>
      </w:r>
      <w:r>
        <w:rPr>
          <w:bCs/>
          <w:sz w:val="26"/>
          <w:szCs w:val="26"/>
          <w:lang w:eastAsia="ru-RU"/>
        </w:rPr>
        <w:t xml:space="preserve"> предусмотрено увеличение расходной части бюджета на 2025 год на сумму 203 243,1 тыс. руб., на 2026 год на 83 086,2 тыс. руб., на 2027 год на сумму 83 214,0 тыс. руб.</w:t>
      </w:r>
    </w:p>
    <w:p w14:paraId="2C938357" w14:textId="77777777" w:rsidR="00BA6859" w:rsidRDefault="00BA6859" w:rsidP="00BA6859">
      <w:pPr>
        <w:pStyle w:val="a6"/>
        <w:spacing w:after="0"/>
        <w:ind w:left="851" w:firstLine="425"/>
        <w:jc w:val="both"/>
        <w:rPr>
          <w:bCs/>
          <w:sz w:val="26"/>
          <w:szCs w:val="26"/>
          <w:lang w:eastAsia="ru-RU"/>
        </w:rPr>
      </w:pPr>
      <w:r>
        <w:rPr>
          <w:bCs/>
          <w:sz w:val="26"/>
          <w:szCs w:val="26"/>
          <w:lang w:eastAsia="ru-RU"/>
        </w:rPr>
        <w:t xml:space="preserve"> Кроме того, осуществлено перераспределение средств, предусмотренных на обеспечение </w:t>
      </w:r>
      <w:proofErr w:type="spellStart"/>
      <w:r>
        <w:rPr>
          <w:bCs/>
          <w:sz w:val="26"/>
          <w:szCs w:val="26"/>
          <w:lang w:eastAsia="ru-RU"/>
        </w:rPr>
        <w:t>софинансирования</w:t>
      </w:r>
      <w:proofErr w:type="spellEnd"/>
      <w:r>
        <w:rPr>
          <w:bCs/>
          <w:sz w:val="26"/>
          <w:szCs w:val="26"/>
          <w:lang w:eastAsia="ru-RU"/>
        </w:rPr>
        <w:t xml:space="preserve"> обязательств района, не включенных в мероприятия государственных программ субъекта.</w:t>
      </w:r>
    </w:p>
    <w:p w14:paraId="32226ED5" w14:textId="77777777" w:rsidR="00BA6859" w:rsidRPr="00AD6617" w:rsidRDefault="00BA6859" w:rsidP="00BA6859">
      <w:pPr>
        <w:pStyle w:val="a6"/>
        <w:spacing w:after="0"/>
        <w:ind w:left="851" w:firstLine="425"/>
        <w:jc w:val="both"/>
        <w:rPr>
          <w:bCs/>
          <w:sz w:val="26"/>
          <w:szCs w:val="26"/>
          <w:lang w:eastAsia="ru-RU"/>
        </w:rPr>
      </w:pPr>
      <w:r w:rsidRPr="00AD6617">
        <w:rPr>
          <w:bCs/>
          <w:sz w:val="26"/>
          <w:szCs w:val="26"/>
          <w:lang w:eastAsia="ru-RU"/>
        </w:rPr>
        <w:t xml:space="preserve">Информация об изменениях объемов ресурсного обеспечения </w:t>
      </w:r>
      <w:r>
        <w:rPr>
          <w:bCs/>
          <w:sz w:val="26"/>
          <w:szCs w:val="26"/>
          <w:lang w:eastAsia="ru-RU"/>
        </w:rPr>
        <w:t>муниципальных</w:t>
      </w:r>
      <w:r w:rsidRPr="00AD6617">
        <w:rPr>
          <w:bCs/>
          <w:sz w:val="26"/>
          <w:szCs w:val="26"/>
          <w:lang w:eastAsia="ru-RU"/>
        </w:rPr>
        <w:t xml:space="preserve"> программ </w:t>
      </w:r>
      <w:r>
        <w:rPr>
          <w:bCs/>
          <w:sz w:val="26"/>
          <w:szCs w:val="26"/>
          <w:lang w:eastAsia="ru-RU"/>
        </w:rPr>
        <w:t>и непрограммных расходов района</w:t>
      </w:r>
      <w:r w:rsidRPr="00AD6617">
        <w:rPr>
          <w:bCs/>
          <w:sz w:val="26"/>
          <w:szCs w:val="26"/>
          <w:lang w:eastAsia="ru-RU"/>
        </w:rPr>
        <w:t xml:space="preserve"> на 2025 год представлена в таблице 1.</w:t>
      </w:r>
    </w:p>
    <w:p w14:paraId="6E02AD21" w14:textId="77777777" w:rsidR="00BA6859" w:rsidRDefault="00BA6859" w:rsidP="00BA6859">
      <w:pPr>
        <w:pStyle w:val="a6"/>
        <w:spacing w:after="0" w:line="240" w:lineRule="auto"/>
        <w:ind w:left="0" w:firstLine="708"/>
        <w:jc w:val="both"/>
        <w:rPr>
          <w:bCs/>
          <w:sz w:val="26"/>
          <w:szCs w:val="26"/>
          <w:lang w:eastAsia="ru-RU"/>
        </w:rPr>
      </w:pPr>
    </w:p>
    <w:p w14:paraId="77B8BD53" w14:textId="77777777" w:rsidR="00BA6859" w:rsidRPr="00AD6617" w:rsidRDefault="00BA6859" w:rsidP="00BA6859">
      <w:pPr>
        <w:pStyle w:val="a6"/>
        <w:spacing w:after="0" w:line="240" w:lineRule="auto"/>
        <w:ind w:left="851" w:firstLine="425"/>
        <w:jc w:val="right"/>
        <w:rPr>
          <w:bCs/>
          <w:sz w:val="26"/>
          <w:szCs w:val="26"/>
          <w:lang w:eastAsia="ru-RU"/>
        </w:rPr>
      </w:pPr>
      <w:r w:rsidRPr="00AD6617">
        <w:rPr>
          <w:bCs/>
          <w:sz w:val="26"/>
          <w:szCs w:val="26"/>
          <w:lang w:eastAsia="ru-RU"/>
        </w:rPr>
        <w:t xml:space="preserve">Таблица 1. Изменение </w:t>
      </w:r>
      <w:r>
        <w:rPr>
          <w:bCs/>
          <w:sz w:val="26"/>
          <w:szCs w:val="26"/>
          <w:lang w:eastAsia="ru-RU"/>
        </w:rPr>
        <w:t xml:space="preserve">муниципальных </w:t>
      </w:r>
      <w:r w:rsidRPr="00AD6617">
        <w:rPr>
          <w:bCs/>
          <w:sz w:val="26"/>
          <w:szCs w:val="26"/>
          <w:lang w:eastAsia="ru-RU"/>
        </w:rPr>
        <w:t xml:space="preserve">программ </w:t>
      </w:r>
      <w:r>
        <w:rPr>
          <w:bCs/>
          <w:sz w:val="26"/>
          <w:szCs w:val="26"/>
          <w:lang w:eastAsia="ru-RU"/>
        </w:rPr>
        <w:t>и непрограммных расходов</w:t>
      </w:r>
      <w:r w:rsidRPr="00AD6617">
        <w:rPr>
          <w:bCs/>
          <w:sz w:val="26"/>
          <w:szCs w:val="26"/>
          <w:lang w:eastAsia="ru-RU"/>
        </w:rPr>
        <w:t xml:space="preserve"> </w:t>
      </w:r>
    </w:p>
    <w:p w14:paraId="0544208D" w14:textId="77777777" w:rsidR="00BA6859" w:rsidRPr="00AD6617" w:rsidRDefault="00BA6859" w:rsidP="00BA6859">
      <w:pPr>
        <w:pStyle w:val="a6"/>
        <w:spacing w:after="0" w:line="240" w:lineRule="auto"/>
        <w:ind w:left="0" w:firstLine="708"/>
        <w:jc w:val="right"/>
        <w:rPr>
          <w:bCs/>
          <w:sz w:val="26"/>
          <w:szCs w:val="26"/>
          <w:lang w:eastAsia="ru-RU"/>
        </w:rPr>
      </w:pPr>
      <w:r w:rsidRPr="00AD6617">
        <w:rPr>
          <w:bCs/>
          <w:sz w:val="26"/>
          <w:szCs w:val="26"/>
          <w:lang w:eastAsia="ru-RU"/>
        </w:rPr>
        <w:t>(тыс. рублей)</w:t>
      </w:r>
    </w:p>
    <w:tbl>
      <w:tblPr>
        <w:tblStyle w:val="aff2"/>
        <w:tblW w:w="9639" w:type="dxa"/>
        <w:tblInd w:w="846" w:type="dxa"/>
        <w:tblLook w:val="04A0" w:firstRow="1" w:lastRow="0" w:firstColumn="1" w:lastColumn="0" w:noHBand="0" w:noVBand="1"/>
      </w:tblPr>
      <w:tblGrid>
        <w:gridCol w:w="6520"/>
        <w:gridCol w:w="1560"/>
        <w:gridCol w:w="1559"/>
      </w:tblGrid>
      <w:tr w:rsidR="00BA6859" w:rsidRPr="000A09CD" w14:paraId="79364FBB" w14:textId="77777777" w:rsidTr="00BA6859">
        <w:trPr>
          <w:trHeight w:val="300"/>
          <w:tblHeader/>
        </w:trPr>
        <w:tc>
          <w:tcPr>
            <w:tcW w:w="6520" w:type="dxa"/>
            <w:vMerge w:val="restart"/>
            <w:tcBorders>
              <w:top w:val="single" w:sz="4" w:space="0" w:color="auto"/>
              <w:left w:val="single" w:sz="4" w:space="0" w:color="auto"/>
              <w:bottom w:val="single" w:sz="4" w:space="0" w:color="auto"/>
              <w:right w:val="single" w:sz="4" w:space="0" w:color="auto"/>
            </w:tcBorders>
            <w:vAlign w:val="center"/>
            <w:hideMark/>
          </w:tcPr>
          <w:p w14:paraId="21A17D64" w14:textId="77777777" w:rsidR="00BA6859" w:rsidRPr="000A09CD" w:rsidRDefault="00BA6859" w:rsidP="00A83546">
            <w:pPr>
              <w:pStyle w:val="a6"/>
              <w:ind w:left="0" w:firstLine="708"/>
              <w:jc w:val="center"/>
              <w:rPr>
                <w:bCs/>
              </w:rPr>
            </w:pPr>
            <w:r w:rsidRPr="000A09CD">
              <w:rPr>
                <w:bCs/>
              </w:rPr>
              <w:t>Наименование*</w:t>
            </w:r>
          </w:p>
        </w:tc>
        <w:tc>
          <w:tcPr>
            <w:tcW w:w="3119" w:type="dxa"/>
            <w:gridSpan w:val="2"/>
            <w:tcBorders>
              <w:top w:val="single" w:sz="4" w:space="0" w:color="auto"/>
              <w:left w:val="single" w:sz="4" w:space="0" w:color="auto"/>
              <w:bottom w:val="single" w:sz="4" w:space="0" w:color="auto"/>
              <w:right w:val="single" w:sz="4" w:space="0" w:color="auto"/>
            </w:tcBorders>
            <w:noWrap/>
            <w:vAlign w:val="center"/>
            <w:hideMark/>
          </w:tcPr>
          <w:p w14:paraId="4B5439B2" w14:textId="77777777" w:rsidR="00BA6859" w:rsidRPr="000A09CD" w:rsidRDefault="00BA6859" w:rsidP="00BA6859">
            <w:pPr>
              <w:pStyle w:val="a6"/>
              <w:ind w:left="0" w:firstLine="29"/>
              <w:jc w:val="center"/>
              <w:rPr>
                <w:bCs/>
              </w:rPr>
            </w:pPr>
            <w:r w:rsidRPr="000A09CD">
              <w:rPr>
                <w:bCs/>
              </w:rPr>
              <w:t>2025 год</w:t>
            </w:r>
          </w:p>
        </w:tc>
      </w:tr>
      <w:tr w:rsidR="00BA6859" w:rsidRPr="000A09CD" w14:paraId="2DCEEFA5" w14:textId="77777777" w:rsidTr="00BA6859">
        <w:trPr>
          <w:trHeight w:val="510"/>
          <w:tblHeader/>
        </w:trPr>
        <w:tc>
          <w:tcPr>
            <w:tcW w:w="6520" w:type="dxa"/>
            <w:vMerge/>
            <w:tcBorders>
              <w:top w:val="single" w:sz="4" w:space="0" w:color="auto"/>
              <w:left w:val="single" w:sz="4" w:space="0" w:color="auto"/>
              <w:bottom w:val="single" w:sz="4" w:space="0" w:color="auto"/>
              <w:right w:val="single" w:sz="4" w:space="0" w:color="auto"/>
            </w:tcBorders>
            <w:vAlign w:val="center"/>
            <w:hideMark/>
          </w:tcPr>
          <w:p w14:paraId="339DB29E" w14:textId="77777777" w:rsidR="00BA6859" w:rsidRPr="000A09CD" w:rsidRDefault="00BA6859" w:rsidP="00A83546">
            <w:pPr>
              <w:pStyle w:val="a6"/>
              <w:ind w:left="0" w:firstLine="708"/>
              <w:jc w:val="both"/>
              <w:rPr>
                <w:bCs/>
              </w:rPr>
            </w:pPr>
          </w:p>
        </w:tc>
        <w:tc>
          <w:tcPr>
            <w:tcW w:w="1560" w:type="dxa"/>
            <w:tcBorders>
              <w:top w:val="single" w:sz="4" w:space="0" w:color="auto"/>
              <w:left w:val="single" w:sz="4" w:space="0" w:color="auto"/>
              <w:bottom w:val="single" w:sz="4" w:space="0" w:color="auto"/>
              <w:right w:val="single" w:sz="4" w:space="0" w:color="auto"/>
            </w:tcBorders>
            <w:vAlign w:val="center"/>
            <w:hideMark/>
          </w:tcPr>
          <w:p w14:paraId="43DA30A3" w14:textId="77777777" w:rsidR="00BA6859" w:rsidRPr="000A09CD" w:rsidRDefault="00BA6859" w:rsidP="00A83546">
            <w:pPr>
              <w:jc w:val="center"/>
              <w:rPr>
                <w:bCs/>
              </w:rPr>
            </w:pPr>
            <w:r w:rsidRPr="000A09CD">
              <w:rPr>
                <w:bCs/>
              </w:rPr>
              <w:t>Проект</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488C3DE" w14:textId="77777777" w:rsidR="00BA6859" w:rsidRPr="000A09CD" w:rsidRDefault="00BA6859" w:rsidP="00A83546">
            <w:pPr>
              <w:pStyle w:val="a6"/>
              <w:ind w:left="0"/>
              <w:jc w:val="both"/>
              <w:rPr>
                <w:bCs/>
              </w:rPr>
            </w:pPr>
            <w:r w:rsidRPr="000A09CD">
              <w:rPr>
                <w:bCs/>
              </w:rPr>
              <w:t>Отклонение от Решения</w:t>
            </w:r>
          </w:p>
        </w:tc>
      </w:tr>
      <w:tr w:rsidR="00BA6859" w:rsidRPr="000A09CD" w14:paraId="6C3145D6" w14:textId="77777777" w:rsidTr="00BA6859">
        <w:trPr>
          <w:trHeight w:val="300"/>
          <w:tblHeader/>
        </w:trPr>
        <w:tc>
          <w:tcPr>
            <w:tcW w:w="6520" w:type="dxa"/>
            <w:tcBorders>
              <w:top w:val="single" w:sz="4" w:space="0" w:color="auto"/>
              <w:left w:val="single" w:sz="4" w:space="0" w:color="auto"/>
              <w:bottom w:val="single" w:sz="4" w:space="0" w:color="auto"/>
              <w:right w:val="single" w:sz="4" w:space="0" w:color="auto"/>
            </w:tcBorders>
            <w:vAlign w:val="center"/>
            <w:hideMark/>
          </w:tcPr>
          <w:p w14:paraId="76CC582B" w14:textId="77777777" w:rsidR="00BA6859" w:rsidRPr="000A09CD" w:rsidRDefault="00BA6859" w:rsidP="00A83546">
            <w:pPr>
              <w:pStyle w:val="a6"/>
              <w:ind w:left="0" w:firstLine="708"/>
              <w:jc w:val="center"/>
              <w:rPr>
                <w:bCs/>
              </w:rPr>
            </w:pPr>
            <w:r w:rsidRPr="000A09CD">
              <w:rPr>
                <w:bCs/>
              </w:rPr>
              <w:t>1</w:t>
            </w:r>
          </w:p>
        </w:tc>
        <w:tc>
          <w:tcPr>
            <w:tcW w:w="1560" w:type="dxa"/>
            <w:tcBorders>
              <w:top w:val="single" w:sz="4" w:space="0" w:color="auto"/>
              <w:left w:val="single" w:sz="4" w:space="0" w:color="auto"/>
              <w:bottom w:val="single" w:sz="4" w:space="0" w:color="auto"/>
              <w:right w:val="single" w:sz="4" w:space="0" w:color="auto"/>
            </w:tcBorders>
            <w:vAlign w:val="center"/>
            <w:hideMark/>
          </w:tcPr>
          <w:p w14:paraId="185F518D" w14:textId="77777777" w:rsidR="00BA6859" w:rsidRPr="000A09CD" w:rsidRDefault="00BA6859" w:rsidP="00A83546">
            <w:pPr>
              <w:pStyle w:val="a6"/>
              <w:ind w:left="0" w:firstLine="708"/>
              <w:rPr>
                <w:bCs/>
              </w:rPr>
            </w:pPr>
            <w:r w:rsidRPr="000A09CD">
              <w:rPr>
                <w:bCs/>
              </w:rPr>
              <w:t>2</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BC83F4E" w14:textId="77777777" w:rsidR="00BA6859" w:rsidRPr="000A09CD" w:rsidRDefault="00BA6859" w:rsidP="00A83546">
            <w:pPr>
              <w:pStyle w:val="a6"/>
              <w:ind w:left="0" w:firstLine="708"/>
              <w:rPr>
                <w:bCs/>
              </w:rPr>
            </w:pPr>
            <w:r w:rsidRPr="000A09CD">
              <w:rPr>
                <w:bCs/>
              </w:rPr>
              <w:t>3</w:t>
            </w:r>
          </w:p>
        </w:tc>
      </w:tr>
      <w:tr w:rsidR="00BA6859" w:rsidRPr="000A09CD" w14:paraId="2228489B" w14:textId="77777777" w:rsidTr="00BA6859">
        <w:trPr>
          <w:trHeight w:val="300"/>
          <w:tblHeader/>
        </w:trPr>
        <w:tc>
          <w:tcPr>
            <w:tcW w:w="6520" w:type="dxa"/>
            <w:tcBorders>
              <w:top w:val="single" w:sz="4" w:space="0" w:color="auto"/>
              <w:left w:val="single" w:sz="4" w:space="0" w:color="auto"/>
              <w:bottom w:val="single" w:sz="4" w:space="0" w:color="auto"/>
              <w:right w:val="single" w:sz="4" w:space="0" w:color="auto"/>
            </w:tcBorders>
            <w:vAlign w:val="center"/>
          </w:tcPr>
          <w:p w14:paraId="39510CEB" w14:textId="77777777" w:rsidR="00BA6859" w:rsidRPr="000A09CD" w:rsidRDefault="00BA6859" w:rsidP="00A83546">
            <w:pPr>
              <w:pStyle w:val="a6"/>
              <w:ind w:left="0"/>
              <w:rPr>
                <w:bCs/>
              </w:rPr>
            </w:pPr>
            <w:r w:rsidRPr="000A09CD">
              <w:rPr>
                <w:bCs/>
              </w:rPr>
              <w:t>Муниципальная программа "Развитие образования Черемховского района"</w:t>
            </w:r>
          </w:p>
        </w:tc>
        <w:tc>
          <w:tcPr>
            <w:tcW w:w="1560" w:type="dxa"/>
            <w:tcBorders>
              <w:top w:val="single" w:sz="4" w:space="0" w:color="auto"/>
              <w:left w:val="single" w:sz="4" w:space="0" w:color="auto"/>
              <w:bottom w:val="single" w:sz="4" w:space="0" w:color="auto"/>
              <w:right w:val="single" w:sz="4" w:space="0" w:color="auto"/>
            </w:tcBorders>
            <w:vAlign w:val="center"/>
          </w:tcPr>
          <w:p w14:paraId="756955AE" w14:textId="77777777" w:rsidR="00BA6859" w:rsidRPr="000A09CD" w:rsidRDefault="00BA6859" w:rsidP="00A83546">
            <w:pPr>
              <w:pStyle w:val="a6"/>
              <w:ind w:left="0"/>
              <w:jc w:val="center"/>
              <w:rPr>
                <w:bCs/>
              </w:rPr>
            </w:pPr>
            <w:r>
              <w:rPr>
                <w:bCs/>
              </w:rPr>
              <w:t>1578060,7</w:t>
            </w:r>
          </w:p>
        </w:tc>
        <w:tc>
          <w:tcPr>
            <w:tcW w:w="1559" w:type="dxa"/>
            <w:tcBorders>
              <w:top w:val="single" w:sz="4" w:space="0" w:color="auto"/>
              <w:left w:val="single" w:sz="4" w:space="0" w:color="auto"/>
              <w:bottom w:val="single" w:sz="4" w:space="0" w:color="auto"/>
              <w:right w:val="single" w:sz="4" w:space="0" w:color="auto"/>
            </w:tcBorders>
            <w:vAlign w:val="center"/>
          </w:tcPr>
          <w:p w14:paraId="6508EAE5" w14:textId="77777777" w:rsidR="00BA6859" w:rsidRPr="000A09CD" w:rsidRDefault="00BA6859" w:rsidP="00A83546">
            <w:pPr>
              <w:pStyle w:val="a6"/>
              <w:ind w:left="0"/>
              <w:jc w:val="center"/>
              <w:rPr>
                <w:bCs/>
              </w:rPr>
            </w:pPr>
            <w:r>
              <w:rPr>
                <w:bCs/>
              </w:rPr>
              <w:t>146 669,5</w:t>
            </w:r>
          </w:p>
        </w:tc>
      </w:tr>
      <w:tr w:rsidR="00BA6859" w:rsidRPr="000A09CD" w14:paraId="1977C1E5" w14:textId="77777777" w:rsidTr="00BA6859">
        <w:trPr>
          <w:trHeight w:val="300"/>
          <w:tblHeader/>
        </w:trPr>
        <w:tc>
          <w:tcPr>
            <w:tcW w:w="6520" w:type="dxa"/>
            <w:tcBorders>
              <w:top w:val="single" w:sz="4" w:space="0" w:color="auto"/>
              <w:left w:val="single" w:sz="4" w:space="0" w:color="auto"/>
              <w:bottom w:val="single" w:sz="4" w:space="0" w:color="auto"/>
              <w:right w:val="single" w:sz="4" w:space="0" w:color="auto"/>
            </w:tcBorders>
            <w:vAlign w:val="center"/>
          </w:tcPr>
          <w:p w14:paraId="7E762DFC" w14:textId="77777777" w:rsidR="00BA6859" w:rsidRPr="000A09CD" w:rsidRDefault="00BA6859" w:rsidP="00A83546">
            <w:pPr>
              <w:pStyle w:val="a6"/>
              <w:ind w:left="0"/>
              <w:rPr>
                <w:bCs/>
              </w:rPr>
            </w:pPr>
            <w:r w:rsidRPr="000A09CD">
              <w:rPr>
                <w:bCs/>
              </w:rPr>
              <w:t>Муниципальная программа "Сохранение и развитие культуры в Черемховском районном муниципальном образовании "</w:t>
            </w:r>
          </w:p>
        </w:tc>
        <w:tc>
          <w:tcPr>
            <w:tcW w:w="1560" w:type="dxa"/>
            <w:tcBorders>
              <w:top w:val="single" w:sz="4" w:space="0" w:color="auto"/>
              <w:left w:val="single" w:sz="4" w:space="0" w:color="auto"/>
              <w:bottom w:val="single" w:sz="4" w:space="0" w:color="auto"/>
              <w:right w:val="single" w:sz="4" w:space="0" w:color="auto"/>
            </w:tcBorders>
            <w:vAlign w:val="center"/>
          </w:tcPr>
          <w:p w14:paraId="16CF07EC" w14:textId="77777777" w:rsidR="00BA6859" w:rsidRPr="000A09CD" w:rsidRDefault="00BA6859" w:rsidP="00A83546">
            <w:pPr>
              <w:pStyle w:val="a6"/>
              <w:ind w:left="0"/>
              <w:jc w:val="center"/>
              <w:rPr>
                <w:bCs/>
              </w:rPr>
            </w:pPr>
            <w:r>
              <w:rPr>
                <w:bCs/>
              </w:rPr>
              <w:t>94 794,6</w:t>
            </w:r>
          </w:p>
        </w:tc>
        <w:tc>
          <w:tcPr>
            <w:tcW w:w="1559" w:type="dxa"/>
            <w:tcBorders>
              <w:top w:val="single" w:sz="4" w:space="0" w:color="auto"/>
              <w:left w:val="single" w:sz="4" w:space="0" w:color="auto"/>
              <w:bottom w:val="single" w:sz="4" w:space="0" w:color="auto"/>
              <w:right w:val="single" w:sz="4" w:space="0" w:color="auto"/>
            </w:tcBorders>
            <w:vAlign w:val="center"/>
          </w:tcPr>
          <w:p w14:paraId="1F6FA774" w14:textId="77777777" w:rsidR="00BA6859" w:rsidRPr="006A7DB2" w:rsidRDefault="00BA6859" w:rsidP="00A83546">
            <w:pPr>
              <w:pStyle w:val="a6"/>
              <w:ind w:left="0" w:hanging="113"/>
              <w:jc w:val="center"/>
              <w:rPr>
                <w:bCs/>
              </w:rPr>
            </w:pPr>
            <w:r>
              <w:rPr>
                <w:bCs/>
              </w:rPr>
              <w:t>13 043,9</w:t>
            </w:r>
          </w:p>
        </w:tc>
      </w:tr>
      <w:tr w:rsidR="00BA6859" w:rsidRPr="000A09CD" w14:paraId="3D066EF7" w14:textId="77777777" w:rsidTr="00BA6859">
        <w:trPr>
          <w:trHeight w:val="300"/>
          <w:tblHeader/>
        </w:trPr>
        <w:tc>
          <w:tcPr>
            <w:tcW w:w="6520" w:type="dxa"/>
            <w:tcBorders>
              <w:top w:val="single" w:sz="4" w:space="0" w:color="auto"/>
              <w:left w:val="single" w:sz="4" w:space="0" w:color="auto"/>
              <w:bottom w:val="single" w:sz="4" w:space="0" w:color="auto"/>
              <w:right w:val="single" w:sz="4" w:space="0" w:color="auto"/>
            </w:tcBorders>
            <w:vAlign w:val="center"/>
          </w:tcPr>
          <w:p w14:paraId="22561CE0" w14:textId="77777777" w:rsidR="00BA6859" w:rsidRPr="000A09CD" w:rsidRDefault="00BA6859" w:rsidP="00A83546">
            <w:pPr>
              <w:pStyle w:val="a6"/>
              <w:ind w:left="0"/>
              <w:rPr>
                <w:bCs/>
              </w:rPr>
            </w:pPr>
            <w:r w:rsidRPr="000A09CD">
              <w:rPr>
                <w:bCs/>
              </w:rPr>
              <w:t>Муниципальная программа "Жилищно-коммунальный комплекс и развитие инфраструктуры в Черемховском районном муниципальном образовании"</w:t>
            </w:r>
          </w:p>
        </w:tc>
        <w:tc>
          <w:tcPr>
            <w:tcW w:w="1560" w:type="dxa"/>
            <w:tcBorders>
              <w:top w:val="single" w:sz="4" w:space="0" w:color="auto"/>
              <w:left w:val="single" w:sz="4" w:space="0" w:color="auto"/>
              <w:bottom w:val="single" w:sz="4" w:space="0" w:color="auto"/>
              <w:right w:val="single" w:sz="4" w:space="0" w:color="auto"/>
            </w:tcBorders>
            <w:vAlign w:val="center"/>
          </w:tcPr>
          <w:p w14:paraId="5C9E7712" w14:textId="77777777" w:rsidR="00BA6859" w:rsidRPr="000A09CD" w:rsidRDefault="00BA6859" w:rsidP="00A83546">
            <w:pPr>
              <w:pStyle w:val="a6"/>
              <w:ind w:left="0"/>
              <w:jc w:val="center"/>
              <w:rPr>
                <w:bCs/>
              </w:rPr>
            </w:pPr>
            <w:r>
              <w:rPr>
                <w:bCs/>
              </w:rPr>
              <w:t>96 177,1</w:t>
            </w:r>
          </w:p>
        </w:tc>
        <w:tc>
          <w:tcPr>
            <w:tcW w:w="1559" w:type="dxa"/>
            <w:tcBorders>
              <w:top w:val="single" w:sz="4" w:space="0" w:color="auto"/>
              <w:left w:val="single" w:sz="4" w:space="0" w:color="auto"/>
              <w:bottom w:val="single" w:sz="4" w:space="0" w:color="auto"/>
              <w:right w:val="single" w:sz="4" w:space="0" w:color="auto"/>
            </w:tcBorders>
            <w:vAlign w:val="center"/>
          </w:tcPr>
          <w:p w14:paraId="464AC222" w14:textId="77777777" w:rsidR="00BA6859" w:rsidRPr="000A09CD" w:rsidRDefault="00BA6859" w:rsidP="00A83546">
            <w:pPr>
              <w:pStyle w:val="a6"/>
              <w:ind w:left="0"/>
              <w:jc w:val="center"/>
              <w:rPr>
                <w:bCs/>
              </w:rPr>
            </w:pPr>
            <w:r>
              <w:rPr>
                <w:bCs/>
              </w:rPr>
              <w:t>8 403,1</w:t>
            </w:r>
          </w:p>
        </w:tc>
      </w:tr>
      <w:tr w:rsidR="00BA6859" w:rsidRPr="000A09CD" w14:paraId="33F97A5B" w14:textId="77777777" w:rsidTr="00BA6859">
        <w:trPr>
          <w:trHeight w:val="300"/>
          <w:tblHeader/>
        </w:trPr>
        <w:tc>
          <w:tcPr>
            <w:tcW w:w="6520" w:type="dxa"/>
            <w:tcBorders>
              <w:top w:val="single" w:sz="4" w:space="0" w:color="auto"/>
              <w:left w:val="single" w:sz="4" w:space="0" w:color="auto"/>
              <w:bottom w:val="single" w:sz="4" w:space="0" w:color="auto"/>
              <w:right w:val="single" w:sz="4" w:space="0" w:color="auto"/>
            </w:tcBorders>
            <w:vAlign w:val="center"/>
          </w:tcPr>
          <w:p w14:paraId="3ADBC0B0" w14:textId="77777777" w:rsidR="00BA6859" w:rsidRPr="000A09CD" w:rsidRDefault="00BA6859" w:rsidP="00A83546">
            <w:pPr>
              <w:pStyle w:val="a6"/>
              <w:ind w:left="0"/>
              <w:rPr>
                <w:bCs/>
              </w:rPr>
            </w:pPr>
            <w:r w:rsidRPr="000A09CD">
              <w:rPr>
                <w:bCs/>
              </w:rPr>
              <w:t>Муниципальная программа "Управление муниципальными финансами Черемховского районного муниципального образования"</w:t>
            </w:r>
          </w:p>
        </w:tc>
        <w:tc>
          <w:tcPr>
            <w:tcW w:w="1560" w:type="dxa"/>
            <w:tcBorders>
              <w:top w:val="single" w:sz="4" w:space="0" w:color="auto"/>
              <w:left w:val="single" w:sz="4" w:space="0" w:color="auto"/>
              <w:bottom w:val="single" w:sz="4" w:space="0" w:color="auto"/>
              <w:right w:val="single" w:sz="4" w:space="0" w:color="auto"/>
            </w:tcBorders>
            <w:vAlign w:val="center"/>
          </w:tcPr>
          <w:p w14:paraId="1B7BFA4E" w14:textId="77777777" w:rsidR="00BA6859" w:rsidRPr="000A09CD" w:rsidRDefault="00BA6859" w:rsidP="00A83546">
            <w:pPr>
              <w:pStyle w:val="a6"/>
              <w:ind w:left="0"/>
              <w:jc w:val="center"/>
              <w:rPr>
                <w:bCs/>
              </w:rPr>
            </w:pPr>
            <w:r>
              <w:rPr>
                <w:bCs/>
              </w:rPr>
              <w:t>286 760,8</w:t>
            </w:r>
          </w:p>
        </w:tc>
        <w:tc>
          <w:tcPr>
            <w:tcW w:w="1559" w:type="dxa"/>
            <w:tcBorders>
              <w:top w:val="single" w:sz="4" w:space="0" w:color="auto"/>
              <w:left w:val="single" w:sz="4" w:space="0" w:color="auto"/>
              <w:bottom w:val="single" w:sz="4" w:space="0" w:color="auto"/>
              <w:right w:val="single" w:sz="4" w:space="0" w:color="auto"/>
            </w:tcBorders>
            <w:vAlign w:val="center"/>
          </w:tcPr>
          <w:p w14:paraId="7E3E380E" w14:textId="77777777" w:rsidR="00BA6859" w:rsidRPr="000A09CD" w:rsidRDefault="00BA6859" w:rsidP="00A83546">
            <w:pPr>
              <w:pStyle w:val="a6"/>
              <w:ind w:left="0"/>
              <w:jc w:val="center"/>
              <w:rPr>
                <w:bCs/>
              </w:rPr>
            </w:pPr>
            <w:r>
              <w:rPr>
                <w:bCs/>
              </w:rPr>
              <w:t>10 479,4</w:t>
            </w:r>
          </w:p>
        </w:tc>
      </w:tr>
      <w:tr w:rsidR="00BA6859" w:rsidRPr="000A09CD" w14:paraId="4BD45DC3" w14:textId="77777777" w:rsidTr="00BA6859">
        <w:trPr>
          <w:trHeight w:val="300"/>
          <w:tblHeader/>
        </w:trPr>
        <w:tc>
          <w:tcPr>
            <w:tcW w:w="6520" w:type="dxa"/>
            <w:tcBorders>
              <w:top w:val="single" w:sz="4" w:space="0" w:color="auto"/>
              <w:left w:val="single" w:sz="4" w:space="0" w:color="auto"/>
              <w:bottom w:val="single" w:sz="4" w:space="0" w:color="auto"/>
              <w:right w:val="single" w:sz="4" w:space="0" w:color="auto"/>
            </w:tcBorders>
            <w:vAlign w:val="center"/>
          </w:tcPr>
          <w:p w14:paraId="04D7C5E9" w14:textId="77777777" w:rsidR="00BA6859" w:rsidRPr="000A09CD" w:rsidRDefault="00BA6859" w:rsidP="00A83546">
            <w:pPr>
              <w:pStyle w:val="a6"/>
              <w:ind w:left="0"/>
              <w:rPr>
                <w:bCs/>
              </w:rPr>
            </w:pPr>
            <w:r w:rsidRPr="000A09CD">
              <w:rPr>
                <w:bCs/>
              </w:rPr>
              <w:t>Муниципальная программа "Управление муниципальным имуществом Черемховского районного муниципального образования"</w:t>
            </w:r>
          </w:p>
        </w:tc>
        <w:tc>
          <w:tcPr>
            <w:tcW w:w="1560" w:type="dxa"/>
            <w:tcBorders>
              <w:top w:val="single" w:sz="4" w:space="0" w:color="auto"/>
              <w:left w:val="single" w:sz="4" w:space="0" w:color="auto"/>
              <w:bottom w:val="single" w:sz="4" w:space="0" w:color="auto"/>
              <w:right w:val="single" w:sz="4" w:space="0" w:color="auto"/>
            </w:tcBorders>
            <w:vAlign w:val="center"/>
          </w:tcPr>
          <w:p w14:paraId="64D02EBE" w14:textId="77777777" w:rsidR="00BA6859" w:rsidRPr="000A09CD" w:rsidRDefault="00BA6859" w:rsidP="00A83546">
            <w:pPr>
              <w:pStyle w:val="a6"/>
              <w:ind w:left="0"/>
              <w:jc w:val="center"/>
              <w:rPr>
                <w:bCs/>
              </w:rPr>
            </w:pPr>
            <w:r>
              <w:rPr>
                <w:bCs/>
              </w:rPr>
              <w:t>75 980,6</w:t>
            </w:r>
          </w:p>
        </w:tc>
        <w:tc>
          <w:tcPr>
            <w:tcW w:w="1559" w:type="dxa"/>
            <w:tcBorders>
              <w:top w:val="single" w:sz="4" w:space="0" w:color="auto"/>
              <w:left w:val="single" w:sz="4" w:space="0" w:color="auto"/>
              <w:bottom w:val="single" w:sz="4" w:space="0" w:color="auto"/>
              <w:right w:val="single" w:sz="4" w:space="0" w:color="auto"/>
            </w:tcBorders>
            <w:vAlign w:val="center"/>
          </w:tcPr>
          <w:p w14:paraId="219E2A95" w14:textId="77777777" w:rsidR="00BA6859" w:rsidRPr="000A09CD" w:rsidRDefault="00BA6859" w:rsidP="00A83546">
            <w:pPr>
              <w:pStyle w:val="a6"/>
              <w:ind w:left="0"/>
              <w:jc w:val="center"/>
              <w:rPr>
                <w:bCs/>
              </w:rPr>
            </w:pPr>
            <w:r>
              <w:rPr>
                <w:bCs/>
              </w:rPr>
              <w:t>14 240,1</w:t>
            </w:r>
          </w:p>
        </w:tc>
      </w:tr>
      <w:tr w:rsidR="00BA6859" w:rsidRPr="000A09CD" w14:paraId="72241193" w14:textId="77777777" w:rsidTr="00BA6859">
        <w:trPr>
          <w:trHeight w:val="300"/>
          <w:tblHeader/>
        </w:trPr>
        <w:tc>
          <w:tcPr>
            <w:tcW w:w="6520" w:type="dxa"/>
            <w:tcBorders>
              <w:top w:val="single" w:sz="4" w:space="0" w:color="auto"/>
              <w:left w:val="single" w:sz="4" w:space="0" w:color="auto"/>
              <w:bottom w:val="single" w:sz="4" w:space="0" w:color="auto"/>
              <w:right w:val="single" w:sz="4" w:space="0" w:color="auto"/>
            </w:tcBorders>
            <w:vAlign w:val="center"/>
          </w:tcPr>
          <w:p w14:paraId="2D1DCE31" w14:textId="77777777" w:rsidR="00BA6859" w:rsidRPr="000A09CD" w:rsidRDefault="00BA6859" w:rsidP="00A83546">
            <w:pPr>
              <w:pStyle w:val="a6"/>
              <w:ind w:left="0"/>
              <w:rPr>
                <w:bCs/>
              </w:rPr>
            </w:pPr>
            <w:r w:rsidRPr="000A09CD">
              <w:rPr>
                <w:bCs/>
              </w:rPr>
              <w:t>Муниципальная программа "Муниципальное управление в Черемховском районном муниципальном образовании"</w:t>
            </w:r>
          </w:p>
        </w:tc>
        <w:tc>
          <w:tcPr>
            <w:tcW w:w="1560" w:type="dxa"/>
            <w:tcBorders>
              <w:top w:val="single" w:sz="4" w:space="0" w:color="auto"/>
              <w:left w:val="single" w:sz="4" w:space="0" w:color="auto"/>
              <w:bottom w:val="single" w:sz="4" w:space="0" w:color="auto"/>
              <w:right w:val="single" w:sz="4" w:space="0" w:color="auto"/>
            </w:tcBorders>
            <w:vAlign w:val="center"/>
          </w:tcPr>
          <w:p w14:paraId="6B7C0B29" w14:textId="77777777" w:rsidR="00BA6859" w:rsidRPr="000A09CD" w:rsidRDefault="00BA6859" w:rsidP="00A83546">
            <w:pPr>
              <w:pStyle w:val="a6"/>
              <w:ind w:left="0"/>
              <w:jc w:val="center"/>
              <w:rPr>
                <w:bCs/>
              </w:rPr>
            </w:pPr>
            <w:r>
              <w:rPr>
                <w:bCs/>
              </w:rPr>
              <w:t>97 593,9</w:t>
            </w:r>
          </w:p>
        </w:tc>
        <w:tc>
          <w:tcPr>
            <w:tcW w:w="1559" w:type="dxa"/>
            <w:tcBorders>
              <w:top w:val="single" w:sz="4" w:space="0" w:color="auto"/>
              <w:left w:val="single" w:sz="4" w:space="0" w:color="auto"/>
              <w:bottom w:val="single" w:sz="4" w:space="0" w:color="auto"/>
              <w:right w:val="single" w:sz="4" w:space="0" w:color="auto"/>
            </w:tcBorders>
            <w:vAlign w:val="center"/>
          </w:tcPr>
          <w:p w14:paraId="10C50A2D" w14:textId="77777777" w:rsidR="00BA6859" w:rsidRPr="000A09CD" w:rsidRDefault="00BA6859" w:rsidP="00A83546">
            <w:pPr>
              <w:pStyle w:val="a6"/>
              <w:ind w:left="0"/>
              <w:jc w:val="center"/>
              <w:rPr>
                <w:bCs/>
              </w:rPr>
            </w:pPr>
            <w:r>
              <w:rPr>
                <w:bCs/>
              </w:rPr>
              <w:t>15 445,3</w:t>
            </w:r>
          </w:p>
        </w:tc>
      </w:tr>
      <w:tr w:rsidR="00BA6859" w:rsidRPr="000A09CD" w14:paraId="38CC05C3" w14:textId="77777777" w:rsidTr="00BA6859">
        <w:trPr>
          <w:trHeight w:val="300"/>
          <w:tblHeader/>
        </w:trPr>
        <w:tc>
          <w:tcPr>
            <w:tcW w:w="6520" w:type="dxa"/>
            <w:tcBorders>
              <w:top w:val="single" w:sz="4" w:space="0" w:color="auto"/>
              <w:left w:val="single" w:sz="4" w:space="0" w:color="auto"/>
              <w:bottom w:val="single" w:sz="4" w:space="0" w:color="auto"/>
              <w:right w:val="single" w:sz="4" w:space="0" w:color="auto"/>
            </w:tcBorders>
            <w:vAlign w:val="center"/>
          </w:tcPr>
          <w:p w14:paraId="6CC31B34" w14:textId="77777777" w:rsidR="00BA6859" w:rsidRPr="000A09CD" w:rsidRDefault="00BA6859" w:rsidP="00A83546">
            <w:pPr>
              <w:pStyle w:val="a6"/>
              <w:ind w:left="0"/>
              <w:rPr>
                <w:bCs/>
              </w:rPr>
            </w:pPr>
            <w:r w:rsidRPr="000A09CD">
              <w:rPr>
                <w:bCs/>
              </w:rPr>
              <w:t>Муниципальная программа "Безопасность жизнедеятельности в Черемховском районном муниципальном образовании"</w:t>
            </w:r>
          </w:p>
        </w:tc>
        <w:tc>
          <w:tcPr>
            <w:tcW w:w="1560" w:type="dxa"/>
            <w:tcBorders>
              <w:top w:val="single" w:sz="4" w:space="0" w:color="auto"/>
              <w:left w:val="single" w:sz="4" w:space="0" w:color="auto"/>
              <w:bottom w:val="single" w:sz="4" w:space="0" w:color="auto"/>
              <w:right w:val="single" w:sz="4" w:space="0" w:color="auto"/>
            </w:tcBorders>
            <w:vAlign w:val="center"/>
          </w:tcPr>
          <w:p w14:paraId="13F77BD3" w14:textId="77777777" w:rsidR="00BA6859" w:rsidRPr="000A09CD" w:rsidRDefault="00BA6859" w:rsidP="00A83546">
            <w:pPr>
              <w:pStyle w:val="a6"/>
              <w:ind w:left="0"/>
              <w:jc w:val="center"/>
              <w:rPr>
                <w:bCs/>
              </w:rPr>
            </w:pPr>
            <w:r>
              <w:rPr>
                <w:bCs/>
              </w:rPr>
              <w:t>100 431,0</w:t>
            </w:r>
          </w:p>
        </w:tc>
        <w:tc>
          <w:tcPr>
            <w:tcW w:w="1559" w:type="dxa"/>
            <w:tcBorders>
              <w:top w:val="single" w:sz="4" w:space="0" w:color="auto"/>
              <w:left w:val="single" w:sz="4" w:space="0" w:color="auto"/>
              <w:bottom w:val="single" w:sz="4" w:space="0" w:color="auto"/>
              <w:right w:val="single" w:sz="4" w:space="0" w:color="auto"/>
            </w:tcBorders>
            <w:vAlign w:val="center"/>
          </w:tcPr>
          <w:p w14:paraId="185610B7" w14:textId="77777777" w:rsidR="00BA6859" w:rsidRPr="000A09CD" w:rsidRDefault="00BA6859" w:rsidP="00A83546">
            <w:pPr>
              <w:pStyle w:val="a6"/>
              <w:ind w:left="0"/>
              <w:jc w:val="center"/>
              <w:rPr>
                <w:bCs/>
              </w:rPr>
            </w:pPr>
            <w:r>
              <w:rPr>
                <w:bCs/>
              </w:rPr>
              <w:t>376,3</w:t>
            </w:r>
          </w:p>
        </w:tc>
      </w:tr>
      <w:tr w:rsidR="00BA6859" w:rsidRPr="000A09CD" w14:paraId="06539919" w14:textId="77777777" w:rsidTr="00BA6859">
        <w:trPr>
          <w:trHeight w:val="300"/>
          <w:tblHeader/>
        </w:trPr>
        <w:tc>
          <w:tcPr>
            <w:tcW w:w="6520" w:type="dxa"/>
            <w:tcBorders>
              <w:top w:val="single" w:sz="4" w:space="0" w:color="auto"/>
              <w:left w:val="single" w:sz="4" w:space="0" w:color="auto"/>
              <w:bottom w:val="single" w:sz="4" w:space="0" w:color="auto"/>
              <w:right w:val="single" w:sz="4" w:space="0" w:color="auto"/>
            </w:tcBorders>
            <w:vAlign w:val="center"/>
          </w:tcPr>
          <w:p w14:paraId="0605D60C" w14:textId="77777777" w:rsidR="00BA6859" w:rsidRPr="000A09CD" w:rsidRDefault="00BA6859" w:rsidP="00A83546">
            <w:pPr>
              <w:pStyle w:val="a6"/>
              <w:ind w:left="0"/>
              <w:rPr>
                <w:bCs/>
              </w:rPr>
            </w:pPr>
            <w:r w:rsidRPr="000A09CD">
              <w:rPr>
                <w:bCs/>
              </w:rPr>
              <w:t>Муниципальная программа "Развитие молодежной политики, физической культуры, спорта и туризма в Черемховском районном муниципальном образовании"</w:t>
            </w:r>
          </w:p>
        </w:tc>
        <w:tc>
          <w:tcPr>
            <w:tcW w:w="1560" w:type="dxa"/>
            <w:tcBorders>
              <w:top w:val="single" w:sz="4" w:space="0" w:color="auto"/>
              <w:left w:val="single" w:sz="4" w:space="0" w:color="auto"/>
              <w:bottom w:val="single" w:sz="4" w:space="0" w:color="auto"/>
              <w:right w:val="single" w:sz="4" w:space="0" w:color="auto"/>
            </w:tcBorders>
            <w:vAlign w:val="center"/>
          </w:tcPr>
          <w:p w14:paraId="28F1336C" w14:textId="77777777" w:rsidR="00BA6859" w:rsidRPr="000A09CD" w:rsidRDefault="00BA6859" w:rsidP="00A83546">
            <w:pPr>
              <w:pStyle w:val="a6"/>
              <w:ind w:left="0"/>
              <w:jc w:val="center"/>
              <w:rPr>
                <w:bCs/>
              </w:rPr>
            </w:pPr>
            <w:r>
              <w:rPr>
                <w:bCs/>
              </w:rPr>
              <w:t>1 863,8</w:t>
            </w:r>
          </w:p>
        </w:tc>
        <w:tc>
          <w:tcPr>
            <w:tcW w:w="1559" w:type="dxa"/>
            <w:tcBorders>
              <w:top w:val="single" w:sz="4" w:space="0" w:color="auto"/>
              <w:left w:val="single" w:sz="4" w:space="0" w:color="auto"/>
              <w:bottom w:val="single" w:sz="4" w:space="0" w:color="auto"/>
              <w:right w:val="single" w:sz="4" w:space="0" w:color="auto"/>
            </w:tcBorders>
            <w:vAlign w:val="center"/>
          </w:tcPr>
          <w:p w14:paraId="484E7E64" w14:textId="77777777" w:rsidR="00BA6859" w:rsidRPr="000A09CD" w:rsidRDefault="00BA6859" w:rsidP="00A83546">
            <w:pPr>
              <w:pStyle w:val="a6"/>
              <w:ind w:left="0"/>
              <w:jc w:val="center"/>
              <w:rPr>
                <w:bCs/>
              </w:rPr>
            </w:pPr>
            <w:r>
              <w:rPr>
                <w:bCs/>
              </w:rPr>
              <w:t>-7 055,0</w:t>
            </w:r>
          </w:p>
        </w:tc>
      </w:tr>
      <w:tr w:rsidR="00BA6859" w:rsidRPr="000A09CD" w14:paraId="01899CAE" w14:textId="77777777" w:rsidTr="00BA6859">
        <w:trPr>
          <w:trHeight w:val="300"/>
          <w:tblHeader/>
        </w:trPr>
        <w:tc>
          <w:tcPr>
            <w:tcW w:w="6520" w:type="dxa"/>
            <w:tcBorders>
              <w:top w:val="single" w:sz="4" w:space="0" w:color="auto"/>
              <w:left w:val="single" w:sz="4" w:space="0" w:color="auto"/>
              <w:bottom w:val="single" w:sz="4" w:space="0" w:color="auto"/>
              <w:right w:val="single" w:sz="4" w:space="0" w:color="auto"/>
            </w:tcBorders>
            <w:vAlign w:val="center"/>
          </w:tcPr>
          <w:p w14:paraId="50251498" w14:textId="77777777" w:rsidR="00BA6859" w:rsidRPr="000A09CD" w:rsidRDefault="00BA6859" w:rsidP="00A83546">
            <w:pPr>
              <w:pStyle w:val="a6"/>
              <w:ind w:left="0"/>
              <w:rPr>
                <w:bCs/>
              </w:rPr>
            </w:pPr>
            <w:r w:rsidRPr="000A09CD">
              <w:rPr>
                <w:bCs/>
              </w:rPr>
              <w:t>Муниципальная программа "Социальная поддержка населения Черемховского районного муниципального образования"</w:t>
            </w:r>
          </w:p>
        </w:tc>
        <w:tc>
          <w:tcPr>
            <w:tcW w:w="1560" w:type="dxa"/>
            <w:tcBorders>
              <w:top w:val="single" w:sz="4" w:space="0" w:color="auto"/>
              <w:left w:val="single" w:sz="4" w:space="0" w:color="auto"/>
              <w:bottom w:val="single" w:sz="4" w:space="0" w:color="auto"/>
              <w:right w:val="single" w:sz="4" w:space="0" w:color="auto"/>
            </w:tcBorders>
            <w:vAlign w:val="center"/>
          </w:tcPr>
          <w:p w14:paraId="3993F41E" w14:textId="77777777" w:rsidR="00BA6859" w:rsidRPr="000A09CD" w:rsidRDefault="00BA6859" w:rsidP="00A83546">
            <w:pPr>
              <w:pStyle w:val="a6"/>
              <w:ind w:left="0"/>
              <w:jc w:val="center"/>
              <w:rPr>
                <w:bCs/>
              </w:rPr>
            </w:pPr>
            <w:r>
              <w:rPr>
                <w:bCs/>
              </w:rPr>
              <w:t>265,0</w:t>
            </w:r>
          </w:p>
        </w:tc>
        <w:tc>
          <w:tcPr>
            <w:tcW w:w="1559" w:type="dxa"/>
            <w:tcBorders>
              <w:top w:val="single" w:sz="4" w:space="0" w:color="auto"/>
              <w:left w:val="single" w:sz="4" w:space="0" w:color="auto"/>
              <w:bottom w:val="single" w:sz="4" w:space="0" w:color="auto"/>
              <w:right w:val="single" w:sz="4" w:space="0" w:color="auto"/>
            </w:tcBorders>
            <w:vAlign w:val="center"/>
          </w:tcPr>
          <w:p w14:paraId="7C090820" w14:textId="77777777" w:rsidR="00BA6859" w:rsidRPr="000A09CD" w:rsidRDefault="00BA6859" w:rsidP="00A83546">
            <w:pPr>
              <w:pStyle w:val="a6"/>
              <w:ind w:left="0"/>
              <w:jc w:val="center"/>
              <w:rPr>
                <w:bCs/>
              </w:rPr>
            </w:pPr>
            <w:r>
              <w:rPr>
                <w:bCs/>
              </w:rPr>
              <w:t>30,0</w:t>
            </w:r>
          </w:p>
        </w:tc>
      </w:tr>
      <w:tr w:rsidR="00BA6859" w:rsidRPr="000A09CD" w14:paraId="15C8525A" w14:textId="77777777" w:rsidTr="00BA6859">
        <w:trPr>
          <w:trHeight w:val="300"/>
          <w:tblHeader/>
        </w:trPr>
        <w:tc>
          <w:tcPr>
            <w:tcW w:w="6520" w:type="dxa"/>
            <w:tcBorders>
              <w:top w:val="single" w:sz="4" w:space="0" w:color="auto"/>
              <w:left w:val="single" w:sz="4" w:space="0" w:color="auto"/>
              <w:bottom w:val="single" w:sz="4" w:space="0" w:color="auto"/>
              <w:right w:val="single" w:sz="4" w:space="0" w:color="auto"/>
            </w:tcBorders>
            <w:vAlign w:val="center"/>
          </w:tcPr>
          <w:p w14:paraId="174C65CD" w14:textId="77777777" w:rsidR="00BA6859" w:rsidRPr="000A09CD" w:rsidRDefault="00BA6859" w:rsidP="00A83546">
            <w:pPr>
              <w:pStyle w:val="a6"/>
              <w:ind w:left="0"/>
              <w:rPr>
                <w:bCs/>
              </w:rPr>
            </w:pPr>
            <w:r>
              <w:rPr>
                <w:bCs/>
              </w:rPr>
              <w:t>Непрограммные расходы</w:t>
            </w:r>
          </w:p>
        </w:tc>
        <w:tc>
          <w:tcPr>
            <w:tcW w:w="1560" w:type="dxa"/>
            <w:tcBorders>
              <w:top w:val="single" w:sz="4" w:space="0" w:color="auto"/>
              <w:left w:val="single" w:sz="4" w:space="0" w:color="auto"/>
              <w:bottom w:val="single" w:sz="4" w:space="0" w:color="auto"/>
              <w:right w:val="single" w:sz="4" w:space="0" w:color="auto"/>
            </w:tcBorders>
            <w:vAlign w:val="center"/>
          </w:tcPr>
          <w:p w14:paraId="68EA31DA" w14:textId="77777777" w:rsidR="00BA6859" w:rsidRPr="000A09CD" w:rsidRDefault="00BA6859" w:rsidP="00A83546">
            <w:pPr>
              <w:pStyle w:val="a6"/>
              <w:ind w:left="0"/>
              <w:jc w:val="center"/>
              <w:rPr>
                <w:bCs/>
              </w:rPr>
            </w:pPr>
            <w:r>
              <w:rPr>
                <w:bCs/>
              </w:rPr>
              <w:t>22 104,0</w:t>
            </w:r>
          </w:p>
        </w:tc>
        <w:tc>
          <w:tcPr>
            <w:tcW w:w="1559" w:type="dxa"/>
            <w:tcBorders>
              <w:top w:val="single" w:sz="4" w:space="0" w:color="auto"/>
              <w:left w:val="single" w:sz="4" w:space="0" w:color="auto"/>
              <w:bottom w:val="single" w:sz="4" w:space="0" w:color="auto"/>
              <w:right w:val="single" w:sz="4" w:space="0" w:color="auto"/>
            </w:tcBorders>
            <w:vAlign w:val="center"/>
          </w:tcPr>
          <w:p w14:paraId="7B876F5E" w14:textId="77777777" w:rsidR="00BA6859" w:rsidRPr="000A09CD" w:rsidRDefault="00BA6859" w:rsidP="00A83546">
            <w:pPr>
              <w:pStyle w:val="a6"/>
              <w:ind w:left="0"/>
              <w:jc w:val="center"/>
              <w:rPr>
                <w:bCs/>
              </w:rPr>
            </w:pPr>
            <w:r>
              <w:rPr>
                <w:bCs/>
              </w:rPr>
              <w:t>1 610,8</w:t>
            </w:r>
          </w:p>
        </w:tc>
      </w:tr>
      <w:tr w:rsidR="00BA6859" w:rsidRPr="000A09CD" w14:paraId="60B340E4" w14:textId="77777777" w:rsidTr="00BA6859">
        <w:trPr>
          <w:trHeight w:val="300"/>
          <w:tblHeader/>
        </w:trPr>
        <w:tc>
          <w:tcPr>
            <w:tcW w:w="6520" w:type="dxa"/>
            <w:tcBorders>
              <w:top w:val="single" w:sz="4" w:space="0" w:color="auto"/>
              <w:left w:val="single" w:sz="4" w:space="0" w:color="auto"/>
              <w:bottom w:val="single" w:sz="4" w:space="0" w:color="auto"/>
              <w:right w:val="single" w:sz="4" w:space="0" w:color="auto"/>
            </w:tcBorders>
            <w:vAlign w:val="center"/>
          </w:tcPr>
          <w:p w14:paraId="410BFB12" w14:textId="77777777" w:rsidR="00BA6859" w:rsidRPr="000A09CD" w:rsidRDefault="00BA6859" w:rsidP="00A83546">
            <w:pPr>
              <w:jc w:val="both"/>
              <w:rPr>
                <w:bCs/>
              </w:rPr>
            </w:pPr>
            <w:r w:rsidRPr="000A09CD">
              <w:rPr>
                <w:bCs/>
              </w:rPr>
              <w:t>ИТОГО</w:t>
            </w:r>
          </w:p>
        </w:tc>
        <w:tc>
          <w:tcPr>
            <w:tcW w:w="1560" w:type="dxa"/>
            <w:tcBorders>
              <w:top w:val="single" w:sz="4" w:space="0" w:color="auto"/>
              <w:left w:val="single" w:sz="4" w:space="0" w:color="auto"/>
              <w:bottom w:val="single" w:sz="4" w:space="0" w:color="auto"/>
              <w:right w:val="single" w:sz="4" w:space="0" w:color="auto"/>
            </w:tcBorders>
            <w:vAlign w:val="center"/>
          </w:tcPr>
          <w:p w14:paraId="03ABBA1C" w14:textId="77777777" w:rsidR="00BA6859" w:rsidRPr="000A09CD" w:rsidRDefault="00BA6859" w:rsidP="00A83546">
            <w:pPr>
              <w:pStyle w:val="a6"/>
              <w:ind w:left="0" w:firstLine="708"/>
              <w:rPr>
                <w:bCs/>
              </w:rPr>
            </w:pPr>
            <w:r>
              <w:rPr>
                <w:bCs/>
              </w:rPr>
              <w:t>Х</w:t>
            </w:r>
          </w:p>
        </w:tc>
        <w:tc>
          <w:tcPr>
            <w:tcW w:w="1559" w:type="dxa"/>
            <w:tcBorders>
              <w:top w:val="single" w:sz="4" w:space="0" w:color="auto"/>
              <w:left w:val="single" w:sz="4" w:space="0" w:color="auto"/>
              <w:bottom w:val="single" w:sz="4" w:space="0" w:color="auto"/>
              <w:right w:val="single" w:sz="4" w:space="0" w:color="auto"/>
            </w:tcBorders>
            <w:vAlign w:val="center"/>
          </w:tcPr>
          <w:p w14:paraId="6E0F6C1B" w14:textId="77777777" w:rsidR="00BA6859" w:rsidRPr="000A09CD" w:rsidRDefault="00BA6859" w:rsidP="00A83546">
            <w:pPr>
              <w:pStyle w:val="a6"/>
              <w:ind w:left="0"/>
              <w:jc w:val="center"/>
              <w:rPr>
                <w:bCs/>
              </w:rPr>
            </w:pPr>
            <w:r>
              <w:rPr>
                <w:bCs/>
              </w:rPr>
              <w:t>203 243,1</w:t>
            </w:r>
          </w:p>
        </w:tc>
      </w:tr>
    </w:tbl>
    <w:p w14:paraId="57CD590C" w14:textId="77777777" w:rsidR="00BA6859" w:rsidRDefault="00BA6859" w:rsidP="00BA6859">
      <w:pPr>
        <w:pStyle w:val="a6"/>
        <w:spacing w:after="0" w:line="240" w:lineRule="auto"/>
        <w:ind w:left="0" w:firstLine="708"/>
        <w:jc w:val="both"/>
        <w:rPr>
          <w:bCs/>
          <w:sz w:val="26"/>
          <w:szCs w:val="26"/>
          <w:lang w:eastAsia="ru-RU"/>
        </w:rPr>
      </w:pPr>
    </w:p>
    <w:p w14:paraId="7BDE029D" w14:textId="77777777" w:rsidR="00BA6859" w:rsidRPr="00C37E91" w:rsidRDefault="00BA6859" w:rsidP="00BA6859">
      <w:pPr>
        <w:pStyle w:val="a6"/>
        <w:spacing w:after="0"/>
        <w:ind w:left="851" w:firstLine="425"/>
        <w:jc w:val="both"/>
        <w:rPr>
          <w:bCs/>
          <w:sz w:val="26"/>
          <w:szCs w:val="26"/>
          <w:lang w:eastAsia="ru-RU"/>
        </w:rPr>
      </w:pPr>
      <w:r w:rsidRPr="00C37E91">
        <w:rPr>
          <w:bCs/>
          <w:sz w:val="26"/>
          <w:szCs w:val="26"/>
          <w:lang w:eastAsia="ru-RU"/>
        </w:rPr>
        <w:lastRenderedPageBreak/>
        <w:t>Целевые межбюджетные трансферты распределены соответственно целям предоставления:</w:t>
      </w:r>
    </w:p>
    <w:p w14:paraId="0F173866" w14:textId="77777777" w:rsidR="00BA6859" w:rsidRPr="00C37E91" w:rsidRDefault="00BA6859" w:rsidP="00BA6859">
      <w:pPr>
        <w:pStyle w:val="a6"/>
        <w:spacing w:after="0"/>
        <w:ind w:left="851" w:firstLine="425"/>
        <w:jc w:val="both"/>
        <w:rPr>
          <w:bCs/>
          <w:sz w:val="26"/>
          <w:szCs w:val="26"/>
          <w:lang w:eastAsia="ru-RU"/>
        </w:rPr>
      </w:pPr>
      <w:r w:rsidRPr="00C37E91">
        <w:rPr>
          <w:bCs/>
          <w:sz w:val="26"/>
          <w:szCs w:val="26"/>
          <w:lang w:eastAsia="ru-RU"/>
        </w:rPr>
        <w:t>- на оплату труда работников образовательных организаций в сумме 82 974,9 тыс. руб. на 2025 год, в сумме 83 086,2 тыс. руб. на 2026 год, в сумме 83 214,0 тыс. руб. на 2027 год;</w:t>
      </w:r>
    </w:p>
    <w:p w14:paraId="08DB622C" w14:textId="77777777" w:rsidR="00BA6859" w:rsidRDefault="00BA6859" w:rsidP="00BA6859">
      <w:pPr>
        <w:pStyle w:val="a6"/>
        <w:spacing w:after="0"/>
        <w:ind w:left="851" w:firstLine="425"/>
        <w:jc w:val="both"/>
        <w:rPr>
          <w:bCs/>
          <w:sz w:val="26"/>
          <w:szCs w:val="26"/>
          <w:lang w:eastAsia="ru-RU"/>
        </w:rPr>
      </w:pPr>
      <w:r w:rsidRPr="00C37E91">
        <w:rPr>
          <w:bCs/>
          <w:sz w:val="26"/>
          <w:szCs w:val="26"/>
          <w:lang w:eastAsia="ru-RU"/>
        </w:rPr>
        <w:t>- на реализацию инициативных проектов</w:t>
      </w:r>
      <w:r>
        <w:rPr>
          <w:bCs/>
          <w:sz w:val="26"/>
          <w:szCs w:val="26"/>
          <w:lang w:eastAsia="ru-RU"/>
        </w:rPr>
        <w:t xml:space="preserve"> в соответствии с Постановлением Администрации Черемховского районного муниципального образования от 15.01.2025     № 5-п «Об утверждении перечня мероприятий по реализации инициативных проектов на территории Черемховского районного муниципального образования в 2025 году, порядка организации работы по его реализации и расходования бюджетных средств» в сумме 13 837,6 тыс. руб.</w:t>
      </w:r>
    </w:p>
    <w:p w14:paraId="6351DF8A" w14:textId="5A5B370F" w:rsidR="00BA6859" w:rsidRDefault="00BA6859" w:rsidP="00BA6859">
      <w:pPr>
        <w:pStyle w:val="a6"/>
        <w:spacing w:after="0"/>
        <w:ind w:left="851" w:firstLine="425"/>
        <w:jc w:val="both"/>
        <w:rPr>
          <w:bCs/>
          <w:sz w:val="26"/>
          <w:szCs w:val="26"/>
          <w:lang w:eastAsia="ru-RU"/>
        </w:rPr>
      </w:pPr>
      <w:r>
        <w:rPr>
          <w:bCs/>
          <w:sz w:val="26"/>
          <w:szCs w:val="26"/>
          <w:lang w:eastAsia="ru-RU"/>
        </w:rPr>
        <w:t>Средства дотации на сбалансированность, остатки средств на счете бюджета района на 1 января 2025 года в общей сумме 106 430,6 тыс. руб., а также перераспределенные средства: (</w:t>
      </w:r>
      <w:proofErr w:type="spellStart"/>
      <w:r>
        <w:rPr>
          <w:bCs/>
          <w:sz w:val="26"/>
          <w:szCs w:val="26"/>
          <w:lang w:eastAsia="ru-RU"/>
        </w:rPr>
        <w:t>софинансирование</w:t>
      </w:r>
      <w:proofErr w:type="spellEnd"/>
      <w:r>
        <w:rPr>
          <w:bCs/>
          <w:sz w:val="26"/>
          <w:szCs w:val="26"/>
          <w:lang w:eastAsia="ru-RU"/>
        </w:rPr>
        <w:t xml:space="preserve"> капитального ремонта СОШ </w:t>
      </w:r>
      <w:proofErr w:type="spellStart"/>
      <w:r>
        <w:rPr>
          <w:bCs/>
          <w:sz w:val="26"/>
          <w:szCs w:val="26"/>
          <w:lang w:eastAsia="ru-RU"/>
        </w:rPr>
        <w:t>Лохово</w:t>
      </w:r>
      <w:proofErr w:type="spellEnd"/>
      <w:r>
        <w:rPr>
          <w:bCs/>
          <w:sz w:val="26"/>
          <w:szCs w:val="26"/>
          <w:lang w:eastAsia="ru-RU"/>
        </w:rPr>
        <w:t xml:space="preserve"> (не включено в программу региона) в сумме 6 141,5 тыс. руб., ПСД на строительство ФОК в   п. Михайловка </w:t>
      </w:r>
      <w:r w:rsidRPr="00E20851">
        <w:rPr>
          <w:bCs/>
          <w:sz w:val="26"/>
          <w:szCs w:val="26"/>
          <w:lang w:eastAsia="ru-RU"/>
        </w:rPr>
        <w:t>(перенесен срок вхождения в региональные программы)</w:t>
      </w:r>
      <w:r>
        <w:rPr>
          <w:bCs/>
          <w:sz w:val="26"/>
          <w:szCs w:val="26"/>
          <w:lang w:eastAsia="ru-RU"/>
        </w:rPr>
        <w:t xml:space="preserve"> в сумме 7 000,0 тыс. руб., приобретение и установка систем оповещения населения (включение мероприятия в перечень проектов народных инициатив) в сумме 4 680,0 тыс. руб.) в объеме 17 821,5 тыс. руб. предусмотрены по следующим направлениям расходования:</w:t>
      </w:r>
    </w:p>
    <w:p w14:paraId="56F99BC1" w14:textId="77777777" w:rsidR="00BA6859" w:rsidRDefault="00BA6859" w:rsidP="00BA6859">
      <w:pPr>
        <w:pStyle w:val="a6"/>
        <w:spacing w:after="0"/>
        <w:ind w:left="851" w:firstLine="425"/>
        <w:jc w:val="both"/>
        <w:rPr>
          <w:bCs/>
          <w:sz w:val="26"/>
          <w:szCs w:val="26"/>
          <w:lang w:eastAsia="ru-RU"/>
        </w:rPr>
      </w:pPr>
      <w:r>
        <w:rPr>
          <w:bCs/>
          <w:sz w:val="26"/>
          <w:szCs w:val="26"/>
          <w:lang w:eastAsia="ru-RU"/>
        </w:rPr>
        <w:t>- оплата труда работников муниципальных учреждений и органов местного самоуправления в сумме 61 022,7 тыс. руб.;</w:t>
      </w:r>
    </w:p>
    <w:p w14:paraId="40D92729" w14:textId="77777777" w:rsidR="00BA6859" w:rsidRDefault="00BA6859" w:rsidP="00BA6859">
      <w:pPr>
        <w:pStyle w:val="a6"/>
        <w:spacing w:after="0"/>
        <w:ind w:left="851" w:firstLine="425"/>
        <w:jc w:val="both"/>
        <w:rPr>
          <w:bCs/>
          <w:sz w:val="26"/>
          <w:szCs w:val="26"/>
          <w:lang w:eastAsia="ru-RU"/>
        </w:rPr>
      </w:pPr>
      <w:r>
        <w:rPr>
          <w:bCs/>
          <w:sz w:val="26"/>
          <w:szCs w:val="26"/>
          <w:lang w:eastAsia="ru-RU"/>
        </w:rPr>
        <w:t xml:space="preserve">- ремонт здания ДОУ Белобородова, ДОУ Ключи, НОШ Козлова, СОШ </w:t>
      </w:r>
      <w:proofErr w:type="spellStart"/>
      <w:r>
        <w:rPr>
          <w:bCs/>
          <w:sz w:val="26"/>
          <w:szCs w:val="26"/>
          <w:lang w:eastAsia="ru-RU"/>
        </w:rPr>
        <w:t>Рысево</w:t>
      </w:r>
      <w:proofErr w:type="spellEnd"/>
      <w:r>
        <w:rPr>
          <w:bCs/>
          <w:sz w:val="26"/>
          <w:szCs w:val="26"/>
          <w:lang w:eastAsia="ru-RU"/>
        </w:rPr>
        <w:t xml:space="preserve">, ремонт крыши ДОУ </w:t>
      </w:r>
      <w:proofErr w:type="spellStart"/>
      <w:r>
        <w:rPr>
          <w:bCs/>
          <w:sz w:val="26"/>
          <w:szCs w:val="26"/>
          <w:lang w:eastAsia="ru-RU"/>
        </w:rPr>
        <w:t>Лохово</w:t>
      </w:r>
      <w:proofErr w:type="spellEnd"/>
      <w:r>
        <w:rPr>
          <w:bCs/>
          <w:sz w:val="26"/>
          <w:szCs w:val="26"/>
          <w:lang w:eastAsia="ru-RU"/>
        </w:rPr>
        <w:t xml:space="preserve">, СОШ №1 п. Михайловка, ремонт ограждения СОШ Нижняя </w:t>
      </w:r>
      <w:proofErr w:type="spellStart"/>
      <w:r>
        <w:rPr>
          <w:bCs/>
          <w:sz w:val="26"/>
          <w:szCs w:val="26"/>
          <w:lang w:eastAsia="ru-RU"/>
        </w:rPr>
        <w:t>Иреть</w:t>
      </w:r>
      <w:proofErr w:type="spellEnd"/>
      <w:r>
        <w:rPr>
          <w:bCs/>
          <w:sz w:val="26"/>
          <w:szCs w:val="26"/>
          <w:lang w:eastAsia="ru-RU"/>
        </w:rPr>
        <w:t>, замена оконных блоков СОШ №1 п. Михайловка  в общей сумме 18 662,8 тыс. руб.;</w:t>
      </w:r>
    </w:p>
    <w:p w14:paraId="65C026E2" w14:textId="77777777" w:rsidR="00BA6859" w:rsidRDefault="00BA6859" w:rsidP="00BA6859">
      <w:pPr>
        <w:pStyle w:val="a6"/>
        <w:spacing w:after="0"/>
        <w:ind w:left="851" w:firstLine="425"/>
        <w:jc w:val="both"/>
        <w:rPr>
          <w:bCs/>
          <w:sz w:val="26"/>
          <w:szCs w:val="26"/>
          <w:lang w:eastAsia="ru-RU"/>
        </w:rPr>
      </w:pPr>
      <w:r>
        <w:rPr>
          <w:bCs/>
          <w:sz w:val="26"/>
          <w:szCs w:val="26"/>
          <w:lang w:eastAsia="ru-RU"/>
        </w:rPr>
        <w:t xml:space="preserve">- </w:t>
      </w:r>
      <w:r w:rsidRPr="00C37E91">
        <w:rPr>
          <w:bCs/>
          <w:sz w:val="26"/>
          <w:szCs w:val="26"/>
          <w:lang w:eastAsia="ru-RU"/>
        </w:rPr>
        <w:t xml:space="preserve"> </w:t>
      </w:r>
      <w:r>
        <w:rPr>
          <w:bCs/>
          <w:sz w:val="26"/>
          <w:szCs w:val="26"/>
          <w:lang w:eastAsia="ru-RU"/>
        </w:rPr>
        <w:t>коммунальные услуги на сумму 17 877,0 тыс. руб.;</w:t>
      </w:r>
    </w:p>
    <w:p w14:paraId="17A0A7E3" w14:textId="77777777" w:rsidR="00BA6859" w:rsidRPr="00B17ED8" w:rsidRDefault="00BA6859" w:rsidP="00BA6859">
      <w:pPr>
        <w:pStyle w:val="a6"/>
        <w:spacing w:after="0"/>
        <w:ind w:left="851" w:firstLine="425"/>
        <w:jc w:val="both"/>
        <w:rPr>
          <w:bCs/>
          <w:sz w:val="26"/>
          <w:szCs w:val="26"/>
          <w:lang w:eastAsia="ru-RU"/>
        </w:rPr>
      </w:pPr>
      <w:r>
        <w:rPr>
          <w:bCs/>
          <w:sz w:val="26"/>
          <w:szCs w:val="26"/>
          <w:lang w:eastAsia="ru-RU"/>
        </w:rPr>
        <w:t>- увеличение материальной базы учреждений образования и культуры (компьютерная и оргтехника, мягкий инвентарь, посуда, мебель, строительные материалы, оборудование для пищеблоков и прачечных и другое) на сумму 5 784,7</w:t>
      </w:r>
      <w:r w:rsidRPr="00B17ED8">
        <w:rPr>
          <w:bCs/>
          <w:sz w:val="26"/>
          <w:szCs w:val="26"/>
          <w:lang w:eastAsia="ru-RU"/>
        </w:rPr>
        <w:t xml:space="preserve"> тыс. руб.;</w:t>
      </w:r>
    </w:p>
    <w:p w14:paraId="095565A4" w14:textId="77777777" w:rsidR="00BA6859" w:rsidRDefault="00BA6859" w:rsidP="00BA6859">
      <w:pPr>
        <w:pStyle w:val="a6"/>
        <w:spacing w:after="0"/>
        <w:ind w:left="851" w:firstLine="425"/>
        <w:jc w:val="both"/>
        <w:rPr>
          <w:bCs/>
          <w:sz w:val="26"/>
          <w:szCs w:val="26"/>
          <w:lang w:eastAsia="ru-RU"/>
        </w:rPr>
      </w:pPr>
      <w:r>
        <w:rPr>
          <w:bCs/>
          <w:sz w:val="26"/>
          <w:szCs w:val="26"/>
          <w:lang w:eastAsia="ru-RU"/>
        </w:rPr>
        <w:t xml:space="preserve">- разработка проектной документации на капитальный ремонт образовательных организаций (СОШ </w:t>
      </w:r>
      <w:proofErr w:type="spellStart"/>
      <w:r>
        <w:rPr>
          <w:bCs/>
          <w:sz w:val="26"/>
          <w:szCs w:val="26"/>
          <w:lang w:eastAsia="ru-RU"/>
        </w:rPr>
        <w:t>Балухарь</w:t>
      </w:r>
      <w:proofErr w:type="spellEnd"/>
      <w:r>
        <w:rPr>
          <w:bCs/>
          <w:sz w:val="26"/>
          <w:szCs w:val="26"/>
          <w:lang w:eastAsia="ru-RU"/>
        </w:rPr>
        <w:t>, СОШ Узкий Луг, СОШ Саянское) в сумме 3 747,0 тыс. руб.;</w:t>
      </w:r>
    </w:p>
    <w:p w14:paraId="2C290492" w14:textId="77777777" w:rsidR="00BA6859" w:rsidRDefault="00BA6859" w:rsidP="00BA6859">
      <w:pPr>
        <w:pStyle w:val="a6"/>
        <w:spacing w:after="0"/>
        <w:ind w:left="851" w:firstLine="425"/>
        <w:jc w:val="both"/>
        <w:rPr>
          <w:bCs/>
          <w:sz w:val="26"/>
          <w:szCs w:val="26"/>
          <w:lang w:eastAsia="ru-RU"/>
        </w:rPr>
      </w:pPr>
      <w:r>
        <w:rPr>
          <w:bCs/>
          <w:sz w:val="26"/>
          <w:szCs w:val="26"/>
          <w:lang w:eastAsia="ru-RU"/>
        </w:rPr>
        <w:t>- обеспечение аварийных работ на объектах водоснабжения в сумме 2 440,0 тыс. руб.;</w:t>
      </w:r>
    </w:p>
    <w:p w14:paraId="3CA10D29" w14:textId="77777777" w:rsidR="00BA6859" w:rsidRDefault="00BA6859" w:rsidP="00BA6859">
      <w:pPr>
        <w:pStyle w:val="a6"/>
        <w:spacing w:after="0"/>
        <w:ind w:left="851" w:firstLine="425"/>
        <w:jc w:val="both"/>
        <w:rPr>
          <w:bCs/>
          <w:sz w:val="26"/>
          <w:szCs w:val="26"/>
          <w:lang w:eastAsia="ru-RU"/>
        </w:rPr>
      </w:pPr>
      <w:r>
        <w:rPr>
          <w:bCs/>
          <w:sz w:val="26"/>
          <w:szCs w:val="26"/>
          <w:lang w:eastAsia="ru-RU"/>
        </w:rPr>
        <w:t>- предоставление субсидии бюджетному учреждению Автоцентр в сумме 2 312,5 тыс. руб. (ГСМ, запчасти, техобслуживание автомобилей);</w:t>
      </w:r>
    </w:p>
    <w:p w14:paraId="0982B99C" w14:textId="77777777" w:rsidR="00BA6859" w:rsidRDefault="00BA6859" w:rsidP="00BA6859">
      <w:pPr>
        <w:pStyle w:val="a6"/>
        <w:spacing w:after="0"/>
        <w:ind w:left="851" w:firstLine="425"/>
        <w:jc w:val="both"/>
        <w:rPr>
          <w:bCs/>
          <w:sz w:val="26"/>
          <w:szCs w:val="26"/>
          <w:lang w:eastAsia="ru-RU"/>
        </w:rPr>
      </w:pPr>
      <w:r>
        <w:rPr>
          <w:bCs/>
          <w:sz w:val="26"/>
          <w:szCs w:val="26"/>
          <w:lang w:eastAsia="ru-RU"/>
        </w:rPr>
        <w:t>- обеспечение подвоза обучающихся к месту обучения в сумме 2 000,0 тыс. руб.;</w:t>
      </w:r>
    </w:p>
    <w:p w14:paraId="771755BC" w14:textId="77777777" w:rsidR="00BA6859" w:rsidRDefault="00BA6859" w:rsidP="00BA6859">
      <w:pPr>
        <w:pStyle w:val="a6"/>
        <w:spacing w:after="0"/>
        <w:ind w:left="851" w:firstLine="425"/>
        <w:jc w:val="both"/>
        <w:rPr>
          <w:bCs/>
          <w:sz w:val="26"/>
          <w:szCs w:val="26"/>
          <w:lang w:eastAsia="ru-RU"/>
        </w:rPr>
      </w:pPr>
      <w:r>
        <w:rPr>
          <w:bCs/>
          <w:sz w:val="26"/>
          <w:szCs w:val="26"/>
          <w:lang w:eastAsia="ru-RU"/>
        </w:rPr>
        <w:t>- медицинские осмотры работников образовательных организаций в сумме 1 700,0 тыс. руб.;</w:t>
      </w:r>
    </w:p>
    <w:p w14:paraId="5540F2C0" w14:textId="77777777" w:rsidR="00BA6859" w:rsidRDefault="00BA6859" w:rsidP="00BA6859">
      <w:pPr>
        <w:pStyle w:val="a6"/>
        <w:spacing w:after="0"/>
        <w:ind w:left="851" w:firstLine="425"/>
        <w:jc w:val="both"/>
        <w:rPr>
          <w:bCs/>
          <w:sz w:val="26"/>
          <w:szCs w:val="26"/>
          <w:lang w:eastAsia="ru-RU"/>
        </w:rPr>
      </w:pPr>
      <w:r>
        <w:rPr>
          <w:bCs/>
          <w:sz w:val="26"/>
          <w:szCs w:val="26"/>
          <w:lang w:eastAsia="ru-RU"/>
        </w:rPr>
        <w:t>- реализация инициативных проектов за счет средств инициативных групп в сумме 1 671,4 тыс. руб.;</w:t>
      </w:r>
    </w:p>
    <w:p w14:paraId="37AD877E" w14:textId="77777777" w:rsidR="00BA6859" w:rsidRDefault="00BA6859" w:rsidP="00BA6859">
      <w:pPr>
        <w:pStyle w:val="a6"/>
        <w:spacing w:after="0"/>
        <w:ind w:left="851" w:firstLine="425"/>
        <w:jc w:val="both"/>
        <w:rPr>
          <w:bCs/>
          <w:sz w:val="26"/>
          <w:szCs w:val="26"/>
          <w:lang w:eastAsia="ru-RU"/>
        </w:rPr>
      </w:pPr>
      <w:r>
        <w:rPr>
          <w:bCs/>
          <w:sz w:val="26"/>
          <w:szCs w:val="26"/>
          <w:lang w:eastAsia="ru-RU"/>
        </w:rPr>
        <w:lastRenderedPageBreak/>
        <w:t xml:space="preserve">- </w:t>
      </w:r>
      <w:r w:rsidRPr="0082769B">
        <w:rPr>
          <w:bCs/>
          <w:sz w:val="26"/>
          <w:szCs w:val="26"/>
          <w:lang w:eastAsia="ru-RU"/>
        </w:rPr>
        <w:t>инженерные изыскания для комплексного анализа с оценкой прочности, устойчивости и эксплуатационной надежности ГТС п. Новостройка</w:t>
      </w:r>
      <w:r>
        <w:rPr>
          <w:bCs/>
          <w:sz w:val="26"/>
          <w:szCs w:val="26"/>
          <w:lang w:eastAsia="ru-RU"/>
        </w:rPr>
        <w:t xml:space="preserve"> в сумме 1 185,0 тыс. руб.;</w:t>
      </w:r>
    </w:p>
    <w:p w14:paraId="1733BB27" w14:textId="77777777" w:rsidR="00BA6859" w:rsidRDefault="00BA6859" w:rsidP="00BA6859">
      <w:pPr>
        <w:pStyle w:val="a6"/>
        <w:spacing w:after="0"/>
        <w:ind w:left="851" w:firstLine="425"/>
        <w:jc w:val="both"/>
        <w:rPr>
          <w:bCs/>
          <w:sz w:val="26"/>
          <w:szCs w:val="26"/>
          <w:lang w:eastAsia="ru-RU"/>
        </w:rPr>
      </w:pPr>
      <w:r>
        <w:rPr>
          <w:bCs/>
          <w:sz w:val="26"/>
          <w:szCs w:val="26"/>
          <w:lang w:eastAsia="ru-RU"/>
        </w:rPr>
        <w:t>- ограждение территории СОШ с. Парфеново в сумме 1 192,9 тыс. руб.</w:t>
      </w:r>
    </w:p>
    <w:p w14:paraId="369F7A7F" w14:textId="77777777" w:rsidR="00BA6859" w:rsidRDefault="00BA6859" w:rsidP="00BA6859">
      <w:pPr>
        <w:pStyle w:val="a6"/>
        <w:spacing w:after="0"/>
        <w:ind w:left="851" w:firstLine="425"/>
        <w:jc w:val="both"/>
        <w:rPr>
          <w:bCs/>
          <w:sz w:val="26"/>
          <w:szCs w:val="26"/>
          <w:lang w:eastAsia="ru-RU"/>
        </w:rPr>
      </w:pPr>
      <w:r>
        <w:rPr>
          <w:bCs/>
          <w:sz w:val="26"/>
          <w:szCs w:val="26"/>
          <w:lang w:eastAsia="ru-RU"/>
        </w:rPr>
        <w:t xml:space="preserve">- ремонт и содержание автомобильных дорог на сумму 1 019,3 тыс. руб. за счет остатка средств дорожного фонда; </w:t>
      </w:r>
    </w:p>
    <w:p w14:paraId="1F2B1DE0" w14:textId="77777777" w:rsidR="00BA6859" w:rsidRDefault="00BA6859" w:rsidP="00BA6859">
      <w:pPr>
        <w:pStyle w:val="a6"/>
        <w:spacing w:after="0"/>
        <w:ind w:left="851" w:firstLine="425"/>
        <w:jc w:val="both"/>
        <w:rPr>
          <w:bCs/>
          <w:sz w:val="26"/>
          <w:szCs w:val="26"/>
          <w:lang w:eastAsia="ru-RU"/>
        </w:rPr>
      </w:pPr>
      <w:r>
        <w:rPr>
          <w:bCs/>
          <w:sz w:val="26"/>
          <w:szCs w:val="26"/>
          <w:lang w:eastAsia="ru-RU"/>
        </w:rPr>
        <w:t>- обеспечение питанием детей в дошкольных образовательных организациях за счет средств родительской платы в сумме 896,1 тыс. руб.;</w:t>
      </w:r>
    </w:p>
    <w:p w14:paraId="5425D5A4" w14:textId="77777777" w:rsidR="00BA6859" w:rsidRDefault="00BA6859" w:rsidP="00BA6859">
      <w:pPr>
        <w:pStyle w:val="a6"/>
        <w:spacing w:after="0"/>
        <w:ind w:left="851" w:firstLine="425"/>
        <w:jc w:val="both"/>
        <w:rPr>
          <w:bCs/>
          <w:sz w:val="26"/>
          <w:szCs w:val="26"/>
          <w:lang w:eastAsia="ru-RU"/>
        </w:rPr>
      </w:pPr>
      <w:r>
        <w:rPr>
          <w:bCs/>
          <w:sz w:val="26"/>
          <w:szCs w:val="26"/>
          <w:lang w:eastAsia="ru-RU"/>
        </w:rPr>
        <w:t>- обеспечение оргтехникой и комплектующими к ней органов местного самоуправления и подведомственных им учреждений, приведение в соответствие рабочих мест требованиям законодательства в сфере защиты персональных данных, а также командировочные и хозяйственные расходы в сумме 1 288,7 тыс. руб.;</w:t>
      </w:r>
    </w:p>
    <w:p w14:paraId="4A81E86B" w14:textId="77777777" w:rsidR="00BA6859" w:rsidRDefault="00BA6859" w:rsidP="00BA6859">
      <w:pPr>
        <w:pStyle w:val="a6"/>
        <w:spacing w:after="0"/>
        <w:ind w:left="851" w:firstLine="425"/>
        <w:jc w:val="both"/>
        <w:rPr>
          <w:bCs/>
          <w:sz w:val="26"/>
          <w:szCs w:val="26"/>
          <w:lang w:eastAsia="ru-RU"/>
        </w:rPr>
      </w:pPr>
      <w:r>
        <w:rPr>
          <w:bCs/>
          <w:sz w:val="26"/>
          <w:szCs w:val="26"/>
          <w:lang w:eastAsia="ru-RU"/>
        </w:rPr>
        <w:t>- обеспечение подвоза угля и воды в образовательные организации в сумме 455,0 тыс. руб.;</w:t>
      </w:r>
    </w:p>
    <w:p w14:paraId="74BE23AA" w14:textId="77777777" w:rsidR="00BA6859" w:rsidRDefault="00BA6859" w:rsidP="00BA6859">
      <w:pPr>
        <w:pStyle w:val="a6"/>
        <w:spacing w:after="0"/>
        <w:ind w:left="851" w:firstLine="425"/>
        <w:jc w:val="both"/>
        <w:rPr>
          <w:bCs/>
          <w:sz w:val="26"/>
          <w:szCs w:val="26"/>
          <w:lang w:eastAsia="ru-RU"/>
        </w:rPr>
      </w:pPr>
      <w:r>
        <w:rPr>
          <w:bCs/>
          <w:sz w:val="26"/>
          <w:szCs w:val="26"/>
          <w:lang w:eastAsia="ru-RU"/>
        </w:rPr>
        <w:t>- обеспечение представительских расходов администрации района в сумме 300,0 тыс. руб.;</w:t>
      </w:r>
    </w:p>
    <w:p w14:paraId="3D6B25F2" w14:textId="77777777" w:rsidR="00BA6859" w:rsidRDefault="00BA6859" w:rsidP="00BA6859">
      <w:pPr>
        <w:pStyle w:val="a6"/>
        <w:spacing w:after="0"/>
        <w:ind w:left="851" w:firstLine="425"/>
        <w:jc w:val="both"/>
        <w:rPr>
          <w:bCs/>
          <w:sz w:val="26"/>
          <w:szCs w:val="26"/>
          <w:lang w:eastAsia="ru-RU"/>
        </w:rPr>
      </w:pPr>
      <w:r>
        <w:rPr>
          <w:bCs/>
          <w:sz w:val="26"/>
          <w:szCs w:val="26"/>
          <w:lang w:eastAsia="ru-RU"/>
        </w:rPr>
        <w:t xml:space="preserve">- разработка проектной документации на ликвидацию несанкционированной свалки на территории </w:t>
      </w:r>
      <w:proofErr w:type="spellStart"/>
      <w:r>
        <w:rPr>
          <w:bCs/>
          <w:sz w:val="26"/>
          <w:szCs w:val="26"/>
          <w:lang w:eastAsia="ru-RU"/>
        </w:rPr>
        <w:t>Лоховского</w:t>
      </w:r>
      <w:proofErr w:type="spellEnd"/>
      <w:r>
        <w:rPr>
          <w:bCs/>
          <w:sz w:val="26"/>
          <w:szCs w:val="26"/>
          <w:lang w:eastAsia="ru-RU"/>
        </w:rPr>
        <w:t xml:space="preserve"> поселения в сумме 297,0 тыс. руб. за счет остатков средств платы за негативное воздействие на окружающую среду;</w:t>
      </w:r>
    </w:p>
    <w:p w14:paraId="529B920D" w14:textId="77777777" w:rsidR="00BA6859" w:rsidRDefault="00BA6859" w:rsidP="00BA6859">
      <w:pPr>
        <w:pStyle w:val="a6"/>
        <w:spacing w:after="0"/>
        <w:ind w:left="851" w:firstLine="425"/>
        <w:jc w:val="both"/>
        <w:rPr>
          <w:bCs/>
          <w:sz w:val="26"/>
          <w:szCs w:val="26"/>
          <w:lang w:eastAsia="ru-RU"/>
        </w:rPr>
      </w:pPr>
      <w:r>
        <w:rPr>
          <w:bCs/>
          <w:sz w:val="26"/>
          <w:szCs w:val="26"/>
          <w:lang w:eastAsia="ru-RU"/>
        </w:rPr>
        <w:t>- участие в спортивных мероприятиях, а также проведение мероприятий на базе детско-юношеской спортивной школы в сумме 200,0 тыс. руб.;</w:t>
      </w:r>
    </w:p>
    <w:p w14:paraId="353ECE19" w14:textId="77777777" w:rsidR="00BA6859" w:rsidRDefault="00BA6859" w:rsidP="00BA6859">
      <w:pPr>
        <w:pStyle w:val="a6"/>
        <w:spacing w:after="0"/>
        <w:ind w:left="851" w:firstLine="425"/>
        <w:jc w:val="both"/>
        <w:rPr>
          <w:bCs/>
          <w:sz w:val="26"/>
          <w:szCs w:val="26"/>
          <w:lang w:eastAsia="ru-RU"/>
        </w:rPr>
      </w:pPr>
      <w:r>
        <w:rPr>
          <w:bCs/>
          <w:sz w:val="26"/>
          <w:szCs w:val="26"/>
          <w:lang w:eastAsia="ru-RU"/>
        </w:rPr>
        <w:t xml:space="preserve">- проведение мероприятий в сфере образования в сумме 200,0 тыс. руб.; </w:t>
      </w:r>
    </w:p>
    <w:p w14:paraId="40EE964B" w14:textId="7C77A55A" w:rsidR="00BA6859" w:rsidRPr="00BA6859" w:rsidRDefault="00BA6859" w:rsidP="00BA6859">
      <w:pPr>
        <w:pStyle w:val="a6"/>
        <w:spacing w:after="0"/>
        <w:ind w:left="851" w:firstLine="425"/>
        <w:jc w:val="both"/>
        <w:rPr>
          <w:bCs/>
          <w:sz w:val="26"/>
          <w:szCs w:val="26"/>
          <w:lang w:eastAsia="ru-RU"/>
        </w:rPr>
      </w:pPr>
      <w:r>
        <w:rPr>
          <w:bCs/>
          <w:sz w:val="26"/>
          <w:szCs w:val="26"/>
          <w:lang w:eastAsia="ru-RU"/>
        </w:rPr>
        <w:t>Общая сумма расходов бюджета района на 2025 год составит 2 354 330,4 тыс. руб., на 2026 год – 1 990 375,4 тыс. руб., на 2027 год – 2 002 477,3 тыс. руб.</w:t>
      </w:r>
    </w:p>
    <w:p w14:paraId="0DF65991" w14:textId="6EA19910" w:rsidR="00BA6859" w:rsidRPr="00BA6859" w:rsidRDefault="00BA6859" w:rsidP="00BA6859">
      <w:pPr>
        <w:pStyle w:val="a6"/>
        <w:numPr>
          <w:ilvl w:val="0"/>
          <w:numId w:val="8"/>
        </w:numPr>
        <w:spacing w:after="0"/>
        <w:ind w:left="851" w:firstLine="850"/>
        <w:rPr>
          <w:b/>
          <w:bCs/>
          <w:sz w:val="26"/>
          <w:szCs w:val="26"/>
        </w:rPr>
      </w:pPr>
      <w:r w:rsidRPr="00F37933">
        <w:rPr>
          <w:b/>
          <w:bCs/>
          <w:sz w:val="26"/>
          <w:szCs w:val="26"/>
        </w:rPr>
        <w:t>Источники финансирования дефицита бюджета</w:t>
      </w:r>
    </w:p>
    <w:p w14:paraId="3ED6CFE4" w14:textId="155F35CE" w:rsidR="00BA6859" w:rsidRPr="00F37933" w:rsidRDefault="00BA6859" w:rsidP="00BA6859">
      <w:pPr>
        <w:ind w:left="851" w:firstLine="425"/>
        <w:jc w:val="both"/>
        <w:rPr>
          <w:sz w:val="26"/>
          <w:szCs w:val="26"/>
        </w:rPr>
      </w:pPr>
      <w:r w:rsidRPr="00F37933">
        <w:rPr>
          <w:sz w:val="26"/>
          <w:szCs w:val="26"/>
        </w:rPr>
        <w:t>Дефицит бюджета района на 2025 год составит 7,</w:t>
      </w:r>
      <w:r>
        <w:rPr>
          <w:sz w:val="26"/>
          <w:szCs w:val="26"/>
        </w:rPr>
        <w:t>5</w:t>
      </w:r>
      <w:r w:rsidRPr="00F37933">
        <w:rPr>
          <w:sz w:val="26"/>
          <w:szCs w:val="26"/>
        </w:rPr>
        <w:t xml:space="preserve"> % от утвержденного общего годового объема доходов бюджета Черемховского районного муниципального образования с учетом </w:t>
      </w:r>
      <w:r>
        <w:rPr>
          <w:sz w:val="26"/>
          <w:szCs w:val="26"/>
        </w:rPr>
        <w:t>остатков</w:t>
      </w:r>
      <w:r w:rsidRPr="00F37933">
        <w:rPr>
          <w:sz w:val="26"/>
          <w:szCs w:val="26"/>
        </w:rPr>
        <w:t xml:space="preserve"> на счетах по состоянию на </w:t>
      </w:r>
      <w:r>
        <w:rPr>
          <w:sz w:val="26"/>
          <w:szCs w:val="26"/>
        </w:rPr>
        <w:t xml:space="preserve">1 января </w:t>
      </w:r>
      <w:r w:rsidRPr="00F37933">
        <w:rPr>
          <w:sz w:val="26"/>
          <w:szCs w:val="26"/>
        </w:rPr>
        <w:t>2025 г</w:t>
      </w:r>
      <w:r>
        <w:rPr>
          <w:sz w:val="26"/>
          <w:szCs w:val="26"/>
        </w:rPr>
        <w:t>ода.</w:t>
      </w:r>
    </w:p>
    <w:p w14:paraId="51F22ADB" w14:textId="77777777" w:rsidR="00BA6859" w:rsidRPr="00F37933" w:rsidRDefault="00BA6859" w:rsidP="00BA6859">
      <w:pPr>
        <w:ind w:left="851" w:firstLine="425"/>
        <w:jc w:val="both"/>
        <w:rPr>
          <w:sz w:val="26"/>
          <w:szCs w:val="26"/>
        </w:rPr>
      </w:pPr>
      <w:r w:rsidRPr="00F37933">
        <w:rPr>
          <w:sz w:val="26"/>
          <w:szCs w:val="26"/>
        </w:rPr>
        <w:t>Источники финансирования дефицита бюджета предусмотрены на 2025 год в сумме 49 614,7 тыс. рублей.</w:t>
      </w:r>
    </w:p>
    <w:p w14:paraId="5262E2E8" w14:textId="77777777" w:rsidR="00BA6859" w:rsidRPr="00F37933" w:rsidRDefault="00BA6859" w:rsidP="00BA6859">
      <w:pPr>
        <w:ind w:left="851" w:firstLine="425"/>
        <w:jc w:val="both"/>
        <w:rPr>
          <w:sz w:val="26"/>
          <w:szCs w:val="26"/>
        </w:rPr>
      </w:pPr>
      <w:r w:rsidRPr="00F37933">
        <w:rPr>
          <w:sz w:val="26"/>
          <w:szCs w:val="26"/>
        </w:rPr>
        <w:t>В составе источников финансирования дефицита бюджета определены:</w:t>
      </w:r>
    </w:p>
    <w:p w14:paraId="36A7C5D5" w14:textId="77777777" w:rsidR="00BA6859" w:rsidRPr="00F37933" w:rsidRDefault="00BA6859" w:rsidP="00BA6859">
      <w:pPr>
        <w:pStyle w:val="aa"/>
        <w:ind w:left="851" w:right="40" w:firstLine="425"/>
        <w:jc w:val="both"/>
        <w:rPr>
          <w:sz w:val="26"/>
          <w:szCs w:val="26"/>
        </w:rPr>
      </w:pPr>
      <w:r w:rsidRPr="00F37933">
        <w:rPr>
          <w:sz w:val="26"/>
          <w:szCs w:val="26"/>
        </w:rPr>
        <w:t>- остатки денежных средств на счете бюджета на начало финансового года в сумме 28 990,7 тыс. рублей;</w:t>
      </w:r>
    </w:p>
    <w:p w14:paraId="5D5D5744" w14:textId="77777777" w:rsidR="00BA6859" w:rsidRPr="00F37933" w:rsidRDefault="00BA6859" w:rsidP="00BA6859">
      <w:pPr>
        <w:pStyle w:val="aa"/>
        <w:ind w:left="851" w:right="40" w:firstLine="425"/>
        <w:jc w:val="both"/>
        <w:rPr>
          <w:sz w:val="26"/>
          <w:szCs w:val="26"/>
        </w:rPr>
      </w:pPr>
      <w:r w:rsidRPr="00F37933">
        <w:rPr>
          <w:sz w:val="26"/>
          <w:szCs w:val="26"/>
        </w:rPr>
        <w:t>- привлечение кредитов от кредитных организаций в объеме 20 624,0 тыс. рублей.</w:t>
      </w:r>
    </w:p>
    <w:p w14:paraId="60E9B234" w14:textId="77777777" w:rsidR="00BA6859" w:rsidRPr="00F37933" w:rsidRDefault="00BA6859" w:rsidP="00BA6859">
      <w:pPr>
        <w:pStyle w:val="aa"/>
        <w:ind w:left="851" w:right="40" w:firstLine="425"/>
        <w:jc w:val="both"/>
        <w:rPr>
          <w:sz w:val="26"/>
          <w:szCs w:val="26"/>
        </w:rPr>
      </w:pPr>
      <w:r w:rsidRPr="00F37933">
        <w:rPr>
          <w:sz w:val="26"/>
          <w:szCs w:val="26"/>
        </w:rPr>
        <w:t xml:space="preserve">С </w:t>
      </w:r>
      <w:r>
        <w:rPr>
          <w:sz w:val="26"/>
          <w:szCs w:val="26"/>
        </w:rPr>
        <w:t>учетом</w:t>
      </w:r>
      <w:r w:rsidRPr="00F37933">
        <w:rPr>
          <w:sz w:val="26"/>
          <w:szCs w:val="26"/>
        </w:rPr>
        <w:t xml:space="preserve"> корректировок расходной и доходной части бюджета Черемховского районного муниципального образования изменился верхний предел муниципального долга и составил:</w:t>
      </w:r>
    </w:p>
    <w:p w14:paraId="00666151" w14:textId="77777777" w:rsidR="00BA6859" w:rsidRPr="00F37933" w:rsidRDefault="00BA6859" w:rsidP="00BA6859">
      <w:pPr>
        <w:pStyle w:val="ConsNormal"/>
        <w:widowControl/>
        <w:spacing w:line="276" w:lineRule="auto"/>
        <w:ind w:left="851" w:right="0" w:firstLine="425"/>
        <w:jc w:val="both"/>
        <w:rPr>
          <w:rFonts w:ascii="Times New Roman" w:hAnsi="Times New Roman" w:cs="Times New Roman"/>
          <w:sz w:val="26"/>
          <w:szCs w:val="26"/>
        </w:rPr>
      </w:pPr>
      <w:r w:rsidRPr="00F37933">
        <w:rPr>
          <w:rFonts w:ascii="Times New Roman" w:hAnsi="Times New Roman" w:cs="Times New Roman"/>
          <w:sz w:val="26"/>
          <w:szCs w:val="26"/>
        </w:rPr>
        <w:t>-   по состоянию на 1 января 2026 года –</w:t>
      </w:r>
      <w:r>
        <w:rPr>
          <w:rFonts w:ascii="Times New Roman" w:hAnsi="Times New Roman" w:cs="Times New Roman"/>
          <w:sz w:val="26"/>
          <w:szCs w:val="26"/>
        </w:rPr>
        <w:t xml:space="preserve"> </w:t>
      </w:r>
      <w:r w:rsidRPr="00F37933">
        <w:rPr>
          <w:rFonts w:ascii="Times New Roman" w:hAnsi="Times New Roman" w:cs="Times New Roman"/>
          <w:sz w:val="26"/>
          <w:szCs w:val="26"/>
        </w:rPr>
        <w:t>20 624,0 тыс. руб.;</w:t>
      </w:r>
    </w:p>
    <w:p w14:paraId="72B00D88" w14:textId="77777777" w:rsidR="00BA6859" w:rsidRPr="00F37933" w:rsidRDefault="00BA6859" w:rsidP="00BA6859">
      <w:pPr>
        <w:pStyle w:val="ConsNormal"/>
        <w:widowControl/>
        <w:spacing w:line="276" w:lineRule="auto"/>
        <w:ind w:left="851" w:right="0" w:firstLine="425"/>
        <w:jc w:val="both"/>
        <w:rPr>
          <w:rFonts w:ascii="Times New Roman" w:hAnsi="Times New Roman" w:cs="Times New Roman"/>
          <w:sz w:val="26"/>
          <w:szCs w:val="26"/>
        </w:rPr>
      </w:pPr>
      <w:r w:rsidRPr="00F37933">
        <w:rPr>
          <w:rFonts w:ascii="Times New Roman" w:hAnsi="Times New Roman" w:cs="Times New Roman"/>
          <w:sz w:val="26"/>
          <w:szCs w:val="26"/>
        </w:rPr>
        <w:t>-   по состоянию на 1 января 2027 года – 42 356,7 тыс. руб.;</w:t>
      </w:r>
    </w:p>
    <w:p w14:paraId="67040195" w14:textId="77777777" w:rsidR="00BA6859" w:rsidRPr="00F37933" w:rsidRDefault="00BA6859" w:rsidP="00BA6859">
      <w:pPr>
        <w:pStyle w:val="ConsNormal"/>
        <w:widowControl/>
        <w:spacing w:line="276" w:lineRule="auto"/>
        <w:ind w:left="851" w:right="0" w:firstLine="425"/>
        <w:jc w:val="both"/>
        <w:rPr>
          <w:rFonts w:ascii="Times New Roman" w:hAnsi="Times New Roman" w:cs="Times New Roman"/>
          <w:sz w:val="26"/>
          <w:szCs w:val="26"/>
        </w:rPr>
      </w:pPr>
      <w:r w:rsidRPr="00F37933">
        <w:rPr>
          <w:rFonts w:ascii="Times New Roman" w:hAnsi="Times New Roman" w:cs="Times New Roman"/>
          <w:sz w:val="26"/>
          <w:szCs w:val="26"/>
        </w:rPr>
        <w:t>-   по состоянию на 1 января 2028 года – 65 795,</w:t>
      </w:r>
      <w:r>
        <w:rPr>
          <w:rFonts w:ascii="Times New Roman" w:hAnsi="Times New Roman" w:cs="Times New Roman"/>
          <w:sz w:val="26"/>
          <w:szCs w:val="26"/>
        </w:rPr>
        <w:t>6</w:t>
      </w:r>
      <w:r w:rsidRPr="00F37933">
        <w:rPr>
          <w:rFonts w:ascii="Times New Roman" w:hAnsi="Times New Roman" w:cs="Times New Roman"/>
          <w:sz w:val="26"/>
          <w:szCs w:val="26"/>
        </w:rPr>
        <w:t xml:space="preserve"> тыс. руб.</w:t>
      </w:r>
    </w:p>
    <w:p w14:paraId="1FBD9E01" w14:textId="32A1D25B" w:rsidR="00BA6859" w:rsidRPr="00F37933" w:rsidRDefault="00BA6859" w:rsidP="00BA6859">
      <w:pPr>
        <w:ind w:left="851" w:firstLine="425"/>
        <w:jc w:val="both"/>
        <w:rPr>
          <w:sz w:val="26"/>
          <w:szCs w:val="26"/>
        </w:rPr>
      </w:pPr>
      <w:r w:rsidRPr="00F37933">
        <w:rPr>
          <w:sz w:val="26"/>
          <w:szCs w:val="26"/>
        </w:rPr>
        <w:t>Дефицит бюджета на 2026</w:t>
      </w:r>
      <w:r>
        <w:rPr>
          <w:sz w:val="26"/>
          <w:szCs w:val="26"/>
        </w:rPr>
        <w:t xml:space="preserve"> и </w:t>
      </w:r>
      <w:r w:rsidRPr="00F37933">
        <w:rPr>
          <w:sz w:val="26"/>
          <w:szCs w:val="26"/>
        </w:rPr>
        <w:t>2027 год</w:t>
      </w:r>
      <w:r>
        <w:rPr>
          <w:sz w:val="26"/>
          <w:szCs w:val="26"/>
        </w:rPr>
        <w:t>ы</w:t>
      </w:r>
      <w:r w:rsidRPr="00F37933">
        <w:rPr>
          <w:sz w:val="26"/>
          <w:szCs w:val="26"/>
        </w:rPr>
        <w:t xml:space="preserve"> остался без изменений – 7,5 %</w:t>
      </w:r>
      <w:r>
        <w:rPr>
          <w:sz w:val="26"/>
          <w:szCs w:val="26"/>
        </w:rPr>
        <w:t>.</w:t>
      </w:r>
    </w:p>
    <w:p w14:paraId="5252563B" w14:textId="77777777" w:rsidR="00A91F80" w:rsidRPr="00D34767" w:rsidRDefault="00A91F80" w:rsidP="007E764D">
      <w:pPr>
        <w:tabs>
          <w:tab w:val="left" w:pos="7755"/>
        </w:tabs>
        <w:jc w:val="both"/>
        <w:rPr>
          <w:sz w:val="26"/>
          <w:szCs w:val="26"/>
        </w:rPr>
      </w:pPr>
    </w:p>
    <w:p w14:paraId="150F73AC" w14:textId="77777777" w:rsidR="00BA6859" w:rsidRPr="00D34767" w:rsidRDefault="00BA6859" w:rsidP="00BA6859">
      <w:pPr>
        <w:tabs>
          <w:tab w:val="left" w:pos="7755"/>
        </w:tabs>
        <w:spacing w:before="240"/>
        <w:ind w:left="851" w:firstLine="283"/>
        <w:jc w:val="both"/>
        <w:rPr>
          <w:b/>
          <w:bCs/>
          <w:sz w:val="26"/>
          <w:szCs w:val="26"/>
        </w:rPr>
      </w:pPr>
      <w:bookmarkStart w:id="4" w:name="_Hlk144308123"/>
      <w:r w:rsidRPr="00D34767">
        <w:rPr>
          <w:b/>
          <w:bCs/>
          <w:sz w:val="26"/>
          <w:szCs w:val="26"/>
        </w:rPr>
        <w:t xml:space="preserve">Слушали Козлову Л.М.: </w:t>
      </w:r>
    </w:p>
    <w:p w14:paraId="0CD53846" w14:textId="77777777" w:rsidR="00BA6859" w:rsidRPr="00D34767" w:rsidRDefault="00BA6859" w:rsidP="00BA6859">
      <w:pPr>
        <w:tabs>
          <w:tab w:val="left" w:pos="7755"/>
        </w:tabs>
        <w:ind w:left="851" w:firstLine="283"/>
        <w:jc w:val="both"/>
        <w:rPr>
          <w:sz w:val="26"/>
          <w:szCs w:val="26"/>
        </w:rPr>
      </w:pPr>
      <w:r w:rsidRPr="00D34767">
        <w:rPr>
          <w:sz w:val="26"/>
          <w:szCs w:val="26"/>
        </w:rPr>
        <w:t>Какие будут вопросы, предложения? Поступило предложение принять данное решение. Прошу голосовать.</w:t>
      </w:r>
    </w:p>
    <w:p w14:paraId="6ADC7E0A" w14:textId="77777777" w:rsidR="00BA6859" w:rsidRPr="00D34767" w:rsidRDefault="00BA6859" w:rsidP="00BA6859">
      <w:pPr>
        <w:tabs>
          <w:tab w:val="left" w:pos="7755"/>
        </w:tabs>
        <w:ind w:left="851" w:firstLine="283"/>
        <w:jc w:val="both"/>
        <w:rPr>
          <w:sz w:val="26"/>
          <w:szCs w:val="26"/>
        </w:rPr>
      </w:pPr>
      <w:r w:rsidRPr="00D34767">
        <w:rPr>
          <w:sz w:val="26"/>
          <w:szCs w:val="26"/>
        </w:rPr>
        <w:t xml:space="preserve">за – </w:t>
      </w:r>
      <w:r w:rsidRPr="00DD07B4">
        <w:rPr>
          <w:sz w:val="26"/>
          <w:szCs w:val="26"/>
        </w:rPr>
        <w:t>14</w:t>
      </w:r>
      <w:r w:rsidRPr="00D34767">
        <w:rPr>
          <w:sz w:val="26"/>
          <w:szCs w:val="26"/>
        </w:rPr>
        <w:t xml:space="preserve"> депутатов</w:t>
      </w:r>
    </w:p>
    <w:p w14:paraId="27DC30B5" w14:textId="77777777" w:rsidR="00BA6859" w:rsidRPr="00D34767" w:rsidRDefault="00BA6859" w:rsidP="00BA6859">
      <w:pPr>
        <w:tabs>
          <w:tab w:val="left" w:pos="7755"/>
        </w:tabs>
        <w:ind w:left="851" w:firstLine="283"/>
        <w:jc w:val="both"/>
        <w:rPr>
          <w:sz w:val="26"/>
          <w:szCs w:val="26"/>
        </w:rPr>
      </w:pPr>
      <w:r w:rsidRPr="00D34767">
        <w:rPr>
          <w:sz w:val="26"/>
          <w:szCs w:val="26"/>
        </w:rPr>
        <w:lastRenderedPageBreak/>
        <w:t>против – нет</w:t>
      </w:r>
    </w:p>
    <w:p w14:paraId="454558F5" w14:textId="77777777" w:rsidR="00BA6859" w:rsidRPr="00D34767" w:rsidRDefault="00BA6859" w:rsidP="00BA6859">
      <w:pPr>
        <w:tabs>
          <w:tab w:val="left" w:pos="7755"/>
        </w:tabs>
        <w:ind w:left="851" w:firstLine="283"/>
        <w:jc w:val="both"/>
        <w:rPr>
          <w:sz w:val="26"/>
          <w:szCs w:val="26"/>
        </w:rPr>
      </w:pPr>
      <w:r w:rsidRPr="00D34767">
        <w:rPr>
          <w:sz w:val="26"/>
          <w:szCs w:val="26"/>
        </w:rPr>
        <w:t>воздержались – нет</w:t>
      </w:r>
    </w:p>
    <w:p w14:paraId="10729A9B" w14:textId="77777777" w:rsidR="00BA6859" w:rsidRDefault="00BA6859" w:rsidP="00BA6859">
      <w:pPr>
        <w:tabs>
          <w:tab w:val="left" w:pos="7755"/>
        </w:tabs>
        <w:ind w:left="851" w:firstLine="283"/>
        <w:jc w:val="both"/>
        <w:rPr>
          <w:sz w:val="26"/>
          <w:szCs w:val="26"/>
        </w:rPr>
      </w:pPr>
      <w:r w:rsidRPr="00D34767">
        <w:rPr>
          <w:b/>
          <w:bCs/>
          <w:sz w:val="26"/>
          <w:szCs w:val="26"/>
        </w:rPr>
        <w:t xml:space="preserve">Решили: </w:t>
      </w:r>
      <w:r w:rsidRPr="00A91F80">
        <w:rPr>
          <w:sz w:val="26"/>
          <w:szCs w:val="26"/>
        </w:rPr>
        <w:t>решение принято единогласно.</w:t>
      </w:r>
    </w:p>
    <w:p w14:paraId="04776D7B" w14:textId="77777777" w:rsidR="00C21300" w:rsidRDefault="00C21300" w:rsidP="00C21300">
      <w:pPr>
        <w:tabs>
          <w:tab w:val="left" w:pos="7755"/>
        </w:tabs>
        <w:ind w:left="851" w:firstLine="283"/>
        <w:jc w:val="both"/>
        <w:rPr>
          <w:b/>
          <w:sz w:val="26"/>
          <w:szCs w:val="26"/>
        </w:rPr>
      </w:pPr>
    </w:p>
    <w:p w14:paraId="0F9EEDBE" w14:textId="379A236F" w:rsidR="00C21300" w:rsidRDefault="00C21300" w:rsidP="00C21300">
      <w:pPr>
        <w:tabs>
          <w:tab w:val="left" w:pos="7755"/>
        </w:tabs>
        <w:ind w:left="851" w:firstLine="283"/>
        <w:jc w:val="both"/>
        <w:rPr>
          <w:sz w:val="26"/>
          <w:szCs w:val="26"/>
        </w:rPr>
      </w:pPr>
      <w:r>
        <w:rPr>
          <w:b/>
          <w:sz w:val="26"/>
          <w:szCs w:val="26"/>
        </w:rPr>
        <w:t>3</w:t>
      </w:r>
      <w:r w:rsidRPr="00D34767">
        <w:rPr>
          <w:b/>
          <w:sz w:val="26"/>
          <w:szCs w:val="26"/>
        </w:rPr>
        <w:t>. Слушали</w:t>
      </w:r>
      <w:r w:rsidRPr="00D34767">
        <w:rPr>
          <w:sz w:val="26"/>
          <w:szCs w:val="26"/>
        </w:rPr>
        <w:t xml:space="preserve"> </w:t>
      </w:r>
      <w:proofErr w:type="spellStart"/>
      <w:r w:rsidR="00BA6859" w:rsidRPr="00BA6859">
        <w:rPr>
          <w:rFonts w:eastAsia="Calibri"/>
          <w:b/>
          <w:bCs/>
          <w:sz w:val="26"/>
          <w:szCs w:val="26"/>
          <w:lang w:eastAsia="en-US"/>
        </w:rPr>
        <w:t>Цицинков</w:t>
      </w:r>
      <w:r w:rsidR="00BA6859">
        <w:rPr>
          <w:rFonts w:eastAsia="Calibri"/>
          <w:b/>
          <w:bCs/>
          <w:sz w:val="26"/>
          <w:szCs w:val="26"/>
          <w:lang w:eastAsia="en-US"/>
        </w:rPr>
        <w:t>у</w:t>
      </w:r>
      <w:proofErr w:type="spellEnd"/>
      <w:r w:rsidR="00BA6859" w:rsidRPr="00BA6859">
        <w:rPr>
          <w:rFonts w:eastAsia="Calibri"/>
          <w:b/>
          <w:bCs/>
          <w:sz w:val="26"/>
          <w:szCs w:val="26"/>
          <w:lang w:eastAsia="en-US"/>
        </w:rPr>
        <w:t xml:space="preserve"> Елен</w:t>
      </w:r>
      <w:r w:rsidR="00BA6859">
        <w:rPr>
          <w:rFonts w:eastAsia="Calibri"/>
          <w:b/>
          <w:bCs/>
          <w:sz w:val="26"/>
          <w:szCs w:val="26"/>
          <w:lang w:eastAsia="en-US"/>
        </w:rPr>
        <w:t>у</w:t>
      </w:r>
      <w:r w:rsidR="00BA6859" w:rsidRPr="00BA6859">
        <w:rPr>
          <w:rFonts w:eastAsia="Calibri"/>
          <w:b/>
          <w:bCs/>
          <w:sz w:val="26"/>
          <w:szCs w:val="26"/>
          <w:lang w:eastAsia="en-US"/>
        </w:rPr>
        <w:t xml:space="preserve"> Анатольевн</w:t>
      </w:r>
      <w:r w:rsidR="00BA6859">
        <w:rPr>
          <w:rFonts w:eastAsia="Calibri"/>
          <w:b/>
          <w:bCs/>
          <w:sz w:val="26"/>
          <w:szCs w:val="26"/>
          <w:lang w:eastAsia="en-US"/>
        </w:rPr>
        <w:t>у</w:t>
      </w:r>
      <w:r w:rsidR="00BA6859" w:rsidRPr="00BA6859">
        <w:rPr>
          <w:rFonts w:eastAsia="Calibri"/>
          <w:b/>
          <w:bCs/>
          <w:sz w:val="26"/>
          <w:szCs w:val="26"/>
          <w:lang w:eastAsia="en-US"/>
        </w:rPr>
        <w:t>, начальник</w:t>
      </w:r>
      <w:r w:rsidR="00BA6859">
        <w:rPr>
          <w:rFonts w:eastAsia="Calibri"/>
          <w:b/>
          <w:bCs/>
          <w:sz w:val="26"/>
          <w:szCs w:val="26"/>
          <w:lang w:eastAsia="en-US"/>
        </w:rPr>
        <w:t>а</w:t>
      </w:r>
      <w:r w:rsidR="00BA6859" w:rsidRPr="00BA6859">
        <w:rPr>
          <w:rFonts w:eastAsia="Calibri"/>
          <w:b/>
          <w:bCs/>
          <w:sz w:val="26"/>
          <w:szCs w:val="26"/>
          <w:lang w:eastAsia="en-US"/>
        </w:rPr>
        <w:t xml:space="preserve"> отдела экономического прогнозирования и планирования</w:t>
      </w:r>
      <w:r w:rsidRPr="00D51B49">
        <w:rPr>
          <w:rFonts w:eastAsia="Calibri"/>
          <w:b/>
          <w:bCs/>
          <w:sz w:val="26"/>
          <w:szCs w:val="26"/>
          <w:lang w:eastAsia="en-US"/>
        </w:rPr>
        <w:t xml:space="preserve">. </w:t>
      </w:r>
      <w:r w:rsidRPr="00D34767">
        <w:rPr>
          <w:sz w:val="26"/>
          <w:szCs w:val="26"/>
        </w:rPr>
        <w:t>«</w:t>
      </w:r>
      <w:r w:rsidR="00BA6859" w:rsidRPr="00BA6859">
        <w:rPr>
          <w:sz w:val="26"/>
          <w:szCs w:val="26"/>
        </w:rPr>
        <w:t>Об одобрении перечня проектов народных инициатив Черемховского районного муниципального образования на 2025 год</w:t>
      </w:r>
      <w:r w:rsidRPr="00EF0A9A">
        <w:rPr>
          <w:sz w:val="26"/>
          <w:szCs w:val="26"/>
        </w:rPr>
        <w:t>»</w:t>
      </w:r>
      <w:r w:rsidRPr="00D34767">
        <w:rPr>
          <w:sz w:val="26"/>
          <w:szCs w:val="26"/>
        </w:rPr>
        <w:t>:</w:t>
      </w:r>
    </w:p>
    <w:p w14:paraId="7C17C256" w14:textId="1181C328" w:rsidR="00BA6859" w:rsidRPr="00BA6859" w:rsidRDefault="00BA6859" w:rsidP="00BA6859">
      <w:pPr>
        <w:tabs>
          <w:tab w:val="left" w:pos="7755"/>
        </w:tabs>
        <w:ind w:left="851" w:firstLine="283"/>
        <w:jc w:val="both"/>
        <w:rPr>
          <w:sz w:val="26"/>
          <w:szCs w:val="26"/>
        </w:rPr>
      </w:pPr>
      <w:r w:rsidRPr="00BA6859">
        <w:rPr>
          <w:sz w:val="26"/>
          <w:szCs w:val="26"/>
        </w:rPr>
        <w:t>В соответствии с Федеральным законом от 6 октября 2003 года № 131-ФЗ «Об общих принципах организации местного самоуправления в Российской Федерации», руководствуясь статьями 34, 51 Устава Черемховского районного муниципального образования, Дума Черемховского районного муниципального образования</w:t>
      </w:r>
      <w:r>
        <w:rPr>
          <w:sz w:val="26"/>
          <w:szCs w:val="26"/>
        </w:rPr>
        <w:t xml:space="preserve"> решила</w:t>
      </w:r>
      <w:r w:rsidRPr="00BA6859">
        <w:rPr>
          <w:sz w:val="26"/>
          <w:szCs w:val="26"/>
        </w:rPr>
        <w:t>:</w:t>
      </w:r>
    </w:p>
    <w:p w14:paraId="368750B5" w14:textId="77777777" w:rsidR="00BA6859" w:rsidRPr="00BA6859" w:rsidRDefault="00BA6859" w:rsidP="00BA6859">
      <w:pPr>
        <w:tabs>
          <w:tab w:val="left" w:pos="7755"/>
        </w:tabs>
        <w:ind w:left="851" w:firstLine="283"/>
        <w:jc w:val="both"/>
        <w:rPr>
          <w:sz w:val="26"/>
          <w:szCs w:val="26"/>
        </w:rPr>
      </w:pPr>
      <w:r w:rsidRPr="00BA6859">
        <w:rPr>
          <w:sz w:val="26"/>
          <w:szCs w:val="26"/>
        </w:rPr>
        <w:t>1. Одобрить Перечень проектов народных инициатив Черемховского районного муниципального образования на 2025 год (прилагается).</w:t>
      </w:r>
    </w:p>
    <w:p w14:paraId="42624640" w14:textId="77777777" w:rsidR="00BA6859" w:rsidRDefault="00BA6859" w:rsidP="00BA6859">
      <w:pPr>
        <w:tabs>
          <w:tab w:val="left" w:pos="7755"/>
        </w:tabs>
        <w:ind w:left="851" w:firstLine="283"/>
        <w:jc w:val="both"/>
        <w:rPr>
          <w:sz w:val="26"/>
          <w:szCs w:val="26"/>
        </w:rPr>
      </w:pPr>
      <w:r w:rsidRPr="00BA6859">
        <w:rPr>
          <w:sz w:val="26"/>
          <w:szCs w:val="26"/>
        </w:rPr>
        <w:t>2. Помощнику депутата Думы Черемховского районного муниципального образования Носовой В.А. направить на опубликование настоящее решение в газету «Моё село, край Черемховский» и разместить на официальном сайте Черемховского районного муниципального образования.</w:t>
      </w:r>
    </w:p>
    <w:p w14:paraId="3204ECC1" w14:textId="77777777" w:rsidR="00BA6859" w:rsidRPr="00D34767" w:rsidRDefault="00BA6859" w:rsidP="00BA6859">
      <w:pPr>
        <w:tabs>
          <w:tab w:val="left" w:pos="7755"/>
        </w:tabs>
        <w:spacing w:before="240"/>
        <w:ind w:left="851" w:firstLine="283"/>
        <w:jc w:val="both"/>
        <w:rPr>
          <w:b/>
          <w:bCs/>
          <w:sz w:val="26"/>
          <w:szCs w:val="26"/>
        </w:rPr>
      </w:pPr>
      <w:r w:rsidRPr="00D34767">
        <w:rPr>
          <w:b/>
          <w:bCs/>
          <w:sz w:val="26"/>
          <w:szCs w:val="26"/>
        </w:rPr>
        <w:t xml:space="preserve">Слушали Козлову Л.М.: </w:t>
      </w:r>
    </w:p>
    <w:p w14:paraId="01FB77EB" w14:textId="77777777" w:rsidR="00BA6859" w:rsidRPr="00D34767" w:rsidRDefault="00BA6859" w:rsidP="00BA6859">
      <w:pPr>
        <w:tabs>
          <w:tab w:val="left" w:pos="7755"/>
        </w:tabs>
        <w:ind w:left="851" w:firstLine="283"/>
        <w:jc w:val="both"/>
        <w:rPr>
          <w:sz w:val="26"/>
          <w:szCs w:val="26"/>
        </w:rPr>
      </w:pPr>
      <w:r w:rsidRPr="00D34767">
        <w:rPr>
          <w:sz w:val="26"/>
          <w:szCs w:val="26"/>
        </w:rPr>
        <w:t>Какие будут вопросы, предложения? Поступило предложение принять данное решение. Прошу голосовать.</w:t>
      </w:r>
    </w:p>
    <w:p w14:paraId="273410A5" w14:textId="77777777" w:rsidR="00BA6859" w:rsidRPr="00D34767" w:rsidRDefault="00BA6859" w:rsidP="00BA6859">
      <w:pPr>
        <w:tabs>
          <w:tab w:val="left" w:pos="7755"/>
        </w:tabs>
        <w:ind w:left="851" w:firstLine="283"/>
        <w:jc w:val="both"/>
        <w:rPr>
          <w:sz w:val="26"/>
          <w:szCs w:val="26"/>
        </w:rPr>
      </w:pPr>
      <w:r w:rsidRPr="00D34767">
        <w:rPr>
          <w:sz w:val="26"/>
          <w:szCs w:val="26"/>
        </w:rPr>
        <w:t xml:space="preserve">за – </w:t>
      </w:r>
      <w:r w:rsidRPr="00DD07B4">
        <w:rPr>
          <w:sz w:val="26"/>
          <w:szCs w:val="26"/>
        </w:rPr>
        <w:t>14</w:t>
      </w:r>
      <w:r w:rsidRPr="00D34767">
        <w:rPr>
          <w:sz w:val="26"/>
          <w:szCs w:val="26"/>
        </w:rPr>
        <w:t xml:space="preserve"> депутатов</w:t>
      </w:r>
    </w:p>
    <w:p w14:paraId="136F4C1C" w14:textId="77777777" w:rsidR="00BA6859" w:rsidRPr="00D34767" w:rsidRDefault="00BA6859" w:rsidP="00BA6859">
      <w:pPr>
        <w:tabs>
          <w:tab w:val="left" w:pos="7755"/>
        </w:tabs>
        <w:ind w:left="851" w:firstLine="283"/>
        <w:jc w:val="both"/>
        <w:rPr>
          <w:sz w:val="26"/>
          <w:szCs w:val="26"/>
        </w:rPr>
      </w:pPr>
      <w:r w:rsidRPr="00D34767">
        <w:rPr>
          <w:sz w:val="26"/>
          <w:szCs w:val="26"/>
        </w:rPr>
        <w:t>против – нет</w:t>
      </w:r>
    </w:p>
    <w:p w14:paraId="2FC78133" w14:textId="77777777" w:rsidR="00BA6859" w:rsidRPr="00D34767" w:rsidRDefault="00BA6859" w:rsidP="00BA6859">
      <w:pPr>
        <w:tabs>
          <w:tab w:val="left" w:pos="7755"/>
        </w:tabs>
        <w:ind w:left="851" w:firstLine="283"/>
        <w:jc w:val="both"/>
        <w:rPr>
          <w:sz w:val="26"/>
          <w:szCs w:val="26"/>
        </w:rPr>
      </w:pPr>
      <w:r w:rsidRPr="00D34767">
        <w:rPr>
          <w:sz w:val="26"/>
          <w:szCs w:val="26"/>
        </w:rPr>
        <w:t>воздержались – нет</w:t>
      </w:r>
    </w:p>
    <w:p w14:paraId="13B44FC1" w14:textId="77777777" w:rsidR="00BA6859" w:rsidRDefault="00BA6859" w:rsidP="00BA6859">
      <w:pPr>
        <w:tabs>
          <w:tab w:val="left" w:pos="7755"/>
        </w:tabs>
        <w:ind w:left="851" w:firstLine="283"/>
        <w:jc w:val="both"/>
        <w:rPr>
          <w:sz w:val="26"/>
          <w:szCs w:val="26"/>
        </w:rPr>
      </w:pPr>
      <w:r w:rsidRPr="00D34767">
        <w:rPr>
          <w:b/>
          <w:bCs/>
          <w:sz w:val="26"/>
          <w:szCs w:val="26"/>
        </w:rPr>
        <w:t xml:space="preserve">Решили: </w:t>
      </w:r>
      <w:r w:rsidRPr="00A91F80">
        <w:rPr>
          <w:sz w:val="26"/>
          <w:szCs w:val="26"/>
        </w:rPr>
        <w:t>решение принято единогласно.</w:t>
      </w:r>
    </w:p>
    <w:p w14:paraId="6778B36B" w14:textId="324F949C" w:rsidR="00D7513A" w:rsidRDefault="00D7513A" w:rsidP="00D7513A">
      <w:pPr>
        <w:tabs>
          <w:tab w:val="left" w:pos="7755"/>
        </w:tabs>
        <w:ind w:left="851" w:firstLine="283"/>
        <w:jc w:val="both"/>
        <w:rPr>
          <w:sz w:val="26"/>
          <w:szCs w:val="26"/>
        </w:rPr>
      </w:pPr>
    </w:p>
    <w:p w14:paraId="65AEC7F5" w14:textId="7D39E821" w:rsidR="00211167" w:rsidRDefault="00211167" w:rsidP="00D7513A">
      <w:pPr>
        <w:tabs>
          <w:tab w:val="left" w:pos="7755"/>
        </w:tabs>
        <w:ind w:left="851" w:firstLine="283"/>
        <w:jc w:val="both"/>
        <w:rPr>
          <w:sz w:val="26"/>
          <w:szCs w:val="26"/>
        </w:rPr>
      </w:pPr>
    </w:p>
    <w:p w14:paraId="318B29EF" w14:textId="257E2CEE" w:rsidR="00211167" w:rsidRDefault="00211167" w:rsidP="00D7513A">
      <w:pPr>
        <w:tabs>
          <w:tab w:val="left" w:pos="7755"/>
        </w:tabs>
        <w:ind w:left="851" w:firstLine="283"/>
        <w:jc w:val="both"/>
        <w:rPr>
          <w:sz w:val="26"/>
          <w:szCs w:val="26"/>
        </w:rPr>
      </w:pPr>
      <w:r>
        <w:rPr>
          <w:b/>
          <w:sz w:val="26"/>
          <w:szCs w:val="26"/>
        </w:rPr>
        <w:t>4</w:t>
      </w:r>
      <w:r w:rsidRPr="00D34767">
        <w:rPr>
          <w:b/>
          <w:sz w:val="26"/>
          <w:szCs w:val="26"/>
        </w:rPr>
        <w:t>. Слушали</w:t>
      </w:r>
      <w:r w:rsidRPr="00D34767">
        <w:rPr>
          <w:sz w:val="26"/>
          <w:szCs w:val="26"/>
        </w:rPr>
        <w:t xml:space="preserve"> </w:t>
      </w:r>
      <w:r w:rsidR="00BA6859" w:rsidRPr="00BA6859">
        <w:rPr>
          <w:rFonts w:eastAsia="Calibri"/>
          <w:b/>
          <w:bCs/>
          <w:sz w:val="26"/>
          <w:szCs w:val="26"/>
          <w:lang w:eastAsia="en-US"/>
        </w:rPr>
        <w:t>Белобородов</w:t>
      </w:r>
      <w:r w:rsidR="00BA6859">
        <w:rPr>
          <w:rFonts w:eastAsia="Calibri"/>
          <w:b/>
          <w:bCs/>
          <w:sz w:val="26"/>
          <w:szCs w:val="26"/>
          <w:lang w:eastAsia="en-US"/>
        </w:rPr>
        <w:t>у</w:t>
      </w:r>
      <w:r w:rsidR="00BA6859" w:rsidRPr="00BA6859">
        <w:rPr>
          <w:rFonts w:eastAsia="Calibri"/>
          <w:b/>
          <w:bCs/>
          <w:sz w:val="26"/>
          <w:szCs w:val="26"/>
          <w:lang w:eastAsia="en-US"/>
        </w:rPr>
        <w:t xml:space="preserve"> Анастаси</w:t>
      </w:r>
      <w:r w:rsidR="00BA6859">
        <w:rPr>
          <w:rFonts w:eastAsia="Calibri"/>
          <w:b/>
          <w:bCs/>
          <w:sz w:val="26"/>
          <w:szCs w:val="26"/>
          <w:lang w:eastAsia="en-US"/>
        </w:rPr>
        <w:t>ю</w:t>
      </w:r>
      <w:r w:rsidR="00BA6859" w:rsidRPr="00BA6859">
        <w:rPr>
          <w:rFonts w:eastAsia="Calibri"/>
          <w:b/>
          <w:bCs/>
          <w:sz w:val="26"/>
          <w:szCs w:val="26"/>
          <w:lang w:eastAsia="en-US"/>
        </w:rPr>
        <w:t xml:space="preserve"> Владимировн</w:t>
      </w:r>
      <w:r w:rsidR="00BA6859">
        <w:rPr>
          <w:rFonts w:eastAsia="Calibri"/>
          <w:b/>
          <w:bCs/>
          <w:sz w:val="26"/>
          <w:szCs w:val="26"/>
          <w:lang w:eastAsia="en-US"/>
        </w:rPr>
        <w:t>у</w:t>
      </w:r>
      <w:r w:rsidR="00BA6859" w:rsidRPr="00BA6859">
        <w:rPr>
          <w:rFonts w:eastAsia="Calibri"/>
          <w:b/>
          <w:bCs/>
          <w:sz w:val="26"/>
          <w:szCs w:val="26"/>
          <w:lang w:eastAsia="en-US"/>
        </w:rPr>
        <w:t>, председател</w:t>
      </w:r>
      <w:r w:rsidR="00BA6859">
        <w:rPr>
          <w:rFonts w:eastAsia="Calibri"/>
          <w:b/>
          <w:bCs/>
          <w:sz w:val="26"/>
          <w:szCs w:val="26"/>
          <w:lang w:eastAsia="en-US"/>
        </w:rPr>
        <w:t>я</w:t>
      </w:r>
      <w:r w:rsidR="00BA6859" w:rsidRPr="00BA6859">
        <w:rPr>
          <w:rFonts w:eastAsia="Calibri"/>
          <w:b/>
          <w:bCs/>
          <w:sz w:val="26"/>
          <w:szCs w:val="26"/>
          <w:lang w:eastAsia="en-US"/>
        </w:rPr>
        <w:t xml:space="preserve"> Комитета по управлению муниципальным имуществом Черемховского районного муниципального образования.</w:t>
      </w:r>
      <w:r w:rsidRPr="00D51B49">
        <w:rPr>
          <w:rFonts w:eastAsia="Calibri"/>
          <w:b/>
          <w:bCs/>
          <w:sz w:val="26"/>
          <w:szCs w:val="26"/>
          <w:lang w:eastAsia="en-US"/>
        </w:rPr>
        <w:t xml:space="preserve"> </w:t>
      </w:r>
      <w:r w:rsidRPr="00D34767">
        <w:rPr>
          <w:sz w:val="26"/>
          <w:szCs w:val="26"/>
        </w:rPr>
        <w:t>«</w:t>
      </w:r>
      <w:r w:rsidR="00BA6859" w:rsidRPr="00BA6859">
        <w:rPr>
          <w:sz w:val="26"/>
          <w:szCs w:val="26"/>
        </w:rPr>
        <w:t>О согласовании перечня имущества, находящегося в муниципальной собственности Бельского муниципального образования, подлежащего передаче в муниципальную собственность муниципального образования Черемховского районного муниципального образования</w:t>
      </w:r>
      <w:r w:rsidRPr="00EF0A9A">
        <w:rPr>
          <w:sz w:val="26"/>
          <w:szCs w:val="26"/>
        </w:rPr>
        <w:t>»</w:t>
      </w:r>
      <w:r w:rsidRPr="00D34767">
        <w:rPr>
          <w:sz w:val="26"/>
          <w:szCs w:val="26"/>
        </w:rPr>
        <w:t>:</w:t>
      </w:r>
    </w:p>
    <w:p w14:paraId="5A81988D" w14:textId="77777777" w:rsidR="00BA6859" w:rsidRPr="00BA6859" w:rsidRDefault="00BA6859" w:rsidP="00BA6859">
      <w:pPr>
        <w:tabs>
          <w:tab w:val="left" w:pos="7755"/>
        </w:tabs>
        <w:ind w:left="851" w:firstLine="283"/>
        <w:jc w:val="both"/>
        <w:rPr>
          <w:sz w:val="26"/>
          <w:szCs w:val="26"/>
        </w:rPr>
      </w:pPr>
      <w:r w:rsidRPr="00BA6859">
        <w:rPr>
          <w:sz w:val="26"/>
          <w:szCs w:val="26"/>
        </w:rPr>
        <w:t xml:space="preserve">В рамках реализации статьи 50 Федерального закона от 06.10.2003         № 131-Ф3 «Об общих принципах организации местного самоуправления в Российской Федерации», Комитет по управлению муниципальным имуществом Черемховского районного муниципального образования предлагает рассмотреть вопрос о  согласовании перечня муниципального имущества, находящегося в собственности Бельского муниципального образования, подлежащего передаче в собственность Черемховского районного  муниципального образования. </w:t>
      </w:r>
    </w:p>
    <w:p w14:paraId="38C634B6" w14:textId="2610BFD7" w:rsidR="00BA6859" w:rsidRPr="00BA6859" w:rsidRDefault="00BA6859" w:rsidP="00BA6859">
      <w:pPr>
        <w:tabs>
          <w:tab w:val="left" w:pos="7755"/>
        </w:tabs>
        <w:ind w:left="851" w:firstLine="283"/>
        <w:jc w:val="both"/>
        <w:rPr>
          <w:sz w:val="26"/>
          <w:szCs w:val="26"/>
        </w:rPr>
      </w:pPr>
      <w:r w:rsidRPr="00BA6859">
        <w:rPr>
          <w:sz w:val="26"/>
          <w:szCs w:val="26"/>
        </w:rPr>
        <w:t xml:space="preserve">Бельское муниципальное образование совместно с Отделом по культуре и библиотечному обслуживанию Черемховского района участвовали в конкурсе «Лучшие муниципальные практики сельских поселений», где заняли призовое место и получили автомобиль – </w:t>
      </w:r>
      <w:proofErr w:type="spellStart"/>
      <w:r w:rsidRPr="00BA6859">
        <w:rPr>
          <w:sz w:val="26"/>
          <w:szCs w:val="26"/>
        </w:rPr>
        <w:t>ГАЗель</w:t>
      </w:r>
      <w:proofErr w:type="spellEnd"/>
      <w:r w:rsidRPr="00BA6859">
        <w:rPr>
          <w:sz w:val="26"/>
          <w:szCs w:val="26"/>
        </w:rPr>
        <w:t xml:space="preserve"> Бизнес; </w:t>
      </w:r>
      <w:r>
        <w:rPr>
          <w:sz w:val="26"/>
          <w:szCs w:val="26"/>
        </w:rPr>
        <w:t>г</w:t>
      </w:r>
      <w:r w:rsidRPr="00BA6859">
        <w:rPr>
          <w:sz w:val="26"/>
          <w:szCs w:val="26"/>
        </w:rPr>
        <w:t xml:space="preserve">од изготовления ТС – 2024; </w:t>
      </w:r>
      <w:r>
        <w:rPr>
          <w:sz w:val="26"/>
          <w:szCs w:val="26"/>
        </w:rPr>
        <w:t>ц</w:t>
      </w:r>
      <w:r w:rsidRPr="00BA6859">
        <w:rPr>
          <w:sz w:val="26"/>
          <w:szCs w:val="26"/>
        </w:rPr>
        <w:t>вет кузова (кабины, прицепа) – белый.</w:t>
      </w:r>
    </w:p>
    <w:p w14:paraId="20228E08" w14:textId="77777777" w:rsidR="00BA6859" w:rsidRPr="00BA6859" w:rsidRDefault="00BA6859" w:rsidP="00BA6859">
      <w:pPr>
        <w:tabs>
          <w:tab w:val="left" w:pos="7755"/>
        </w:tabs>
        <w:ind w:left="851" w:firstLine="283"/>
        <w:jc w:val="both"/>
        <w:rPr>
          <w:sz w:val="26"/>
          <w:szCs w:val="26"/>
        </w:rPr>
      </w:pPr>
      <w:r w:rsidRPr="00BA6859">
        <w:rPr>
          <w:sz w:val="26"/>
          <w:szCs w:val="26"/>
        </w:rPr>
        <w:t xml:space="preserve">Автотранспорт будет использоваться по назначению для перевозки творческих коллективов Черемховского района на выездные мероприятия областного, районного и местного значения. </w:t>
      </w:r>
    </w:p>
    <w:p w14:paraId="735892B4" w14:textId="43072A21" w:rsidR="00211167" w:rsidRDefault="00BA6859" w:rsidP="00BA6859">
      <w:pPr>
        <w:tabs>
          <w:tab w:val="left" w:pos="7755"/>
        </w:tabs>
        <w:ind w:left="851" w:firstLine="283"/>
        <w:jc w:val="both"/>
        <w:rPr>
          <w:sz w:val="26"/>
          <w:szCs w:val="26"/>
        </w:rPr>
      </w:pPr>
      <w:r w:rsidRPr="00BA6859">
        <w:rPr>
          <w:sz w:val="26"/>
          <w:szCs w:val="26"/>
        </w:rPr>
        <w:lastRenderedPageBreak/>
        <w:t>Данный проект решения Думы Черемховского районного муниципального образования не потребует отмены других правовых актов и не повлечет финансовых расходов.</w:t>
      </w:r>
    </w:p>
    <w:p w14:paraId="5BB1F1A9" w14:textId="77777777" w:rsidR="00211167" w:rsidRPr="00D34767" w:rsidRDefault="00211167" w:rsidP="00211167">
      <w:pPr>
        <w:tabs>
          <w:tab w:val="left" w:pos="7755"/>
        </w:tabs>
        <w:spacing w:before="240"/>
        <w:ind w:left="851" w:firstLine="283"/>
        <w:jc w:val="both"/>
        <w:rPr>
          <w:b/>
          <w:bCs/>
          <w:sz w:val="26"/>
          <w:szCs w:val="26"/>
        </w:rPr>
      </w:pPr>
      <w:r w:rsidRPr="00D34767">
        <w:rPr>
          <w:b/>
          <w:bCs/>
          <w:sz w:val="26"/>
          <w:szCs w:val="26"/>
        </w:rPr>
        <w:t xml:space="preserve">Слушали Козлову Л.М.: </w:t>
      </w:r>
    </w:p>
    <w:p w14:paraId="5490D1C3" w14:textId="77777777" w:rsidR="00211167" w:rsidRPr="00D34767" w:rsidRDefault="00211167" w:rsidP="00211167">
      <w:pPr>
        <w:tabs>
          <w:tab w:val="left" w:pos="7755"/>
        </w:tabs>
        <w:ind w:left="851" w:firstLine="283"/>
        <w:jc w:val="both"/>
        <w:rPr>
          <w:sz w:val="26"/>
          <w:szCs w:val="26"/>
        </w:rPr>
      </w:pPr>
      <w:r w:rsidRPr="00D34767">
        <w:rPr>
          <w:sz w:val="26"/>
          <w:szCs w:val="26"/>
        </w:rPr>
        <w:t>Какие будут вопросы, предложения? Поступило предложение принять данное решение. Прошу голосовать.</w:t>
      </w:r>
    </w:p>
    <w:p w14:paraId="52CBF8DC" w14:textId="77777777" w:rsidR="00211167" w:rsidRPr="00D34767" w:rsidRDefault="00211167" w:rsidP="00211167">
      <w:pPr>
        <w:tabs>
          <w:tab w:val="left" w:pos="7755"/>
        </w:tabs>
        <w:ind w:left="851" w:firstLine="283"/>
        <w:jc w:val="both"/>
        <w:rPr>
          <w:sz w:val="26"/>
          <w:szCs w:val="26"/>
        </w:rPr>
      </w:pPr>
      <w:r w:rsidRPr="00D34767">
        <w:rPr>
          <w:sz w:val="26"/>
          <w:szCs w:val="26"/>
        </w:rPr>
        <w:t xml:space="preserve">за – </w:t>
      </w:r>
      <w:r w:rsidRPr="00DD07B4">
        <w:rPr>
          <w:sz w:val="26"/>
          <w:szCs w:val="26"/>
        </w:rPr>
        <w:t>14</w:t>
      </w:r>
      <w:r w:rsidRPr="00D34767">
        <w:rPr>
          <w:sz w:val="26"/>
          <w:szCs w:val="26"/>
        </w:rPr>
        <w:t xml:space="preserve"> депутатов</w:t>
      </w:r>
    </w:p>
    <w:p w14:paraId="7616F3A6" w14:textId="77777777" w:rsidR="00211167" w:rsidRPr="00D34767" w:rsidRDefault="00211167" w:rsidP="00211167">
      <w:pPr>
        <w:tabs>
          <w:tab w:val="left" w:pos="7755"/>
        </w:tabs>
        <w:ind w:left="851" w:firstLine="283"/>
        <w:jc w:val="both"/>
        <w:rPr>
          <w:sz w:val="26"/>
          <w:szCs w:val="26"/>
        </w:rPr>
      </w:pPr>
      <w:r w:rsidRPr="00D34767">
        <w:rPr>
          <w:sz w:val="26"/>
          <w:szCs w:val="26"/>
        </w:rPr>
        <w:t>против – нет</w:t>
      </w:r>
    </w:p>
    <w:p w14:paraId="698E1E70" w14:textId="77777777" w:rsidR="00211167" w:rsidRPr="00D34767" w:rsidRDefault="00211167" w:rsidP="00211167">
      <w:pPr>
        <w:tabs>
          <w:tab w:val="left" w:pos="7755"/>
        </w:tabs>
        <w:ind w:left="851" w:firstLine="283"/>
        <w:jc w:val="both"/>
        <w:rPr>
          <w:sz w:val="26"/>
          <w:szCs w:val="26"/>
        </w:rPr>
      </w:pPr>
      <w:r w:rsidRPr="00D34767">
        <w:rPr>
          <w:sz w:val="26"/>
          <w:szCs w:val="26"/>
        </w:rPr>
        <w:t>воздержались – нет</w:t>
      </w:r>
    </w:p>
    <w:p w14:paraId="0C32A7B3" w14:textId="0E583EEB" w:rsidR="00211167" w:rsidRDefault="00211167" w:rsidP="00211167">
      <w:pPr>
        <w:tabs>
          <w:tab w:val="left" w:pos="7755"/>
        </w:tabs>
        <w:ind w:left="851" w:firstLine="283"/>
        <w:jc w:val="both"/>
        <w:rPr>
          <w:sz w:val="26"/>
          <w:szCs w:val="26"/>
        </w:rPr>
      </w:pPr>
      <w:r w:rsidRPr="00D34767">
        <w:rPr>
          <w:b/>
          <w:bCs/>
          <w:sz w:val="26"/>
          <w:szCs w:val="26"/>
        </w:rPr>
        <w:t xml:space="preserve">Решили: </w:t>
      </w:r>
      <w:r w:rsidRPr="00A91F80">
        <w:rPr>
          <w:sz w:val="26"/>
          <w:szCs w:val="26"/>
        </w:rPr>
        <w:t>решение принято единогласно.</w:t>
      </w:r>
    </w:p>
    <w:p w14:paraId="6A727C62" w14:textId="451AB296" w:rsidR="00211167" w:rsidRDefault="00211167" w:rsidP="00211167">
      <w:pPr>
        <w:tabs>
          <w:tab w:val="left" w:pos="7755"/>
        </w:tabs>
        <w:ind w:left="851" w:firstLine="283"/>
        <w:jc w:val="both"/>
        <w:rPr>
          <w:sz w:val="26"/>
          <w:szCs w:val="26"/>
        </w:rPr>
      </w:pPr>
    </w:p>
    <w:p w14:paraId="22B640ED" w14:textId="77777777" w:rsidR="000D6B81" w:rsidRDefault="00211167" w:rsidP="000D6B81">
      <w:pPr>
        <w:tabs>
          <w:tab w:val="left" w:pos="7755"/>
        </w:tabs>
        <w:ind w:left="851" w:firstLine="283"/>
        <w:jc w:val="both"/>
        <w:rPr>
          <w:sz w:val="26"/>
          <w:szCs w:val="26"/>
        </w:rPr>
      </w:pPr>
      <w:r>
        <w:rPr>
          <w:b/>
          <w:sz w:val="26"/>
          <w:szCs w:val="26"/>
        </w:rPr>
        <w:t xml:space="preserve">5. </w:t>
      </w:r>
      <w:r w:rsidRPr="00D34767">
        <w:rPr>
          <w:b/>
          <w:sz w:val="26"/>
          <w:szCs w:val="26"/>
        </w:rPr>
        <w:t>Слушали</w:t>
      </w:r>
      <w:r w:rsidRPr="00D34767">
        <w:rPr>
          <w:sz w:val="26"/>
          <w:szCs w:val="26"/>
        </w:rPr>
        <w:t xml:space="preserve"> </w:t>
      </w:r>
      <w:r w:rsidR="000D6B81" w:rsidRPr="00BA6859">
        <w:rPr>
          <w:rFonts w:eastAsia="Calibri"/>
          <w:b/>
          <w:bCs/>
          <w:sz w:val="26"/>
          <w:szCs w:val="26"/>
          <w:lang w:eastAsia="en-US"/>
        </w:rPr>
        <w:t>Белобородов</w:t>
      </w:r>
      <w:r w:rsidR="000D6B81">
        <w:rPr>
          <w:rFonts w:eastAsia="Calibri"/>
          <w:b/>
          <w:bCs/>
          <w:sz w:val="26"/>
          <w:szCs w:val="26"/>
          <w:lang w:eastAsia="en-US"/>
        </w:rPr>
        <w:t>у</w:t>
      </w:r>
      <w:r w:rsidR="000D6B81" w:rsidRPr="00BA6859">
        <w:rPr>
          <w:rFonts w:eastAsia="Calibri"/>
          <w:b/>
          <w:bCs/>
          <w:sz w:val="26"/>
          <w:szCs w:val="26"/>
          <w:lang w:eastAsia="en-US"/>
        </w:rPr>
        <w:t xml:space="preserve"> Анастаси</w:t>
      </w:r>
      <w:r w:rsidR="000D6B81">
        <w:rPr>
          <w:rFonts w:eastAsia="Calibri"/>
          <w:b/>
          <w:bCs/>
          <w:sz w:val="26"/>
          <w:szCs w:val="26"/>
          <w:lang w:eastAsia="en-US"/>
        </w:rPr>
        <w:t>ю</w:t>
      </w:r>
      <w:r w:rsidR="000D6B81" w:rsidRPr="00BA6859">
        <w:rPr>
          <w:rFonts w:eastAsia="Calibri"/>
          <w:b/>
          <w:bCs/>
          <w:sz w:val="26"/>
          <w:szCs w:val="26"/>
          <w:lang w:eastAsia="en-US"/>
        </w:rPr>
        <w:t xml:space="preserve"> Владимировн</w:t>
      </w:r>
      <w:r w:rsidR="000D6B81">
        <w:rPr>
          <w:rFonts w:eastAsia="Calibri"/>
          <w:b/>
          <w:bCs/>
          <w:sz w:val="26"/>
          <w:szCs w:val="26"/>
          <w:lang w:eastAsia="en-US"/>
        </w:rPr>
        <w:t>у</w:t>
      </w:r>
      <w:r w:rsidR="000D6B81" w:rsidRPr="00BA6859">
        <w:rPr>
          <w:rFonts w:eastAsia="Calibri"/>
          <w:b/>
          <w:bCs/>
          <w:sz w:val="26"/>
          <w:szCs w:val="26"/>
          <w:lang w:eastAsia="en-US"/>
        </w:rPr>
        <w:t>, председател</w:t>
      </w:r>
      <w:r w:rsidR="000D6B81">
        <w:rPr>
          <w:rFonts w:eastAsia="Calibri"/>
          <w:b/>
          <w:bCs/>
          <w:sz w:val="26"/>
          <w:szCs w:val="26"/>
          <w:lang w:eastAsia="en-US"/>
        </w:rPr>
        <w:t>я</w:t>
      </w:r>
      <w:r w:rsidR="000D6B81" w:rsidRPr="00BA6859">
        <w:rPr>
          <w:rFonts w:eastAsia="Calibri"/>
          <w:b/>
          <w:bCs/>
          <w:sz w:val="26"/>
          <w:szCs w:val="26"/>
          <w:lang w:eastAsia="en-US"/>
        </w:rPr>
        <w:t xml:space="preserve"> Комитета по управлению муниципальным имуществом Черемховского районного муниципального образования</w:t>
      </w:r>
      <w:r w:rsidRPr="00D51B49">
        <w:rPr>
          <w:rFonts w:eastAsia="Calibri"/>
          <w:b/>
          <w:bCs/>
          <w:sz w:val="26"/>
          <w:szCs w:val="26"/>
          <w:lang w:eastAsia="en-US"/>
        </w:rPr>
        <w:t xml:space="preserve">. </w:t>
      </w:r>
      <w:r w:rsidRPr="00D34767">
        <w:rPr>
          <w:sz w:val="26"/>
          <w:szCs w:val="26"/>
        </w:rPr>
        <w:t>«</w:t>
      </w:r>
      <w:r w:rsidR="000D6B81" w:rsidRPr="000D6B81">
        <w:rPr>
          <w:sz w:val="26"/>
          <w:szCs w:val="26"/>
        </w:rPr>
        <w:t xml:space="preserve">О согласовании перечня имущества, находящегося в муниципальной собственности </w:t>
      </w:r>
      <w:proofErr w:type="spellStart"/>
      <w:r w:rsidR="000D6B81" w:rsidRPr="000D6B81">
        <w:rPr>
          <w:sz w:val="26"/>
          <w:szCs w:val="26"/>
        </w:rPr>
        <w:t>Новогромовского</w:t>
      </w:r>
      <w:proofErr w:type="spellEnd"/>
      <w:r w:rsidR="000D6B81" w:rsidRPr="000D6B81">
        <w:rPr>
          <w:sz w:val="26"/>
          <w:szCs w:val="26"/>
        </w:rPr>
        <w:t xml:space="preserve"> муниципального образования, подлежащего передаче в муниципальную собственность Черемховского районного муниципального образования</w:t>
      </w:r>
      <w:r w:rsidRPr="00EF0A9A">
        <w:rPr>
          <w:sz w:val="26"/>
          <w:szCs w:val="26"/>
        </w:rPr>
        <w:t>»</w:t>
      </w:r>
      <w:r w:rsidRPr="00D34767">
        <w:rPr>
          <w:sz w:val="26"/>
          <w:szCs w:val="26"/>
        </w:rPr>
        <w:t>:</w:t>
      </w:r>
    </w:p>
    <w:p w14:paraId="3555FDC3" w14:textId="2B6A0787" w:rsidR="000D6B81" w:rsidRDefault="000D6B81" w:rsidP="000D6B81">
      <w:pPr>
        <w:tabs>
          <w:tab w:val="left" w:pos="7755"/>
        </w:tabs>
        <w:ind w:left="851" w:firstLine="283"/>
        <w:jc w:val="both"/>
        <w:rPr>
          <w:sz w:val="26"/>
          <w:szCs w:val="26"/>
        </w:rPr>
      </w:pPr>
      <w:r w:rsidRPr="000D6B81">
        <w:rPr>
          <w:sz w:val="26"/>
          <w:szCs w:val="26"/>
        </w:rPr>
        <w:t xml:space="preserve"> В связи с утратившим силу Закона Иркутской области от 3 ноября 2016 года    № 96-ОЗ «О закреплении за сельскими поселениями Иркутской области вопросов местного значения», в соответствии с Федеральным законом от 6 октября 2003 года    № 131-ФЗ «Об общих принципах организации местного самоуправления                                  в Российской Федерации» полномочия по организации в границах поселения электро-,тепло-,</w:t>
      </w:r>
      <w:r>
        <w:rPr>
          <w:sz w:val="26"/>
          <w:szCs w:val="26"/>
        </w:rPr>
        <w:t xml:space="preserve"> </w:t>
      </w:r>
      <w:proofErr w:type="spellStart"/>
      <w:r w:rsidRPr="000D6B81">
        <w:rPr>
          <w:sz w:val="26"/>
          <w:szCs w:val="26"/>
        </w:rPr>
        <w:t>газо</w:t>
      </w:r>
      <w:proofErr w:type="spellEnd"/>
      <w:r w:rsidRPr="000D6B81">
        <w:rPr>
          <w:sz w:val="26"/>
          <w:szCs w:val="26"/>
        </w:rPr>
        <w:t xml:space="preserve"> и водоснабжения населения, водоотведения, снабжения населения топливом в пределах полномочий, установленных законодательством Российской Федерации  переданы на Черемховское районное муниципальное образование. Комитет по управлению муниципальным имуществом Черемховского районного муниципального образования предлагает рассмотреть вопрос о согласовании перечня имущества, находящегося в муниципальной собственности </w:t>
      </w:r>
      <w:proofErr w:type="spellStart"/>
      <w:r w:rsidRPr="000D6B81">
        <w:rPr>
          <w:sz w:val="26"/>
          <w:szCs w:val="26"/>
        </w:rPr>
        <w:t>Новогромовского</w:t>
      </w:r>
      <w:proofErr w:type="spellEnd"/>
      <w:r w:rsidRPr="000D6B81">
        <w:rPr>
          <w:sz w:val="26"/>
          <w:szCs w:val="26"/>
        </w:rPr>
        <w:t xml:space="preserve"> муниципального образования и подлежащего передаче в муниципальную собственность Черемховского районного муниципального образования на объекты недвижимости:</w:t>
      </w:r>
    </w:p>
    <w:p w14:paraId="7297880C" w14:textId="77777777" w:rsidR="000D6B81" w:rsidRDefault="000D6B81" w:rsidP="000D6B81">
      <w:pPr>
        <w:tabs>
          <w:tab w:val="left" w:pos="7755"/>
        </w:tabs>
        <w:ind w:left="851" w:firstLine="283"/>
        <w:jc w:val="both"/>
        <w:rPr>
          <w:sz w:val="26"/>
          <w:szCs w:val="26"/>
        </w:rPr>
      </w:pPr>
      <w:r w:rsidRPr="000D6B81">
        <w:rPr>
          <w:sz w:val="26"/>
          <w:szCs w:val="26"/>
        </w:rPr>
        <w:t xml:space="preserve">- Сооружение (сети водоснабжения) по адресу: Российская Федерация, Иркутская область, Черемховский район, с. </w:t>
      </w:r>
      <w:proofErr w:type="spellStart"/>
      <w:r w:rsidRPr="000D6B81">
        <w:rPr>
          <w:sz w:val="26"/>
          <w:szCs w:val="26"/>
        </w:rPr>
        <w:t>Новогромово</w:t>
      </w:r>
      <w:proofErr w:type="spellEnd"/>
      <w:r w:rsidRPr="000D6B81">
        <w:rPr>
          <w:sz w:val="26"/>
          <w:szCs w:val="26"/>
        </w:rPr>
        <w:t>, от насосной станции водоснабжения</w:t>
      </w:r>
      <w:r>
        <w:rPr>
          <w:sz w:val="26"/>
          <w:szCs w:val="26"/>
        </w:rPr>
        <w:t xml:space="preserve"> </w:t>
      </w:r>
      <w:r w:rsidRPr="000D6B81">
        <w:rPr>
          <w:sz w:val="26"/>
          <w:szCs w:val="26"/>
        </w:rPr>
        <w:t xml:space="preserve">№ 4 г. Черемхово, до с. </w:t>
      </w:r>
      <w:proofErr w:type="spellStart"/>
      <w:r w:rsidRPr="000D6B81">
        <w:rPr>
          <w:sz w:val="26"/>
          <w:szCs w:val="26"/>
        </w:rPr>
        <w:t>Новогромово</w:t>
      </w:r>
      <w:proofErr w:type="spellEnd"/>
      <w:r w:rsidRPr="000D6B81">
        <w:rPr>
          <w:sz w:val="26"/>
          <w:szCs w:val="26"/>
        </w:rPr>
        <w:t>, кадастровый номер 38:20:000000:2051;</w:t>
      </w:r>
    </w:p>
    <w:p w14:paraId="55906C8C" w14:textId="77777777" w:rsidR="000D6B81" w:rsidRDefault="000D6B81" w:rsidP="000D6B81">
      <w:pPr>
        <w:tabs>
          <w:tab w:val="left" w:pos="7755"/>
        </w:tabs>
        <w:ind w:left="851" w:firstLine="283"/>
        <w:jc w:val="both"/>
        <w:rPr>
          <w:sz w:val="26"/>
          <w:szCs w:val="26"/>
        </w:rPr>
      </w:pPr>
      <w:r w:rsidRPr="000D6B81">
        <w:rPr>
          <w:sz w:val="26"/>
          <w:szCs w:val="26"/>
        </w:rPr>
        <w:t xml:space="preserve"> - </w:t>
      </w:r>
      <w:r>
        <w:rPr>
          <w:sz w:val="26"/>
          <w:szCs w:val="26"/>
        </w:rPr>
        <w:t>З</w:t>
      </w:r>
      <w:r w:rsidRPr="000D6B81">
        <w:rPr>
          <w:sz w:val="26"/>
          <w:szCs w:val="26"/>
        </w:rPr>
        <w:t xml:space="preserve">емельный участок по адресу: Российская Федерация, Иркутская область, Черемховский район, з. Ступина, для размещения насосной станции водоснабжения № 5 сооружения «Водовод от насосной станции водоснабжения № 4 г. Черемхово, до с. </w:t>
      </w:r>
      <w:proofErr w:type="spellStart"/>
      <w:r w:rsidRPr="000D6B81">
        <w:rPr>
          <w:sz w:val="26"/>
          <w:szCs w:val="26"/>
        </w:rPr>
        <w:t>Новогромово</w:t>
      </w:r>
      <w:proofErr w:type="spellEnd"/>
      <w:r w:rsidRPr="000D6B81">
        <w:rPr>
          <w:sz w:val="26"/>
          <w:szCs w:val="26"/>
        </w:rPr>
        <w:t>», кадастровый номер 38:206050307:195.</w:t>
      </w:r>
    </w:p>
    <w:p w14:paraId="5DB43894" w14:textId="65EB67B2" w:rsidR="000D6B81" w:rsidRDefault="000D6B81" w:rsidP="000D6B81">
      <w:pPr>
        <w:tabs>
          <w:tab w:val="left" w:pos="7755"/>
        </w:tabs>
        <w:ind w:left="851" w:firstLine="283"/>
        <w:jc w:val="both"/>
        <w:rPr>
          <w:sz w:val="26"/>
          <w:szCs w:val="26"/>
        </w:rPr>
      </w:pPr>
      <w:r w:rsidRPr="000D6B81">
        <w:rPr>
          <w:sz w:val="26"/>
          <w:szCs w:val="26"/>
        </w:rPr>
        <w:t>Данный проект решение Думы Черемховского районного муниципального образования не потребует отмены других правовых актов и не повлечет финансовых расходов.</w:t>
      </w:r>
    </w:p>
    <w:p w14:paraId="5501A6E4" w14:textId="20A10E74" w:rsidR="00211167" w:rsidRPr="000D6B81" w:rsidRDefault="00211167" w:rsidP="000D6B81">
      <w:pPr>
        <w:tabs>
          <w:tab w:val="left" w:pos="7755"/>
        </w:tabs>
        <w:ind w:left="851" w:firstLine="283"/>
        <w:jc w:val="both"/>
        <w:rPr>
          <w:sz w:val="26"/>
          <w:szCs w:val="26"/>
        </w:rPr>
      </w:pPr>
      <w:r w:rsidRPr="00D34767">
        <w:rPr>
          <w:b/>
          <w:bCs/>
          <w:sz w:val="26"/>
          <w:szCs w:val="26"/>
        </w:rPr>
        <w:t xml:space="preserve">Слушали Козлову Л.М.: </w:t>
      </w:r>
    </w:p>
    <w:p w14:paraId="3B6C53DE" w14:textId="77777777" w:rsidR="00211167" w:rsidRPr="00D34767" w:rsidRDefault="00211167" w:rsidP="00211167">
      <w:pPr>
        <w:tabs>
          <w:tab w:val="left" w:pos="7755"/>
        </w:tabs>
        <w:ind w:left="851" w:firstLine="283"/>
        <w:jc w:val="both"/>
        <w:rPr>
          <w:sz w:val="26"/>
          <w:szCs w:val="26"/>
        </w:rPr>
      </w:pPr>
      <w:r w:rsidRPr="00D34767">
        <w:rPr>
          <w:sz w:val="26"/>
          <w:szCs w:val="26"/>
        </w:rPr>
        <w:t>Какие будут вопросы, предложения? Поступило предложение принять данное решение. Прошу голосовать.</w:t>
      </w:r>
    </w:p>
    <w:p w14:paraId="45DA39B9" w14:textId="77777777" w:rsidR="00211167" w:rsidRPr="00D34767" w:rsidRDefault="00211167" w:rsidP="00211167">
      <w:pPr>
        <w:tabs>
          <w:tab w:val="left" w:pos="7755"/>
        </w:tabs>
        <w:ind w:left="851" w:firstLine="283"/>
        <w:jc w:val="both"/>
        <w:rPr>
          <w:sz w:val="26"/>
          <w:szCs w:val="26"/>
        </w:rPr>
      </w:pPr>
      <w:r w:rsidRPr="00D34767">
        <w:rPr>
          <w:sz w:val="26"/>
          <w:szCs w:val="26"/>
        </w:rPr>
        <w:t xml:space="preserve">за – </w:t>
      </w:r>
      <w:r w:rsidRPr="00DD07B4">
        <w:rPr>
          <w:sz w:val="26"/>
          <w:szCs w:val="26"/>
        </w:rPr>
        <w:t>14</w:t>
      </w:r>
      <w:r w:rsidRPr="00D34767">
        <w:rPr>
          <w:sz w:val="26"/>
          <w:szCs w:val="26"/>
        </w:rPr>
        <w:t xml:space="preserve"> депутатов</w:t>
      </w:r>
    </w:p>
    <w:p w14:paraId="5FE55262" w14:textId="77777777" w:rsidR="00211167" w:rsidRPr="00D34767" w:rsidRDefault="00211167" w:rsidP="00211167">
      <w:pPr>
        <w:tabs>
          <w:tab w:val="left" w:pos="7755"/>
        </w:tabs>
        <w:ind w:left="851" w:firstLine="283"/>
        <w:jc w:val="both"/>
        <w:rPr>
          <w:sz w:val="26"/>
          <w:szCs w:val="26"/>
        </w:rPr>
      </w:pPr>
      <w:r w:rsidRPr="00D34767">
        <w:rPr>
          <w:sz w:val="26"/>
          <w:szCs w:val="26"/>
        </w:rPr>
        <w:t>против – нет</w:t>
      </w:r>
    </w:p>
    <w:p w14:paraId="7B96742E" w14:textId="77777777" w:rsidR="00211167" w:rsidRPr="00D34767" w:rsidRDefault="00211167" w:rsidP="00211167">
      <w:pPr>
        <w:tabs>
          <w:tab w:val="left" w:pos="7755"/>
        </w:tabs>
        <w:ind w:left="851" w:firstLine="283"/>
        <w:jc w:val="both"/>
        <w:rPr>
          <w:sz w:val="26"/>
          <w:szCs w:val="26"/>
        </w:rPr>
      </w:pPr>
      <w:r w:rsidRPr="00D34767">
        <w:rPr>
          <w:sz w:val="26"/>
          <w:szCs w:val="26"/>
        </w:rPr>
        <w:t>воздержались – нет</w:t>
      </w:r>
    </w:p>
    <w:p w14:paraId="55F40F35" w14:textId="77777777" w:rsidR="00211167" w:rsidRDefault="00211167" w:rsidP="00211167">
      <w:pPr>
        <w:tabs>
          <w:tab w:val="left" w:pos="7755"/>
        </w:tabs>
        <w:ind w:left="851" w:firstLine="283"/>
        <w:jc w:val="both"/>
        <w:rPr>
          <w:sz w:val="26"/>
          <w:szCs w:val="26"/>
        </w:rPr>
      </w:pPr>
      <w:r w:rsidRPr="00D34767">
        <w:rPr>
          <w:b/>
          <w:bCs/>
          <w:sz w:val="26"/>
          <w:szCs w:val="26"/>
        </w:rPr>
        <w:t xml:space="preserve">Решили: </w:t>
      </w:r>
      <w:r w:rsidRPr="00A91F80">
        <w:rPr>
          <w:sz w:val="26"/>
          <w:szCs w:val="26"/>
        </w:rPr>
        <w:t>решение принято единогласно.</w:t>
      </w:r>
    </w:p>
    <w:p w14:paraId="67341B21" w14:textId="0EF83FE5" w:rsidR="00211167" w:rsidRDefault="00211167" w:rsidP="00211167">
      <w:pPr>
        <w:ind w:left="851" w:right="-5" w:firstLine="283"/>
        <w:jc w:val="both"/>
        <w:rPr>
          <w:sz w:val="26"/>
          <w:szCs w:val="26"/>
        </w:rPr>
      </w:pPr>
    </w:p>
    <w:p w14:paraId="2E78B6F0" w14:textId="61130B9C" w:rsidR="00211167" w:rsidRDefault="000D6B81" w:rsidP="00211167">
      <w:pPr>
        <w:tabs>
          <w:tab w:val="left" w:pos="7755"/>
        </w:tabs>
        <w:ind w:left="851" w:firstLine="283"/>
        <w:jc w:val="both"/>
        <w:rPr>
          <w:sz w:val="26"/>
          <w:szCs w:val="26"/>
        </w:rPr>
      </w:pPr>
      <w:r>
        <w:rPr>
          <w:b/>
          <w:sz w:val="26"/>
          <w:szCs w:val="26"/>
        </w:rPr>
        <w:lastRenderedPageBreak/>
        <w:t>6</w:t>
      </w:r>
      <w:r w:rsidR="00211167">
        <w:rPr>
          <w:b/>
          <w:sz w:val="26"/>
          <w:szCs w:val="26"/>
        </w:rPr>
        <w:t xml:space="preserve">. </w:t>
      </w:r>
      <w:r w:rsidRPr="00D34767">
        <w:rPr>
          <w:b/>
          <w:sz w:val="26"/>
          <w:szCs w:val="26"/>
        </w:rPr>
        <w:t>Слушали</w:t>
      </w:r>
      <w:r w:rsidRPr="00D34767">
        <w:rPr>
          <w:sz w:val="26"/>
          <w:szCs w:val="26"/>
        </w:rPr>
        <w:t xml:space="preserve"> </w:t>
      </w:r>
      <w:r w:rsidRPr="00BA6859">
        <w:rPr>
          <w:rFonts w:eastAsia="Calibri"/>
          <w:b/>
          <w:bCs/>
          <w:sz w:val="26"/>
          <w:szCs w:val="26"/>
          <w:lang w:eastAsia="en-US"/>
        </w:rPr>
        <w:t>Белобородов</w:t>
      </w:r>
      <w:r>
        <w:rPr>
          <w:rFonts w:eastAsia="Calibri"/>
          <w:b/>
          <w:bCs/>
          <w:sz w:val="26"/>
          <w:szCs w:val="26"/>
          <w:lang w:eastAsia="en-US"/>
        </w:rPr>
        <w:t>у</w:t>
      </w:r>
      <w:r w:rsidRPr="00BA6859">
        <w:rPr>
          <w:rFonts w:eastAsia="Calibri"/>
          <w:b/>
          <w:bCs/>
          <w:sz w:val="26"/>
          <w:szCs w:val="26"/>
          <w:lang w:eastAsia="en-US"/>
        </w:rPr>
        <w:t xml:space="preserve"> Анастаси</w:t>
      </w:r>
      <w:r>
        <w:rPr>
          <w:rFonts w:eastAsia="Calibri"/>
          <w:b/>
          <w:bCs/>
          <w:sz w:val="26"/>
          <w:szCs w:val="26"/>
          <w:lang w:eastAsia="en-US"/>
        </w:rPr>
        <w:t>ю</w:t>
      </w:r>
      <w:r w:rsidRPr="00BA6859">
        <w:rPr>
          <w:rFonts w:eastAsia="Calibri"/>
          <w:b/>
          <w:bCs/>
          <w:sz w:val="26"/>
          <w:szCs w:val="26"/>
          <w:lang w:eastAsia="en-US"/>
        </w:rPr>
        <w:t xml:space="preserve"> Владимировн</w:t>
      </w:r>
      <w:r>
        <w:rPr>
          <w:rFonts w:eastAsia="Calibri"/>
          <w:b/>
          <w:bCs/>
          <w:sz w:val="26"/>
          <w:szCs w:val="26"/>
          <w:lang w:eastAsia="en-US"/>
        </w:rPr>
        <w:t>у</w:t>
      </w:r>
      <w:r w:rsidRPr="00BA6859">
        <w:rPr>
          <w:rFonts w:eastAsia="Calibri"/>
          <w:b/>
          <w:bCs/>
          <w:sz w:val="26"/>
          <w:szCs w:val="26"/>
          <w:lang w:eastAsia="en-US"/>
        </w:rPr>
        <w:t>, председател</w:t>
      </w:r>
      <w:r>
        <w:rPr>
          <w:rFonts w:eastAsia="Calibri"/>
          <w:b/>
          <w:bCs/>
          <w:sz w:val="26"/>
          <w:szCs w:val="26"/>
          <w:lang w:eastAsia="en-US"/>
        </w:rPr>
        <w:t>я</w:t>
      </w:r>
      <w:r w:rsidRPr="00BA6859">
        <w:rPr>
          <w:rFonts w:eastAsia="Calibri"/>
          <w:b/>
          <w:bCs/>
          <w:sz w:val="26"/>
          <w:szCs w:val="26"/>
          <w:lang w:eastAsia="en-US"/>
        </w:rPr>
        <w:t xml:space="preserve"> Комитета по управлению муниципальным имуществом Черемховского районного муниципального образования</w:t>
      </w:r>
      <w:r w:rsidRPr="00D51B49">
        <w:rPr>
          <w:rFonts w:eastAsia="Calibri"/>
          <w:b/>
          <w:bCs/>
          <w:sz w:val="26"/>
          <w:szCs w:val="26"/>
          <w:lang w:eastAsia="en-US"/>
        </w:rPr>
        <w:t xml:space="preserve">. </w:t>
      </w:r>
      <w:r w:rsidR="00211167" w:rsidRPr="00D51B49">
        <w:rPr>
          <w:rFonts w:eastAsia="Calibri"/>
          <w:b/>
          <w:bCs/>
          <w:sz w:val="26"/>
          <w:szCs w:val="26"/>
          <w:lang w:eastAsia="en-US"/>
        </w:rPr>
        <w:t xml:space="preserve"> </w:t>
      </w:r>
      <w:r w:rsidR="00211167" w:rsidRPr="00D34767">
        <w:rPr>
          <w:sz w:val="26"/>
          <w:szCs w:val="26"/>
        </w:rPr>
        <w:t>«</w:t>
      </w:r>
      <w:r w:rsidRPr="000D6B81">
        <w:rPr>
          <w:rFonts w:eastAsia="Calibri"/>
          <w:sz w:val="26"/>
          <w:szCs w:val="26"/>
        </w:rPr>
        <w:t>О согласовании перечня имущества, находящегося в муниципального собственности Черемховского районного муниципального образования, подлежащего передаче в муниципальную собственность Саянского муниципального образования</w:t>
      </w:r>
      <w:r w:rsidR="00211167" w:rsidRPr="00EF0A9A">
        <w:rPr>
          <w:sz w:val="26"/>
          <w:szCs w:val="26"/>
        </w:rPr>
        <w:t>»</w:t>
      </w:r>
      <w:r w:rsidR="00211167" w:rsidRPr="00D34767">
        <w:rPr>
          <w:sz w:val="26"/>
          <w:szCs w:val="26"/>
        </w:rPr>
        <w:t>:</w:t>
      </w:r>
    </w:p>
    <w:p w14:paraId="791CAA6C" w14:textId="77777777" w:rsidR="000D6B81" w:rsidRDefault="000D6B81" w:rsidP="000D6B81">
      <w:pPr>
        <w:tabs>
          <w:tab w:val="left" w:pos="7755"/>
        </w:tabs>
        <w:ind w:left="851" w:firstLine="425"/>
        <w:jc w:val="both"/>
        <w:rPr>
          <w:sz w:val="26"/>
          <w:szCs w:val="26"/>
        </w:rPr>
      </w:pPr>
      <w:r w:rsidRPr="000D6B81">
        <w:rPr>
          <w:sz w:val="26"/>
          <w:szCs w:val="26"/>
        </w:rPr>
        <w:t>В соответствии со статьей 50 Федерального закона от 6 октября 2003 года                     № 131-ФЗ «Об общих принципах организации местного самоуправления                                  в Российской Федерации» Комитет по управлению муниципальным имуществом Черемховского районного муниципального образования предлагает  рассмотреть вопрос о согласовании перечня имущества, находящегося в муниципальной собственности Черемховского районного муниципального образования и подлежащего передаче в муниципальную собственность Саянского муниципального образования – передать бывшее здание детского сада под размещения сельского дома культуры и библиотеки.</w:t>
      </w:r>
    </w:p>
    <w:p w14:paraId="0ACE4C01" w14:textId="77777777" w:rsidR="000D6B81" w:rsidRDefault="000D6B81" w:rsidP="000D6B81">
      <w:pPr>
        <w:tabs>
          <w:tab w:val="left" w:pos="7755"/>
        </w:tabs>
        <w:ind w:left="851" w:firstLine="425"/>
        <w:jc w:val="both"/>
        <w:rPr>
          <w:sz w:val="26"/>
          <w:szCs w:val="26"/>
        </w:rPr>
      </w:pPr>
      <w:r w:rsidRPr="000D6B81">
        <w:rPr>
          <w:sz w:val="26"/>
          <w:szCs w:val="26"/>
        </w:rPr>
        <w:t xml:space="preserve">Необходимость передачи нежилого здания и земельного участка по адресу:  Иркутская область, Черемховский район, д. </w:t>
      </w:r>
      <w:proofErr w:type="spellStart"/>
      <w:r w:rsidRPr="000D6B81">
        <w:rPr>
          <w:sz w:val="26"/>
          <w:szCs w:val="26"/>
        </w:rPr>
        <w:t>Хандагай</w:t>
      </w:r>
      <w:proofErr w:type="spellEnd"/>
      <w:r w:rsidRPr="000D6B81">
        <w:rPr>
          <w:sz w:val="26"/>
          <w:szCs w:val="26"/>
        </w:rPr>
        <w:t xml:space="preserve">, д.4, с кадастровыми  номерами 38:20:020301:210 и  38:20:020301:216 обусловлено тем, что в декабре 2024 года здание клуба и помещение библиотеки было уничтожено пожаром. Так как на территории деревни </w:t>
      </w:r>
      <w:proofErr w:type="spellStart"/>
      <w:r w:rsidRPr="000D6B81">
        <w:rPr>
          <w:sz w:val="26"/>
          <w:szCs w:val="26"/>
        </w:rPr>
        <w:t>Хандагай</w:t>
      </w:r>
      <w:proofErr w:type="spellEnd"/>
      <w:r w:rsidRPr="000D6B81">
        <w:rPr>
          <w:sz w:val="26"/>
          <w:szCs w:val="26"/>
        </w:rPr>
        <w:t xml:space="preserve"> отсутствуют свободные муниципальные здания, а здание детского сада было освобождено в октябре 2024 года, то размещение клуба (библиотеки) возможно только в этом здании.</w:t>
      </w:r>
    </w:p>
    <w:p w14:paraId="3203B6BD" w14:textId="77777777" w:rsidR="000D6B81" w:rsidRDefault="000D6B81" w:rsidP="000D6B81">
      <w:pPr>
        <w:tabs>
          <w:tab w:val="left" w:pos="7755"/>
        </w:tabs>
        <w:ind w:left="851" w:firstLine="425"/>
        <w:jc w:val="both"/>
        <w:rPr>
          <w:sz w:val="26"/>
          <w:szCs w:val="26"/>
        </w:rPr>
      </w:pPr>
      <w:r w:rsidRPr="000D6B81">
        <w:rPr>
          <w:sz w:val="26"/>
          <w:szCs w:val="26"/>
        </w:rPr>
        <w:t>Принятие данного решения обусловлено осуществлением перехода права муниципальной собственности для исполнения поселениями полномочий, определенных Федеральным законом от 06.10.2003 № 131-ФЗ «Об общих принципах организации местного самоуправления в Российской Федерации».</w:t>
      </w:r>
    </w:p>
    <w:p w14:paraId="62EC2FAA" w14:textId="40FFD7B9" w:rsidR="00211167" w:rsidRPr="00211167" w:rsidRDefault="000D6B81" w:rsidP="000D6B81">
      <w:pPr>
        <w:tabs>
          <w:tab w:val="left" w:pos="7755"/>
        </w:tabs>
        <w:ind w:left="851" w:firstLine="425"/>
        <w:jc w:val="both"/>
        <w:rPr>
          <w:sz w:val="26"/>
          <w:szCs w:val="26"/>
        </w:rPr>
      </w:pPr>
      <w:r w:rsidRPr="000D6B81">
        <w:rPr>
          <w:sz w:val="26"/>
          <w:szCs w:val="26"/>
        </w:rPr>
        <w:t>Данный проект решение Думы Черемховского районного муниципального образования не потребует отмены других правовых актов и не повлечет финансовых расходов.</w:t>
      </w:r>
    </w:p>
    <w:p w14:paraId="748346D0" w14:textId="77777777" w:rsidR="00211167" w:rsidRPr="00D34767" w:rsidRDefault="00211167" w:rsidP="00211167">
      <w:pPr>
        <w:tabs>
          <w:tab w:val="left" w:pos="7755"/>
        </w:tabs>
        <w:spacing w:before="240"/>
        <w:ind w:left="851" w:firstLine="283"/>
        <w:jc w:val="both"/>
        <w:rPr>
          <w:b/>
          <w:bCs/>
          <w:sz w:val="26"/>
          <w:szCs w:val="26"/>
        </w:rPr>
      </w:pPr>
      <w:r w:rsidRPr="00D34767">
        <w:rPr>
          <w:b/>
          <w:bCs/>
          <w:sz w:val="26"/>
          <w:szCs w:val="26"/>
        </w:rPr>
        <w:t xml:space="preserve">Слушали Козлову Л.М.: </w:t>
      </w:r>
    </w:p>
    <w:p w14:paraId="6B408B3B" w14:textId="77777777" w:rsidR="00211167" w:rsidRPr="00D34767" w:rsidRDefault="00211167" w:rsidP="00211167">
      <w:pPr>
        <w:tabs>
          <w:tab w:val="left" w:pos="7755"/>
        </w:tabs>
        <w:ind w:left="851" w:firstLine="283"/>
        <w:jc w:val="both"/>
        <w:rPr>
          <w:sz w:val="26"/>
          <w:szCs w:val="26"/>
        </w:rPr>
      </w:pPr>
      <w:r w:rsidRPr="00D34767">
        <w:rPr>
          <w:sz w:val="26"/>
          <w:szCs w:val="26"/>
        </w:rPr>
        <w:t>Какие будут вопросы, предложения? Поступило предложение принять данное решение. Прошу голосовать.</w:t>
      </w:r>
    </w:p>
    <w:p w14:paraId="262A35F8" w14:textId="77777777" w:rsidR="00211167" w:rsidRPr="00D34767" w:rsidRDefault="00211167" w:rsidP="00211167">
      <w:pPr>
        <w:tabs>
          <w:tab w:val="left" w:pos="7755"/>
        </w:tabs>
        <w:ind w:left="851" w:firstLine="283"/>
        <w:jc w:val="both"/>
        <w:rPr>
          <w:sz w:val="26"/>
          <w:szCs w:val="26"/>
        </w:rPr>
      </w:pPr>
      <w:r w:rsidRPr="00D34767">
        <w:rPr>
          <w:sz w:val="26"/>
          <w:szCs w:val="26"/>
        </w:rPr>
        <w:t xml:space="preserve">за – </w:t>
      </w:r>
      <w:r w:rsidRPr="00DD07B4">
        <w:rPr>
          <w:sz w:val="26"/>
          <w:szCs w:val="26"/>
        </w:rPr>
        <w:t>14</w:t>
      </w:r>
      <w:r w:rsidRPr="00D34767">
        <w:rPr>
          <w:sz w:val="26"/>
          <w:szCs w:val="26"/>
        </w:rPr>
        <w:t xml:space="preserve"> депутатов</w:t>
      </w:r>
    </w:p>
    <w:p w14:paraId="3C653559" w14:textId="77777777" w:rsidR="00211167" w:rsidRPr="00D34767" w:rsidRDefault="00211167" w:rsidP="00211167">
      <w:pPr>
        <w:tabs>
          <w:tab w:val="left" w:pos="7755"/>
        </w:tabs>
        <w:ind w:left="851" w:firstLine="283"/>
        <w:jc w:val="both"/>
        <w:rPr>
          <w:sz w:val="26"/>
          <w:szCs w:val="26"/>
        </w:rPr>
      </w:pPr>
      <w:r w:rsidRPr="00D34767">
        <w:rPr>
          <w:sz w:val="26"/>
          <w:szCs w:val="26"/>
        </w:rPr>
        <w:t>против – нет</w:t>
      </w:r>
    </w:p>
    <w:p w14:paraId="11BC7166" w14:textId="77777777" w:rsidR="00211167" w:rsidRPr="00D34767" w:rsidRDefault="00211167" w:rsidP="00211167">
      <w:pPr>
        <w:tabs>
          <w:tab w:val="left" w:pos="7755"/>
        </w:tabs>
        <w:ind w:left="851" w:firstLine="283"/>
        <w:jc w:val="both"/>
        <w:rPr>
          <w:sz w:val="26"/>
          <w:szCs w:val="26"/>
        </w:rPr>
      </w:pPr>
      <w:r w:rsidRPr="00D34767">
        <w:rPr>
          <w:sz w:val="26"/>
          <w:szCs w:val="26"/>
        </w:rPr>
        <w:t>воздержались – нет</w:t>
      </w:r>
    </w:p>
    <w:p w14:paraId="0CABDC62" w14:textId="58BDD14C" w:rsidR="00AB31DB" w:rsidRDefault="00211167" w:rsidP="00211167">
      <w:pPr>
        <w:tabs>
          <w:tab w:val="left" w:pos="7755"/>
        </w:tabs>
        <w:ind w:left="851" w:firstLine="283"/>
        <w:jc w:val="both"/>
        <w:rPr>
          <w:sz w:val="26"/>
          <w:szCs w:val="26"/>
        </w:rPr>
      </w:pPr>
      <w:r w:rsidRPr="00D34767">
        <w:rPr>
          <w:b/>
          <w:bCs/>
          <w:sz w:val="26"/>
          <w:szCs w:val="26"/>
        </w:rPr>
        <w:t xml:space="preserve">Решили: </w:t>
      </w:r>
      <w:r w:rsidRPr="00A91F80">
        <w:rPr>
          <w:sz w:val="26"/>
          <w:szCs w:val="26"/>
        </w:rPr>
        <w:t>решение принято единогласно.</w:t>
      </w:r>
    </w:p>
    <w:p w14:paraId="05133744" w14:textId="4D3BD955" w:rsidR="000D6B81" w:rsidRDefault="000D6B81" w:rsidP="00211167">
      <w:pPr>
        <w:tabs>
          <w:tab w:val="left" w:pos="7755"/>
        </w:tabs>
        <w:ind w:left="851" w:firstLine="283"/>
        <w:jc w:val="both"/>
        <w:rPr>
          <w:sz w:val="26"/>
          <w:szCs w:val="26"/>
        </w:rPr>
      </w:pPr>
    </w:p>
    <w:p w14:paraId="7D797A84" w14:textId="3DE97912" w:rsidR="000D6B81" w:rsidRDefault="000D6B81" w:rsidP="000D6B81">
      <w:pPr>
        <w:tabs>
          <w:tab w:val="left" w:pos="7755"/>
        </w:tabs>
        <w:ind w:left="851" w:firstLine="283"/>
        <w:jc w:val="both"/>
        <w:rPr>
          <w:sz w:val="26"/>
          <w:szCs w:val="26"/>
        </w:rPr>
      </w:pPr>
      <w:r>
        <w:rPr>
          <w:b/>
          <w:sz w:val="26"/>
          <w:szCs w:val="26"/>
        </w:rPr>
        <w:t xml:space="preserve">7. </w:t>
      </w:r>
      <w:r w:rsidRPr="00D34767">
        <w:rPr>
          <w:b/>
          <w:sz w:val="26"/>
          <w:szCs w:val="26"/>
        </w:rPr>
        <w:t>Слушали</w:t>
      </w:r>
      <w:r w:rsidRPr="00D34767">
        <w:rPr>
          <w:sz w:val="26"/>
          <w:szCs w:val="26"/>
        </w:rPr>
        <w:t xml:space="preserve"> </w:t>
      </w:r>
      <w:r w:rsidRPr="00BA6859">
        <w:rPr>
          <w:rFonts w:eastAsia="Calibri"/>
          <w:b/>
          <w:bCs/>
          <w:sz w:val="26"/>
          <w:szCs w:val="26"/>
          <w:lang w:eastAsia="en-US"/>
        </w:rPr>
        <w:t>Белобородов</w:t>
      </w:r>
      <w:r>
        <w:rPr>
          <w:rFonts w:eastAsia="Calibri"/>
          <w:b/>
          <w:bCs/>
          <w:sz w:val="26"/>
          <w:szCs w:val="26"/>
          <w:lang w:eastAsia="en-US"/>
        </w:rPr>
        <w:t>у</w:t>
      </w:r>
      <w:r w:rsidRPr="00BA6859">
        <w:rPr>
          <w:rFonts w:eastAsia="Calibri"/>
          <w:b/>
          <w:bCs/>
          <w:sz w:val="26"/>
          <w:szCs w:val="26"/>
          <w:lang w:eastAsia="en-US"/>
        </w:rPr>
        <w:t xml:space="preserve"> Анастаси</w:t>
      </w:r>
      <w:r>
        <w:rPr>
          <w:rFonts w:eastAsia="Calibri"/>
          <w:b/>
          <w:bCs/>
          <w:sz w:val="26"/>
          <w:szCs w:val="26"/>
          <w:lang w:eastAsia="en-US"/>
        </w:rPr>
        <w:t>ю</w:t>
      </w:r>
      <w:r w:rsidRPr="00BA6859">
        <w:rPr>
          <w:rFonts w:eastAsia="Calibri"/>
          <w:b/>
          <w:bCs/>
          <w:sz w:val="26"/>
          <w:szCs w:val="26"/>
          <w:lang w:eastAsia="en-US"/>
        </w:rPr>
        <w:t xml:space="preserve"> Владимировн</w:t>
      </w:r>
      <w:r>
        <w:rPr>
          <w:rFonts w:eastAsia="Calibri"/>
          <w:b/>
          <w:bCs/>
          <w:sz w:val="26"/>
          <w:szCs w:val="26"/>
          <w:lang w:eastAsia="en-US"/>
        </w:rPr>
        <w:t>у</w:t>
      </w:r>
      <w:r w:rsidRPr="00BA6859">
        <w:rPr>
          <w:rFonts w:eastAsia="Calibri"/>
          <w:b/>
          <w:bCs/>
          <w:sz w:val="26"/>
          <w:szCs w:val="26"/>
          <w:lang w:eastAsia="en-US"/>
        </w:rPr>
        <w:t>, председател</w:t>
      </w:r>
      <w:r>
        <w:rPr>
          <w:rFonts w:eastAsia="Calibri"/>
          <w:b/>
          <w:bCs/>
          <w:sz w:val="26"/>
          <w:szCs w:val="26"/>
          <w:lang w:eastAsia="en-US"/>
        </w:rPr>
        <w:t>я</w:t>
      </w:r>
      <w:r w:rsidRPr="00BA6859">
        <w:rPr>
          <w:rFonts w:eastAsia="Calibri"/>
          <w:b/>
          <w:bCs/>
          <w:sz w:val="26"/>
          <w:szCs w:val="26"/>
          <w:lang w:eastAsia="en-US"/>
        </w:rPr>
        <w:t xml:space="preserve"> Комитета по управлению муниципальным имуществом Черемховского районного муниципального образования</w:t>
      </w:r>
      <w:r w:rsidRPr="00D51B49">
        <w:rPr>
          <w:rFonts w:eastAsia="Calibri"/>
          <w:b/>
          <w:bCs/>
          <w:sz w:val="26"/>
          <w:szCs w:val="26"/>
          <w:lang w:eastAsia="en-US"/>
        </w:rPr>
        <w:t xml:space="preserve">.  </w:t>
      </w:r>
      <w:r w:rsidRPr="00D34767">
        <w:rPr>
          <w:sz w:val="26"/>
          <w:szCs w:val="26"/>
        </w:rPr>
        <w:t>«</w:t>
      </w:r>
      <w:r w:rsidRPr="004C3D88">
        <w:rPr>
          <w:rFonts w:eastAsia="Calibri"/>
          <w:sz w:val="26"/>
          <w:szCs w:val="26"/>
        </w:rPr>
        <w:t>Об утверждении отчета о выполнении прогнозного плана (программы) приватизации муниципального имущества Черемховского районного муниципального образования за 2024 год</w:t>
      </w:r>
      <w:r w:rsidRPr="00EF0A9A">
        <w:rPr>
          <w:sz w:val="26"/>
          <w:szCs w:val="26"/>
        </w:rPr>
        <w:t>»</w:t>
      </w:r>
      <w:r w:rsidRPr="00D34767">
        <w:rPr>
          <w:sz w:val="26"/>
          <w:szCs w:val="26"/>
        </w:rPr>
        <w:t>:</w:t>
      </w:r>
    </w:p>
    <w:p w14:paraId="43FDAC88" w14:textId="77777777" w:rsidR="000D6B81" w:rsidRPr="000D6B81" w:rsidRDefault="000D6B81" w:rsidP="000D6B81">
      <w:pPr>
        <w:ind w:left="851" w:firstLine="425"/>
        <w:jc w:val="both"/>
        <w:rPr>
          <w:color w:val="000000" w:themeColor="text1"/>
          <w:sz w:val="26"/>
          <w:szCs w:val="26"/>
        </w:rPr>
      </w:pPr>
      <w:r w:rsidRPr="000D6B81">
        <w:rPr>
          <w:color w:val="000000" w:themeColor="text1"/>
          <w:sz w:val="26"/>
          <w:szCs w:val="26"/>
        </w:rPr>
        <w:t xml:space="preserve">Приватизация муниципального имущества Черемховского районного муниципального образования в 2024 году осуществлялась Комитетом                         по управлению муниципальным имуществом Черемховского районного муниципального образования в соответствии с решением Думы Черемховского районного муниципального образования от 29 ноября 2023 года № 294                         «Об утверждении прогнозного плана (программы) приватизации муниципального имущества Черемховского районного муниципального образования на 2024 – 2026 годы». </w:t>
      </w:r>
    </w:p>
    <w:p w14:paraId="75D0A602" w14:textId="36EA1BC5" w:rsidR="000D6B81" w:rsidRPr="000D6B81" w:rsidRDefault="000D6B81" w:rsidP="000D6B81">
      <w:pPr>
        <w:ind w:left="851" w:firstLine="425"/>
        <w:jc w:val="both"/>
        <w:rPr>
          <w:color w:val="000000" w:themeColor="text1"/>
          <w:sz w:val="26"/>
          <w:szCs w:val="26"/>
        </w:rPr>
      </w:pPr>
      <w:r w:rsidRPr="000D6B81">
        <w:rPr>
          <w:color w:val="000000" w:themeColor="text1"/>
          <w:sz w:val="26"/>
          <w:szCs w:val="26"/>
        </w:rPr>
        <w:lastRenderedPageBreak/>
        <w:t>Целью исполнения плана приватизации муниципального имущества Черемховского районного муниципального образования является пополнение доходной части бюджета Черемховского района, повышение эффективности использования объектов приватизации на территории Черемховского районного муниципального образования.</w:t>
      </w:r>
    </w:p>
    <w:p w14:paraId="607D9B4D" w14:textId="77777777" w:rsidR="000D6B81" w:rsidRPr="000D6B81" w:rsidRDefault="000D6B81" w:rsidP="000D6B81">
      <w:pPr>
        <w:ind w:left="851" w:firstLine="425"/>
        <w:jc w:val="both"/>
        <w:rPr>
          <w:color w:val="000000" w:themeColor="text1"/>
          <w:sz w:val="26"/>
          <w:szCs w:val="26"/>
        </w:rPr>
      </w:pPr>
      <w:r w:rsidRPr="000D6B81">
        <w:rPr>
          <w:color w:val="000000" w:themeColor="text1"/>
          <w:sz w:val="26"/>
          <w:szCs w:val="26"/>
        </w:rPr>
        <w:t xml:space="preserve">В рамках выполнения прогнозного плана (программы) приватизации муниципального имущества Черемховского районного муниципального образования за 2024 год Комитетом по управлению муниципальным имуществом Черемховского районного муниципального образования было организовано размещение информационных сообщений о продаже муниципального имущества Черемховского районного муниципального образования на официальном сайте Российской Федерации для размещения информации о проведении торгов в информационно-телекоммуникационной сети Интернет, на официальном сайте Черемховского районного муниципального образования, на электронной площадке  ООО «РТС-тендер» Имущественные торги. </w:t>
      </w:r>
    </w:p>
    <w:p w14:paraId="4DBBCD7C" w14:textId="774BC6F6" w:rsidR="000D6B81" w:rsidRPr="000D6B81" w:rsidRDefault="000D6B81" w:rsidP="000D6B81">
      <w:pPr>
        <w:ind w:left="851" w:firstLine="425"/>
        <w:jc w:val="both"/>
        <w:rPr>
          <w:color w:val="000000" w:themeColor="text1"/>
          <w:sz w:val="26"/>
          <w:szCs w:val="26"/>
        </w:rPr>
      </w:pPr>
      <w:r w:rsidRPr="000D6B81">
        <w:rPr>
          <w:color w:val="000000" w:themeColor="text1"/>
          <w:sz w:val="26"/>
          <w:szCs w:val="26"/>
        </w:rPr>
        <w:t>На 2024 год прогнозным планом (программой) приватизации муниципального имущества Черемховского районного муниципального образования утверждено к приватизации 1 объект недвижимого имущества, 5 объектов движимого имущества. Из них продано 2 объекта движимого имущества.</w:t>
      </w:r>
    </w:p>
    <w:p w14:paraId="38C6F932" w14:textId="77777777" w:rsidR="000D6B81" w:rsidRPr="00F34A27" w:rsidRDefault="000D6B81" w:rsidP="000D6B81">
      <w:pPr>
        <w:jc w:val="center"/>
        <w:rPr>
          <w:color w:val="000000" w:themeColor="text1"/>
          <w:sz w:val="28"/>
          <w:szCs w:val="28"/>
        </w:rPr>
      </w:pPr>
    </w:p>
    <w:tbl>
      <w:tblPr>
        <w:tblStyle w:val="aff2"/>
        <w:tblW w:w="9781" w:type="dxa"/>
        <w:tblInd w:w="704" w:type="dxa"/>
        <w:tblLayout w:type="fixed"/>
        <w:tblLook w:val="04A0" w:firstRow="1" w:lastRow="0" w:firstColumn="1" w:lastColumn="0" w:noHBand="0" w:noVBand="1"/>
      </w:tblPr>
      <w:tblGrid>
        <w:gridCol w:w="567"/>
        <w:gridCol w:w="1843"/>
        <w:gridCol w:w="2977"/>
        <w:gridCol w:w="1275"/>
        <w:gridCol w:w="1701"/>
        <w:gridCol w:w="1418"/>
      </w:tblGrid>
      <w:tr w:rsidR="000D6B81" w:rsidRPr="00F34A27" w14:paraId="4777F01A" w14:textId="77777777" w:rsidTr="000D6B81">
        <w:tc>
          <w:tcPr>
            <w:tcW w:w="567" w:type="dxa"/>
          </w:tcPr>
          <w:p w14:paraId="4452C343" w14:textId="77777777" w:rsidR="000D6B81" w:rsidRPr="000D6B81" w:rsidRDefault="000D6B81" w:rsidP="00A83546">
            <w:pPr>
              <w:jc w:val="center"/>
              <w:rPr>
                <w:b/>
                <w:color w:val="000000" w:themeColor="text1"/>
              </w:rPr>
            </w:pPr>
            <w:r w:rsidRPr="000D6B81">
              <w:rPr>
                <w:b/>
                <w:color w:val="000000" w:themeColor="text1"/>
              </w:rPr>
              <w:t>№</w:t>
            </w:r>
          </w:p>
          <w:p w14:paraId="3619C1D9" w14:textId="77777777" w:rsidR="000D6B81" w:rsidRPr="000D6B81" w:rsidRDefault="000D6B81" w:rsidP="00A83546">
            <w:pPr>
              <w:jc w:val="center"/>
              <w:rPr>
                <w:b/>
                <w:color w:val="000000" w:themeColor="text1"/>
              </w:rPr>
            </w:pPr>
            <w:r w:rsidRPr="000D6B81">
              <w:rPr>
                <w:b/>
                <w:color w:val="000000" w:themeColor="text1"/>
              </w:rPr>
              <w:t>п/п</w:t>
            </w:r>
          </w:p>
        </w:tc>
        <w:tc>
          <w:tcPr>
            <w:tcW w:w="1843" w:type="dxa"/>
          </w:tcPr>
          <w:p w14:paraId="152E79E0" w14:textId="77777777" w:rsidR="000D6B81" w:rsidRPr="000D6B81" w:rsidRDefault="000D6B81" w:rsidP="00A83546">
            <w:pPr>
              <w:jc w:val="center"/>
              <w:rPr>
                <w:b/>
              </w:rPr>
            </w:pPr>
            <w:proofErr w:type="spellStart"/>
            <w:r w:rsidRPr="000D6B81">
              <w:rPr>
                <w:b/>
              </w:rPr>
              <w:t>Наимено</w:t>
            </w:r>
            <w:proofErr w:type="spellEnd"/>
            <w:r w:rsidRPr="000D6B81">
              <w:rPr>
                <w:b/>
              </w:rPr>
              <w:t>-</w:t>
            </w:r>
          </w:p>
          <w:p w14:paraId="33064A43" w14:textId="77777777" w:rsidR="000D6B81" w:rsidRPr="000D6B81" w:rsidRDefault="000D6B81" w:rsidP="00A83546">
            <w:pPr>
              <w:jc w:val="center"/>
              <w:rPr>
                <w:b/>
                <w:color w:val="000000" w:themeColor="text1"/>
              </w:rPr>
            </w:pPr>
            <w:proofErr w:type="spellStart"/>
            <w:r w:rsidRPr="000D6B81">
              <w:rPr>
                <w:b/>
              </w:rPr>
              <w:t>вание</w:t>
            </w:r>
            <w:proofErr w:type="spellEnd"/>
            <w:r w:rsidRPr="000D6B81">
              <w:rPr>
                <w:b/>
              </w:rPr>
              <w:t xml:space="preserve"> имущества </w:t>
            </w:r>
          </w:p>
        </w:tc>
        <w:tc>
          <w:tcPr>
            <w:tcW w:w="2977" w:type="dxa"/>
          </w:tcPr>
          <w:p w14:paraId="135BB58C" w14:textId="77777777" w:rsidR="000D6B81" w:rsidRPr="000D6B81" w:rsidRDefault="000D6B81" w:rsidP="00A83546">
            <w:pPr>
              <w:jc w:val="center"/>
              <w:rPr>
                <w:b/>
                <w:color w:val="000000" w:themeColor="text1"/>
              </w:rPr>
            </w:pPr>
            <w:r w:rsidRPr="000D6B81">
              <w:rPr>
                <w:b/>
              </w:rPr>
              <w:t>Индивидуализирующие признаки</w:t>
            </w:r>
          </w:p>
        </w:tc>
        <w:tc>
          <w:tcPr>
            <w:tcW w:w="1275" w:type="dxa"/>
          </w:tcPr>
          <w:p w14:paraId="40508118" w14:textId="77777777" w:rsidR="000D6B81" w:rsidRPr="00F34A27" w:rsidRDefault="000D6B81" w:rsidP="00A83546">
            <w:pPr>
              <w:jc w:val="center"/>
              <w:rPr>
                <w:b/>
                <w:color w:val="000000" w:themeColor="text1"/>
                <w:sz w:val="26"/>
                <w:szCs w:val="26"/>
              </w:rPr>
            </w:pPr>
            <w:r w:rsidRPr="00F34A27">
              <w:rPr>
                <w:b/>
                <w:color w:val="000000" w:themeColor="text1"/>
                <w:sz w:val="26"/>
                <w:szCs w:val="26"/>
              </w:rPr>
              <w:t>Цена сделки, (руб.)</w:t>
            </w:r>
          </w:p>
        </w:tc>
        <w:tc>
          <w:tcPr>
            <w:tcW w:w="1701" w:type="dxa"/>
          </w:tcPr>
          <w:p w14:paraId="6B754943" w14:textId="77777777" w:rsidR="000D6B81" w:rsidRPr="00F34A27" w:rsidRDefault="000D6B81" w:rsidP="00A83546">
            <w:pPr>
              <w:jc w:val="center"/>
              <w:rPr>
                <w:b/>
                <w:color w:val="000000" w:themeColor="text1"/>
                <w:sz w:val="26"/>
                <w:szCs w:val="26"/>
              </w:rPr>
            </w:pPr>
            <w:r w:rsidRPr="00F34A27">
              <w:rPr>
                <w:b/>
                <w:color w:val="000000" w:themeColor="text1"/>
                <w:sz w:val="26"/>
                <w:szCs w:val="26"/>
              </w:rPr>
              <w:t>Способ приватизации</w:t>
            </w:r>
          </w:p>
        </w:tc>
        <w:tc>
          <w:tcPr>
            <w:tcW w:w="1418" w:type="dxa"/>
          </w:tcPr>
          <w:p w14:paraId="0D887D7D" w14:textId="77777777" w:rsidR="000D6B81" w:rsidRDefault="000D6B81" w:rsidP="00A83546">
            <w:pPr>
              <w:jc w:val="center"/>
              <w:rPr>
                <w:b/>
                <w:color w:val="000000" w:themeColor="text1"/>
                <w:sz w:val="26"/>
                <w:szCs w:val="26"/>
              </w:rPr>
            </w:pPr>
            <w:proofErr w:type="spellStart"/>
            <w:r w:rsidRPr="00F34A27">
              <w:rPr>
                <w:b/>
                <w:color w:val="000000" w:themeColor="text1"/>
                <w:sz w:val="26"/>
                <w:szCs w:val="26"/>
              </w:rPr>
              <w:t>Поку</w:t>
            </w:r>
            <w:proofErr w:type="spellEnd"/>
            <w:r>
              <w:rPr>
                <w:b/>
                <w:color w:val="000000" w:themeColor="text1"/>
                <w:sz w:val="26"/>
                <w:szCs w:val="26"/>
              </w:rPr>
              <w:t>-</w:t>
            </w:r>
          </w:p>
          <w:p w14:paraId="4842D87C" w14:textId="77777777" w:rsidR="000D6B81" w:rsidRPr="00F34A27" w:rsidRDefault="000D6B81" w:rsidP="00A83546">
            <w:pPr>
              <w:jc w:val="center"/>
              <w:rPr>
                <w:b/>
                <w:color w:val="000000" w:themeColor="text1"/>
                <w:sz w:val="26"/>
                <w:szCs w:val="26"/>
              </w:rPr>
            </w:pPr>
            <w:proofErr w:type="spellStart"/>
            <w:r w:rsidRPr="00F34A27">
              <w:rPr>
                <w:b/>
                <w:color w:val="000000" w:themeColor="text1"/>
                <w:sz w:val="26"/>
                <w:szCs w:val="26"/>
              </w:rPr>
              <w:t>патель</w:t>
            </w:r>
            <w:proofErr w:type="spellEnd"/>
          </w:p>
        </w:tc>
      </w:tr>
      <w:tr w:rsidR="000D6B81" w:rsidRPr="00F34A27" w14:paraId="778EFB6B" w14:textId="77777777" w:rsidTr="000D6B81">
        <w:tc>
          <w:tcPr>
            <w:tcW w:w="567" w:type="dxa"/>
          </w:tcPr>
          <w:p w14:paraId="5F42F43A" w14:textId="77777777" w:rsidR="000D6B81" w:rsidRPr="000D6B81" w:rsidRDefault="000D6B81" w:rsidP="00A83546">
            <w:pPr>
              <w:jc w:val="center"/>
              <w:rPr>
                <w:color w:val="000000" w:themeColor="text1"/>
              </w:rPr>
            </w:pPr>
            <w:r w:rsidRPr="000D6B81">
              <w:rPr>
                <w:color w:val="000000" w:themeColor="text1"/>
              </w:rPr>
              <w:t>1.</w:t>
            </w:r>
          </w:p>
        </w:tc>
        <w:tc>
          <w:tcPr>
            <w:tcW w:w="1843" w:type="dxa"/>
          </w:tcPr>
          <w:p w14:paraId="26A04CA8" w14:textId="77777777" w:rsidR="000D6B81" w:rsidRPr="000D6B81" w:rsidRDefault="000D6B81" w:rsidP="00A83546">
            <w:pPr>
              <w:jc w:val="center"/>
            </w:pPr>
            <w:proofErr w:type="gramStart"/>
            <w:r w:rsidRPr="000D6B81">
              <w:t>Транспорт-</w:t>
            </w:r>
            <w:proofErr w:type="spellStart"/>
            <w:r w:rsidRPr="000D6B81">
              <w:t>ное</w:t>
            </w:r>
            <w:proofErr w:type="spellEnd"/>
            <w:proofErr w:type="gramEnd"/>
            <w:r w:rsidRPr="000D6B81">
              <w:t xml:space="preserve"> средство </w:t>
            </w:r>
          </w:p>
          <w:p w14:paraId="6EA99EF9" w14:textId="77777777" w:rsidR="000D6B81" w:rsidRPr="000D6B81" w:rsidRDefault="000D6B81" w:rsidP="00A83546">
            <w:pPr>
              <w:pStyle w:val="rezul"/>
              <w:tabs>
                <w:tab w:val="left" w:pos="426"/>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hanging="14"/>
              <w:jc w:val="center"/>
              <w:rPr>
                <w:b w:val="0"/>
                <w:bCs/>
                <w:color w:val="000000" w:themeColor="text1"/>
                <w:sz w:val="24"/>
                <w:szCs w:val="24"/>
                <w:lang w:val="ru-RU"/>
              </w:rPr>
            </w:pPr>
            <w:r w:rsidRPr="000D6B81">
              <w:rPr>
                <w:b w:val="0"/>
                <w:bCs/>
                <w:sz w:val="24"/>
                <w:szCs w:val="24"/>
              </w:rPr>
              <w:t>ВАЗ-21214</w:t>
            </w:r>
          </w:p>
        </w:tc>
        <w:tc>
          <w:tcPr>
            <w:tcW w:w="2977" w:type="dxa"/>
          </w:tcPr>
          <w:p w14:paraId="7C449D68" w14:textId="77777777" w:rsidR="000D6B81" w:rsidRPr="000D6B81" w:rsidRDefault="000D6B81" w:rsidP="00A8354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center"/>
              <w:rPr>
                <w:b w:val="0"/>
                <w:sz w:val="24"/>
                <w:szCs w:val="24"/>
                <w:lang w:val="ru-RU"/>
              </w:rPr>
            </w:pPr>
            <w:r w:rsidRPr="000D6B81">
              <w:rPr>
                <w:b w:val="0"/>
                <w:sz w:val="24"/>
                <w:szCs w:val="24"/>
                <w:lang w:val="ru-RU"/>
              </w:rPr>
              <w:t>Наименование (тип ТС) – легковой, идентификационный номер (</w:t>
            </w:r>
            <w:r w:rsidRPr="000D6B81">
              <w:rPr>
                <w:b w:val="0"/>
                <w:sz w:val="24"/>
                <w:szCs w:val="24"/>
              </w:rPr>
              <w:t>VIN</w:t>
            </w:r>
            <w:r w:rsidRPr="000D6B81">
              <w:rPr>
                <w:b w:val="0"/>
                <w:sz w:val="24"/>
                <w:szCs w:val="24"/>
                <w:lang w:val="ru-RU"/>
              </w:rPr>
              <w:t xml:space="preserve">) – </w:t>
            </w:r>
            <w:r w:rsidRPr="000D6B81">
              <w:rPr>
                <w:b w:val="0"/>
                <w:sz w:val="24"/>
                <w:szCs w:val="24"/>
              </w:rPr>
              <w:t>X</w:t>
            </w:r>
            <w:r w:rsidRPr="000D6B81">
              <w:rPr>
                <w:b w:val="0"/>
                <w:sz w:val="24"/>
                <w:szCs w:val="24"/>
                <w:lang w:val="ru-RU"/>
              </w:rPr>
              <w:t xml:space="preserve">ТА21214041753966, </w:t>
            </w:r>
          </w:p>
          <w:p w14:paraId="6F578ECC" w14:textId="77777777" w:rsidR="000D6B81" w:rsidRPr="000D6B81" w:rsidRDefault="000D6B81" w:rsidP="00A8354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center"/>
              <w:rPr>
                <w:b w:val="0"/>
                <w:sz w:val="24"/>
                <w:szCs w:val="24"/>
                <w:lang w:val="ru-RU"/>
              </w:rPr>
            </w:pPr>
            <w:r w:rsidRPr="000D6B81">
              <w:rPr>
                <w:b w:val="0"/>
                <w:sz w:val="24"/>
                <w:szCs w:val="24"/>
                <w:lang w:val="ru-RU"/>
              </w:rPr>
              <w:t xml:space="preserve">категория ТС (А, В, С, </w:t>
            </w:r>
            <w:r w:rsidRPr="000D6B81">
              <w:rPr>
                <w:b w:val="0"/>
                <w:sz w:val="24"/>
                <w:szCs w:val="24"/>
              </w:rPr>
              <w:t>D</w:t>
            </w:r>
            <w:r w:rsidRPr="000D6B81">
              <w:rPr>
                <w:b w:val="0"/>
                <w:sz w:val="24"/>
                <w:szCs w:val="24"/>
                <w:lang w:val="ru-RU"/>
              </w:rPr>
              <w:t xml:space="preserve">, прицеп) – В, год изготовления ТС – 2004, </w:t>
            </w:r>
          </w:p>
          <w:p w14:paraId="0D0E173B" w14:textId="77777777" w:rsidR="000D6B81" w:rsidRPr="000D6B81" w:rsidRDefault="000D6B81" w:rsidP="00A83546">
            <w:pPr>
              <w:jc w:val="center"/>
              <w:rPr>
                <w:color w:val="000000" w:themeColor="text1"/>
              </w:rPr>
            </w:pPr>
            <w:r w:rsidRPr="000D6B81">
              <w:t>модель, № двигателя –  21214, 7770064, кузов (кабина, прицеп)                     № - 1753966, цвет кузова (кабины, прицепа) – ярко-белый, государственный регистрационный знак М529КК138, паспорт транспортного средства 63 КТ 314392                      от 19 апреля 2004 года</w:t>
            </w:r>
          </w:p>
        </w:tc>
        <w:tc>
          <w:tcPr>
            <w:tcW w:w="1275" w:type="dxa"/>
          </w:tcPr>
          <w:p w14:paraId="709DF44B" w14:textId="77777777" w:rsidR="000D6B81" w:rsidRPr="00F34A27" w:rsidRDefault="000D6B81" w:rsidP="00A83546">
            <w:pPr>
              <w:jc w:val="center"/>
              <w:rPr>
                <w:color w:val="000000" w:themeColor="text1"/>
                <w:sz w:val="26"/>
                <w:szCs w:val="26"/>
              </w:rPr>
            </w:pPr>
            <w:r>
              <w:rPr>
                <w:color w:val="000000" w:themeColor="text1"/>
                <w:sz w:val="26"/>
                <w:szCs w:val="26"/>
              </w:rPr>
              <w:t>57 300,00</w:t>
            </w:r>
          </w:p>
        </w:tc>
        <w:tc>
          <w:tcPr>
            <w:tcW w:w="1701" w:type="dxa"/>
          </w:tcPr>
          <w:p w14:paraId="76B1D47C" w14:textId="77777777" w:rsidR="000D6B81" w:rsidRPr="00F34A27" w:rsidRDefault="000D6B81" w:rsidP="00A83546">
            <w:pPr>
              <w:jc w:val="center"/>
              <w:rPr>
                <w:color w:val="000000" w:themeColor="text1"/>
                <w:sz w:val="28"/>
                <w:szCs w:val="28"/>
              </w:rPr>
            </w:pPr>
            <w:r>
              <w:rPr>
                <w:color w:val="000000" w:themeColor="text1"/>
                <w:spacing w:val="-2"/>
                <w:sz w:val="28"/>
                <w:szCs w:val="28"/>
              </w:rPr>
              <w:t>Открытый аукцион</w:t>
            </w:r>
          </w:p>
          <w:p w14:paraId="1F3180FA" w14:textId="77777777" w:rsidR="000D6B81" w:rsidRPr="00F34A27" w:rsidRDefault="000D6B81" w:rsidP="00A83546">
            <w:pPr>
              <w:jc w:val="center"/>
              <w:rPr>
                <w:color w:val="000000" w:themeColor="text1"/>
                <w:sz w:val="28"/>
                <w:szCs w:val="28"/>
              </w:rPr>
            </w:pPr>
            <w:r w:rsidRPr="00F34A27">
              <w:rPr>
                <w:color w:val="000000" w:themeColor="text1"/>
                <w:sz w:val="28"/>
                <w:szCs w:val="28"/>
              </w:rPr>
              <w:t xml:space="preserve">в </w:t>
            </w:r>
            <w:proofErr w:type="gramStart"/>
            <w:r w:rsidRPr="00F34A27">
              <w:rPr>
                <w:color w:val="000000" w:themeColor="text1"/>
                <w:sz w:val="28"/>
                <w:szCs w:val="28"/>
              </w:rPr>
              <w:t>электрон</w:t>
            </w:r>
            <w:r>
              <w:rPr>
                <w:color w:val="000000" w:themeColor="text1"/>
                <w:sz w:val="28"/>
                <w:szCs w:val="28"/>
              </w:rPr>
              <w:t>-</w:t>
            </w:r>
            <w:r w:rsidRPr="00F34A27">
              <w:rPr>
                <w:color w:val="000000" w:themeColor="text1"/>
                <w:sz w:val="28"/>
                <w:szCs w:val="28"/>
              </w:rPr>
              <w:t>ной</w:t>
            </w:r>
            <w:proofErr w:type="gramEnd"/>
            <w:r w:rsidRPr="00F34A27">
              <w:rPr>
                <w:color w:val="000000" w:themeColor="text1"/>
                <w:sz w:val="28"/>
                <w:szCs w:val="28"/>
              </w:rPr>
              <w:t xml:space="preserve"> форме</w:t>
            </w:r>
          </w:p>
        </w:tc>
        <w:tc>
          <w:tcPr>
            <w:tcW w:w="1418" w:type="dxa"/>
          </w:tcPr>
          <w:p w14:paraId="492DA7E6" w14:textId="77777777" w:rsidR="000D6B81" w:rsidRPr="00F34A27" w:rsidRDefault="000D6B81" w:rsidP="00A83546">
            <w:pPr>
              <w:jc w:val="center"/>
              <w:rPr>
                <w:color w:val="000000" w:themeColor="text1"/>
                <w:sz w:val="26"/>
                <w:szCs w:val="26"/>
              </w:rPr>
            </w:pPr>
            <w:r>
              <w:rPr>
                <w:color w:val="000000" w:themeColor="text1"/>
                <w:sz w:val="26"/>
                <w:szCs w:val="26"/>
              </w:rPr>
              <w:t>Кушнарёв Игорь Игоревич</w:t>
            </w:r>
          </w:p>
        </w:tc>
      </w:tr>
      <w:tr w:rsidR="000D6B81" w:rsidRPr="00F34A27" w14:paraId="7405B3A3" w14:textId="77777777" w:rsidTr="000D6B81">
        <w:tc>
          <w:tcPr>
            <w:tcW w:w="567" w:type="dxa"/>
          </w:tcPr>
          <w:p w14:paraId="4350220B" w14:textId="77777777" w:rsidR="000D6B81" w:rsidRPr="000D6B81" w:rsidRDefault="000D6B81" w:rsidP="00A83546">
            <w:pPr>
              <w:jc w:val="center"/>
              <w:rPr>
                <w:color w:val="000000" w:themeColor="text1"/>
              </w:rPr>
            </w:pPr>
            <w:r w:rsidRPr="000D6B81">
              <w:rPr>
                <w:color w:val="000000" w:themeColor="text1"/>
              </w:rPr>
              <w:t>2.</w:t>
            </w:r>
          </w:p>
        </w:tc>
        <w:tc>
          <w:tcPr>
            <w:tcW w:w="1843" w:type="dxa"/>
          </w:tcPr>
          <w:p w14:paraId="7436E8AB" w14:textId="77777777" w:rsidR="000D6B81" w:rsidRPr="000D6B81" w:rsidRDefault="000D6B81" w:rsidP="00A83546">
            <w:pPr>
              <w:jc w:val="center"/>
              <w:rPr>
                <w:rFonts w:eastAsia="Calibri"/>
                <w:color w:val="000000"/>
              </w:rPr>
            </w:pPr>
            <w:proofErr w:type="gramStart"/>
            <w:r w:rsidRPr="000D6B81">
              <w:rPr>
                <w:rFonts w:eastAsia="Calibri"/>
                <w:color w:val="000000"/>
              </w:rPr>
              <w:t>Транспорт-</w:t>
            </w:r>
            <w:proofErr w:type="spellStart"/>
            <w:r w:rsidRPr="000D6B81">
              <w:rPr>
                <w:rFonts w:eastAsia="Calibri"/>
                <w:color w:val="000000"/>
              </w:rPr>
              <w:t>ное</w:t>
            </w:r>
            <w:proofErr w:type="spellEnd"/>
            <w:proofErr w:type="gramEnd"/>
            <w:r w:rsidRPr="000D6B81">
              <w:rPr>
                <w:rFonts w:eastAsia="Calibri"/>
                <w:color w:val="000000"/>
              </w:rPr>
              <w:t xml:space="preserve"> средство </w:t>
            </w:r>
          </w:p>
          <w:p w14:paraId="7988DECE" w14:textId="77777777" w:rsidR="000D6B81" w:rsidRPr="000D6B81" w:rsidRDefault="000D6B81" w:rsidP="00A83546">
            <w:pPr>
              <w:jc w:val="center"/>
              <w:rPr>
                <w:color w:val="000000" w:themeColor="text1"/>
              </w:rPr>
            </w:pPr>
            <w:r w:rsidRPr="000D6B81">
              <w:rPr>
                <w:rFonts w:eastAsia="Calibri"/>
                <w:color w:val="000000"/>
              </w:rPr>
              <w:t>ГАЗ-31105</w:t>
            </w:r>
          </w:p>
        </w:tc>
        <w:tc>
          <w:tcPr>
            <w:tcW w:w="2977" w:type="dxa"/>
          </w:tcPr>
          <w:p w14:paraId="12D87A40" w14:textId="77777777" w:rsidR="000D6B81" w:rsidRPr="000D6B81" w:rsidRDefault="000D6B81" w:rsidP="00A83546">
            <w:pPr>
              <w:jc w:val="center"/>
              <w:rPr>
                <w:rFonts w:eastAsia="Calibri"/>
                <w:color w:val="000000"/>
              </w:rPr>
            </w:pPr>
            <w:r w:rsidRPr="000D6B81">
              <w:rPr>
                <w:rFonts w:eastAsia="Calibri"/>
                <w:color w:val="000000"/>
              </w:rPr>
              <w:t>Наименование (тип ТС) - легковой, идентификационный номер (</w:t>
            </w:r>
            <w:r w:rsidRPr="000D6B81">
              <w:rPr>
                <w:rFonts w:eastAsia="Calibri"/>
                <w:color w:val="000000"/>
                <w:lang w:val="en-US"/>
              </w:rPr>
              <w:t>VIN</w:t>
            </w:r>
            <w:r w:rsidRPr="000D6B81">
              <w:rPr>
                <w:rFonts w:eastAsia="Calibri"/>
                <w:color w:val="000000"/>
              </w:rPr>
              <w:t xml:space="preserve">) – ХТН31105041229353, категория ТС (А, В, С, </w:t>
            </w:r>
            <w:r w:rsidRPr="000D6B81">
              <w:rPr>
                <w:rFonts w:eastAsia="Calibri"/>
                <w:color w:val="000000"/>
                <w:lang w:val="en-US"/>
              </w:rPr>
              <w:t>D</w:t>
            </w:r>
            <w:r w:rsidRPr="000D6B81">
              <w:rPr>
                <w:rFonts w:eastAsia="Calibri"/>
                <w:color w:val="000000"/>
              </w:rPr>
              <w:t>, прицеп) - В, год изготовления ТС - 2004, модель, № двигателя - *40620</w:t>
            </w:r>
            <w:r w:rsidRPr="000D6B81">
              <w:rPr>
                <w:rFonts w:eastAsia="Calibri"/>
                <w:color w:val="000000"/>
                <w:lang w:val="en-US"/>
              </w:rPr>
              <w:t>D</w:t>
            </w:r>
            <w:r w:rsidRPr="000D6B81">
              <w:rPr>
                <w:rFonts w:eastAsia="Calibri"/>
                <w:color w:val="000000"/>
              </w:rPr>
              <w:t xml:space="preserve">*43081459*, шасси (рама) </w:t>
            </w:r>
          </w:p>
          <w:p w14:paraId="15D6B501" w14:textId="77777777" w:rsidR="000D6B81" w:rsidRPr="000D6B81" w:rsidRDefault="000D6B81" w:rsidP="00A83546">
            <w:pPr>
              <w:jc w:val="center"/>
              <w:rPr>
                <w:rFonts w:eastAsia="Calibri"/>
                <w:color w:val="000000"/>
              </w:rPr>
            </w:pPr>
            <w:r w:rsidRPr="000D6B81">
              <w:rPr>
                <w:rFonts w:eastAsia="Calibri"/>
                <w:color w:val="000000"/>
              </w:rPr>
              <w:lastRenderedPageBreak/>
              <w:t xml:space="preserve">№ - отсутствует, кузов (кабина, прицеп) </w:t>
            </w:r>
          </w:p>
          <w:p w14:paraId="68EAB357" w14:textId="77777777" w:rsidR="000D6B81" w:rsidRPr="000D6B81" w:rsidRDefault="000D6B81" w:rsidP="00A83546">
            <w:pPr>
              <w:jc w:val="center"/>
              <w:rPr>
                <w:color w:val="000000" w:themeColor="text1"/>
              </w:rPr>
            </w:pPr>
            <w:r w:rsidRPr="000D6B81">
              <w:rPr>
                <w:rFonts w:eastAsia="Calibri"/>
                <w:color w:val="000000"/>
              </w:rPr>
              <w:t xml:space="preserve">№ - 31105040018931, цвет кузова (кабины, прицепа) - белый, мощность двигателя, </w:t>
            </w:r>
            <w:proofErr w:type="spellStart"/>
            <w:r w:rsidRPr="000D6B81">
              <w:rPr>
                <w:rFonts w:eastAsia="Calibri"/>
                <w:color w:val="000000"/>
              </w:rPr>
              <w:t>л.с</w:t>
            </w:r>
            <w:proofErr w:type="spellEnd"/>
            <w:r w:rsidRPr="000D6B81">
              <w:rPr>
                <w:rFonts w:eastAsia="Calibri"/>
                <w:color w:val="000000"/>
              </w:rPr>
              <w:t>. (кВт) - 130, рабочий объем двигателя, куб. см - 2285, тип двигателя - бензиновый, паспорт транспортного средства -           52 КТ 157125 от 2 июня 2004 года</w:t>
            </w:r>
          </w:p>
        </w:tc>
        <w:tc>
          <w:tcPr>
            <w:tcW w:w="1275" w:type="dxa"/>
          </w:tcPr>
          <w:p w14:paraId="0EEEF17E" w14:textId="77777777" w:rsidR="000D6B81" w:rsidRPr="00F34A27" w:rsidRDefault="000D6B81" w:rsidP="00A83546">
            <w:pPr>
              <w:jc w:val="center"/>
              <w:rPr>
                <w:color w:val="000000" w:themeColor="text1"/>
                <w:sz w:val="26"/>
                <w:szCs w:val="26"/>
              </w:rPr>
            </w:pPr>
            <w:r>
              <w:rPr>
                <w:color w:val="000000" w:themeColor="text1"/>
                <w:sz w:val="26"/>
                <w:szCs w:val="26"/>
              </w:rPr>
              <w:lastRenderedPageBreak/>
              <w:t>10 500,00</w:t>
            </w:r>
          </w:p>
        </w:tc>
        <w:tc>
          <w:tcPr>
            <w:tcW w:w="1701" w:type="dxa"/>
          </w:tcPr>
          <w:p w14:paraId="7FB31CED" w14:textId="77777777" w:rsidR="000D6B81" w:rsidRPr="00F34A27" w:rsidRDefault="000D6B81" w:rsidP="00A83546">
            <w:pPr>
              <w:jc w:val="center"/>
              <w:rPr>
                <w:color w:val="000000" w:themeColor="text1"/>
                <w:sz w:val="28"/>
                <w:szCs w:val="28"/>
              </w:rPr>
            </w:pPr>
            <w:r>
              <w:rPr>
                <w:color w:val="000000" w:themeColor="text1"/>
                <w:spacing w:val="-2"/>
                <w:sz w:val="28"/>
                <w:szCs w:val="28"/>
              </w:rPr>
              <w:t>Открытый аукцион</w:t>
            </w:r>
          </w:p>
          <w:p w14:paraId="1569AC1B" w14:textId="77777777" w:rsidR="000D6B81" w:rsidRPr="00F34A27" w:rsidRDefault="000D6B81" w:rsidP="00A83546">
            <w:pPr>
              <w:jc w:val="center"/>
              <w:rPr>
                <w:color w:val="000000" w:themeColor="text1"/>
                <w:sz w:val="26"/>
                <w:szCs w:val="26"/>
              </w:rPr>
            </w:pPr>
            <w:r w:rsidRPr="00F34A27">
              <w:rPr>
                <w:color w:val="000000" w:themeColor="text1"/>
                <w:sz w:val="28"/>
                <w:szCs w:val="28"/>
              </w:rPr>
              <w:t xml:space="preserve">в </w:t>
            </w:r>
            <w:proofErr w:type="gramStart"/>
            <w:r w:rsidRPr="00F34A27">
              <w:rPr>
                <w:color w:val="000000" w:themeColor="text1"/>
                <w:sz w:val="28"/>
                <w:szCs w:val="28"/>
              </w:rPr>
              <w:t>электрон</w:t>
            </w:r>
            <w:r>
              <w:rPr>
                <w:color w:val="000000" w:themeColor="text1"/>
                <w:sz w:val="28"/>
                <w:szCs w:val="28"/>
              </w:rPr>
              <w:t>-</w:t>
            </w:r>
            <w:r w:rsidRPr="00F34A27">
              <w:rPr>
                <w:color w:val="000000" w:themeColor="text1"/>
                <w:sz w:val="28"/>
                <w:szCs w:val="28"/>
              </w:rPr>
              <w:t>ной</w:t>
            </w:r>
            <w:proofErr w:type="gramEnd"/>
            <w:r w:rsidRPr="00F34A27">
              <w:rPr>
                <w:color w:val="000000" w:themeColor="text1"/>
                <w:sz w:val="28"/>
                <w:szCs w:val="28"/>
              </w:rPr>
              <w:t xml:space="preserve"> форме</w:t>
            </w:r>
          </w:p>
        </w:tc>
        <w:tc>
          <w:tcPr>
            <w:tcW w:w="1418" w:type="dxa"/>
          </w:tcPr>
          <w:p w14:paraId="11FC52F7" w14:textId="77777777" w:rsidR="000D6B81" w:rsidRDefault="000D6B81" w:rsidP="00A83546">
            <w:pPr>
              <w:jc w:val="center"/>
              <w:rPr>
                <w:color w:val="000000" w:themeColor="text1"/>
                <w:sz w:val="26"/>
                <w:szCs w:val="26"/>
              </w:rPr>
            </w:pPr>
            <w:r>
              <w:rPr>
                <w:color w:val="000000" w:themeColor="text1"/>
                <w:sz w:val="26"/>
                <w:szCs w:val="26"/>
              </w:rPr>
              <w:t>Арбузов</w:t>
            </w:r>
          </w:p>
          <w:p w14:paraId="18078854" w14:textId="77777777" w:rsidR="000D6B81" w:rsidRPr="00F34A27" w:rsidRDefault="000D6B81" w:rsidP="00A83546">
            <w:pPr>
              <w:jc w:val="center"/>
              <w:rPr>
                <w:color w:val="000000" w:themeColor="text1"/>
                <w:sz w:val="26"/>
                <w:szCs w:val="26"/>
              </w:rPr>
            </w:pPr>
            <w:r>
              <w:rPr>
                <w:color w:val="000000" w:themeColor="text1"/>
                <w:sz w:val="26"/>
                <w:szCs w:val="26"/>
              </w:rPr>
              <w:t xml:space="preserve">Артём </w:t>
            </w:r>
            <w:proofErr w:type="spellStart"/>
            <w:proofErr w:type="gramStart"/>
            <w:r>
              <w:rPr>
                <w:color w:val="000000" w:themeColor="text1"/>
                <w:sz w:val="26"/>
                <w:szCs w:val="26"/>
              </w:rPr>
              <w:t>Леонидо</w:t>
            </w:r>
            <w:proofErr w:type="spellEnd"/>
            <w:r>
              <w:rPr>
                <w:color w:val="000000" w:themeColor="text1"/>
                <w:sz w:val="26"/>
                <w:szCs w:val="26"/>
              </w:rPr>
              <w:t>-вич</w:t>
            </w:r>
            <w:proofErr w:type="gramEnd"/>
          </w:p>
        </w:tc>
      </w:tr>
    </w:tbl>
    <w:p w14:paraId="19C96C1A" w14:textId="77777777" w:rsidR="000D6B81" w:rsidRPr="000D6B81" w:rsidRDefault="000D6B81" w:rsidP="000D6B81">
      <w:pPr>
        <w:ind w:left="993" w:firstLine="283"/>
        <w:jc w:val="both"/>
        <w:rPr>
          <w:color w:val="000000" w:themeColor="text1"/>
          <w:sz w:val="26"/>
          <w:szCs w:val="26"/>
        </w:rPr>
      </w:pPr>
      <w:r w:rsidRPr="000D6B81">
        <w:rPr>
          <w:color w:val="000000" w:themeColor="text1"/>
          <w:sz w:val="26"/>
          <w:szCs w:val="26"/>
        </w:rPr>
        <w:t xml:space="preserve">Общий доход от приватизации муниципального имущества Черемховского районного муниципального образования в 2024 году составил 67 800,00 (Шестьдесят семь тысяч восемьсот) рублей 00 копеек. </w:t>
      </w:r>
    </w:p>
    <w:p w14:paraId="5F44ECE6" w14:textId="7C24FC52" w:rsidR="000D6B81" w:rsidRPr="000D6B81" w:rsidRDefault="000D6B81" w:rsidP="000D6B81">
      <w:pPr>
        <w:ind w:left="993" w:firstLine="283"/>
        <w:jc w:val="both"/>
        <w:rPr>
          <w:color w:val="000000" w:themeColor="text1"/>
          <w:sz w:val="26"/>
          <w:szCs w:val="26"/>
        </w:rPr>
      </w:pPr>
      <w:r w:rsidRPr="000D6B81">
        <w:rPr>
          <w:color w:val="000000" w:themeColor="text1"/>
          <w:sz w:val="26"/>
          <w:szCs w:val="26"/>
        </w:rPr>
        <w:t>Неисполнение прогнозного плана приватизации муниципального имущества Черемховского районного муниципального образования в 2024 году произошло из-за ряда негативно влияющих факторов:</w:t>
      </w:r>
    </w:p>
    <w:p w14:paraId="72410A05" w14:textId="0761D06E" w:rsidR="000D6B81" w:rsidRPr="000D6B81" w:rsidRDefault="000D6B81" w:rsidP="000D6B81">
      <w:pPr>
        <w:ind w:left="993" w:firstLine="283"/>
        <w:jc w:val="both"/>
        <w:rPr>
          <w:color w:val="000000" w:themeColor="text1"/>
          <w:sz w:val="26"/>
          <w:szCs w:val="26"/>
        </w:rPr>
      </w:pPr>
      <w:r w:rsidRPr="000D6B81">
        <w:rPr>
          <w:color w:val="000000" w:themeColor="text1"/>
          <w:sz w:val="26"/>
          <w:szCs w:val="26"/>
        </w:rPr>
        <w:t xml:space="preserve">1) качество свободных зданий и помещений, транспортных средств с каждым годом только ухудшается, и как следствие - падение спроса потенциальных покупателей; </w:t>
      </w:r>
    </w:p>
    <w:p w14:paraId="442A532F" w14:textId="743098C6" w:rsidR="000D6B81" w:rsidRPr="000D6B81" w:rsidRDefault="000D6B81" w:rsidP="000D6B81">
      <w:pPr>
        <w:ind w:left="993" w:firstLine="283"/>
        <w:jc w:val="both"/>
        <w:rPr>
          <w:color w:val="000000" w:themeColor="text1"/>
          <w:sz w:val="26"/>
          <w:szCs w:val="26"/>
        </w:rPr>
      </w:pPr>
      <w:r w:rsidRPr="000D6B81">
        <w:rPr>
          <w:color w:val="000000" w:themeColor="text1"/>
          <w:sz w:val="26"/>
          <w:szCs w:val="26"/>
        </w:rPr>
        <w:t>2) требованием законодательства предоставлять имущество с торгов</w:t>
      </w:r>
      <w:r>
        <w:rPr>
          <w:color w:val="000000" w:themeColor="text1"/>
          <w:sz w:val="26"/>
          <w:szCs w:val="26"/>
        </w:rPr>
        <w:t xml:space="preserve"> </w:t>
      </w:r>
      <w:r w:rsidRPr="000D6B81">
        <w:rPr>
          <w:color w:val="000000" w:themeColor="text1"/>
          <w:sz w:val="26"/>
          <w:szCs w:val="26"/>
        </w:rPr>
        <w:t xml:space="preserve">в электронной форме. </w:t>
      </w:r>
      <w:r w:rsidRPr="000D6B81">
        <w:rPr>
          <w:color w:val="000000" w:themeColor="text1"/>
          <w:sz w:val="26"/>
          <w:szCs w:val="26"/>
          <w:shd w:val="clear" w:color="auto" w:fill="FFFFFF"/>
        </w:rPr>
        <w:t>Данная процедура осложняется тем, что приобретение ЭЦП для покупателя требует дополнительных финансовых затрат, а также</w:t>
      </w:r>
      <w:r>
        <w:rPr>
          <w:color w:val="000000" w:themeColor="text1"/>
          <w:sz w:val="26"/>
          <w:szCs w:val="26"/>
          <w:shd w:val="clear" w:color="auto" w:fill="FFFFFF"/>
        </w:rPr>
        <w:t xml:space="preserve"> </w:t>
      </w:r>
      <w:r w:rsidRPr="000D6B81">
        <w:rPr>
          <w:color w:val="000000" w:themeColor="text1"/>
          <w:sz w:val="26"/>
          <w:szCs w:val="26"/>
          <w:shd w:val="clear" w:color="auto" w:fill="FFFFFF"/>
        </w:rPr>
        <w:t xml:space="preserve">не все потенциальные покупатели умеют хорошо пользоваться Интернетом и правильно заполнять необходимые документы для аккредитации на электронной площадке. </w:t>
      </w:r>
    </w:p>
    <w:p w14:paraId="0C661AA2" w14:textId="77777777" w:rsidR="00B157D0" w:rsidRPr="00D34767" w:rsidRDefault="00B157D0" w:rsidP="00B157D0">
      <w:pPr>
        <w:tabs>
          <w:tab w:val="left" w:pos="7755"/>
        </w:tabs>
        <w:spacing w:before="240"/>
        <w:ind w:left="851" w:firstLine="283"/>
        <w:jc w:val="both"/>
        <w:rPr>
          <w:b/>
          <w:bCs/>
          <w:sz w:val="26"/>
          <w:szCs w:val="26"/>
        </w:rPr>
      </w:pPr>
      <w:r w:rsidRPr="00D34767">
        <w:rPr>
          <w:b/>
          <w:bCs/>
          <w:sz w:val="26"/>
          <w:szCs w:val="26"/>
        </w:rPr>
        <w:t xml:space="preserve">Слушали Козлову Л.М.: </w:t>
      </w:r>
    </w:p>
    <w:p w14:paraId="44187611" w14:textId="77777777" w:rsidR="00B157D0" w:rsidRPr="00D34767" w:rsidRDefault="00B157D0" w:rsidP="00B157D0">
      <w:pPr>
        <w:tabs>
          <w:tab w:val="left" w:pos="7755"/>
        </w:tabs>
        <w:ind w:left="851" w:firstLine="283"/>
        <w:jc w:val="both"/>
        <w:rPr>
          <w:sz w:val="26"/>
          <w:szCs w:val="26"/>
        </w:rPr>
      </w:pPr>
      <w:r w:rsidRPr="00D34767">
        <w:rPr>
          <w:sz w:val="26"/>
          <w:szCs w:val="26"/>
        </w:rPr>
        <w:t>Какие будут вопросы, предложения? Поступило предложение принять данное решение. Прошу голосовать.</w:t>
      </w:r>
    </w:p>
    <w:p w14:paraId="7976535F" w14:textId="77777777" w:rsidR="00B157D0" w:rsidRPr="00D34767" w:rsidRDefault="00B157D0" w:rsidP="00B157D0">
      <w:pPr>
        <w:tabs>
          <w:tab w:val="left" w:pos="7755"/>
        </w:tabs>
        <w:ind w:left="851" w:firstLine="283"/>
        <w:jc w:val="both"/>
        <w:rPr>
          <w:sz w:val="26"/>
          <w:szCs w:val="26"/>
        </w:rPr>
      </w:pPr>
      <w:r w:rsidRPr="00D34767">
        <w:rPr>
          <w:sz w:val="26"/>
          <w:szCs w:val="26"/>
        </w:rPr>
        <w:t xml:space="preserve">за – </w:t>
      </w:r>
      <w:r w:rsidRPr="00DD07B4">
        <w:rPr>
          <w:sz w:val="26"/>
          <w:szCs w:val="26"/>
        </w:rPr>
        <w:t>14</w:t>
      </w:r>
      <w:r w:rsidRPr="00D34767">
        <w:rPr>
          <w:sz w:val="26"/>
          <w:szCs w:val="26"/>
        </w:rPr>
        <w:t xml:space="preserve"> депутатов</w:t>
      </w:r>
    </w:p>
    <w:p w14:paraId="4B69649D" w14:textId="77777777" w:rsidR="00B157D0" w:rsidRPr="00D34767" w:rsidRDefault="00B157D0" w:rsidP="00B157D0">
      <w:pPr>
        <w:tabs>
          <w:tab w:val="left" w:pos="7755"/>
        </w:tabs>
        <w:ind w:left="851" w:firstLine="283"/>
        <w:jc w:val="both"/>
        <w:rPr>
          <w:sz w:val="26"/>
          <w:szCs w:val="26"/>
        </w:rPr>
      </w:pPr>
      <w:r w:rsidRPr="00D34767">
        <w:rPr>
          <w:sz w:val="26"/>
          <w:szCs w:val="26"/>
        </w:rPr>
        <w:t>против – нет</w:t>
      </w:r>
    </w:p>
    <w:p w14:paraId="2545B3AD" w14:textId="77777777" w:rsidR="00B157D0" w:rsidRPr="00D34767" w:rsidRDefault="00B157D0" w:rsidP="00B157D0">
      <w:pPr>
        <w:tabs>
          <w:tab w:val="left" w:pos="7755"/>
        </w:tabs>
        <w:ind w:left="851" w:firstLine="283"/>
        <w:jc w:val="both"/>
        <w:rPr>
          <w:sz w:val="26"/>
          <w:szCs w:val="26"/>
        </w:rPr>
      </w:pPr>
      <w:r w:rsidRPr="00D34767">
        <w:rPr>
          <w:sz w:val="26"/>
          <w:szCs w:val="26"/>
        </w:rPr>
        <w:t>воздержались – нет</w:t>
      </w:r>
    </w:p>
    <w:p w14:paraId="7E0AC91D" w14:textId="65B3C0CE" w:rsidR="00B157D0" w:rsidRDefault="00B157D0" w:rsidP="00B157D0">
      <w:pPr>
        <w:tabs>
          <w:tab w:val="left" w:pos="7755"/>
        </w:tabs>
        <w:ind w:left="851" w:firstLine="283"/>
        <w:jc w:val="both"/>
        <w:rPr>
          <w:sz w:val="26"/>
          <w:szCs w:val="26"/>
        </w:rPr>
      </w:pPr>
      <w:r w:rsidRPr="00D34767">
        <w:rPr>
          <w:b/>
          <w:bCs/>
          <w:sz w:val="26"/>
          <w:szCs w:val="26"/>
        </w:rPr>
        <w:t xml:space="preserve">Решили: </w:t>
      </w:r>
      <w:r w:rsidRPr="00A91F80">
        <w:rPr>
          <w:sz w:val="26"/>
          <w:szCs w:val="26"/>
        </w:rPr>
        <w:t>решение принято единогласно.</w:t>
      </w:r>
    </w:p>
    <w:p w14:paraId="3BF8839D" w14:textId="47DE03A3" w:rsidR="00B157D0" w:rsidRDefault="00B157D0" w:rsidP="00B157D0">
      <w:pPr>
        <w:tabs>
          <w:tab w:val="left" w:pos="7755"/>
        </w:tabs>
        <w:ind w:left="851" w:firstLine="283"/>
        <w:jc w:val="both"/>
        <w:rPr>
          <w:sz w:val="26"/>
          <w:szCs w:val="26"/>
        </w:rPr>
      </w:pPr>
    </w:p>
    <w:p w14:paraId="146B7C96" w14:textId="52B99AAC" w:rsidR="00B157D0" w:rsidRDefault="00B157D0" w:rsidP="00B157D0">
      <w:pPr>
        <w:tabs>
          <w:tab w:val="left" w:pos="7755"/>
        </w:tabs>
        <w:ind w:left="851" w:firstLine="283"/>
        <w:jc w:val="both"/>
        <w:rPr>
          <w:sz w:val="26"/>
          <w:szCs w:val="26"/>
        </w:rPr>
      </w:pPr>
      <w:r>
        <w:rPr>
          <w:b/>
          <w:sz w:val="26"/>
          <w:szCs w:val="26"/>
        </w:rPr>
        <w:t xml:space="preserve">7. </w:t>
      </w:r>
      <w:r w:rsidRPr="00D34767">
        <w:rPr>
          <w:b/>
          <w:sz w:val="26"/>
          <w:szCs w:val="26"/>
        </w:rPr>
        <w:t>Слушали</w:t>
      </w:r>
      <w:r w:rsidRPr="00D34767">
        <w:rPr>
          <w:sz w:val="26"/>
          <w:szCs w:val="26"/>
        </w:rPr>
        <w:t xml:space="preserve"> </w:t>
      </w:r>
      <w:r w:rsidRPr="00B157D0">
        <w:rPr>
          <w:rFonts w:eastAsia="Calibri"/>
          <w:b/>
          <w:bCs/>
          <w:sz w:val="26"/>
          <w:szCs w:val="26"/>
          <w:lang w:eastAsia="en-US"/>
        </w:rPr>
        <w:t>Козлов</w:t>
      </w:r>
      <w:r>
        <w:rPr>
          <w:rFonts w:eastAsia="Calibri"/>
          <w:b/>
          <w:bCs/>
          <w:sz w:val="26"/>
          <w:szCs w:val="26"/>
          <w:lang w:eastAsia="en-US"/>
        </w:rPr>
        <w:t>у</w:t>
      </w:r>
      <w:r w:rsidRPr="00B157D0">
        <w:rPr>
          <w:rFonts w:eastAsia="Calibri"/>
          <w:b/>
          <w:bCs/>
          <w:sz w:val="26"/>
          <w:szCs w:val="26"/>
          <w:lang w:eastAsia="en-US"/>
        </w:rPr>
        <w:t xml:space="preserve"> Любовь Михайловн</w:t>
      </w:r>
      <w:r>
        <w:rPr>
          <w:rFonts w:eastAsia="Calibri"/>
          <w:b/>
          <w:bCs/>
          <w:sz w:val="26"/>
          <w:szCs w:val="26"/>
          <w:lang w:eastAsia="en-US"/>
        </w:rPr>
        <w:t>у</w:t>
      </w:r>
      <w:r w:rsidRPr="00B157D0">
        <w:rPr>
          <w:rFonts w:eastAsia="Calibri"/>
          <w:b/>
          <w:bCs/>
          <w:sz w:val="26"/>
          <w:szCs w:val="26"/>
          <w:lang w:eastAsia="en-US"/>
        </w:rPr>
        <w:t>, председател</w:t>
      </w:r>
      <w:r>
        <w:rPr>
          <w:rFonts w:eastAsia="Calibri"/>
          <w:b/>
          <w:bCs/>
          <w:sz w:val="26"/>
          <w:szCs w:val="26"/>
          <w:lang w:eastAsia="en-US"/>
        </w:rPr>
        <w:t>я</w:t>
      </w:r>
      <w:r w:rsidRPr="00B157D0">
        <w:rPr>
          <w:rFonts w:eastAsia="Calibri"/>
          <w:b/>
          <w:bCs/>
          <w:sz w:val="26"/>
          <w:szCs w:val="26"/>
          <w:lang w:eastAsia="en-US"/>
        </w:rPr>
        <w:t xml:space="preserve"> Думы Черемховского районного муниципального образования</w:t>
      </w:r>
      <w:r w:rsidRPr="00D51B49">
        <w:rPr>
          <w:rFonts w:eastAsia="Calibri"/>
          <w:b/>
          <w:bCs/>
          <w:sz w:val="26"/>
          <w:szCs w:val="26"/>
          <w:lang w:eastAsia="en-US"/>
        </w:rPr>
        <w:t xml:space="preserve">.  </w:t>
      </w:r>
      <w:r w:rsidRPr="00D34767">
        <w:rPr>
          <w:sz w:val="26"/>
          <w:szCs w:val="26"/>
        </w:rPr>
        <w:t>«</w:t>
      </w:r>
      <w:r w:rsidRPr="00B157D0">
        <w:rPr>
          <w:rFonts w:eastAsia="Calibri"/>
          <w:sz w:val="26"/>
          <w:szCs w:val="26"/>
        </w:rPr>
        <w:t>О конкурсе на лучшую организацию работы представительного органа муниципального образования Иркутской области с населением по реализации социально значимых проектов в муниципальных образованиях Иркутской области в 2024 году</w:t>
      </w:r>
      <w:r w:rsidRPr="00EF0A9A">
        <w:rPr>
          <w:sz w:val="26"/>
          <w:szCs w:val="26"/>
        </w:rPr>
        <w:t>»</w:t>
      </w:r>
      <w:r w:rsidRPr="00D34767">
        <w:rPr>
          <w:sz w:val="26"/>
          <w:szCs w:val="26"/>
        </w:rPr>
        <w:t>:</w:t>
      </w:r>
    </w:p>
    <w:p w14:paraId="0757A4F1" w14:textId="1E79CF30" w:rsidR="00B157D0" w:rsidRPr="00B157D0" w:rsidRDefault="00B157D0" w:rsidP="00B157D0">
      <w:pPr>
        <w:keepNext/>
        <w:tabs>
          <w:tab w:val="left" w:pos="567"/>
        </w:tabs>
        <w:spacing w:after="60"/>
        <w:ind w:left="851" w:firstLine="425"/>
        <w:jc w:val="both"/>
        <w:outlineLvl w:val="0"/>
        <w:rPr>
          <w:rFonts w:cs="Arial"/>
          <w:kern w:val="32"/>
          <w:sz w:val="26"/>
          <w:szCs w:val="26"/>
        </w:rPr>
      </w:pPr>
      <w:r w:rsidRPr="00B157D0">
        <w:rPr>
          <w:rFonts w:cs="Arial"/>
          <w:kern w:val="32"/>
          <w:sz w:val="26"/>
          <w:szCs w:val="26"/>
        </w:rPr>
        <w:t>В соответствии с Постановлением Законодательного Собрания Иркутской  области от 22.06.2022 № 57/8-ЗС «Об утверждении Положения о ежегодном областном конкурсе на лучшую организацию работы представительного органа муниципального образования Иркутской области с населением по реализации социально значимых проектов в муниципальных образованиях Иркутской области», руководствуясь Уставом Черемховского районного муниципального образования,  Дума Черемховского районного муниципального образования</w:t>
      </w:r>
      <w:r>
        <w:rPr>
          <w:rFonts w:cs="Arial"/>
          <w:kern w:val="32"/>
          <w:sz w:val="26"/>
          <w:szCs w:val="26"/>
        </w:rPr>
        <w:t xml:space="preserve"> решила:</w:t>
      </w:r>
    </w:p>
    <w:p w14:paraId="0D7FFD0E" w14:textId="77777777" w:rsidR="00B157D0" w:rsidRPr="00B157D0" w:rsidRDefault="00B157D0" w:rsidP="00B157D0">
      <w:pPr>
        <w:numPr>
          <w:ilvl w:val="0"/>
          <w:numId w:val="9"/>
        </w:numPr>
        <w:tabs>
          <w:tab w:val="left" w:pos="567"/>
        </w:tabs>
        <w:ind w:left="851" w:firstLine="0"/>
        <w:contextualSpacing/>
        <w:jc w:val="both"/>
        <w:rPr>
          <w:sz w:val="26"/>
          <w:szCs w:val="26"/>
        </w:rPr>
      </w:pPr>
      <w:r w:rsidRPr="00B157D0">
        <w:rPr>
          <w:sz w:val="26"/>
          <w:szCs w:val="26"/>
        </w:rPr>
        <w:t>Принять участие в конкурсе на лучшую организацию работы представительного органа муниципального образования Иркутской области с населением по реализации социально значимых проектов в муниципальных образованиях Иркутской области в 2024 году.</w:t>
      </w:r>
    </w:p>
    <w:p w14:paraId="021BC813" w14:textId="77777777" w:rsidR="00B157D0" w:rsidRPr="00B157D0" w:rsidRDefault="00B157D0" w:rsidP="00B157D0">
      <w:pPr>
        <w:numPr>
          <w:ilvl w:val="0"/>
          <w:numId w:val="9"/>
        </w:numPr>
        <w:tabs>
          <w:tab w:val="left" w:pos="567"/>
        </w:tabs>
        <w:ind w:left="851" w:firstLine="0"/>
        <w:contextualSpacing/>
        <w:jc w:val="both"/>
        <w:rPr>
          <w:sz w:val="26"/>
          <w:szCs w:val="26"/>
        </w:rPr>
      </w:pPr>
      <w:r w:rsidRPr="00B157D0">
        <w:rPr>
          <w:sz w:val="26"/>
          <w:szCs w:val="26"/>
        </w:rPr>
        <w:lastRenderedPageBreak/>
        <w:t>Утвердить материалы, характеризующие работу Думы Черемховского районного муниципального образования с 1 января 2024 по 31 декабря 2024 года в номинации «Молодежная политика».</w:t>
      </w:r>
    </w:p>
    <w:p w14:paraId="7ED7270A" w14:textId="77777777" w:rsidR="00B157D0" w:rsidRPr="00B157D0" w:rsidRDefault="00B157D0" w:rsidP="00B157D0">
      <w:pPr>
        <w:numPr>
          <w:ilvl w:val="0"/>
          <w:numId w:val="9"/>
        </w:numPr>
        <w:tabs>
          <w:tab w:val="left" w:pos="567"/>
        </w:tabs>
        <w:ind w:left="851" w:firstLine="0"/>
        <w:contextualSpacing/>
        <w:jc w:val="both"/>
        <w:rPr>
          <w:sz w:val="26"/>
          <w:szCs w:val="26"/>
        </w:rPr>
      </w:pPr>
      <w:r w:rsidRPr="00B157D0">
        <w:rPr>
          <w:sz w:val="26"/>
          <w:szCs w:val="26"/>
        </w:rPr>
        <w:t>Контроль за исполнением настоящего решения возложить на председателя Думы Черемховского районного муниципального образования Козлову Любовь Михайловну.</w:t>
      </w:r>
    </w:p>
    <w:p w14:paraId="356FA5BB" w14:textId="1F0195EF" w:rsidR="00B157D0" w:rsidRPr="00B157D0" w:rsidRDefault="00B157D0" w:rsidP="00B157D0">
      <w:pPr>
        <w:tabs>
          <w:tab w:val="left" w:pos="567"/>
          <w:tab w:val="left" w:pos="7755"/>
        </w:tabs>
        <w:ind w:left="851" w:firstLine="425"/>
        <w:jc w:val="both"/>
        <w:rPr>
          <w:sz w:val="26"/>
          <w:szCs w:val="26"/>
        </w:rPr>
      </w:pPr>
      <w:r w:rsidRPr="00B157D0">
        <w:rPr>
          <w:sz w:val="26"/>
          <w:szCs w:val="26"/>
        </w:rPr>
        <w:t>Помощнику депутата Думы Черемховского районного муниципального образования В.А. Носовой опубликовать настоящее решение в газете «Мое село, край Черемховский», а также разместить на официальном сайте Черемховского районного муниципального образования в информационно-телекоммуникационной сети «Интернет».</w:t>
      </w:r>
    </w:p>
    <w:p w14:paraId="5B0CDCEF" w14:textId="77777777" w:rsidR="00B157D0" w:rsidRPr="00D34767" w:rsidRDefault="00B157D0" w:rsidP="00B157D0">
      <w:pPr>
        <w:tabs>
          <w:tab w:val="left" w:pos="7755"/>
        </w:tabs>
        <w:spacing w:before="240"/>
        <w:ind w:left="851" w:firstLine="283"/>
        <w:jc w:val="both"/>
        <w:rPr>
          <w:b/>
          <w:bCs/>
          <w:sz w:val="26"/>
          <w:szCs w:val="26"/>
        </w:rPr>
      </w:pPr>
      <w:r w:rsidRPr="00D34767">
        <w:rPr>
          <w:b/>
          <w:bCs/>
          <w:sz w:val="26"/>
          <w:szCs w:val="26"/>
        </w:rPr>
        <w:t xml:space="preserve">Слушали Козлову Л.М.: </w:t>
      </w:r>
    </w:p>
    <w:p w14:paraId="17849FF5" w14:textId="77777777" w:rsidR="00B157D0" w:rsidRPr="00D34767" w:rsidRDefault="00B157D0" w:rsidP="00B157D0">
      <w:pPr>
        <w:tabs>
          <w:tab w:val="left" w:pos="7755"/>
        </w:tabs>
        <w:ind w:left="851" w:firstLine="283"/>
        <w:jc w:val="both"/>
        <w:rPr>
          <w:sz w:val="26"/>
          <w:szCs w:val="26"/>
        </w:rPr>
      </w:pPr>
      <w:r w:rsidRPr="00D34767">
        <w:rPr>
          <w:sz w:val="26"/>
          <w:szCs w:val="26"/>
        </w:rPr>
        <w:t>Какие будут вопросы, предложения? Поступило предложение принять данное решение. Прошу голосовать.</w:t>
      </w:r>
    </w:p>
    <w:p w14:paraId="55F93964" w14:textId="77777777" w:rsidR="00B157D0" w:rsidRPr="00D34767" w:rsidRDefault="00B157D0" w:rsidP="00B157D0">
      <w:pPr>
        <w:tabs>
          <w:tab w:val="left" w:pos="7755"/>
        </w:tabs>
        <w:ind w:left="851" w:firstLine="283"/>
        <w:jc w:val="both"/>
        <w:rPr>
          <w:sz w:val="26"/>
          <w:szCs w:val="26"/>
        </w:rPr>
      </w:pPr>
      <w:r w:rsidRPr="00D34767">
        <w:rPr>
          <w:sz w:val="26"/>
          <w:szCs w:val="26"/>
        </w:rPr>
        <w:t xml:space="preserve">за – </w:t>
      </w:r>
      <w:r w:rsidRPr="00DD07B4">
        <w:rPr>
          <w:sz w:val="26"/>
          <w:szCs w:val="26"/>
        </w:rPr>
        <w:t>14</w:t>
      </w:r>
      <w:r w:rsidRPr="00D34767">
        <w:rPr>
          <w:sz w:val="26"/>
          <w:szCs w:val="26"/>
        </w:rPr>
        <w:t xml:space="preserve"> депутатов</w:t>
      </w:r>
    </w:p>
    <w:p w14:paraId="551BA4CB" w14:textId="77777777" w:rsidR="00B157D0" w:rsidRPr="00D34767" w:rsidRDefault="00B157D0" w:rsidP="00B157D0">
      <w:pPr>
        <w:tabs>
          <w:tab w:val="left" w:pos="7755"/>
        </w:tabs>
        <w:ind w:left="851" w:firstLine="283"/>
        <w:jc w:val="both"/>
        <w:rPr>
          <w:sz w:val="26"/>
          <w:szCs w:val="26"/>
        </w:rPr>
      </w:pPr>
      <w:r w:rsidRPr="00D34767">
        <w:rPr>
          <w:sz w:val="26"/>
          <w:szCs w:val="26"/>
        </w:rPr>
        <w:t>против – нет</w:t>
      </w:r>
    </w:p>
    <w:p w14:paraId="208DD611" w14:textId="77777777" w:rsidR="00B157D0" w:rsidRPr="00D34767" w:rsidRDefault="00B157D0" w:rsidP="00B157D0">
      <w:pPr>
        <w:tabs>
          <w:tab w:val="left" w:pos="7755"/>
        </w:tabs>
        <w:ind w:left="851" w:firstLine="283"/>
        <w:jc w:val="both"/>
        <w:rPr>
          <w:sz w:val="26"/>
          <w:szCs w:val="26"/>
        </w:rPr>
      </w:pPr>
      <w:r w:rsidRPr="00D34767">
        <w:rPr>
          <w:sz w:val="26"/>
          <w:szCs w:val="26"/>
        </w:rPr>
        <w:t>воздержались – нет</w:t>
      </w:r>
    </w:p>
    <w:p w14:paraId="7C5A073D" w14:textId="77777777" w:rsidR="00B157D0" w:rsidRDefault="00B157D0" w:rsidP="00B157D0">
      <w:pPr>
        <w:tabs>
          <w:tab w:val="left" w:pos="7755"/>
        </w:tabs>
        <w:ind w:left="851" w:firstLine="283"/>
        <w:jc w:val="both"/>
        <w:rPr>
          <w:sz w:val="26"/>
          <w:szCs w:val="26"/>
        </w:rPr>
      </w:pPr>
      <w:r w:rsidRPr="00D34767">
        <w:rPr>
          <w:b/>
          <w:bCs/>
          <w:sz w:val="26"/>
          <w:szCs w:val="26"/>
        </w:rPr>
        <w:t xml:space="preserve">Решили: </w:t>
      </w:r>
      <w:r w:rsidRPr="00A91F80">
        <w:rPr>
          <w:sz w:val="26"/>
          <w:szCs w:val="26"/>
        </w:rPr>
        <w:t>решение принято единогласно.</w:t>
      </w:r>
    </w:p>
    <w:p w14:paraId="67D904AC" w14:textId="77777777" w:rsidR="00D4234D" w:rsidRPr="00D34767" w:rsidRDefault="00D4234D" w:rsidP="00F16ABC">
      <w:pPr>
        <w:tabs>
          <w:tab w:val="left" w:pos="7755"/>
        </w:tabs>
        <w:jc w:val="both"/>
        <w:rPr>
          <w:sz w:val="26"/>
          <w:szCs w:val="26"/>
        </w:rPr>
      </w:pPr>
    </w:p>
    <w:p w14:paraId="3DBF61DA" w14:textId="379C8AED" w:rsidR="00D30C19" w:rsidRPr="00D34767" w:rsidRDefault="00015F07" w:rsidP="00F16ABC">
      <w:pPr>
        <w:tabs>
          <w:tab w:val="left" w:pos="7755"/>
        </w:tabs>
        <w:ind w:left="993" w:firstLine="141"/>
        <w:jc w:val="both"/>
        <w:rPr>
          <w:sz w:val="26"/>
          <w:szCs w:val="26"/>
        </w:rPr>
      </w:pPr>
      <w:r w:rsidRPr="00D34767">
        <w:rPr>
          <w:sz w:val="26"/>
          <w:szCs w:val="26"/>
        </w:rPr>
        <w:t xml:space="preserve">  </w:t>
      </w:r>
      <w:r w:rsidR="00D81CDD" w:rsidRPr="00D34767">
        <w:rPr>
          <w:b/>
          <w:bCs/>
          <w:sz w:val="26"/>
          <w:szCs w:val="26"/>
        </w:rPr>
        <w:t xml:space="preserve">Слушали Козлову Л.М.: </w:t>
      </w:r>
      <w:r w:rsidR="00D30C19" w:rsidRPr="00D34767">
        <w:rPr>
          <w:sz w:val="26"/>
          <w:szCs w:val="26"/>
        </w:rPr>
        <w:t>на этом повестка заседания исчерпан</w:t>
      </w:r>
      <w:r w:rsidR="00917E43" w:rsidRPr="00D34767">
        <w:rPr>
          <w:sz w:val="26"/>
          <w:szCs w:val="26"/>
        </w:rPr>
        <w:t xml:space="preserve">а. </w:t>
      </w:r>
      <w:r w:rsidR="00DD07B4">
        <w:rPr>
          <w:sz w:val="26"/>
          <w:szCs w:val="26"/>
        </w:rPr>
        <w:t>5</w:t>
      </w:r>
      <w:r w:rsidR="00A66270" w:rsidRPr="00D34767">
        <w:rPr>
          <w:sz w:val="26"/>
          <w:szCs w:val="26"/>
        </w:rPr>
        <w:t>-</w:t>
      </w:r>
      <w:r w:rsidR="009779B2">
        <w:rPr>
          <w:sz w:val="26"/>
          <w:szCs w:val="26"/>
        </w:rPr>
        <w:t>о</w:t>
      </w:r>
      <w:r w:rsidR="00D30C19" w:rsidRPr="00D34767">
        <w:rPr>
          <w:sz w:val="26"/>
          <w:szCs w:val="26"/>
        </w:rPr>
        <w:t xml:space="preserve">е заседание Думы Черемховского районного муниципального образования </w:t>
      </w:r>
      <w:r w:rsidR="009779B2">
        <w:rPr>
          <w:sz w:val="26"/>
          <w:szCs w:val="26"/>
        </w:rPr>
        <w:t>восьмого</w:t>
      </w:r>
      <w:r w:rsidR="00D30C19" w:rsidRPr="00D34767">
        <w:rPr>
          <w:sz w:val="26"/>
          <w:szCs w:val="26"/>
        </w:rPr>
        <w:t xml:space="preserve"> созыва считается закрытым. </w:t>
      </w:r>
    </w:p>
    <w:p w14:paraId="7219BB23" w14:textId="77777777" w:rsidR="00D30C19" w:rsidRPr="00D34767" w:rsidRDefault="00D30C19" w:rsidP="00F16ABC">
      <w:pPr>
        <w:ind w:left="993" w:firstLine="141"/>
        <w:jc w:val="both"/>
        <w:rPr>
          <w:b/>
          <w:bCs/>
          <w:sz w:val="26"/>
          <w:szCs w:val="26"/>
        </w:rPr>
      </w:pPr>
      <w:r w:rsidRPr="00D34767">
        <w:rPr>
          <w:b/>
          <w:bCs/>
          <w:sz w:val="26"/>
          <w:szCs w:val="26"/>
        </w:rPr>
        <w:t>Звучит гимн России.</w:t>
      </w:r>
    </w:p>
    <w:p w14:paraId="5916884F" w14:textId="30B98734" w:rsidR="00451F34" w:rsidRPr="00D34767" w:rsidRDefault="00451F34" w:rsidP="001B26B0">
      <w:pPr>
        <w:ind w:left="567"/>
        <w:rPr>
          <w:sz w:val="26"/>
          <w:szCs w:val="26"/>
        </w:rPr>
      </w:pPr>
    </w:p>
    <w:p w14:paraId="58849893" w14:textId="71DE3290" w:rsidR="00627679" w:rsidRPr="00D34767" w:rsidRDefault="00627679" w:rsidP="001B26B0">
      <w:pPr>
        <w:ind w:left="567"/>
        <w:rPr>
          <w:sz w:val="26"/>
          <w:szCs w:val="26"/>
        </w:rPr>
      </w:pPr>
    </w:p>
    <w:p w14:paraId="7446C57B" w14:textId="77777777" w:rsidR="00627679" w:rsidRPr="00D34767" w:rsidRDefault="00627679" w:rsidP="001B26B0">
      <w:pPr>
        <w:ind w:left="567"/>
        <w:rPr>
          <w:sz w:val="26"/>
          <w:szCs w:val="26"/>
        </w:rPr>
      </w:pPr>
    </w:p>
    <w:p w14:paraId="3CCCC4E1" w14:textId="31B5E72D" w:rsidR="00052D16" w:rsidRPr="00D34767" w:rsidRDefault="00ED71D0" w:rsidP="00945412">
      <w:pPr>
        <w:ind w:left="1134"/>
        <w:jc w:val="both"/>
        <w:rPr>
          <w:sz w:val="26"/>
          <w:szCs w:val="26"/>
        </w:rPr>
      </w:pPr>
      <w:r w:rsidRPr="00D34767">
        <w:rPr>
          <w:sz w:val="26"/>
          <w:szCs w:val="26"/>
        </w:rPr>
        <w:t>П</w:t>
      </w:r>
      <w:r w:rsidR="00052D16" w:rsidRPr="00D34767">
        <w:rPr>
          <w:sz w:val="26"/>
          <w:szCs w:val="26"/>
        </w:rPr>
        <w:t>редседател</w:t>
      </w:r>
      <w:r w:rsidRPr="00D34767">
        <w:rPr>
          <w:sz w:val="26"/>
          <w:szCs w:val="26"/>
        </w:rPr>
        <w:t>ь</w:t>
      </w:r>
      <w:r w:rsidR="00FD6178" w:rsidRPr="00D34767">
        <w:rPr>
          <w:sz w:val="26"/>
          <w:szCs w:val="26"/>
        </w:rPr>
        <w:t xml:space="preserve"> </w:t>
      </w:r>
      <w:r w:rsidR="00FB2806" w:rsidRPr="00D34767">
        <w:rPr>
          <w:sz w:val="26"/>
          <w:szCs w:val="26"/>
        </w:rPr>
        <w:t>районной</w:t>
      </w:r>
      <w:r w:rsidR="00FD6178" w:rsidRPr="00D34767">
        <w:rPr>
          <w:sz w:val="26"/>
          <w:szCs w:val="26"/>
        </w:rPr>
        <w:t xml:space="preserve"> </w:t>
      </w:r>
      <w:r w:rsidR="00FB2806" w:rsidRPr="00D34767">
        <w:rPr>
          <w:sz w:val="26"/>
          <w:szCs w:val="26"/>
        </w:rPr>
        <w:t xml:space="preserve">Думы                           </w:t>
      </w:r>
      <w:r w:rsidR="00451FE3" w:rsidRPr="00D34767">
        <w:rPr>
          <w:sz w:val="26"/>
          <w:szCs w:val="26"/>
        </w:rPr>
        <w:t xml:space="preserve">         </w:t>
      </w:r>
      <w:r w:rsidR="00451F34" w:rsidRPr="00D34767">
        <w:rPr>
          <w:sz w:val="26"/>
          <w:szCs w:val="26"/>
        </w:rPr>
        <w:t xml:space="preserve">        </w:t>
      </w:r>
      <w:r w:rsidR="00451FE3" w:rsidRPr="00D34767">
        <w:rPr>
          <w:sz w:val="26"/>
          <w:szCs w:val="26"/>
        </w:rPr>
        <w:t xml:space="preserve">         </w:t>
      </w:r>
      <w:r w:rsidR="00FB2806" w:rsidRPr="00D34767">
        <w:rPr>
          <w:sz w:val="26"/>
          <w:szCs w:val="26"/>
        </w:rPr>
        <w:t xml:space="preserve">    </w:t>
      </w:r>
      <w:r w:rsidR="00D32275" w:rsidRPr="00D34767">
        <w:rPr>
          <w:sz w:val="26"/>
          <w:szCs w:val="26"/>
        </w:rPr>
        <w:t xml:space="preserve">             </w:t>
      </w:r>
      <w:r w:rsidR="00F16ABC" w:rsidRPr="00D34767">
        <w:rPr>
          <w:sz w:val="26"/>
          <w:szCs w:val="26"/>
        </w:rPr>
        <w:t xml:space="preserve">  </w:t>
      </w:r>
      <w:r w:rsidRPr="00D34767">
        <w:rPr>
          <w:sz w:val="26"/>
          <w:szCs w:val="26"/>
        </w:rPr>
        <w:t>Л</w:t>
      </w:r>
      <w:r w:rsidR="009F57F1" w:rsidRPr="00D34767">
        <w:rPr>
          <w:sz w:val="26"/>
          <w:szCs w:val="26"/>
        </w:rPr>
        <w:t xml:space="preserve">.М. </w:t>
      </w:r>
      <w:r w:rsidRPr="00D34767">
        <w:rPr>
          <w:sz w:val="26"/>
          <w:szCs w:val="26"/>
        </w:rPr>
        <w:t>Козлова</w:t>
      </w:r>
    </w:p>
    <w:p w14:paraId="06304038" w14:textId="77777777" w:rsidR="00D81CDD" w:rsidRPr="00D34767" w:rsidRDefault="00D81CDD" w:rsidP="00945412">
      <w:pPr>
        <w:ind w:left="1134"/>
        <w:jc w:val="both"/>
        <w:rPr>
          <w:sz w:val="26"/>
          <w:szCs w:val="26"/>
        </w:rPr>
      </w:pPr>
    </w:p>
    <w:p w14:paraId="16A9C85A" w14:textId="77777777" w:rsidR="00052D16" w:rsidRPr="00D34767" w:rsidRDefault="00052D16" w:rsidP="00945412">
      <w:pPr>
        <w:ind w:left="1134"/>
        <w:jc w:val="both"/>
        <w:rPr>
          <w:sz w:val="26"/>
          <w:szCs w:val="26"/>
        </w:rPr>
      </w:pPr>
    </w:p>
    <w:p w14:paraId="0A77EBA8" w14:textId="2D309756" w:rsidR="00052D16" w:rsidRPr="00D34767" w:rsidRDefault="00052D16" w:rsidP="00945412">
      <w:pPr>
        <w:ind w:left="1134"/>
        <w:jc w:val="both"/>
        <w:rPr>
          <w:sz w:val="26"/>
          <w:szCs w:val="26"/>
        </w:rPr>
      </w:pPr>
      <w:r w:rsidRPr="00D34767">
        <w:rPr>
          <w:sz w:val="26"/>
          <w:szCs w:val="26"/>
        </w:rPr>
        <w:t xml:space="preserve">Помощник </w:t>
      </w:r>
      <w:r w:rsidR="00C42477" w:rsidRPr="00D34767">
        <w:rPr>
          <w:sz w:val="26"/>
          <w:szCs w:val="26"/>
        </w:rPr>
        <w:t>депутата</w:t>
      </w:r>
      <w:r w:rsidRPr="00D34767">
        <w:rPr>
          <w:sz w:val="26"/>
          <w:szCs w:val="26"/>
        </w:rPr>
        <w:t xml:space="preserve"> Думы             </w:t>
      </w:r>
      <w:r w:rsidR="00451FE3" w:rsidRPr="00D34767">
        <w:rPr>
          <w:sz w:val="26"/>
          <w:szCs w:val="26"/>
        </w:rPr>
        <w:t xml:space="preserve">   </w:t>
      </w:r>
      <w:r w:rsidR="00FD6178" w:rsidRPr="00D34767">
        <w:rPr>
          <w:sz w:val="26"/>
          <w:szCs w:val="26"/>
        </w:rPr>
        <w:t xml:space="preserve">       </w:t>
      </w:r>
      <w:r w:rsidR="00451FE3" w:rsidRPr="00D34767">
        <w:rPr>
          <w:sz w:val="26"/>
          <w:szCs w:val="26"/>
        </w:rPr>
        <w:t xml:space="preserve">                 </w:t>
      </w:r>
      <w:bookmarkStart w:id="5" w:name="_GoBack"/>
      <w:bookmarkEnd w:id="5"/>
      <w:r w:rsidR="00451F34" w:rsidRPr="00D34767">
        <w:rPr>
          <w:sz w:val="26"/>
          <w:szCs w:val="26"/>
        </w:rPr>
        <w:t xml:space="preserve"> </w:t>
      </w:r>
      <w:r w:rsidR="009C177C" w:rsidRPr="00D34767">
        <w:rPr>
          <w:sz w:val="26"/>
          <w:szCs w:val="26"/>
        </w:rPr>
        <w:t xml:space="preserve">  </w:t>
      </w:r>
      <w:r w:rsidR="00451FE3" w:rsidRPr="00D34767">
        <w:rPr>
          <w:sz w:val="26"/>
          <w:szCs w:val="26"/>
        </w:rPr>
        <w:t xml:space="preserve">              </w:t>
      </w:r>
      <w:r w:rsidRPr="00D34767">
        <w:rPr>
          <w:sz w:val="26"/>
          <w:szCs w:val="26"/>
        </w:rPr>
        <w:t xml:space="preserve"> </w:t>
      </w:r>
      <w:r w:rsidR="00D32275" w:rsidRPr="00D34767">
        <w:rPr>
          <w:sz w:val="26"/>
          <w:szCs w:val="26"/>
        </w:rPr>
        <w:t xml:space="preserve">           </w:t>
      </w:r>
      <w:r w:rsidR="00962BC5" w:rsidRPr="00D34767">
        <w:rPr>
          <w:sz w:val="26"/>
          <w:szCs w:val="26"/>
        </w:rPr>
        <w:t xml:space="preserve">       </w:t>
      </w:r>
      <w:bookmarkEnd w:id="4"/>
      <w:r w:rsidR="00DD07B4">
        <w:rPr>
          <w:sz w:val="26"/>
          <w:szCs w:val="26"/>
        </w:rPr>
        <w:t xml:space="preserve">Н.Р. </w:t>
      </w:r>
      <w:proofErr w:type="spellStart"/>
      <w:r w:rsidR="00DD07B4">
        <w:rPr>
          <w:sz w:val="26"/>
          <w:szCs w:val="26"/>
        </w:rPr>
        <w:t>Минулина</w:t>
      </w:r>
      <w:proofErr w:type="spellEnd"/>
    </w:p>
    <w:sectPr w:rsidR="00052D16" w:rsidRPr="00D34767" w:rsidSect="00117A7C">
      <w:headerReference w:type="even" r:id="rId8"/>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AA88B5" w14:textId="77777777" w:rsidR="00645369" w:rsidRDefault="00645369" w:rsidP="00570E8E">
      <w:r>
        <w:separator/>
      </w:r>
    </w:p>
  </w:endnote>
  <w:endnote w:type="continuationSeparator" w:id="0">
    <w:p w14:paraId="0B61DC1A" w14:textId="77777777" w:rsidR="00645369" w:rsidRDefault="00645369" w:rsidP="00570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A71F9C" w14:textId="77777777" w:rsidR="00645369" w:rsidRDefault="00645369" w:rsidP="00570E8E">
      <w:r>
        <w:separator/>
      </w:r>
    </w:p>
  </w:footnote>
  <w:footnote w:type="continuationSeparator" w:id="0">
    <w:p w14:paraId="1B8A8419" w14:textId="77777777" w:rsidR="00645369" w:rsidRDefault="00645369" w:rsidP="00570E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1CADC5" w14:textId="77777777" w:rsidR="008B3E9B" w:rsidRDefault="008B3E9B" w:rsidP="00182CBD">
    <w:pPr>
      <w:pStyle w:val="a4"/>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08431E7C" w14:textId="77777777" w:rsidR="008B3E9B" w:rsidRDefault="008B3E9B">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747432"/>
    <w:multiLevelType w:val="hybridMultilevel"/>
    <w:tmpl w:val="12BC0E56"/>
    <w:lvl w:ilvl="0" w:tplc="D804B94C">
      <w:start w:val="1"/>
      <w:numFmt w:val="decimal"/>
      <w:lvlText w:val="%1."/>
      <w:lvlJc w:val="left"/>
      <w:pPr>
        <w:ind w:left="840" w:hanging="495"/>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1" w15:restartNumberingAfterBreak="0">
    <w:nsid w:val="16963228"/>
    <w:multiLevelType w:val="hybridMultilevel"/>
    <w:tmpl w:val="C66483EC"/>
    <w:lvl w:ilvl="0" w:tplc="657A5192">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28B320B4"/>
    <w:multiLevelType w:val="hybridMultilevel"/>
    <w:tmpl w:val="B586557A"/>
    <w:lvl w:ilvl="0" w:tplc="0419000F">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15:restartNumberingAfterBreak="0">
    <w:nsid w:val="59FD7AAD"/>
    <w:multiLevelType w:val="hybridMultilevel"/>
    <w:tmpl w:val="D46CAECC"/>
    <w:lvl w:ilvl="0" w:tplc="C874A13A">
      <w:start w:val="1"/>
      <w:numFmt w:val="decimal"/>
      <w:lvlText w:val="%1."/>
      <w:lvlJc w:val="left"/>
      <w:pPr>
        <w:ind w:left="1637"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4" w15:restartNumberingAfterBreak="0">
    <w:nsid w:val="60351E36"/>
    <w:multiLevelType w:val="hybridMultilevel"/>
    <w:tmpl w:val="756E9418"/>
    <w:lvl w:ilvl="0" w:tplc="0419000F">
      <w:start w:val="1"/>
      <w:numFmt w:val="decimal"/>
      <w:lvlText w:val="%1."/>
      <w:lvlJc w:val="left"/>
      <w:pPr>
        <w:tabs>
          <w:tab w:val="num" w:pos="1211"/>
        </w:tabs>
        <w:ind w:left="1211" w:hanging="360"/>
      </w:p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5" w15:restartNumberingAfterBreak="0">
    <w:nsid w:val="75283F26"/>
    <w:multiLevelType w:val="hybridMultilevel"/>
    <w:tmpl w:val="99DC1DEA"/>
    <w:lvl w:ilvl="0" w:tplc="0419000F">
      <w:start w:val="4"/>
      <w:numFmt w:val="decimal"/>
      <w:pStyle w:val="3"/>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7592417B"/>
    <w:multiLevelType w:val="multilevel"/>
    <w:tmpl w:val="45509574"/>
    <w:lvl w:ilvl="0">
      <w:start w:val="1"/>
      <w:numFmt w:val="decimal"/>
      <w:lvlText w:val="%1."/>
      <w:lvlJc w:val="left"/>
      <w:pPr>
        <w:ind w:left="720" w:hanging="360"/>
      </w:pPr>
      <w:rPr>
        <w:rFonts w:cs="Times New Roman" w:hint="default"/>
      </w:rPr>
    </w:lvl>
    <w:lvl w:ilvl="1">
      <w:start w:val="1"/>
      <w:numFmt w:val="decimal"/>
      <w:pStyle w:val="2"/>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7" w15:restartNumberingAfterBreak="0">
    <w:nsid w:val="795F08ED"/>
    <w:multiLevelType w:val="hybridMultilevel"/>
    <w:tmpl w:val="24F0596E"/>
    <w:lvl w:ilvl="0" w:tplc="0419000F">
      <w:start w:val="1"/>
      <w:numFmt w:val="decimal"/>
      <w:pStyle w:val="1"/>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15:restartNumberingAfterBreak="0">
    <w:nsid w:val="7E5C6256"/>
    <w:multiLevelType w:val="hybridMultilevel"/>
    <w:tmpl w:val="55D68B00"/>
    <w:lvl w:ilvl="0" w:tplc="0419000F">
      <w:start w:val="1"/>
      <w:numFmt w:val="decimal"/>
      <w:pStyle w:val="a"/>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8"/>
  </w:num>
  <w:num w:numId="4">
    <w:abstractNumId w:val="6"/>
  </w:num>
  <w:num w:numId="5">
    <w:abstractNumId w:val="3"/>
  </w:num>
  <w:num w:numId="6">
    <w:abstractNumId w:val="2"/>
  </w:num>
  <w:num w:numId="7">
    <w:abstractNumId w:val="4"/>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4"/>
  <w:proofState w:spelling="clean" w:grammar="clean"/>
  <w:defaultTabStop w:val="708"/>
  <w:drawingGridHorizontalSpacing w:val="181"/>
  <w:drawingGridVerticalSpacing w:val="18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45E"/>
    <w:rsid w:val="00000D9E"/>
    <w:rsid w:val="00001D2B"/>
    <w:rsid w:val="000023A1"/>
    <w:rsid w:val="000069E5"/>
    <w:rsid w:val="0000719F"/>
    <w:rsid w:val="00010A47"/>
    <w:rsid w:val="00010FA6"/>
    <w:rsid w:val="0001306E"/>
    <w:rsid w:val="0001377A"/>
    <w:rsid w:val="000143F3"/>
    <w:rsid w:val="00014AC5"/>
    <w:rsid w:val="00015F07"/>
    <w:rsid w:val="0001699C"/>
    <w:rsid w:val="00021F30"/>
    <w:rsid w:val="0002200C"/>
    <w:rsid w:val="00022248"/>
    <w:rsid w:val="0002247E"/>
    <w:rsid w:val="00025D0D"/>
    <w:rsid w:val="00026ED8"/>
    <w:rsid w:val="000278CD"/>
    <w:rsid w:val="00027C44"/>
    <w:rsid w:val="00031DFD"/>
    <w:rsid w:val="000341B7"/>
    <w:rsid w:val="00034B0C"/>
    <w:rsid w:val="000405CB"/>
    <w:rsid w:val="00040C88"/>
    <w:rsid w:val="00040F0C"/>
    <w:rsid w:val="00041DE0"/>
    <w:rsid w:val="000422E5"/>
    <w:rsid w:val="00042C70"/>
    <w:rsid w:val="00042FED"/>
    <w:rsid w:val="00050B4F"/>
    <w:rsid w:val="00051AF6"/>
    <w:rsid w:val="00051FE1"/>
    <w:rsid w:val="00052D16"/>
    <w:rsid w:val="00052FCB"/>
    <w:rsid w:val="000538DF"/>
    <w:rsid w:val="000548D3"/>
    <w:rsid w:val="0005533D"/>
    <w:rsid w:val="000559E0"/>
    <w:rsid w:val="00056D21"/>
    <w:rsid w:val="0005705D"/>
    <w:rsid w:val="00057BBF"/>
    <w:rsid w:val="00057EAC"/>
    <w:rsid w:val="0006089E"/>
    <w:rsid w:val="00060D44"/>
    <w:rsid w:val="0006152F"/>
    <w:rsid w:val="0006251F"/>
    <w:rsid w:val="000626EB"/>
    <w:rsid w:val="000631AD"/>
    <w:rsid w:val="0006611B"/>
    <w:rsid w:val="000664CB"/>
    <w:rsid w:val="00070D4F"/>
    <w:rsid w:val="00071510"/>
    <w:rsid w:val="000717E2"/>
    <w:rsid w:val="0007191A"/>
    <w:rsid w:val="000751B7"/>
    <w:rsid w:val="0008026C"/>
    <w:rsid w:val="00080B40"/>
    <w:rsid w:val="00083766"/>
    <w:rsid w:val="00084D0B"/>
    <w:rsid w:val="00085883"/>
    <w:rsid w:val="00085FF0"/>
    <w:rsid w:val="00086C8E"/>
    <w:rsid w:val="00086FA6"/>
    <w:rsid w:val="000900CC"/>
    <w:rsid w:val="00090D9E"/>
    <w:rsid w:val="00092042"/>
    <w:rsid w:val="00092B57"/>
    <w:rsid w:val="00094E55"/>
    <w:rsid w:val="00095CFD"/>
    <w:rsid w:val="000968D3"/>
    <w:rsid w:val="00097736"/>
    <w:rsid w:val="000A0040"/>
    <w:rsid w:val="000A1E2A"/>
    <w:rsid w:val="000A3075"/>
    <w:rsid w:val="000A3345"/>
    <w:rsid w:val="000A37B5"/>
    <w:rsid w:val="000A69AA"/>
    <w:rsid w:val="000A6B40"/>
    <w:rsid w:val="000A7688"/>
    <w:rsid w:val="000A7EDC"/>
    <w:rsid w:val="000B126D"/>
    <w:rsid w:val="000B1940"/>
    <w:rsid w:val="000B2C69"/>
    <w:rsid w:val="000B35D7"/>
    <w:rsid w:val="000B4253"/>
    <w:rsid w:val="000B66B6"/>
    <w:rsid w:val="000C123F"/>
    <w:rsid w:val="000C2AF3"/>
    <w:rsid w:val="000C3F33"/>
    <w:rsid w:val="000C5066"/>
    <w:rsid w:val="000C71D2"/>
    <w:rsid w:val="000C723E"/>
    <w:rsid w:val="000C730E"/>
    <w:rsid w:val="000D1071"/>
    <w:rsid w:val="000D19F5"/>
    <w:rsid w:val="000D5C7B"/>
    <w:rsid w:val="000D6B81"/>
    <w:rsid w:val="000D73A3"/>
    <w:rsid w:val="000E3183"/>
    <w:rsid w:val="000E66D0"/>
    <w:rsid w:val="000E7456"/>
    <w:rsid w:val="000F05B4"/>
    <w:rsid w:val="000F0CCA"/>
    <w:rsid w:val="000F38B6"/>
    <w:rsid w:val="000F4233"/>
    <w:rsid w:val="000F4F62"/>
    <w:rsid w:val="000F6AAA"/>
    <w:rsid w:val="000F7330"/>
    <w:rsid w:val="000F7BF4"/>
    <w:rsid w:val="000F7F9F"/>
    <w:rsid w:val="00102560"/>
    <w:rsid w:val="0010394C"/>
    <w:rsid w:val="00105C61"/>
    <w:rsid w:val="00106EA1"/>
    <w:rsid w:val="0011230D"/>
    <w:rsid w:val="001131F5"/>
    <w:rsid w:val="00117A7C"/>
    <w:rsid w:val="00117FC4"/>
    <w:rsid w:val="00120772"/>
    <w:rsid w:val="0012080D"/>
    <w:rsid w:val="00120C64"/>
    <w:rsid w:val="00121B9A"/>
    <w:rsid w:val="00121BD5"/>
    <w:rsid w:val="001229A2"/>
    <w:rsid w:val="00124325"/>
    <w:rsid w:val="0012438A"/>
    <w:rsid w:val="0012492B"/>
    <w:rsid w:val="00125073"/>
    <w:rsid w:val="0012536F"/>
    <w:rsid w:val="001261F0"/>
    <w:rsid w:val="0012659B"/>
    <w:rsid w:val="00126D39"/>
    <w:rsid w:val="00130597"/>
    <w:rsid w:val="00130BFE"/>
    <w:rsid w:val="00131733"/>
    <w:rsid w:val="0013326F"/>
    <w:rsid w:val="001339D7"/>
    <w:rsid w:val="00134418"/>
    <w:rsid w:val="00135379"/>
    <w:rsid w:val="00136B09"/>
    <w:rsid w:val="00141040"/>
    <w:rsid w:val="00142EDE"/>
    <w:rsid w:val="001432BB"/>
    <w:rsid w:val="001467D4"/>
    <w:rsid w:val="0014771C"/>
    <w:rsid w:val="001479CF"/>
    <w:rsid w:val="001500E3"/>
    <w:rsid w:val="00151357"/>
    <w:rsid w:val="00154DF8"/>
    <w:rsid w:val="001552C6"/>
    <w:rsid w:val="0015616F"/>
    <w:rsid w:val="0015621C"/>
    <w:rsid w:val="00157088"/>
    <w:rsid w:val="001572E5"/>
    <w:rsid w:val="001600FA"/>
    <w:rsid w:val="00160411"/>
    <w:rsid w:val="00160FC2"/>
    <w:rsid w:val="0016112A"/>
    <w:rsid w:val="0016266C"/>
    <w:rsid w:val="00164EED"/>
    <w:rsid w:val="00166514"/>
    <w:rsid w:val="00166716"/>
    <w:rsid w:val="00167184"/>
    <w:rsid w:val="001674C4"/>
    <w:rsid w:val="00171023"/>
    <w:rsid w:val="001718EF"/>
    <w:rsid w:val="001729E5"/>
    <w:rsid w:val="00173CC5"/>
    <w:rsid w:val="00174060"/>
    <w:rsid w:val="00176B6F"/>
    <w:rsid w:val="00180137"/>
    <w:rsid w:val="00182CBD"/>
    <w:rsid w:val="00182D93"/>
    <w:rsid w:val="00182EE2"/>
    <w:rsid w:val="00182EF4"/>
    <w:rsid w:val="00185220"/>
    <w:rsid w:val="00185345"/>
    <w:rsid w:val="00185649"/>
    <w:rsid w:val="0018611B"/>
    <w:rsid w:val="001874C9"/>
    <w:rsid w:val="00190413"/>
    <w:rsid w:val="001909DA"/>
    <w:rsid w:val="00190E74"/>
    <w:rsid w:val="001911B4"/>
    <w:rsid w:val="00192AB9"/>
    <w:rsid w:val="00192C56"/>
    <w:rsid w:val="001933F2"/>
    <w:rsid w:val="00193644"/>
    <w:rsid w:val="00194106"/>
    <w:rsid w:val="00194695"/>
    <w:rsid w:val="00194742"/>
    <w:rsid w:val="001A0D09"/>
    <w:rsid w:val="001A0D5E"/>
    <w:rsid w:val="001A202C"/>
    <w:rsid w:val="001A2CD3"/>
    <w:rsid w:val="001A34E2"/>
    <w:rsid w:val="001A3A08"/>
    <w:rsid w:val="001A3EAA"/>
    <w:rsid w:val="001A4102"/>
    <w:rsid w:val="001A48C1"/>
    <w:rsid w:val="001A63DB"/>
    <w:rsid w:val="001A7D88"/>
    <w:rsid w:val="001B05C2"/>
    <w:rsid w:val="001B1400"/>
    <w:rsid w:val="001B26B0"/>
    <w:rsid w:val="001B2CB4"/>
    <w:rsid w:val="001B45F0"/>
    <w:rsid w:val="001B4C4F"/>
    <w:rsid w:val="001B5229"/>
    <w:rsid w:val="001B53B2"/>
    <w:rsid w:val="001B6095"/>
    <w:rsid w:val="001B689C"/>
    <w:rsid w:val="001B75E3"/>
    <w:rsid w:val="001C0366"/>
    <w:rsid w:val="001C1683"/>
    <w:rsid w:val="001C1E3B"/>
    <w:rsid w:val="001C23F7"/>
    <w:rsid w:val="001C3727"/>
    <w:rsid w:val="001C3AE6"/>
    <w:rsid w:val="001C5CA1"/>
    <w:rsid w:val="001C60DF"/>
    <w:rsid w:val="001C79B5"/>
    <w:rsid w:val="001D0995"/>
    <w:rsid w:val="001D0B17"/>
    <w:rsid w:val="001D0B7F"/>
    <w:rsid w:val="001D1367"/>
    <w:rsid w:val="001D23F6"/>
    <w:rsid w:val="001D7701"/>
    <w:rsid w:val="001D776E"/>
    <w:rsid w:val="001D7A06"/>
    <w:rsid w:val="001E0CB2"/>
    <w:rsid w:val="001E2DC4"/>
    <w:rsid w:val="001E369C"/>
    <w:rsid w:val="001E4B8E"/>
    <w:rsid w:val="001E4E2D"/>
    <w:rsid w:val="001E7A24"/>
    <w:rsid w:val="001F18AA"/>
    <w:rsid w:val="001F4431"/>
    <w:rsid w:val="001F5795"/>
    <w:rsid w:val="001F72E6"/>
    <w:rsid w:val="001F76C0"/>
    <w:rsid w:val="002008C4"/>
    <w:rsid w:val="002037F1"/>
    <w:rsid w:val="002038C4"/>
    <w:rsid w:val="002053F6"/>
    <w:rsid w:val="00205904"/>
    <w:rsid w:val="0020592C"/>
    <w:rsid w:val="00205E60"/>
    <w:rsid w:val="00210843"/>
    <w:rsid w:val="00211167"/>
    <w:rsid w:val="00211553"/>
    <w:rsid w:val="00211A85"/>
    <w:rsid w:val="00212187"/>
    <w:rsid w:val="002140BD"/>
    <w:rsid w:val="002154C9"/>
    <w:rsid w:val="00217BF4"/>
    <w:rsid w:val="002201B0"/>
    <w:rsid w:val="002202FC"/>
    <w:rsid w:val="0022034F"/>
    <w:rsid w:val="00220379"/>
    <w:rsid w:val="00220827"/>
    <w:rsid w:val="00220A73"/>
    <w:rsid w:val="00221D35"/>
    <w:rsid w:val="00221DD6"/>
    <w:rsid w:val="00224182"/>
    <w:rsid w:val="00225870"/>
    <w:rsid w:val="002260AA"/>
    <w:rsid w:val="00226499"/>
    <w:rsid w:val="00226D31"/>
    <w:rsid w:val="002279A8"/>
    <w:rsid w:val="00232C72"/>
    <w:rsid w:val="00233060"/>
    <w:rsid w:val="0023495C"/>
    <w:rsid w:val="00236195"/>
    <w:rsid w:val="00240EC0"/>
    <w:rsid w:val="00241405"/>
    <w:rsid w:val="0024206C"/>
    <w:rsid w:val="00242834"/>
    <w:rsid w:val="002451F1"/>
    <w:rsid w:val="00245602"/>
    <w:rsid w:val="002459A4"/>
    <w:rsid w:val="00245C76"/>
    <w:rsid w:val="0024675D"/>
    <w:rsid w:val="00250003"/>
    <w:rsid w:val="0025236C"/>
    <w:rsid w:val="002523C2"/>
    <w:rsid w:val="0025373A"/>
    <w:rsid w:val="00253E1B"/>
    <w:rsid w:val="002554E5"/>
    <w:rsid w:val="002555BA"/>
    <w:rsid w:val="00256644"/>
    <w:rsid w:val="0026005C"/>
    <w:rsid w:val="00260106"/>
    <w:rsid w:val="0026367F"/>
    <w:rsid w:val="0026555D"/>
    <w:rsid w:val="00265AC6"/>
    <w:rsid w:val="00265C54"/>
    <w:rsid w:val="00265E0B"/>
    <w:rsid w:val="00266DAF"/>
    <w:rsid w:val="00270918"/>
    <w:rsid w:val="00270DDD"/>
    <w:rsid w:val="00270E02"/>
    <w:rsid w:val="0027166F"/>
    <w:rsid w:val="00272034"/>
    <w:rsid w:val="00273904"/>
    <w:rsid w:val="00275404"/>
    <w:rsid w:val="002823D5"/>
    <w:rsid w:val="00282457"/>
    <w:rsid w:val="00282B96"/>
    <w:rsid w:val="00282EB0"/>
    <w:rsid w:val="002848F3"/>
    <w:rsid w:val="00285346"/>
    <w:rsid w:val="00290280"/>
    <w:rsid w:val="00291386"/>
    <w:rsid w:val="00292915"/>
    <w:rsid w:val="002931C2"/>
    <w:rsid w:val="00293478"/>
    <w:rsid w:val="00293660"/>
    <w:rsid w:val="00293764"/>
    <w:rsid w:val="00297179"/>
    <w:rsid w:val="00297B38"/>
    <w:rsid w:val="002A0E35"/>
    <w:rsid w:val="002A11B3"/>
    <w:rsid w:val="002A1575"/>
    <w:rsid w:val="002A3A4C"/>
    <w:rsid w:val="002A3F56"/>
    <w:rsid w:val="002A3FCE"/>
    <w:rsid w:val="002A71A6"/>
    <w:rsid w:val="002A79B2"/>
    <w:rsid w:val="002B3EBB"/>
    <w:rsid w:val="002B4B5D"/>
    <w:rsid w:val="002B4E0A"/>
    <w:rsid w:val="002B7552"/>
    <w:rsid w:val="002B76B8"/>
    <w:rsid w:val="002C2266"/>
    <w:rsid w:val="002C45E6"/>
    <w:rsid w:val="002C4922"/>
    <w:rsid w:val="002C511F"/>
    <w:rsid w:val="002C518A"/>
    <w:rsid w:val="002C5190"/>
    <w:rsid w:val="002C6E3F"/>
    <w:rsid w:val="002D157B"/>
    <w:rsid w:val="002D1C82"/>
    <w:rsid w:val="002D1D7A"/>
    <w:rsid w:val="002D22AE"/>
    <w:rsid w:val="002D2551"/>
    <w:rsid w:val="002D3C20"/>
    <w:rsid w:val="002D44A0"/>
    <w:rsid w:val="002D4BF1"/>
    <w:rsid w:val="002D589D"/>
    <w:rsid w:val="002D61F9"/>
    <w:rsid w:val="002E0572"/>
    <w:rsid w:val="002E0C90"/>
    <w:rsid w:val="002E0E00"/>
    <w:rsid w:val="002E2412"/>
    <w:rsid w:val="002E42F4"/>
    <w:rsid w:val="002E4617"/>
    <w:rsid w:val="002E5C0C"/>
    <w:rsid w:val="002E71A9"/>
    <w:rsid w:val="002E7F10"/>
    <w:rsid w:val="002F152B"/>
    <w:rsid w:val="002F421A"/>
    <w:rsid w:val="002F431B"/>
    <w:rsid w:val="002F7A00"/>
    <w:rsid w:val="003004C9"/>
    <w:rsid w:val="003009FD"/>
    <w:rsid w:val="003035A2"/>
    <w:rsid w:val="00303D70"/>
    <w:rsid w:val="003048A9"/>
    <w:rsid w:val="00304B67"/>
    <w:rsid w:val="00304DBA"/>
    <w:rsid w:val="00305668"/>
    <w:rsid w:val="0030566F"/>
    <w:rsid w:val="003072F0"/>
    <w:rsid w:val="00310461"/>
    <w:rsid w:val="00311974"/>
    <w:rsid w:val="003147F9"/>
    <w:rsid w:val="00316469"/>
    <w:rsid w:val="00316CA0"/>
    <w:rsid w:val="00317CF8"/>
    <w:rsid w:val="00320BDC"/>
    <w:rsid w:val="00321B87"/>
    <w:rsid w:val="00321EA3"/>
    <w:rsid w:val="0032201F"/>
    <w:rsid w:val="0032382F"/>
    <w:rsid w:val="00325C50"/>
    <w:rsid w:val="003278DB"/>
    <w:rsid w:val="00327E69"/>
    <w:rsid w:val="00330355"/>
    <w:rsid w:val="00331714"/>
    <w:rsid w:val="0033223C"/>
    <w:rsid w:val="00332B72"/>
    <w:rsid w:val="00333232"/>
    <w:rsid w:val="00333920"/>
    <w:rsid w:val="00333B71"/>
    <w:rsid w:val="00333CC7"/>
    <w:rsid w:val="00333F2C"/>
    <w:rsid w:val="003341D2"/>
    <w:rsid w:val="00336DEB"/>
    <w:rsid w:val="0034123A"/>
    <w:rsid w:val="00341B11"/>
    <w:rsid w:val="00342032"/>
    <w:rsid w:val="0034297E"/>
    <w:rsid w:val="003446BD"/>
    <w:rsid w:val="0034603A"/>
    <w:rsid w:val="003473B6"/>
    <w:rsid w:val="003514C4"/>
    <w:rsid w:val="003529EC"/>
    <w:rsid w:val="003533D1"/>
    <w:rsid w:val="0035451E"/>
    <w:rsid w:val="00354573"/>
    <w:rsid w:val="00357134"/>
    <w:rsid w:val="00360998"/>
    <w:rsid w:val="00364C50"/>
    <w:rsid w:val="00364DA8"/>
    <w:rsid w:val="00367E3F"/>
    <w:rsid w:val="00371EE6"/>
    <w:rsid w:val="003727BF"/>
    <w:rsid w:val="003735F3"/>
    <w:rsid w:val="003740CF"/>
    <w:rsid w:val="00374A3A"/>
    <w:rsid w:val="00376DF7"/>
    <w:rsid w:val="003776D0"/>
    <w:rsid w:val="00380D4B"/>
    <w:rsid w:val="00380D5A"/>
    <w:rsid w:val="00381934"/>
    <w:rsid w:val="00383E91"/>
    <w:rsid w:val="003859BD"/>
    <w:rsid w:val="00387BD0"/>
    <w:rsid w:val="00390BD2"/>
    <w:rsid w:val="0039387F"/>
    <w:rsid w:val="00394556"/>
    <w:rsid w:val="0039541B"/>
    <w:rsid w:val="003954F1"/>
    <w:rsid w:val="00397A62"/>
    <w:rsid w:val="00397AAE"/>
    <w:rsid w:val="003A0A98"/>
    <w:rsid w:val="003A0E5C"/>
    <w:rsid w:val="003A1DD8"/>
    <w:rsid w:val="003A3C2A"/>
    <w:rsid w:val="003A5031"/>
    <w:rsid w:val="003A5212"/>
    <w:rsid w:val="003B1CDC"/>
    <w:rsid w:val="003B2DB1"/>
    <w:rsid w:val="003B354F"/>
    <w:rsid w:val="003B6B13"/>
    <w:rsid w:val="003B6C8D"/>
    <w:rsid w:val="003B750A"/>
    <w:rsid w:val="003C042C"/>
    <w:rsid w:val="003C0F94"/>
    <w:rsid w:val="003C2871"/>
    <w:rsid w:val="003C52A0"/>
    <w:rsid w:val="003C5C93"/>
    <w:rsid w:val="003C7BB8"/>
    <w:rsid w:val="003C7CDB"/>
    <w:rsid w:val="003D46DE"/>
    <w:rsid w:val="003D4B31"/>
    <w:rsid w:val="003D5865"/>
    <w:rsid w:val="003D594C"/>
    <w:rsid w:val="003D5D63"/>
    <w:rsid w:val="003E12AF"/>
    <w:rsid w:val="003E1CB6"/>
    <w:rsid w:val="003E20E1"/>
    <w:rsid w:val="003E6580"/>
    <w:rsid w:val="003F1089"/>
    <w:rsid w:val="003F153F"/>
    <w:rsid w:val="003F1C90"/>
    <w:rsid w:val="003F25F8"/>
    <w:rsid w:val="003F2600"/>
    <w:rsid w:val="003F260D"/>
    <w:rsid w:val="003F3FA5"/>
    <w:rsid w:val="003F40C7"/>
    <w:rsid w:val="003F44CF"/>
    <w:rsid w:val="003F4DD3"/>
    <w:rsid w:val="003F59FD"/>
    <w:rsid w:val="003F7EF4"/>
    <w:rsid w:val="004018A7"/>
    <w:rsid w:val="0040543F"/>
    <w:rsid w:val="004068E4"/>
    <w:rsid w:val="004069B5"/>
    <w:rsid w:val="0041241C"/>
    <w:rsid w:val="00412469"/>
    <w:rsid w:val="00413571"/>
    <w:rsid w:val="0041398D"/>
    <w:rsid w:val="0041454B"/>
    <w:rsid w:val="00415EC6"/>
    <w:rsid w:val="00415F35"/>
    <w:rsid w:val="00416AC4"/>
    <w:rsid w:val="0041751E"/>
    <w:rsid w:val="00417D92"/>
    <w:rsid w:val="004204B5"/>
    <w:rsid w:val="00422BF7"/>
    <w:rsid w:val="00423035"/>
    <w:rsid w:val="00423CBA"/>
    <w:rsid w:val="0042403D"/>
    <w:rsid w:val="0042666B"/>
    <w:rsid w:val="00427AB0"/>
    <w:rsid w:val="004305FA"/>
    <w:rsid w:val="00430CF1"/>
    <w:rsid w:val="00431592"/>
    <w:rsid w:val="0043172C"/>
    <w:rsid w:val="0043213F"/>
    <w:rsid w:val="004326EC"/>
    <w:rsid w:val="00432E97"/>
    <w:rsid w:val="00433DD7"/>
    <w:rsid w:val="004340E5"/>
    <w:rsid w:val="00434722"/>
    <w:rsid w:val="00434B59"/>
    <w:rsid w:val="004360A4"/>
    <w:rsid w:val="004428A7"/>
    <w:rsid w:val="00445610"/>
    <w:rsid w:val="004469E6"/>
    <w:rsid w:val="00446ABA"/>
    <w:rsid w:val="004503F5"/>
    <w:rsid w:val="00450404"/>
    <w:rsid w:val="00451F34"/>
    <w:rsid w:val="00451FE3"/>
    <w:rsid w:val="0045305D"/>
    <w:rsid w:val="00453B38"/>
    <w:rsid w:val="004541E7"/>
    <w:rsid w:val="0045609C"/>
    <w:rsid w:val="00456750"/>
    <w:rsid w:val="00456B50"/>
    <w:rsid w:val="004570E8"/>
    <w:rsid w:val="00461E2A"/>
    <w:rsid w:val="00463402"/>
    <w:rsid w:val="0046487F"/>
    <w:rsid w:val="00464EDF"/>
    <w:rsid w:val="00465B10"/>
    <w:rsid w:val="00465EF6"/>
    <w:rsid w:val="004666DB"/>
    <w:rsid w:val="0046674B"/>
    <w:rsid w:val="0046712E"/>
    <w:rsid w:val="004674B6"/>
    <w:rsid w:val="004677EC"/>
    <w:rsid w:val="00470236"/>
    <w:rsid w:val="0047089F"/>
    <w:rsid w:val="00471073"/>
    <w:rsid w:val="00472887"/>
    <w:rsid w:val="00472C8A"/>
    <w:rsid w:val="004730BC"/>
    <w:rsid w:val="00473AC5"/>
    <w:rsid w:val="00474252"/>
    <w:rsid w:val="00475672"/>
    <w:rsid w:val="00476812"/>
    <w:rsid w:val="004774DC"/>
    <w:rsid w:val="00486083"/>
    <w:rsid w:val="00486B59"/>
    <w:rsid w:val="004877CF"/>
    <w:rsid w:val="00492839"/>
    <w:rsid w:val="00493480"/>
    <w:rsid w:val="004941C1"/>
    <w:rsid w:val="00494BA6"/>
    <w:rsid w:val="004955D4"/>
    <w:rsid w:val="004A0152"/>
    <w:rsid w:val="004A0432"/>
    <w:rsid w:val="004A2B93"/>
    <w:rsid w:val="004A2DA2"/>
    <w:rsid w:val="004A3FB5"/>
    <w:rsid w:val="004A4DD0"/>
    <w:rsid w:val="004A549D"/>
    <w:rsid w:val="004B2E36"/>
    <w:rsid w:val="004B3248"/>
    <w:rsid w:val="004B3931"/>
    <w:rsid w:val="004B5E3F"/>
    <w:rsid w:val="004B75A6"/>
    <w:rsid w:val="004B7E3D"/>
    <w:rsid w:val="004B7EBC"/>
    <w:rsid w:val="004C1E2C"/>
    <w:rsid w:val="004C3D88"/>
    <w:rsid w:val="004C48F0"/>
    <w:rsid w:val="004C6031"/>
    <w:rsid w:val="004C6CA2"/>
    <w:rsid w:val="004D2F5C"/>
    <w:rsid w:val="004D2FCD"/>
    <w:rsid w:val="004D3167"/>
    <w:rsid w:val="004D3FCA"/>
    <w:rsid w:val="004D470B"/>
    <w:rsid w:val="004E1155"/>
    <w:rsid w:val="004E28E1"/>
    <w:rsid w:val="004E2CFE"/>
    <w:rsid w:val="004E3C07"/>
    <w:rsid w:val="004E4031"/>
    <w:rsid w:val="004E46AF"/>
    <w:rsid w:val="004E5CA2"/>
    <w:rsid w:val="004E6599"/>
    <w:rsid w:val="004E6C78"/>
    <w:rsid w:val="004E72BE"/>
    <w:rsid w:val="004F0653"/>
    <w:rsid w:val="004F0A51"/>
    <w:rsid w:val="004F2F15"/>
    <w:rsid w:val="004F343F"/>
    <w:rsid w:val="004F5163"/>
    <w:rsid w:val="004F5AF8"/>
    <w:rsid w:val="004F5C0E"/>
    <w:rsid w:val="004F714D"/>
    <w:rsid w:val="00500362"/>
    <w:rsid w:val="005007DB"/>
    <w:rsid w:val="00504E40"/>
    <w:rsid w:val="005052A9"/>
    <w:rsid w:val="005116A3"/>
    <w:rsid w:val="0051194D"/>
    <w:rsid w:val="00517B69"/>
    <w:rsid w:val="00520922"/>
    <w:rsid w:val="005217A0"/>
    <w:rsid w:val="00524687"/>
    <w:rsid w:val="005255C9"/>
    <w:rsid w:val="00531031"/>
    <w:rsid w:val="0053214C"/>
    <w:rsid w:val="005331DF"/>
    <w:rsid w:val="00533709"/>
    <w:rsid w:val="005348D2"/>
    <w:rsid w:val="00535C1B"/>
    <w:rsid w:val="0053759A"/>
    <w:rsid w:val="0054053C"/>
    <w:rsid w:val="0054247D"/>
    <w:rsid w:val="00542E57"/>
    <w:rsid w:val="00543179"/>
    <w:rsid w:val="00544D98"/>
    <w:rsid w:val="0054597B"/>
    <w:rsid w:val="005506D7"/>
    <w:rsid w:val="00550C7F"/>
    <w:rsid w:val="00553724"/>
    <w:rsid w:val="00553BBF"/>
    <w:rsid w:val="00553CF7"/>
    <w:rsid w:val="00553DAC"/>
    <w:rsid w:val="0055416B"/>
    <w:rsid w:val="005547A1"/>
    <w:rsid w:val="00554F83"/>
    <w:rsid w:val="00555190"/>
    <w:rsid w:val="00555296"/>
    <w:rsid w:val="0055588C"/>
    <w:rsid w:val="00557B2F"/>
    <w:rsid w:val="00561951"/>
    <w:rsid w:val="0056424D"/>
    <w:rsid w:val="00565B3D"/>
    <w:rsid w:val="00566B4B"/>
    <w:rsid w:val="00570E8E"/>
    <w:rsid w:val="00571149"/>
    <w:rsid w:val="005748C9"/>
    <w:rsid w:val="005758C6"/>
    <w:rsid w:val="00575DB1"/>
    <w:rsid w:val="005766EF"/>
    <w:rsid w:val="00576A99"/>
    <w:rsid w:val="005776DB"/>
    <w:rsid w:val="005778FC"/>
    <w:rsid w:val="0058064F"/>
    <w:rsid w:val="00581647"/>
    <w:rsid w:val="00582E3C"/>
    <w:rsid w:val="00583222"/>
    <w:rsid w:val="005838AF"/>
    <w:rsid w:val="00584BAE"/>
    <w:rsid w:val="005851D4"/>
    <w:rsid w:val="00585BF7"/>
    <w:rsid w:val="00586A1C"/>
    <w:rsid w:val="00586B6B"/>
    <w:rsid w:val="00586D30"/>
    <w:rsid w:val="0058733D"/>
    <w:rsid w:val="00587C12"/>
    <w:rsid w:val="00591332"/>
    <w:rsid w:val="00591753"/>
    <w:rsid w:val="005A0365"/>
    <w:rsid w:val="005A0573"/>
    <w:rsid w:val="005A0646"/>
    <w:rsid w:val="005A0C00"/>
    <w:rsid w:val="005A2520"/>
    <w:rsid w:val="005A2CD5"/>
    <w:rsid w:val="005A3577"/>
    <w:rsid w:val="005A49E2"/>
    <w:rsid w:val="005A4A18"/>
    <w:rsid w:val="005A6EE9"/>
    <w:rsid w:val="005B012F"/>
    <w:rsid w:val="005B2742"/>
    <w:rsid w:val="005B3C99"/>
    <w:rsid w:val="005B50C2"/>
    <w:rsid w:val="005B655A"/>
    <w:rsid w:val="005B67AA"/>
    <w:rsid w:val="005B74A7"/>
    <w:rsid w:val="005C02C3"/>
    <w:rsid w:val="005C108F"/>
    <w:rsid w:val="005C68E9"/>
    <w:rsid w:val="005C6DCD"/>
    <w:rsid w:val="005C7209"/>
    <w:rsid w:val="005D16BC"/>
    <w:rsid w:val="005D22DB"/>
    <w:rsid w:val="005D43FB"/>
    <w:rsid w:val="005E404F"/>
    <w:rsid w:val="005E6100"/>
    <w:rsid w:val="005E6AEA"/>
    <w:rsid w:val="005E6B0C"/>
    <w:rsid w:val="005F01F5"/>
    <w:rsid w:val="005F4244"/>
    <w:rsid w:val="005F5590"/>
    <w:rsid w:val="005F609C"/>
    <w:rsid w:val="005F7F55"/>
    <w:rsid w:val="006015D9"/>
    <w:rsid w:val="0060246B"/>
    <w:rsid w:val="00602E2B"/>
    <w:rsid w:val="006045E7"/>
    <w:rsid w:val="00611F68"/>
    <w:rsid w:val="00612220"/>
    <w:rsid w:val="00612EB4"/>
    <w:rsid w:val="00614CDC"/>
    <w:rsid w:val="00615775"/>
    <w:rsid w:val="00617B46"/>
    <w:rsid w:val="00622906"/>
    <w:rsid w:val="00623703"/>
    <w:rsid w:val="006237EA"/>
    <w:rsid w:val="006241EB"/>
    <w:rsid w:val="0062501E"/>
    <w:rsid w:val="00625BC0"/>
    <w:rsid w:val="006267A0"/>
    <w:rsid w:val="00626E10"/>
    <w:rsid w:val="006273E0"/>
    <w:rsid w:val="00627642"/>
    <w:rsid w:val="00627679"/>
    <w:rsid w:val="00632E77"/>
    <w:rsid w:val="00633106"/>
    <w:rsid w:val="0063508C"/>
    <w:rsid w:val="006363A5"/>
    <w:rsid w:val="006365F8"/>
    <w:rsid w:val="006371A3"/>
    <w:rsid w:val="0064044F"/>
    <w:rsid w:val="006428F1"/>
    <w:rsid w:val="00643802"/>
    <w:rsid w:val="00644348"/>
    <w:rsid w:val="00644CA4"/>
    <w:rsid w:val="00645369"/>
    <w:rsid w:val="00645B13"/>
    <w:rsid w:val="00647D97"/>
    <w:rsid w:val="00650488"/>
    <w:rsid w:val="00650574"/>
    <w:rsid w:val="00651EF0"/>
    <w:rsid w:val="0065290B"/>
    <w:rsid w:val="00652CFD"/>
    <w:rsid w:val="006537C5"/>
    <w:rsid w:val="006546E1"/>
    <w:rsid w:val="0065562C"/>
    <w:rsid w:val="006557A7"/>
    <w:rsid w:val="006558D5"/>
    <w:rsid w:val="0065685A"/>
    <w:rsid w:val="006627C4"/>
    <w:rsid w:val="00662E3E"/>
    <w:rsid w:val="00663014"/>
    <w:rsid w:val="006642BD"/>
    <w:rsid w:val="006649BC"/>
    <w:rsid w:val="006651AB"/>
    <w:rsid w:val="006653D0"/>
    <w:rsid w:val="00665EF6"/>
    <w:rsid w:val="00667429"/>
    <w:rsid w:val="006705DE"/>
    <w:rsid w:val="0067136E"/>
    <w:rsid w:val="00671F62"/>
    <w:rsid w:val="00672674"/>
    <w:rsid w:val="00673A4D"/>
    <w:rsid w:val="006758E0"/>
    <w:rsid w:val="0067599A"/>
    <w:rsid w:val="006764C8"/>
    <w:rsid w:val="00676670"/>
    <w:rsid w:val="006818E1"/>
    <w:rsid w:val="00683A43"/>
    <w:rsid w:val="006844C3"/>
    <w:rsid w:val="006858FF"/>
    <w:rsid w:val="00686B75"/>
    <w:rsid w:val="00686D72"/>
    <w:rsid w:val="0068762A"/>
    <w:rsid w:val="00687644"/>
    <w:rsid w:val="006900D2"/>
    <w:rsid w:val="006910E0"/>
    <w:rsid w:val="0069185B"/>
    <w:rsid w:val="00691C89"/>
    <w:rsid w:val="00692344"/>
    <w:rsid w:val="00692FC1"/>
    <w:rsid w:val="00693242"/>
    <w:rsid w:val="00693836"/>
    <w:rsid w:val="00694AFB"/>
    <w:rsid w:val="00694B51"/>
    <w:rsid w:val="006954FA"/>
    <w:rsid w:val="006977B4"/>
    <w:rsid w:val="00697F42"/>
    <w:rsid w:val="006A00C7"/>
    <w:rsid w:val="006A08F4"/>
    <w:rsid w:val="006A19B4"/>
    <w:rsid w:val="006A1CE5"/>
    <w:rsid w:val="006A3EA6"/>
    <w:rsid w:val="006A3F83"/>
    <w:rsid w:val="006A6314"/>
    <w:rsid w:val="006A7128"/>
    <w:rsid w:val="006B2686"/>
    <w:rsid w:val="006B59B3"/>
    <w:rsid w:val="006B5B28"/>
    <w:rsid w:val="006B67D8"/>
    <w:rsid w:val="006B71C3"/>
    <w:rsid w:val="006B7500"/>
    <w:rsid w:val="006B7BC9"/>
    <w:rsid w:val="006C156C"/>
    <w:rsid w:val="006C17E6"/>
    <w:rsid w:val="006C1D95"/>
    <w:rsid w:val="006C29E6"/>
    <w:rsid w:val="006C30DC"/>
    <w:rsid w:val="006C3FBA"/>
    <w:rsid w:val="006C45DB"/>
    <w:rsid w:val="006C5A3F"/>
    <w:rsid w:val="006C75B8"/>
    <w:rsid w:val="006D066D"/>
    <w:rsid w:val="006D166A"/>
    <w:rsid w:val="006D1D96"/>
    <w:rsid w:val="006D2B64"/>
    <w:rsid w:val="006D4192"/>
    <w:rsid w:val="006D531A"/>
    <w:rsid w:val="006E1BF1"/>
    <w:rsid w:val="006E38AC"/>
    <w:rsid w:val="006E3C91"/>
    <w:rsid w:val="006E3E45"/>
    <w:rsid w:val="006E3F47"/>
    <w:rsid w:val="006E41D4"/>
    <w:rsid w:val="006E536F"/>
    <w:rsid w:val="006E61A1"/>
    <w:rsid w:val="006E6ECD"/>
    <w:rsid w:val="006E71CD"/>
    <w:rsid w:val="006E7CD4"/>
    <w:rsid w:val="006F07A8"/>
    <w:rsid w:val="006F1348"/>
    <w:rsid w:val="006F1672"/>
    <w:rsid w:val="006F233D"/>
    <w:rsid w:val="006F2AC0"/>
    <w:rsid w:val="006F2F0E"/>
    <w:rsid w:val="006F3641"/>
    <w:rsid w:val="006F3B22"/>
    <w:rsid w:val="006F5801"/>
    <w:rsid w:val="006F60B9"/>
    <w:rsid w:val="006F6404"/>
    <w:rsid w:val="006F65B5"/>
    <w:rsid w:val="006F6FE5"/>
    <w:rsid w:val="006F77C6"/>
    <w:rsid w:val="0070077D"/>
    <w:rsid w:val="0070085E"/>
    <w:rsid w:val="00700BC0"/>
    <w:rsid w:val="00701155"/>
    <w:rsid w:val="007031C5"/>
    <w:rsid w:val="007053BB"/>
    <w:rsid w:val="00705ACB"/>
    <w:rsid w:val="00706AFD"/>
    <w:rsid w:val="00706B10"/>
    <w:rsid w:val="00706D00"/>
    <w:rsid w:val="007076DE"/>
    <w:rsid w:val="00707F74"/>
    <w:rsid w:val="00710D01"/>
    <w:rsid w:val="00711DEA"/>
    <w:rsid w:val="0071715B"/>
    <w:rsid w:val="0072037C"/>
    <w:rsid w:val="00720AD1"/>
    <w:rsid w:val="00720F7E"/>
    <w:rsid w:val="00722356"/>
    <w:rsid w:val="00723B25"/>
    <w:rsid w:val="00724AF1"/>
    <w:rsid w:val="00724C76"/>
    <w:rsid w:val="00725AEE"/>
    <w:rsid w:val="00725CC8"/>
    <w:rsid w:val="00727906"/>
    <w:rsid w:val="00731167"/>
    <w:rsid w:val="0073136D"/>
    <w:rsid w:val="00733EAA"/>
    <w:rsid w:val="0073455A"/>
    <w:rsid w:val="0073475C"/>
    <w:rsid w:val="00734864"/>
    <w:rsid w:val="00734CF6"/>
    <w:rsid w:val="00735CFC"/>
    <w:rsid w:val="00736AC5"/>
    <w:rsid w:val="007372A9"/>
    <w:rsid w:val="00737914"/>
    <w:rsid w:val="00737CED"/>
    <w:rsid w:val="00740DBD"/>
    <w:rsid w:val="00744502"/>
    <w:rsid w:val="007454B0"/>
    <w:rsid w:val="00747FC9"/>
    <w:rsid w:val="00750E97"/>
    <w:rsid w:val="0075198B"/>
    <w:rsid w:val="007529DD"/>
    <w:rsid w:val="00753245"/>
    <w:rsid w:val="007547F8"/>
    <w:rsid w:val="00754B82"/>
    <w:rsid w:val="00755D04"/>
    <w:rsid w:val="00757A23"/>
    <w:rsid w:val="00757E85"/>
    <w:rsid w:val="0076225A"/>
    <w:rsid w:val="00765B01"/>
    <w:rsid w:val="00766E88"/>
    <w:rsid w:val="00770249"/>
    <w:rsid w:val="007734D9"/>
    <w:rsid w:val="00782EF5"/>
    <w:rsid w:val="0078309B"/>
    <w:rsid w:val="0078668D"/>
    <w:rsid w:val="00786847"/>
    <w:rsid w:val="00790E0E"/>
    <w:rsid w:val="00791495"/>
    <w:rsid w:val="00791EF7"/>
    <w:rsid w:val="00792949"/>
    <w:rsid w:val="00792A71"/>
    <w:rsid w:val="00794BF8"/>
    <w:rsid w:val="00795D55"/>
    <w:rsid w:val="007A07AE"/>
    <w:rsid w:val="007A2E88"/>
    <w:rsid w:val="007A3EDB"/>
    <w:rsid w:val="007A45B0"/>
    <w:rsid w:val="007B2092"/>
    <w:rsid w:val="007B26EB"/>
    <w:rsid w:val="007B42D8"/>
    <w:rsid w:val="007B4A80"/>
    <w:rsid w:val="007B5085"/>
    <w:rsid w:val="007B5506"/>
    <w:rsid w:val="007B6F9D"/>
    <w:rsid w:val="007B7C23"/>
    <w:rsid w:val="007C34BF"/>
    <w:rsid w:val="007C3A80"/>
    <w:rsid w:val="007C5150"/>
    <w:rsid w:val="007C515E"/>
    <w:rsid w:val="007C6589"/>
    <w:rsid w:val="007C6A94"/>
    <w:rsid w:val="007C6C36"/>
    <w:rsid w:val="007C77D5"/>
    <w:rsid w:val="007C7A3C"/>
    <w:rsid w:val="007D024E"/>
    <w:rsid w:val="007D148D"/>
    <w:rsid w:val="007D1C17"/>
    <w:rsid w:val="007D1E1F"/>
    <w:rsid w:val="007D23F0"/>
    <w:rsid w:val="007D5645"/>
    <w:rsid w:val="007D6105"/>
    <w:rsid w:val="007E10C6"/>
    <w:rsid w:val="007E137E"/>
    <w:rsid w:val="007E1880"/>
    <w:rsid w:val="007E1A15"/>
    <w:rsid w:val="007E4973"/>
    <w:rsid w:val="007E5E3F"/>
    <w:rsid w:val="007E764D"/>
    <w:rsid w:val="007F0C1F"/>
    <w:rsid w:val="007F1208"/>
    <w:rsid w:val="007F1C2F"/>
    <w:rsid w:val="007F27C9"/>
    <w:rsid w:val="007F4897"/>
    <w:rsid w:val="00800C31"/>
    <w:rsid w:val="008019C3"/>
    <w:rsid w:val="00802609"/>
    <w:rsid w:val="00803964"/>
    <w:rsid w:val="00804115"/>
    <w:rsid w:val="00804CCF"/>
    <w:rsid w:val="00805C2F"/>
    <w:rsid w:val="00806390"/>
    <w:rsid w:val="00807B01"/>
    <w:rsid w:val="00807D0C"/>
    <w:rsid w:val="00807F93"/>
    <w:rsid w:val="00811D06"/>
    <w:rsid w:val="00812CBC"/>
    <w:rsid w:val="0081420C"/>
    <w:rsid w:val="00814316"/>
    <w:rsid w:val="0081458F"/>
    <w:rsid w:val="00815CA2"/>
    <w:rsid w:val="00820D22"/>
    <w:rsid w:val="00821ADE"/>
    <w:rsid w:val="00824327"/>
    <w:rsid w:val="008261CF"/>
    <w:rsid w:val="00832AE6"/>
    <w:rsid w:val="00832F51"/>
    <w:rsid w:val="00834490"/>
    <w:rsid w:val="00834687"/>
    <w:rsid w:val="0083650C"/>
    <w:rsid w:val="00840891"/>
    <w:rsid w:val="008411F6"/>
    <w:rsid w:val="00842343"/>
    <w:rsid w:val="0084247F"/>
    <w:rsid w:val="008433FC"/>
    <w:rsid w:val="008437EE"/>
    <w:rsid w:val="00844B4F"/>
    <w:rsid w:val="0084528F"/>
    <w:rsid w:val="00847C9A"/>
    <w:rsid w:val="00850E89"/>
    <w:rsid w:val="00851CC7"/>
    <w:rsid w:val="00852579"/>
    <w:rsid w:val="00853935"/>
    <w:rsid w:val="00854185"/>
    <w:rsid w:val="00854545"/>
    <w:rsid w:val="00854A83"/>
    <w:rsid w:val="008564A6"/>
    <w:rsid w:val="008567F0"/>
    <w:rsid w:val="00857ED9"/>
    <w:rsid w:val="0086087C"/>
    <w:rsid w:val="0086157A"/>
    <w:rsid w:val="00861F0C"/>
    <w:rsid w:val="00862E04"/>
    <w:rsid w:val="00862E0C"/>
    <w:rsid w:val="008640E1"/>
    <w:rsid w:val="00867FA3"/>
    <w:rsid w:val="00870F62"/>
    <w:rsid w:val="00871D9B"/>
    <w:rsid w:val="008728F3"/>
    <w:rsid w:val="00872AA4"/>
    <w:rsid w:val="00873065"/>
    <w:rsid w:val="008733A9"/>
    <w:rsid w:val="008748D7"/>
    <w:rsid w:val="00876C3E"/>
    <w:rsid w:val="00877622"/>
    <w:rsid w:val="00884351"/>
    <w:rsid w:val="00884B1F"/>
    <w:rsid w:val="00884D71"/>
    <w:rsid w:val="00885FAF"/>
    <w:rsid w:val="008867C9"/>
    <w:rsid w:val="0088688D"/>
    <w:rsid w:val="008878E2"/>
    <w:rsid w:val="0089150A"/>
    <w:rsid w:val="00891CF5"/>
    <w:rsid w:val="0089245E"/>
    <w:rsid w:val="008962C8"/>
    <w:rsid w:val="00897231"/>
    <w:rsid w:val="008978F2"/>
    <w:rsid w:val="008A02AE"/>
    <w:rsid w:val="008A0F4B"/>
    <w:rsid w:val="008A2216"/>
    <w:rsid w:val="008A23F8"/>
    <w:rsid w:val="008A26AB"/>
    <w:rsid w:val="008A664A"/>
    <w:rsid w:val="008A67C2"/>
    <w:rsid w:val="008A6879"/>
    <w:rsid w:val="008B15E1"/>
    <w:rsid w:val="008B2E79"/>
    <w:rsid w:val="008B3E9B"/>
    <w:rsid w:val="008B411D"/>
    <w:rsid w:val="008B4822"/>
    <w:rsid w:val="008B4B4A"/>
    <w:rsid w:val="008B7257"/>
    <w:rsid w:val="008B7B91"/>
    <w:rsid w:val="008C1A00"/>
    <w:rsid w:val="008C44EB"/>
    <w:rsid w:val="008C6A26"/>
    <w:rsid w:val="008C6D24"/>
    <w:rsid w:val="008C6EEE"/>
    <w:rsid w:val="008D0A82"/>
    <w:rsid w:val="008D1013"/>
    <w:rsid w:val="008D10AB"/>
    <w:rsid w:val="008D2449"/>
    <w:rsid w:val="008D2DBF"/>
    <w:rsid w:val="008D2E89"/>
    <w:rsid w:val="008D3143"/>
    <w:rsid w:val="008D384F"/>
    <w:rsid w:val="008D6E14"/>
    <w:rsid w:val="008E21B4"/>
    <w:rsid w:val="008E342C"/>
    <w:rsid w:val="008E510E"/>
    <w:rsid w:val="008E7ADD"/>
    <w:rsid w:val="008F2684"/>
    <w:rsid w:val="008F3A2B"/>
    <w:rsid w:val="008F3B6F"/>
    <w:rsid w:val="008F4BF4"/>
    <w:rsid w:val="008F5F27"/>
    <w:rsid w:val="008F645A"/>
    <w:rsid w:val="008F648B"/>
    <w:rsid w:val="008F6533"/>
    <w:rsid w:val="008F733F"/>
    <w:rsid w:val="009009F9"/>
    <w:rsid w:val="00903A7C"/>
    <w:rsid w:val="009043AD"/>
    <w:rsid w:val="00905078"/>
    <w:rsid w:val="009069B3"/>
    <w:rsid w:val="00906BFD"/>
    <w:rsid w:val="00906E97"/>
    <w:rsid w:val="0090736D"/>
    <w:rsid w:val="00911169"/>
    <w:rsid w:val="009115BA"/>
    <w:rsid w:val="009118FC"/>
    <w:rsid w:val="00912C1D"/>
    <w:rsid w:val="00912E9B"/>
    <w:rsid w:val="00913116"/>
    <w:rsid w:val="0091464D"/>
    <w:rsid w:val="00915722"/>
    <w:rsid w:val="00915AB9"/>
    <w:rsid w:val="00915DFA"/>
    <w:rsid w:val="00916FDB"/>
    <w:rsid w:val="00917E43"/>
    <w:rsid w:val="00917EBB"/>
    <w:rsid w:val="00920BE3"/>
    <w:rsid w:val="00925899"/>
    <w:rsid w:val="00925B4B"/>
    <w:rsid w:val="00927487"/>
    <w:rsid w:val="00927EA5"/>
    <w:rsid w:val="00930757"/>
    <w:rsid w:val="00930BA7"/>
    <w:rsid w:val="00930C79"/>
    <w:rsid w:val="00930E35"/>
    <w:rsid w:val="00933041"/>
    <w:rsid w:val="00933168"/>
    <w:rsid w:val="00933722"/>
    <w:rsid w:val="009351DB"/>
    <w:rsid w:val="00935D48"/>
    <w:rsid w:val="00937555"/>
    <w:rsid w:val="0094168F"/>
    <w:rsid w:val="009431E8"/>
    <w:rsid w:val="00943A57"/>
    <w:rsid w:val="00943F75"/>
    <w:rsid w:val="00944A6F"/>
    <w:rsid w:val="00945412"/>
    <w:rsid w:val="00945669"/>
    <w:rsid w:val="00945AA4"/>
    <w:rsid w:val="0094662D"/>
    <w:rsid w:val="00946B47"/>
    <w:rsid w:val="00954194"/>
    <w:rsid w:val="009547FE"/>
    <w:rsid w:val="00955B61"/>
    <w:rsid w:val="0095672F"/>
    <w:rsid w:val="00957303"/>
    <w:rsid w:val="00962BC5"/>
    <w:rsid w:val="0096358E"/>
    <w:rsid w:val="0096470D"/>
    <w:rsid w:val="00964FA7"/>
    <w:rsid w:val="009652CA"/>
    <w:rsid w:val="00966D7E"/>
    <w:rsid w:val="00967E3F"/>
    <w:rsid w:val="009706B7"/>
    <w:rsid w:val="00972881"/>
    <w:rsid w:val="0097312F"/>
    <w:rsid w:val="0097388A"/>
    <w:rsid w:val="00976C64"/>
    <w:rsid w:val="00977599"/>
    <w:rsid w:val="00977724"/>
    <w:rsid w:val="009779B2"/>
    <w:rsid w:val="00980A9F"/>
    <w:rsid w:val="00982B72"/>
    <w:rsid w:val="00983240"/>
    <w:rsid w:val="0098448C"/>
    <w:rsid w:val="00986C37"/>
    <w:rsid w:val="00986E3A"/>
    <w:rsid w:val="00987827"/>
    <w:rsid w:val="00987B27"/>
    <w:rsid w:val="0099022A"/>
    <w:rsid w:val="00991145"/>
    <w:rsid w:val="0099129E"/>
    <w:rsid w:val="009924D9"/>
    <w:rsid w:val="00992B33"/>
    <w:rsid w:val="009932A0"/>
    <w:rsid w:val="00993A5C"/>
    <w:rsid w:val="00994682"/>
    <w:rsid w:val="00994B97"/>
    <w:rsid w:val="00994CD2"/>
    <w:rsid w:val="00995595"/>
    <w:rsid w:val="00996D2D"/>
    <w:rsid w:val="00996FD3"/>
    <w:rsid w:val="009977CC"/>
    <w:rsid w:val="009A08AB"/>
    <w:rsid w:val="009A1FF8"/>
    <w:rsid w:val="009A3120"/>
    <w:rsid w:val="009A7C0F"/>
    <w:rsid w:val="009B07DC"/>
    <w:rsid w:val="009B2514"/>
    <w:rsid w:val="009B25F3"/>
    <w:rsid w:val="009B2C47"/>
    <w:rsid w:val="009B3A4C"/>
    <w:rsid w:val="009B4AB2"/>
    <w:rsid w:val="009B6685"/>
    <w:rsid w:val="009B6FA0"/>
    <w:rsid w:val="009C177C"/>
    <w:rsid w:val="009C452F"/>
    <w:rsid w:val="009C7DDB"/>
    <w:rsid w:val="009C7E00"/>
    <w:rsid w:val="009D0AD7"/>
    <w:rsid w:val="009D0F66"/>
    <w:rsid w:val="009D1604"/>
    <w:rsid w:val="009D2C2D"/>
    <w:rsid w:val="009D45C6"/>
    <w:rsid w:val="009D4CA5"/>
    <w:rsid w:val="009D5E1B"/>
    <w:rsid w:val="009D6E47"/>
    <w:rsid w:val="009D7568"/>
    <w:rsid w:val="009E0A96"/>
    <w:rsid w:val="009E0B94"/>
    <w:rsid w:val="009E1270"/>
    <w:rsid w:val="009E419F"/>
    <w:rsid w:val="009E4CB7"/>
    <w:rsid w:val="009E4D83"/>
    <w:rsid w:val="009E572E"/>
    <w:rsid w:val="009F0998"/>
    <w:rsid w:val="009F11EB"/>
    <w:rsid w:val="009F1755"/>
    <w:rsid w:val="009F1AC8"/>
    <w:rsid w:val="009F28D0"/>
    <w:rsid w:val="009F3232"/>
    <w:rsid w:val="009F50EF"/>
    <w:rsid w:val="009F51EC"/>
    <w:rsid w:val="009F57F1"/>
    <w:rsid w:val="009F583A"/>
    <w:rsid w:val="009F6803"/>
    <w:rsid w:val="00A02989"/>
    <w:rsid w:val="00A03A73"/>
    <w:rsid w:val="00A05241"/>
    <w:rsid w:val="00A0571F"/>
    <w:rsid w:val="00A100A1"/>
    <w:rsid w:val="00A10C88"/>
    <w:rsid w:val="00A11409"/>
    <w:rsid w:val="00A132DC"/>
    <w:rsid w:val="00A13B35"/>
    <w:rsid w:val="00A1436C"/>
    <w:rsid w:val="00A15AA2"/>
    <w:rsid w:val="00A15AFB"/>
    <w:rsid w:val="00A16477"/>
    <w:rsid w:val="00A1775B"/>
    <w:rsid w:val="00A2009C"/>
    <w:rsid w:val="00A20A2D"/>
    <w:rsid w:val="00A20A64"/>
    <w:rsid w:val="00A21C9C"/>
    <w:rsid w:val="00A22062"/>
    <w:rsid w:val="00A2230B"/>
    <w:rsid w:val="00A25340"/>
    <w:rsid w:val="00A25D29"/>
    <w:rsid w:val="00A2713F"/>
    <w:rsid w:val="00A27F8F"/>
    <w:rsid w:val="00A324D1"/>
    <w:rsid w:val="00A32E35"/>
    <w:rsid w:val="00A33A92"/>
    <w:rsid w:val="00A33D7F"/>
    <w:rsid w:val="00A360F6"/>
    <w:rsid w:val="00A3639B"/>
    <w:rsid w:val="00A3719D"/>
    <w:rsid w:val="00A37F13"/>
    <w:rsid w:val="00A37F48"/>
    <w:rsid w:val="00A40457"/>
    <w:rsid w:val="00A40E9E"/>
    <w:rsid w:val="00A43323"/>
    <w:rsid w:val="00A43AE0"/>
    <w:rsid w:val="00A43C41"/>
    <w:rsid w:val="00A44C0B"/>
    <w:rsid w:val="00A44EF4"/>
    <w:rsid w:val="00A45E7B"/>
    <w:rsid w:val="00A46BC6"/>
    <w:rsid w:val="00A46C1E"/>
    <w:rsid w:val="00A47E8A"/>
    <w:rsid w:val="00A47F9B"/>
    <w:rsid w:val="00A500DA"/>
    <w:rsid w:val="00A51D8E"/>
    <w:rsid w:val="00A53906"/>
    <w:rsid w:val="00A53C40"/>
    <w:rsid w:val="00A5671D"/>
    <w:rsid w:val="00A56D09"/>
    <w:rsid w:val="00A57A64"/>
    <w:rsid w:val="00A60B29"/>
    <w:rsid w:val="00A61007"/>
    <w:rsid w:val="00A615A3"/>
    <w:rsid w:val="00A617F6"/>
    <w:rsid w:val="00A63B66"/>
    <w:rsid w:val="00A66270"/>
    <w:rsid w:val="00A66A1B"/>
    <w:rsid w:val="00A67C36"/>
    <w:rsid w:val="00A712CC"/>
    <w:rsid w:val="00A72F3E"/>
    <w:rsid w:val="00A750A8"/>
    <w:rsid w:val="00A80B3C"/>
    <w:rsid w:val="00A8111D"/>
    <w:rsid w:val="00A81CD1"/>
    <w:rsid w:val="00A83941"/>
    <w:rsid w:val="00A83B98"/>
    <w:rsid w:val="00A83E84"/>
    <w:rsid w:val="00A843FA"/>
    <w:rsid w:val="00A86AEB"/>
    <w:rsid w:val="00A86D97"/>
    <w:rsid w:val="00A91D07"/>
    <w:rsid w:val="00A91F80"/>
    <w:rsid w:val="00A925B3"/>
    <w:rsid w:val="00A93B84"/>
    <w:rsid w:val="00A94334"/>
    <w:rsid w:val="00A945C5"/>
    <w:rsid w:val="00A94AC4"/>
    <w:rsid w:val="00A95606"/>
    <w:rsid w:val="00A95FD2"/>
    <w:rsid w:val="00A9681F"/>
    <w:rsid w:val="00A96DA5"/>
    <w:rsid w:val="00A96E30"/>
    <w:rsid w:val="00AA073A"/>
    <w:rsid w:val="00AA1C50"/>
    <w:rsid w:val="00AA343C"/>
    <w:rsid w:val="00AA37E5"/>
    <w:rsid w:val="00AA4503"/>
    <w:rsid w:val="00AA56B3"/>
    <w:rsid w:val="00AA5DDC"/>
    <w:rsid w:val="00AA7281"/>
    <w:rsid w:val="00AB061C"/>
    <w:rsid w:val="00AB06EB"/>
    <w:rsid w:val="00AB31DB"/>
    <w:rsid w:val="00AB44F4"/>
    <w:rsid w:val="00AB4CB8"/>
    <w:rsid w:val="00AB58C2"/>
    <w:rsid w:val="00AB6131"/>
    <w:rsid w:val="00AB67B2"/>
    <w:rsid w:val="00AB6DA9"/>
    <w:rsid w:val="00AB74AD"/>
    <w:rsid w:val="00AB78A2"/>
    <w:rsid w:val="00AB7D78"/>
    <w:rsid w:val="00AC1405"/>
    <w:rsid w:val="00AC488B"/>
    <w:rsid w:val="00AC4900"/>
    <w:rsid w:val="00AC49E2"/>
    <w:rsid w:val="00AC544C"/>
    <w:rsid w:val="00AC5F60"/>
    <w:rsid w:val="00AC60F2"/>
    <w:rsid w:val="00AC6AD3"/>
    <w:rsid w:val="00AC70C3"/>
    <w:rsid w:val="00AD3DEF"/>
    <w:rsid w:val="00AD460E"/>
    <w:rsid w:val="00AD4BEB"/>
    <w:rsid w:val="00AD544A"/>
    <w:rsid w:val="00AD765A"/>
    <w:rsid w:val="00AE1119"/>
    <w:rsid w:val="00AE1E99"/>
    <w:rsid w:val="00AE21EB"/>
    <w:rsid w:val="00AE3002"/>
    <w:rsid w:val="00AE50FB"/>
    <w:rsid w:val="00AE5212"/>
    <w:rsid w:val="00AE5907"/>
    <w:rsid w:val="00AE64F7"/>
    <w:rsid w:val="00AE7756"/>
    <w:rsid w:val="00AF0DD9"/>
    <w:rsid w:val="00AF17AA"/>
    <w:rsid w:val="00AF2E4F"/>
    <w:rsid w:val="00AF2F9B"/>
    <w:rsid w:val="00AF50E8"/>
    <w:rsid w:val="00AF5DAA"/>
    <w:rsid w:val="00AF66BC"/>
    <w:rsid w:val="00AF6C65"/>
    <w:rsid w:val="00B0236D"/>
    <w:rsid w:val="00B03251"/>
    <w:rsid w:val="00B03BC8"/>
    <w:rsid w:val="00B054A1"/>
    <w:rsid w:val="00B060EE"/>
    <w:rsid w:val="00B06180"/>
    <w:rsid w:val="00B07330"/>
    <w:rsid w:val="00B075CA"/>
    <w:rsid w:val="00B078E9"/>
    <w:rsid w:val="00B1028A"/>
    <w:rsid w:val="00B117B4"/>
    <w:rsid w:val="00B11D18"/>
    <w:rsid w:val="00B1326B"/>
    <w:rsid w:val="00B142D8"/>
    <w:rsid w:val="00B14E3B"/>
    <w:rsid w:val="00B15112"/>
    <w:rsid w:val="00B157D0"/>
    <w:rsid w:val="00B179BF"/>
    <w:rsid w:val="00B20838"/>
    <w:rsid w:val="00B24A1B"/>
    <w:rsid w:val="00B264BD"/>
    <w:rsid w:val="00B27D4B"/>
    <w:rsid w:val="00B30D02"/>
    <w:rsid w:val="00B30EA0"/>
    <w:rsid w:val="00B31A6F"/>
    <w:rsid w:val="00B327C8"/>
    <w:rsid w:val="00B34E0A"/>
    <w:rsid w:val="00B36B83"/>
    <w:rsid w:val="00B3727D"/>
    <w:rsid w:val="00B3733B"/>
    <w:rsid w:val="00B3734D"/>
    <w:rsid w:val="00B436DC"/>
    <w:rsid w:val="00B436E1"/>
    <w:rsid w:val="00B448C8"/>
    <w:rsid w:val="00B449AC"/>
    <w:rsid w:val="00B44AB4"/>
    <w:rsid w:val="00B46083"/>
    <w:rsid w:val="00B46665"/>
    <w:rsid w:val="00B5140E"/>
    <w:rsid w:val="00B53FF9"/>
    <w:rsid w:val="00B5515C"/>
    <w:rsid w:val="00B5655D"/>
    <w:rsid w:val="00B6275D"/>
    <w:rsid w:val="00B64590"/>
    <w:rsid w:val="00B64ED5"/>
    <w:rsid w:val="00B655FC"/>
    <w:rsid w:val="00B67632"/>
    <w:rsid w:val="00B67E4C"/>
    <w:rsid w:val="00B67FE3"/>
    <w:rsid w:val="00B70EF7"/>
    <w:rsid w:val="00B71159"/>
    <w:rsid w:val="00B72DB4"/>
    <w:rsid w:val="00B74AD4"/>
    <w:rsid w:val="00B75535"/>
    <w:rsid w:val="00B75BAB"/>
    <w:rsid w:val="00B76061"/>
    <w:rsid w:val="00B773C6"/>
    <w:rsid w:val="00B77480"/>
    <w:rsid w:val="00B7751C"/>
    <w:rsid w:val="00B80562"/>
    <w:rsid w:val="00B83A05"/>
    <w:rsid w:val="00B8515C"/>
    <w:rsid w:val="00B86511"/>
    <w:rsid w:val="00B868D6"/>
    <w:rsid w:val="00B8691C"/>
    <w:rsid w:val="00B86F45"/>
    <w:rsid w:val="00B916A9"/>
    <w:rsid w:val="00B94AFF"/>
    <w:rsid w:val="00B94DAD"/>
    <w:rsid w:val="00B95BCF"/>
    <w:rsid w:val="00BA0F6B"/>
    <w:rsid w:val="00BA23BF"/>
    <w:rsid w:val="00BA2DB6"/>
    <w:rsid w:val="00BA3023"/>
    <w:rsid w:val="00BA3230"/>
    <w:rsid w:val="00BA3E80"/>
    <w:rsid w:val="00BA47A8"/>
    <w:rsid w:val="00BA6859"/>
    <w:rsid w:val="00BA69C7"/>
    <w:rsid w:val="00BA7058"/>
    <w:rsid w:val="00BA7DCE"/>
    <w:rsid w:val="00BB0B62"/>
    <w:rsid w:val="00BB22E2"/>
    <w:rsid w:val="00BB4497"/>
    <w:rsid w:val="00BB6ADC"/>
    <w:rsid w:val="00BB6E60"/>
    <w:rsid w:val="00BB711F"/>
    <w:rsid w:val="00BC20A9"/>
    <w:rsid w:val="00BC334D"/>
    <w:rsid w:val="00BC3BA8"/>
    <w:rsid w:val="00BC4E8D"/>
    <w:rsid w:val="00BC5891"/>
    <w:rsid w:val="00BC65EF"/>
    <w:rsid w:val="00BD09DA"/>
    <w:rsid w:val="00BD1CDF"/>
    <w:rsid w:val="00BD23F9"/>
    <w:rsid w:val="00BD29FB"/>
    <w:rsid w:val="00BD30B9"/>
    <w:rsid w:val="00BD3308"/>
    <w:rsid w:val="00BD76CF"/>
    <w:rsid w:val="00BD7E4B"/>
    <w:rsid w:val="00BE05EC"/>
    <w:rsid w:val="00BE0748"/>
    <w:rsid w:val="00BE07BA"/>
    <w:rsid w:val="00BE1633"/>
    <w:rsid w:val="00BE1947"/>
    <w:rsid w:val="00BE21AA"/>
    <w:rsid w:val="00BE73B8"/>
    <w:rsid w:val="00BF0CE4"/>
    <w:rsid w:val="00BF1104"/>
    <w:rsid w:val="00BF1809"/>
    <w:rsid w:val="00BF26BC"/>
    <w:rsid w:val="00BF3104"/>
    <w:rsid w:val="00BF3933"/>
    <w:rsid w:val="00BF3EB8"/>
    <w:rsid w:val="00BF4759"/>
    <w:rsid w:val="00BF4C4E"/>
    <w:rsid w:val="00BF5E6E"/>
    <w:rsid w:val="00BF71B7"/>
    <w:rsid w:val="00BF72F8"/>
    <w:rsid w:val="00C01540"/>
    <w:rsid w:val="00C04BD5"/>
    <w:rsid w:val="00C05FF3"/>
    <w:rsid w:val="00C063D8"/>
    <w:rsid w:val="00C0696C"/>
    <w:rsid w:val="00C0723E"/>
    <w:rsid w:val="00C07833"/>
    <w:rsid w:val="00C0790A"/>
    <w:rsid w:val="00C10C5D"/>
    <w:rsid w:val="00C14572"/>
    <w:rsid w:val="00C15905"/>
    <w:rsid w:val="00C15A09"/>
    <w:rsid w:val="00C162AF"/>
    <w:rsid w:val="00C2016E"/>
    <w:rsid w:val="00C202D6"/>
    <w:rsid w:val="00C20CA1"/>
    <w:rsid w:val="00C20D6C"/>
    <w:rsid w:val="00C21300"/>
    <w:rsid w:val="00C21C7D"/>
    <w:rsid w:val="00C221A1"/>
    <w:rsid w:val="00C242DD"/>
    <w:rsid w:val="00C24876"/>
    <w:rsid w:val="00C27FEA"/>
    <w:rsid w:val="00C31BAE"/>
    <w:rsid w:val="00C31D88"/>
    <w:rsid w:val="00C3520D"/>
    <w:rsid w:val="00C42477"/>
    <w:rsid w:val="00C43037"/>
    <w:rsid w:val="00C432F8"/>
    <w:rsid w:val="00C46D81"/>
    <w:rsid w:val="00C5094E"/>
    <w:rsid w:val="00C51A22"/>
    <w:rsid w:val="00C524AE"/>
    <w:rsid w:val="00C5347F"/>
    <w:rsid w:val="00C54FDE"/>
    <w:rsid w:val="00C55EBE"/>
    <w:rsid w:val="00C57A2C"/>
    <w:rsid w:val="00C6134C"/>
    <w:rsid w:val="00C629C3"/>
    <w:rsid w:val="00C64345"/>
    <w:rsid w:val="00C65496"/>
    <w:rsid w:val="00C65946"/>
    <w:rsid w:val="00C66878"/>
    <w:rsid w:val="00C6779E"/>
    <w:rsid w:val="00C67F89"/>
    <w:rsid w:val="00C70189"/>
    <w:rsid w:val="00C7184C"/>
    <w:rsid w:val="00C72344"/>
    <w:rsid w:val="00C72A08"/>
    <w:rsid w:val="00C757C2"/>
    <w:rsid w:val="00C7638C"/>
    <w:rsid w:val="00C772D1"/>
    <w:rsid w:val="00C774ED"/>
    <w:rsid w:val="00C80774"/>
    <w:rsid w:val="00C80D14"/>
    <w:rsid w:val="00C829BD"/>
    <w:rsid w:val="00C82E05"/>
    <w:rsid w:val="00C83EA4"/>
    <w:rsid w:val="00C84070"/>
    <w:rsid w:val="00C84ED0"/>
    <w:rsid w:val="00C84F6E"/>
    <w:rsid w:val="00C86DFC"/>
    <w:rsid w:val="00C87437"/>
    <w:rsid w:val="00C87720"/>
    <w:rsid w:val="00C87CFB"/>
    <w:rsid w:val="00C900AE"/>
    <w:rsid w:val="00C90179"/>
    <w:rsid w:val="00C912FD"/>
    <w:rsid w:val="00C91913"/>
    <w:rsid w:val="00C9675E"/>
    <w:rsid w:val="00C97CBE"/>
    <w:rsid w:val="00CA0600"/>
    <w:rsid w:val="00CA341E"/>
    <w:rsid w:val="00CA36BD"/>
    <w:rsid w:val="00CA575D"/>
    <w:rsid w:val="00CA724B"/>
    <w:rsid w:val="00CB03B2"/>
    <w:rsid w:val="00CB0620"/>
    <w:rsid w:val="00CB0C97"/>
    <w:rsid w:val="00CB1A54"/>
    <w:rsid w:val="00CB21A5"/>
    <w:rsid w:val="00CB21BA"/>
    <w:rsid w:val="00CB316D"/>
    <w:rsid w:val="00CB31CC"/>
    <w:rsid w:val="00CB34FD"/>
    <w:rsid w:val="00CB3B60"/>
    <w:rsid w:val="00CB3D08"/>
    <w:rsid w:val="00CB3E8D"/>
    <w:rsid w:val="00CB452B"/>
    <w:rsid w:val="00CB4F36"/>
    <w:rsid w:val="00CC110E"/>
    <w:rsid w:val="00CC3C7C"/>
    <w:rsid w:val="00CC5FA5"/>
    <w:rsid w:val="00CC61AB"/>
    <w:rsid w:val="00CC6210"/>
    <w:rsid w:val="00CC773F"/>
    <w:rsid w:val="00CD20CB"/>
    <w:rsid w:val="00CD362D"/>
    <w:rsid w:val="00CD3B80"/>
    <w:rsid w:val="00CD6966"/>
    <w:rsid w:val="00CD7517"/>
    <w:rsid w:val="00CD7DEF"/>
    <w:rsid w:val="00CE0B7F"/>
    <w:rsid w:val="00CE176D"/>
    <w:rsid w:val="00CE3D98"/>
    <w:rsid w:val="00CE56C2"/>
    <w:rsid w:val="00CE6C15"/>
    <w:rsid w:val="00CE7539"/>
    <w:rsid w:val="00CE75C4"/>
    <w:rsid w:val="00CF09BE"/>
    <w:rsid w:val="00CF1021"/>
    <w:rsid w:val="00CF2818"/>
    <w:rsid w:val="00CF2F07"/>
    <w:rsid w:val="00CF3DEA"/>
    <w:rsid w:val="00CF5DDA"/>
    <w:rsid w:val="00CF6E5D"/>
    <w:rsid w:val="00CF79D4"/>
    <w:rsid w:val="00D00370"/>
    <w:rsid w:val="00D004A9"/>
    <w:rsid w:val="00D016BC"/>
    <w:rsid w:val="00D045AC"/>
    <w:rsid w:val="00D06145"/>
    <w:rsid w:val="00D06260"/>
    <w:rsid w:val="00D069B3"/>
    <w:rsid w:val="00D06FDF"/>
    <w:rsid w:val="00D10374"/>
    <w:rsid w:val="00D10807"/>
    <w:rsid w:val="00D1213D"/>
    <w:rsid w:val="00D12644"/>
    <w:rsid w:val="00D1265C"/>
    <w:rsid w:val="00D13F05"/>
    <w:rsid w:val="00D1495D"/>
    <w:rsid w:val="00D158B2"/>
    <w:rsid w:val="00D15927"/>
    <w:rsid w:val="00D15E7A"/>
    <w:rsid w:val="00D164DB"/>
    <w:rsid w:val="00D17A3E"/>
    <w:rsid w:val="00D200E0"/>
    <w:rsid w:val="00D23358"/>
    <w:rsid w:val="00D26765"/>
    <w:rsid w:val="00D30C19"/>
    <w:rsid w:val="00D31446"/>
    <w:rsid w:val="00D31507"/>
    <w:rsid w:val="00D319D0"/>
    <w:rsid w:val="00D32275"/>
    <w:rsid w:val="00D34767"/>
    <w:rsid w:val="00D34CF8"/>
    <w:rsid w:val="00D359A0"/>
    <w:rsid w:val="00D36B0F"/>
    <w:rsid w:val="00D3705B"/>
    <w:rsid w:val="00D37C2A"/>
    <w:rsid w:val="00D37F67"/>
    <w:rsid w:val="00D4234D"/>
    <w:rsid w:val="00D436A4"/>
    <w:rsid w:val="00D43FDF"/>
    <w:rsid w:val="00D45A25"/>
    <w:rsid w:val="00D47CF6"/>
    <w:rsid w:val="00D50536"/>
    <w:rsid w:val="00D50EE5"/>
    <w:rsid w:val="00D51B49"/>
    <w:rsid w:val="00D51E6A"/>
    <w:rsid w:val="00D545DE"/>
    <w:rsid w:val="00D56AF0"/>
    <w:rsid w:val="00D57C65"/>
    <w:rsid w:val="00D603FC"/>
    <w:rsid w:val="00D61852"/>
    <w:rsid w:val="00D61C81"/>
    <w:rsid w:val="00D61E55"/>
    <w:rsid w:val="00D62C2D"/>
    <w:rsid w:val="00D653D4"/>
    <w:rsid w:val="00D665DC"/>
    <w:rsid w:val="00D677FA"/>
    <w:rsid w:val="00D67815"/>
    <w:rsid w:val="00D67D5E"/>
    <w:rsid w:val="00D707D4"/>
    <w:rsid w:val="00D710B2"/>
    <w:rsid w:val="00D723DF"/>
    <w:rsid w:val="00D729D7"/>
    <w:rsid w:val="00D7513A"/>
    <w:rsid w:val="00D76E09"/>
    <w:rsid w:val="00D778E8"/>
    <w:rsid w:val="00D81C1F"/>
    <w:rsid w:val="00D81CDD"/>
    <w:rsid w:val="00D82803"/>
    <w:rsid w:val="00D852AA"/>
    <w:rsid w:val="00D868E9"/>
    <w:rsid w:val="00D87BAF"/>
    <w:rsid w:val="00D911BA"/>
    <w:rsid w:val="00D914C5"/>
    <w:rsid w:val="00D93EDF"/>
    <w:rsid w:val="00D951E1"/>
    <w:rsid w:val="00D9536E"/>
    <w:rsid w:val="00D95391"/>
    <w:rsid w:val="00D975D8"/>
    <w:rsid w:val="00D97A83"/>
    <w:rsid w:val="00DA0006"/>
    <w:rsid w:val="00DA1038"/>
    <w:rsid w:val="00DA14DE"/>
    <w:rsid w:val="00DA1CDF"/>
    <w:rsid w:val="00DA22B7"/>
    <w:rsid w:val="00DA301D"/>
    <w:rsid w:val="00DA3319"/>
    <w:rsid w:val="00DA3426"/>
    <w:rsid w:val="00DA3524"/>
    <w:rsid w:val="00DA67AD"/>
    <w:rsid w:val="00DA70E4"/>
    <w:rsid w:val="00DA7471"/>
    <w:rsid w:val="00DA7694"/>
    <w:rsid w:val="00DA773B"/>
    <w:rsid w:val="00DA7DA2"/>
    <w:rsid w:val="00DB07E8"/>
    <w:rsid w:val="00DB1D1E"/>
    <w:rsid w:val="00DB2248"/>
    <w:rsid w:val="00DB4480"/>
    <w:rsid w:val="00DB4AE1"/>
    <w:rsid w:val="00DB64D6"/>
    <w:rsid w:val="00DB7E88"/>
    <w:rsid w:val="00DC0249"/>
    <w:rsid w:val="00DC02FB"/>
    <w:rsid w:val="00DC39BD"/>
    <w:rsid w:val="00DC3E3E"/>
    <w:rsid w:val="00DC5FCC"/>
    <w:rsid w:val="00DC60CB"/>
    <w:rsid w:val="00DC71A9"/>
    <w:rsid w:val="00DC737F"/>
    <w:rsid w:val="00DC797A"/>
    <w:rsid w:val="00DD07B4"/>
    <w:rsid w:val="00DD11DD"/>
    <w:rsid w:val="00DD7308"/>
    <w:rsid w:val="00DD78AF"/>
    <w:rsid w:val="00DE0C6F"/>
    <w:rsid w:val="00DE12D1"/>
    <w:rsid w:val="00DE197F"/>
    <w:rsid w:val="00DE2014"/>
    <w:rsid w:val="00DE2988"/>
    <w:rsid w:val="00DE3FAC"/>
    <w:rsid w:val="00DE4C79"/>
    <w:rsid w:val="00DE52E1"/>
    <w:rsid w:val="00DE5D8D"/>
    <w:rsid w:val="00DE6C53"/>
    <w:rsid w:val="00DF1BFB"/>
    <w:rsid w:val="00DF6C2A"/>
    <w:rsid w:val="00DF7566"/>
    <w:rsid w:val="00E0033B"/>
    <w:rsid w:val="00E02186"/>
    <w:rsid w:val="00E03E53"/>
    <w:rsid w:val="00E04BB2"/>
    <w:rsid w:val="00E05773"/>
    <w:rsid w:val="00E10178"/>
    <w:rsid w:val="00E10444"/>
    <w:rsid w:val="00E13779"/>
    <w:rsid w:val="00E1435A"/>
    <w:rsid w:val="00E15611"/>
    <w:rsid w:val="00E15A5B"/>
    <w:rsid w:val="00E15B72"/>
    <w:rsid w:val="00E16D82"/>
    <w:rsid w:val="00E170C3"/>
    <w:rsid w:val="00E21B4C"/>
    <w:rsid w:val="00E21ED4"/>
    <w:rsid w:val="00E22044"/>
    <w:rsid w:val="00E25B4B"/>
    <w:rsid w:val="00E25D47"/>
    <w:rsid w:val="00E33666"/>
    <w:rsid w:val="00E3383C"/>
    <w:rsid w:val="00E33A27"/>
    <w:rsid w:val="00E352BA"/>
    <w:rsid w:val="00E41A20"/>
    <w:rsid w:val="00E41D0D"/>
    <w:rsid w:val="00E41F76"/>
    <w:rsid w:val="00E436D1"/>
    <w:rsid w:val="00E443C3"/>
    <w:rsid w:val="00E45EBD"/>
    <w:rsid w:val="00E47025"/>
    <w:rsid w:val="00E472B5"/>
    <w:rsid w:val="00E47335"/>
    <w:rsid w:val="00E474BC"/>
    <w:rsid w:val="00E47ECB"/>
    <w:rsid w:val="00E501DE"/>
    <w:rsid w:val="00E52D53"/>
    <w:rsid w:val="00E534E0"/>
    <w:rsid w:val="00E53803"/>
    <w:rsid w:val="00E5490F"/>
    <w:rsid w:val="00E564FE"/>
    <w:rsid w:val="00E56AE1"/>
    <w:rsid w:val="00E5776B"/>
    <w:rsid w:val="00E57C4B"/>
    <w:rsid w:val="00E609B0"/>
    <w:rsid w:val="00E61C62"/>
    <w:rsid w:val="00E62411"/>
    <w:rsid w:val="00E629EB"/>
    <w:rsid w:val="00E6327C"/>
    <w:rsid w:val="00E650EC"/>
    <w:rsid w:val="00E65379"/>
    <w:rsid w:val="00E7065A"/>
    <w:rsid w:val="00E70ECC"/>
    <w:rsid w:val="00E74191"/>
    <w:rsid w:val="00E80A99"/>
    <w:rsid w:val="00E828B0"/>
    <w:rsid w:val="00E83015"/>
    <w:rsid w:val="00E85906"/>
    <w:rsid w:val="00E8737D"/>
    <w:rsid w:val="00E91A22"/>
    <w:rsid w:val="00E930FA"/>
    <w:rsid w:val="00E93D73"/>
    <w:rsid w:val="00E956E1"/>
    <w:rsid w:val="00E95DD2"/>
    <w:rsid w:val="00E96961"/>
    <w:rsid w:val="00E9790B"/>
    <w:rsid w:val="00EA03E5"/>
    <w:rsid w:val="00EA3758"/>
    <w:rsid w:val="00EA3CE9"/>
    <w:rsid w:val="00EA55F2"/>
    <w:rsid w:val="00EA6301"/>
    <w:rsid w:val="00EA6511"/>
    <w:rsid w:val="00EA6A04"/>
    <w:rsid w:val="00EA6B60"/>
    <w:rsid w:val="00EA75EA"/>
    <w:rsid w:val="00EB09F1"/>
    <w:rsid w:val="00EB0FBA"/>
    <w:rsid w:val="00EB1861"/>
    <w:rsid w:val="00EB1CD7"/>
    <w:rsid w:val="00EB2126"/>
    <w:rsid w:val="00EB26D5"/>
    <w:rsid w:val="00EB3436"/>
    <w:rsid w:val="00EB38E1"/>
    <w:rsid w:val="00EB40A7"/>
    <w:rsid w:val="00EB5E3B"/>
    <w:rsid w:val="00EC0B86"/>
    <w:rsid w:val="00EC1514"/>
    <w:rsid w:val="00EC1C85"/>
    <w:rsid w:val="00EC26D8"/>
    <w:rsid w:val="00EC32BC"/>
    <w:rsid w:val="00EC356A"/>
    <w:rsid w:val="00EC4599"/>
    <w:rsid w:val="00EC490B"/>
    <w:rsid w:val="00EC50F8"/>
    <w:rsid w:val="00EC5944"/>
    <w:rsid w:val="00EC674B"/>
    <w:rsid w:val="00ED350F"/>
    <w:rsid w:val="00ED408D"/>
    <w:rsid w:val="00ED711D"/>
    <w:rsid w:val="00ED71D0"/>
    <w:rsid w:val="00ED77FD"/>
    <w:rsid w:val="00EE1E01"/>
    <w:rsid w:val="00EE633A"/>
    <w:rsid w:val="00EE72D9"/>
    <w:rsid w:val="00EE7C57"/>
    <w:rsid w:val="00EF064D"/>
    <w:rsid w:val="00EF0A9A"/>
    <w:rsid w:val="00EF0AB8"/>
    <w:rsid w:val="00EF0C37"/>
    <w:rsid w:val="00EF3CFC"/>
    <w:rsid w:val="00EF50F6"/>
    <w:rsid w:val="00EF6133"/>
    <w:rsid w:val="00F006BD"/>
    <w:rsid w:val="00F01CD3"/>
    <w:rsid w:val="00F02252"/>
    <w:rsid w:val="00F029E2"/>
    <w:rsid w:val="00F02D45"/>
    <w:rsid w:val="00F04594"/>
    <w:rsid w:val="00F04E21"/>
    <w:rsid w:val="00F0660F"/>
    <w:rsid w:val="00F071D1"/>
    <w:rsid w:val="00F07292"/>
    <w:rsid w:val="00F11747"/>
    <w:rsid w:val="00F12236"/>
    <w:rsid w:val="00F1242E"/>
    <w:rsid w:val="00F12B81"/>
    <w:rsid w:val="00F13E84"/>
    <w:rsid w:val="00F15149"/>
    <w:rsid w:val="00F159CE"/>
    <w:rsid w:val="00F16ABC"/>
    <w:rsid w:val="00F1792C"/>
    <w:rsid w:val="00F20601"/>
    <w:rsid w:val="00F20A3B"/>
    <w:rsid w:val="00F2213D"/>
    <w:rsid w:val="00F2256B"/>
    <w:rsid w:val="00F22575"/>
    <w:rsid w:val="00F225F0"/>
    <w:rsid w:val="00F226C0"/>
    <w:rsid w:val="00F230D5"/>
    <w:rsid w:val="00F24963"/>
    <w:rsid w:val="00F259C2"/>
    <w:rsid w:val="00F3105C"/>
    <w:rsid w:val="00F318EA"/>
    <w:rsid w:val="00F33263"/>
    <w:rsid w:val="00F33756"/>
    <w:rsid w:val="00F347F7"/>
    <w:rsid w:val="00F35EB9"/>
    <w:rsid w:val="00F40931"/>
    <w:rsid w:val="00F41444"/>
    <w:rsid w:val="00F41E0C"/>
    <w:rsid w:val="00F422CC"/>
    <w:rsid w:val="00F42594"/>
    <w:rsid w:val="00F43105"/>
    <w:rsid w:val="00F4484A"/>
    <w:rsid w:val="00F44C27"/>
    <w:rsid w:val="00F47D19"/>
    <w:rsid w:val="00F50F51"/>
    <w:rsid w:val="00F52416"/>
    <w:rsid w:val="00F528EF"/>
    <w:rsid w:val="00F53758"/>
    <w:rsid w:val="00F54806"/>
    <w:rsid w:val="00F557F4"/>
    <w:rsid w:val="00F55B74"/>
    <w:rsid w:val="00F600C6"/>
    <w:rsid w:val="00F60350"/>
    <w:rsid w:val="00F61DF3"/>
    <w:rsid w:val="00F63EF9"/>
    <w:rsid w:val="00F6439A"/>
    <w:rsid w:val="00F65137"/>
    <w:rsid w:val="00F66657"/>
    <w:rsid w:val="00F67EBC"/>
    <w:rsid w:val="00F72DE3"/>
    <w:rsid w:val="00F7746F"/>
    <w:rsid w:val="00F80455"/>
    <w:rsid w:val="00F8075A"/>
    <w:rsid w:val="00F8121D"/>
    <w:rsid w:val="00F81346"/>
    <w:rsid w:val="00F817B2"/>
    <w:rsid w:val="00F8209F"/>
    <w:rsid w:val="00F82379"/>
    <w:rsid w:val="00F829AD"/>
    <w:rsid w:val="00F82A57"/>
    <w:rsid w:val="00F837CC"/>
    <w:rsid w:val="00F85962"/>
    <w:rsid w:val="00F86516"/>
    <w:rsid w:val="00F8790D"/>
    <w:rsid w:val="00F9295F"/>
    <w:rsid w:val="00F929E9"/>
    <w:rsid w:val="00F94A83"/>
    <w:rsid w:val="00F95D26"/>
    <w:rsid w:val="00F968FE"/>
    <w:rsid w:val="00F97BB6"/>
    <w:rsid w:val="00FA0F3B"/>
    <w:rsid w:val="00FA25D3"/>
    <w:rsid w:val="00FA26D9"/>
    <w:rsid w:val="00FA2A4C"/>
    <w:rsid w:val="00FA3B79"/>
    <w:rsid w:val="00FA4494"/>
    <w:rsid w:val="00FA5220"/>
    <w:rsid w:val="00FA5A61"/>
    <w:rsid w:val="00FA5BCA"/>
    <w:rsid w:val="00FA6003"/>
    <w:rsid w:val="00FA729C"/>
    <w:rsid w:val="00FA776F"/>
    <w:rsid w:val="00FA7C84"/>
    <w:rsid w:val="00FB0163"/>
    <w:rsid w:val="00FB07F5"/>
    <w:rsid w:val="00FB0A2B"/>
    <w:rsid w:val="00FB242F"/>
    <w:rsid w:val="00FB2806"/>
    <w:rsid w:val="00FB2CD9"/>
    <w:rsid w:val="00FB62F0"/>
    <w:rsid w:val="00FB7B84"/>
    <w:rsid w:val="00FB7CED"/>
    <w:rsid w:val="00FC0C48"/>
    <w:rsid w:val="00FC3BF6"/>
    <w:rsid w:val="00FC4B17"/>
    <w:rsid w:val="00FC50C9"/>
    <w:rsid w:val="00FC633C"/>
    <w:rsid w:val="00FD0877"/>
    <w:rsid w:val="00FD0B13"/>
    <w:rsid w:val="00FD0D81"/>
    <w:rsid w:val="00FD3CE0"/>
    <w:rsid w:val="00FD46D0"/>
    <w:rsid w:val="00FD51E1"/>
    <w:rsid w:val="00FD5865"/>
    <w:rsid w:val="00FD5F50"/>
    <w:rsid w:val="00FD6178"/>
    <w:rsid w:val="00FD70AB"/>
    <w:rsid w:val="00FD7259"/>
    <w:rsid w:val="00FD7E85"/>
    <w:rsid w:val="00FE13E2"/>
    <w:rsid w:val="00FE1CFD"/>
    <w:rsid w:val="00FE3F1B"/>
    <w:rsid w:val="00FE5B96"/>
    <w:rsid w:val="00FE62E8"/>
    <w:rsid w:val="00FE634F"/>
    <w:rsid w:val="00FE67F5"/>
    <w:rsid w:val="00FF04F6"/>
    <w:rsid w:val="00FF0C0E"/>
    <w:rsid w:val="00FF1760"/>
    <w:rsid w:val="00FF3031"/>
    <w:rsid w:val="00FF387A"/>
    <w:rsid w:val="00FF65CD"/>
    <w:rsid w:val="00FF68D8"/>
    <w:rsid w:val="00FF6A14"/>
    <w:rsid w:val="00FF6DFA"/>
    <w:rsid w:val="00FF757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6841DEE"/>
  <w15:docId w15:val="{36116F67-495B-4C9F-B1AD-4A915961F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39" w:qFormat="1"/>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locked="1" w:uiPriority="0"/>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lock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B31DB"/>
    <w:rPr>
      <w:rFonts w:ascii="Times New Roman" w:eastAsia="Times New Roman" w:hAnsi="Times New Roman"/>
      <w:sz w:val="24"/>
      <w:szCs w:val="24"/>
    </w:rPr>
  </w:style>
  <w:style w:type="paragraph" w:styleId="10">
    <w:name w:val="heading 1"/>
    <w:basedOn w:val="a0"/>
    <w:next w:val="a0"/>
    <w:link w:val="11"/>
    <w:uiPriority w:val="9"/>
    <w:qFormat/>
    <w:locked/>
    <w:rsid w:val="001B45F0"/>
    <w:pPr>
      <w:autoSpaceDE w:val="0"/>
      <w:autoSpaceDN w:val="0"/>
      <w:adjustRightInd w:val="0"/>
      <w:spacing w:before="108" w:after="108"/>
      <w:jc w:val="center"/>
      <w:outlineLvl w:val="0"/>
    </w:pPr>
    <w:rPr>
      <w:rFonts w:ascii="Arial" w:eastAsia="Calibri" w:hAnsi="Arial"/>
      <w:b/>
      <w:bCs/>
      <w:color w:val="000080"/>
      <w:sz w:val="20"/>
      <w:szCs w:val="20"/>
    </w:rPr>
  </w:style>
  <w:style w:type="paragraph" w:styleId="20">
    <w:name w:val="heading 2"/>
    <w:basedOn w:val="a0"/>
    <w:next w:val="a0"/>
    <w:link w:val="21"/>
    <w:uiPriority w:val="9"/>
    <w:qFormat/>
    <w:locked/>
    <w:rsid w:val="00194106"/>
    <w:pPr>
      <w:keepNext/>
      <w:spacing w:before="240" w:after="60" w:line="276" w:lineRule="auto"/>
      <w:outlineLvl w:val="1"/>
    </w:pPr>
    <w:rPr>
      <w:rFonts w:ascii="Cambria" w:eastAsia="Calibri" w:hAnsi="Cambria"/>
      <w:b/>
      <w:bCs/>
      <w:i/>
      <w:iCs/>
      <w:sz w:val="28"/>
      <w:szCs w:val="28"/>
      <w:lang w:eastAsia="en-US"/>
    </w:rPr>
  </w:style>
  <w:style w:type="paragraph" w:styleId="30">
    <w:name w:val="heading 3"/>
    <w:basedOn w:val="a0"/>
    <w:next w:val="a0"/>
    <w:link w:val="31"/>
    <w:uiPriority w:val="9"/>
    <w:qFormat/>
    <w:locked/>
    <w:rsid w:val="00737914"/>
    <w:pPr>
      <w:keepNext/>
      <w:keepLines/>
      <w:spacing w:before="200"/>
      <w:outlineLvl w:val="2"/>
    </w:pPr>
    <w:rPr>
      <w:rFonts w:ascii="Cambria" w:hAnsi="Cambria"/>
      <w:b/>
      <w:bCs/>
      <w:color w:val="4F81BD"/>
    </w:rPr>
  </w:style>
  <w:style w:type="paragraph" w:styleId="4">
    <w:name w:val="heading 4"/>
    <w:basedOn w:val="a0"/>
    <w:next w:val="a0"/>
    <w:link w:val="40"/>
    <w:unhideWhenUsed/>
    <w:qFormat/>
    <w:locked/>
    <w:rsid w:val="00AA56B3"/>
    <w:pPr>
      <w:keepNext/>
      <w:spacing w:before="240" w:after="60"/>
      <w:outlineLvl w:val="3"/>
    </w:pPr>
    <w:rPr>
      <w:rFonts w:ascii="Calibri" w:hAnsi="Calibr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link w:val="10"/>
    <w:uiPriority w:val="9"/>
    <w:locked/>
    <w:rsid w:val="004674B6"/>
    <w:rPr>
      <w:rFonts w:ascii="Cambria" w:hAnsi="Cambria" w:cs="Times New Roman"/>
      <w:b/>
      <w:bCs/>
      <w:kern w:val="32"/>
      <w:sz w:val="32"/>
      <w:szCs w:val="32"/>
    </w:rPr>
  </w:style>
  <w:style w:type="character" w:customStyle="1" w:styleId="Heading2Char">
    <w:name w:val="Heading 2 Char"/>
    <w:uiPriority w:val="99"/>
    <w:semiHidden/>
    <w:locked/>
    <w:rsid w:val="00913116"/>
    <w:rPr>
      <w:rFonts w:ascii="Cambria" w:hAnsi="Cambria" w:cs="Times New Roman"/>
      <w:b/>
      <w:bCs/>
      <w:i/>
      <w:iCs/>
      <w:sz w:val="28"/>
      <w:szCs w:val="28"/>
    </w:rPr>
  </w:style>
  <w:style w:type="character" w:customStyle="1" w:styleId="31">
    <w:name w:val="Заголовок 3 Знак"/>
    <w:link w:val="30"/>
    <w:uiPriority w:val="9"/>
    <w:semiHidden/>
    <w:locked/>
    <w:rsid w:val="00737914"/>
    <w:rPr>
      <w:rFonts w:ascii="Cambria" w:hAnsi="Cambria" w:cs="Times New Roman"/>
      <w:b/>
      <w:bCs/>
      <w:color w:val="4F81BD"/>
      <w:sz w:val="24"/>
      <w:szCs w:val="24"/>
      <w:lang w:val="ru-RU" w:eastAsia="ru-RU" w:bidi="ar-SA"/>
    </w:rPr>
  </w:style>
  <w:style w:type="paragraph" w:styleId="a4">
    <w:name w:val="header"/>
    <w:basedOn w:val="a0"/>
    <w:link w:val="a5"/>
    <w:rsid w:val="0089245E"/>
    <w:pPr>
      <w:tabs>
        <w:tab w:val="center" w:pos="4677"/>
        <w:tab w:val="right" w:pos="9355"/>
      </w:tabs>
    </w:pPr>
  </w:style>
  <w:style w:type="character" w:customStyle="1" w:styleId="a5">
    <w:name w:val="Верхний колонтитул Знак"/>
    <w:link w:val="a4"/>
    <w:uiPriority w:val="99"/>
    <w:locked/>
    <w:rsid w:val="0089245E"/>
    <w:rPr>
      <w:rFonts w:ascii="Times New Roman" w:hAnsi="Times New Roman" w:cs="Times New Roman"/>
      <w:sz w:val="24"/>
      <w:szCs w:val="24"/>
      <w:lang w:eastAsia="ru-RU"/>
    </w:rPr>
  </w:style>
  <w:style w:type="paragraph" w:styleId="a6">
    <w:name w:val="List Paragraph"/>
    <w:basedOn w:val="a0"/>
    <w:link w:val="a7"/>
    <w:uiPriority w:val="34"/>
    <w:qFormat/>
    <w:rsid w:val="0089245E"/>
    <w:pPr>
      <w:spacing w:after="200" w:line="276" w:lineRule="auto"/>
      <w:ind w:left="720"/>
      <w:contextualSpacing/>
    </w:pPr>
    <w:rPr>
      <w:rFonts w:eastAsia="Calibri"/>
      <w:szCs w:val="22"/>
      <w:lang w:eastAsia="en-US"/>
    </w:rPr>
  </w:style>
  <w:style w:type="character" w:styleId="a8">
    <w:name w:val="page number"/>
    <w:rsid w:val="0089245E"/>
    <w:rPr>
      <w:rFonts w:cs="Times New Roman"/>
    </w:rPr>
  </w:style>
  <w:style w:type="paragraph" w:customStyle="1" w:styleId="a9">
    <w:name w:val="Знак Знак Знак Знак Знак Знак Знак Знак Знак Знак"/>
    <w:basedOn w:val="a0"/>
    <w:uiPriority w:val="99"/>
    <w:rsid w:val="00E15B72"/>
    <w:pPr>
      <w:spacing w:before="100" w:beforeAutospacing="1" w:after="100" w:afterAutospacing="1"/>
    </w:pPr>
    <w:rPr>
      <w:lang w:val="en-US" w:eastAsia="en-US"/>
    </w:rPr>
  </w:style>
  <w:style w:type="paragraph" w:customStyle="1" w:styleId="Style2">
    <w:name w:val="Style2"/>
    <w:basedOn w:val="a0"/>
    <w:rsid w:val="00E15B72"/>
    <w:pPr>
      <w:widowControl w:val="0"/>
      <w:autoSpaceDE w:val="0"/>
      <w:autoSpaceDN w:val="0"/>
      <w:adjustRightInd w:val="0"/>
      <w:spacing w:line="309" w:lineRule="exact"/>
      <w:ind w:firstLine="816"/>
      <w:jc w:val="both"/>
    </w:pPr>
  </w:style>
  <w:style w:type="paragraph" w:customStyle="1" w:styleId="Style3">
    <w:name w:val="Style3"/>
    <w:basedOn w:val="a0"/>
    <w:rsid w:val="00E15B72"/>
    <w:pPr>
      <w:widowControl w:val="0"/>
      <w:autoSpaceDE w:val="0"/>
      <w:autoSpaceDN w:val="0"/>
      <w:adjustRightInd w:val="0"/>
      <w:spacing w:line="317" w:lineRule="exact"/>
      <w:ind w:firstLine="821"/>
    </w:pPr>
  </w:style>
  <w:style w:type="character" w:customStyle="1" w:styleId="FontStyle11">
    <w:name w:val="Font Style11"/>
    <w:uiPriority w:val="99"/>
    <w:rsid w:val="00E15B72"/>
    <w:rPr>
      <w:rFonts w:ascii="Times New Roman" w:hAnsi="Times New Roman" w:cs="Times New Roman"/>
      <w:sz w:val="20"/>
      <w:szCs w:val="20"/>
    </w:rPr>
  </w:style>
  <w:style w:type="character" w:customStyle="1" w:styleId="FontStyle12">
    <w:name w:val="Font Style12"/>
    <w:rsid w:val="00E15B72"/>
    <w:rPr>
      <w:rFonts w:ascii="Times New Roman" w:hAnsi="Times New Roman" w:cs="Times New Roman"/>
      <w:sz w:val="26"/>
      <w:szCs w:val="26"/>
    </w:rPr>
  </w:style>
  <w:style w:type="paragraph" w:styleId="aa">
    <w:name w:val="Body Text"/>
    <w:aliases w:val="Основной текст1"/>
    <w:basedOn w:val="a0"/>
    <w:link w:val="ab"/>
    <w:rsid w:val="0067599A"/>
    <w:rPr>
      <w:sz w:val="28"/>
      <w:szCs w:val="20"/>
    </w:rPr>
  </w:style>
  <w:style w:type="character" w:customStyle="1" w:styleId="ab">
    <w:name w:val="Основной текст Знак"/>
    <w:aliases w:val="Основной текст1 Знак"/>
    <w:link w:val="aa"/>
    <w:locked/>
    <w:rsid w:val="0067599A"/>
    <w:rPr>
      <w:rFonts w:ascii="Times New Roman" w:hAnsi="Times New Roman" w:cs="Times New Roman"/>
      <w:sz w:val="20"/>
      <w:szCs w:val="20"/>
      <w:lang w:eastAsia="ru-RU"/>
    </w:rPr>
  </w:style>
  <w:style w:type="character" w:customStyle="1" w:styleId="TitleChar">
    <w:name w:val="Title Char"/>
    <w:uiPriority w:val="99"/>
    <w:locked/>
    <w:rsid w:val="00FE634F"/>
    <w:rPr>
      <w:b/>
      <w:sz w:val="36"/>
    </w:rPr>
  </w:style>
  <w:style w:type="paragraph" w:styleId="ac">
    <w:name w:val="Title"/>
    <w:basedOn w:val="a0"/>
    <w:link w:val="ad"/>
    <w:qFormat/>
    <w:rsid w:val="00FE634F"/>
    <w:pPr>
      <w:tabs>
        <w:tab w:val="left" w:pos="8460"/>
      </w:tabs>
      <w:jc w:val="center"/>
    </w:pPr>
    <w:rPr>
      <w:rFonts w:ascii="Calibri" w:eastAsia="Calibri" w:hAnsi="Calibri"/>
      <w:b/>
      <w:bCs/>
      <w:sz w:val="36"/>
      <w:szCs w:val="36"/>
    </w:rPr>
  </w:style>
  <w:style w:type="character" w:customStyle="1" w:styleId="TitleChar1">
    <w:name w:val="Title Char1"/>
    <w:uiPriority w:val="99"/>
    <w:locked/>
    <w:rsid w:val="00995595"/>
    <w:rPr>
      <w:rFonts w:ascii="Cambria" w:hAnsi="Cambria" w:cs="Times New Roman"/>
      <w:b/>
      <w:bCs/>
      <w:kern w:val="28"/>
      <w:sz w:val="32"/>
      <w:szCs w:val="32"/>
    </w:rPr>
  </w:style>
  <w:style w:type="character" w:customStyle="1" w:styleId="ad">
    <w:name w:val="Заголовок Знак"/>
    <w:link w:val="ac"/>
    <w:locked/>
    <w:rsid w:val="00FE634F"/>
    <w:rPr>
      <w:rFonts w:ascii="Cambria" w:hAnsi="Cambria" w:cs="Times New Roman"/>
      <w:color w:val="17365D"/>
      <w:spacing w:val="5"/>
      <w:kern w:val="28"/>
      <w:sz w:val="52"/>
      <w:szCs w:val="52"/>
      <w:lang w:eastAsia="ru-RU"/>
    </w:rPr>
  </w:style>
  <w:style w:type="paragraph" w:styleId="ae">
    <w:name w:val="Normal (Web)"/>
    <w:aliases w:val="Обычный (Web),Обычный (веб)"/>
    <w:basedOn w:val="a0"/>
    <w:uiPriority w:val="99"/>
    <w:qFormat/>
    <w:rsid w:val="00FE634F"/>
    <w:pPr>
      <w:spacing w:before="100" w:beforeAutospacing="1" w:after="100" w:afterAutospacing="1"/>
    </w:pPr>
  </w:style>
  <w:style w:type="paragraph" w:customStyle="1" w:styleId="bodytext1">
    <w:name w:val="bodytext1"/>
    <w:basedOn w:val="a0"/>
    <w:rsid w:val="00FE634F"/>
    <w:pPr>
      <w:spacing w:after="150" w:line="225" w:lineRule="atLeast"/>
      <w:jc w:val="both"/>
    </w:pPr>
  </w:style>
  <w:style w:type="paragraph" w:customStyle="1" w:styleId="Style6">
    <w:name w:val="Style6"/>
    <w:basedOn w:val="a0"/>
    <w:uiPriority w:val="99"/>
    <w:rsid w:val="00FE634F"/>
    <w:pPr>
      <w:widowControl w:val="0"/>
      <w:autoSpaceDE w:val="0"/>
      <w:autoSpaceDN w:val="0"/>
      <w:adjustRightInd w:val="0"/>
      <w:spacing w:line="274" w:lineRule="exact"/>
      <w:jc w:val="both"/>
    </w:pPr>
  </w:style>
  <w:style w:type="character" w:customStyle="1" w:styleId="FontStyle20">
    <w:name w:val="Font Style20"/>
    <w:uiPriority w:val="99"/>
    <w:rsid w:val="00FE634F"/>
    <w:rPr>
      <w:rFonts w:ascii="Times New Roman" w:hAnsi="Times New Roman" w:cs="Times New Roman"/>
      <w:sz w:val="22"/>
      <w:szCs w:val="22"/>
    </w:rPr>
  </w:style>
  <w:style w:type="paragraph" w:customStyle="1" w:styleId="ListParagraph1">
    <w:name w:val="List Paragraph1"/>
    <w:basedOn w:val="a0"/>
    <w:uiPriority w:val="99"/>
    <w:rsid w:val="00FE634F"/>
    <w:pPr>
      <w:spacing w:after="200" w:line="276" w:lineRule="auto"/>
      <w:ind w:left="720"/>
    </w:pPr>
    <w:rPr>
      <w:rFonts w:ascii="Calibri" w:hAnsi="Calibri"/>
      <w:sz w:val="22"/>
      <w:szCs w:val="22"/>
      <w:lang w:eastAsia="en-US"/>
    </w:rPr>
  </w:style>
  <w:style w:type="character" w:styleId="af">
    <w:name w:val="Hyperlink"/>
    <w:uiPriority w:val="99"/>
    <w:rsid w:val="00FE634F"/>
    <w:rPr>
      <w:rFonts w:cs="Times New Roman"/>
      <w:color w:val="0000FF"/>
      <w:u w:val="single"/>
    </w:rPr>
  </w:style>
  <w:style w:type="paragraph" w:customStyle="1" w:styleId="rvps410421">
    <w:name w:val="rvps410421"/>
    <w:basedOn w:val="a0"/>
    <w:rsid w:val="00FE634F"/>
    <w:pPr>
      <w:spacing w:after="300"/>
    </w:pPr>
    <w:rPr>
      <w:rFonts w:ascii="Verdana" w:hAnsi="Verdana"/>
      <w:color w:val="000000"/>
      <w:sz w:val="17"/>
      <w:szCs w:val="17"/>
    </w:rPr>
  </w:style>
  <w:style w:type="paragraph" w:customStyle="1" w:styleId="ConsPlusNormal">
    <w:name w:val="ConsPlusNormal"/>
    <w:qFormat/>
    <w:rsid w:val="00FE634F"/>
    <w:pPr>
      <w:widowControl w:val="0"/>
      <w:autoSpaceDE w:val="0"/>
      <w:autoSpaceDN w:val="0"/>
      <w:adjustRightInd w:val="0"/>
      <w:ind w:firstLine="720"/>
    </w:pPr>
    <w:rPr>
      <w:rFonts w:ascii="Arial" w:eastAsia="Times New Roman" w:hAnsi="Arial" w:cs="Arial"/>
    </w:rPr>
  </w:style>
  <w:style w:type="paragraph" w:customStyle="1" w:styleId="af0">
    <w:name w:val="Знак Знак Знак Знак"/>
    <w:basedOn w:val="a0"/>
    <w:uiPriority w:val="99"/>
    <w:semiHidden/>
    <w:rsid w:val="009351DB"/>
    <w:pPr>
      <w:spacing w:before="120" w:after="160" w:line="240" w:lineRule="exact"/>
      <w:ind w:left="720" w:hanging="360"/>
      <w:jc w:val="both"/>
    </w:pPr>
    <w:rPr>
      <w:rFonts w:ascii="Verdana" w:hAnsi="Verdana"/>
      <w:sz w:val="20"/>
      <w:szCs w:val="20"/>
      <w:lang w:val="en-US" w:eastAsia="en-US"/>
    </w:rPr>
  </w:style>
  <w:style w:type="character" w:styleId="af1">
    <w:name w:val="annotation reference"/>
    <w:rsid w:val="001B45F0"/>
    <w:rPr>
      <w:rFonts w:cs="Times New Roman"/>
      <w:sz w:val="16"/>
      <w:szCs w:val="16"/>
    </w:rPr>
  </w:style>
  <w:style w:type="paragraph" w:styleId="af2">
    <w:name w:val="annotation text"/>
    <w:basedOn w:val="a0"/>
    <w:link w:val="af3"/>
    <w:rsid w:val="001B45F0"/>
    <w:rPr>
      <w:rFonts w:eastAsia="Calibri"/>
      <w:sz w:val="20"/>
      <w:szCs w:val="20"/>
    </w:rPr>
  </w:style>
  <w:style w:type="character" w:customStyle="1" w:styleId="af3">
    <w:name w:val="Текст примечания Знак"/>
    <w:link w:val="af2"/>
    <w:locked/>
    <w:rsid w:val="004674B6"/>
    <w:rPr>
      <w:rFonts w:ascii="Times New Roman" w:hAnsi="Times New Roman" w:cs="Times New Roman"/>
      <w:sz w:val="20"/>
      <w:szCs w:val="20"/>
    </w:rPr>
  </w:style>
  <w:style w:type="paragraph" w:styleId="af4">
    <w:name w:val="annotation subject"/>
    <w:basedOn w:val="af2"/>
    <w:next w:val="af2"/>
    <w:link w:val="af5"/>
    <w:uiPriority w:val="99"/>
    <w:semiHidden/>
    <w:rsid w:val="001B45F0"/>
    <w:rPr>
      <w:b/>
      <w:bCs/>
    </w:rPr>
  </w:style>
  <w:style w:type="character" w:customStyle="1" w:styleId="af5">
    <w:name w:val="Тема примечания Знак"/>
    <w:link w:val="af4"/>
    <w:uiPriority w:val="99"/>
    <w:semiHidden/>
    <w:locked/>
    <w:rsid w:val="004674B6"/>
    <w:rPr>
      <w:rFonts w:ascii="Times New Roman" w:hAnsi="Times New Roman" w:cs="Times New Roman"/>
      <w:b/>
      <w:bCs/>
      <w:sz w:val="20"/>
      <w:szCs w:val="20"/>
    </w:rPr>
  </w:style>
  <w:style w:type="paragraph" w:styleId="af6">
    <w:name w:val="Balloon Text"/>
    <w:basedOn w:val="a0"/>
    <w:link w:val="af7"/>
    <w:uiPriority w:val="99"/>
    <w:semiHidden/>
    <w:rsid w:val="001B45F0"/>
    <w:rPr>
      <w:rFonts w:ascii="Tahoma" w:eastAsia="Calibri" w:hAnsi="Tahoma" w:cs="Tahoma"/>
      <w:sz w:val="16"/>
      <w:szCs w:val="16"/>
    </w:rPr>
  </w:style>
  <w:style w:type="character" w:customStyle="1" w:styleId="af7">
    <w:name w:val="Текст выноски Знак"/>
    <w:link w:val="af6"/>
    <w:uiPriority w:val="99"/>
    <w:semiHidden/>
    <w:locked/>
    <w:rsid w:val="004674B6"/>
    <w:rPr>
      <w:rFonts w:ascii="Times New Roman" w:hAnsi="Times New Roman" w:cs="Times New Roman"/>
      <w:sz w:val="2"/>
    </w:rPr>
  </w:style>
  <w:style w:type="paragraph" w:styleId="af8">
    <w:name w:val="footer"/>
    <w:basedOn w:val="a0"/>
    <w:link w:val="af9"/>
    <w:rsid w:val="001B45F0"/>
    <w:pPr>
      <w:tabs>
        <w:tab w:val="center" w:pos="4677"/>
        <w:tab w:val="right" w:pos="9355"/>
      </w:tabs>
    </w:pPr>
    <w:rPr>
      <w:rFonts w:eastAsia="Calibri"/>
    </w:rPr>
  </w:style>
  <w:style w:type="character" w:customStyle="1" w:styleId="af9">
    <w:name w:val="Нижний колонтитул Знак"/>
    <w:link w:val="af8"/>
    <w:uiPriority w:val="99"/>
    <w:locked/>
    <w:rsid w:val="004674B6"/>
    <w:rPr>
      <w:rFonts w:ascii="Times New Roman" w:hAnsi="Times New Roman" w:cs="Times New Roman"/>
      <w:sz w:val="24"/>
      <w:szCs w:val="24"/>
    </w:rPr>
  </w:style>
  <w:style w:type="paragraph" w:styleId="afa">
    <w:name w:val="Body Text Indent"/>
    <w:basedOn w:val="a0"/>
    <w:link w:val="afb"/>
    <w:rsid w:val="001B45F0"/>
    <w:pPr>
      <w:spacing w:after="120"/>
      <w:ind w:left="283"/>
    </w:pPr>
    <w:rPr>
      <w:rFonts w:eastAsia="Calibri"/>
    </w:rPr>
  </w:style>
  <w:style w:type="character" w:customStyle="1" w:styleId="BodyTextIndentChar">
    <w:name w:val="Body Text Indent Char"/>
    <w:uiPriority w:val="99"/>
    <w:semiHidden/>
    <w:locked/>
    <w:rsid w:val="004674B6"/>
    <w:rPr>
      <w:rFonts w:ascii="Times New Roman" w:hAnsi="Times New Roman" w:cs="Times New Roman"/>
      <w:sz w:val="24"/>
      <w:szCs w:val="24"/>
    </w:rPr>
  </w:style>
  <w:style w:type="character" w:customStyle="1" w:styleId="afb">
    <w:name w:val="Основной текст с отступом Знак"/>
    <w:link w:val="afa"/>
    <w:locked/>
    <w:rsid w:val="001B45F0"/>
    <w:rPr>
      <w:rFonts w:cs="Times New Roman"/>
      <w:sz w:val="24"/>
      <w:szCs w:val="24"/>
      <w:lang w:val="ru-RU" w:eastAsia="ru-RU" w:bidi="ar-SA"/>
    </w:rPr>
  </w:style>
  <w:style w:type="paragraph" w:styleId="22">
    <w:name w:val="Body Text First Indent 2"/>
    <w:basedOn w:val="afa"/>
    <w:link w:val="23"/>
    <w:rsid w:val="001B45F0"/>
    <w:pPr>
      <w:ind w:firstLine="210"/>
    </w:pPr>
  </w:style>
  <w:style w:type="character" w:customStyle="1" w:styleId="BodyTextFirstIndent2Char">
    <w:name w:val="Body Text First Indent 2 Char"/>
    <w:uiPriority w:val="99"/>
    <w:semiHidden/>
    <w:locked/>
    <w:rsid w:val="004674B6"/>
    <w:rPr>
      <w:rFonts w:ascii="Times New Roman" w:hAnsi="Times New Roman" w:cs="Times New Roman"/>
      <w:sz w:val="24"/>
      <w:szCs w:val="24"/>
      <w:lang w:val="ru-RU" w:eastAsia="ru-RU" w:bidi="ar-SA"/>
    </w:rPr>
  </w:style>
  <w:style w:type="character" w:customStyle="1" w:styleId="23">
    <w:name w:val="Красная строка 2 Знак"/>
    <w:link w:val="22"/>
    <w:locked/>
    <w:rsid w:val="001B45F0"/>
    <w:rPr>
      <w:rFonts w:cs="Times New Roman"/>
      <w:sz w:val="24"/>
      <w:szCs w:val="24"/>
      <w:lang w:val="ru-RU" w:eastAsia="ru-RU" w:bidi="ar-SA"/>
    </w:rPr>
  </w:style>
  <w:style w:type="paragraph" w:customStyle="1" w:styleId="ConsTitle">
    <w:name w:val="ConsTitle"/>
    <w:uiPriority w:val="99"/>
    <w:rsid w:val="001B45F0"/>
    <w:pPr>
      <w:widowControl w:val="0"/>
      <w:autoSpaceDE w:val="0"/>
      <w:autoSpaceDN w:val="0"/>
      <w:adjustRightInd w:val="0"/>
      <w:ind w:right="19772"/>
    </w:pPr>
    <w:rPr>
      <w:rFonts w:ascii="Arial" w:hAnsi="Arial" w:cs="Arial"/>
      <w:b/>
      <w:bCs/>
      <w:sz w:val="16"/>
      <w:szCs w:val="16"/>
    </w:rPr>
  </w:style>
  <w:style w:type="paragraph" w:customStyle="1" w:styleId="Style4">
    <w:name w:val="Style4"/>
    <w:basedOn w:val="a0"/>
    <w:rsid w:val="006D4192"/>
    <w:pPr>
      <w:widowControl w:val="0"/>
      <w:autoSpaceDE w:val="0"/>
      <w:autoSpaceDN w:val="0"/>
      <w:adjustRightInd w:val="0"/>
    </w:pPr>
    <w:rPr>
      <w:rFonts w:eastAsia="Calibri"/>
    </w:rPr>
  </w:style>
  <w:style w:type="paragraph" w:customStyle="1" w:styleId="Style5">
    <w:name w:val="Style5"/>
    <w:basedOn w:val="a0"/>
    <w:rsid w:val="006D4192"/>
    <w:pPr>
      <w:widowControl w:val="0"/>
      <w:autoSpaceDE w:val="0"/>
      <w:autoSpaceDN w:val="0"/>
      <w:adjustRightInd w:val="0"/>
      <w:spacing w:line="293" w:lineRule="exact"/>
      <w:ind w:firstLine="826"/>
    </w:pPr>
    <w:rPr>
      <w:rFonts w:eastAsia="Calibri"/>
    </w:rPr>
  </w:style>
  <w:style w:type="paragraph" w:customStyle="1" w:styleId="Style7">
    <w:name w:val="Style7"/>
    <w:basedOn w:val="a0"/>
    <w:rsid w:val="006D4192"/>
    <w:pPr>
      <w:widowControl w:val="0"/>
      <w:autoSpaceDE w:val="0"/>
      <w:autoSpaceDN w:val="0"/>
      <w:adjustRightInd w:val="0"/>
      <w:spacing w:line="298" w:lineRule="exact"/>
      <w:ind w:firstLine="826"/>
    </w:pPr>
    <w:rPr>
      <w:rFonts w:eastAsia="Calibri"/>
    </w:rPr>
  </w:style>
  <w:style w:type="paragraph" w:customStyle="1" w:styleId="afc">
    <w:name w:val="Òàáëèöà"/>
    <w:basedOn w:val="afd"/>
    <w:rsid w:val="000F6AAA"/>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rFonts w:eastAsia="Calibri" w:cs="Times New Roman"/>
      <w:sz w:val="20"/>
      <w:szCs w:val="20"/>
    </w:rPr>
  </w:style>
  <w:style w:type="paragraph" w:styleId="afe">
    <w:name w:val="Plain Text"/>
    <w:basedOn w:val="a0"/>
    <w:link w:val="aff"/>
    <w:rsid w:val="000F6AAA"/>
    <w:rPr>
      <w:rFonts w:ascii="Courier New" w:eastAsia="Calibri" w:hAnsi="Courier New"/>
      <w:sz w:val="20"/>
      <w:szCs w:val="20"/>
    </w:rPr>
  </w:style>
  <w:style w:type="character" w:customStyle="1" w:styleId="aff">
    <w:name w:val="Текст Знак"/>
    <w:link w:val="afe"/>
    <w:locked/>
    <w:rsid w:val="00834687"/>
    <w:rPr>
      <w:rFonts w:ascii="Courier New" w:hAnsi="Courier New" w:cs="Courier New"/>
      <w:sz w:val="20"/>
      <w:szCs w:val="20"/>
    </w:rPr>
  </w:style>
  <w:style w:type="character" w:customStyle="1" w:styleId="aff0">
    <w:name w:val="Основной текст + Полужирный"/>
    <w:rsid w:val="000F6AAA"/>
    <w:rPr>
      <w:rFonts w:cs="Times New Roman"/>
      <w:b/>
      <w:bCs/>
      <w:sz w:val="23"/>
      <w:szCs w:val="23"/>
      <w:lang w:bidi="ar-SA"/>
    </w:rPr>
  </w:style>
  <w:style w:type="paragraph" w:styleId="afd">
    <w:name w:val="Message Header"/>
    <w:basedOn w:val="a0"/>
    <w:link w:val="aff1"/>
    <w:uiPriority w:val="99"/>
    <w:rsid w:val="000F6AA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aff1">
    <w:name w:val="Шапка Знак"/>
    <w:link w:val="afd"/>
    <w:uiPriority w:val="99"/>
    <w:semiHidden/>
    <w:locked/>
    <w:rsid w:val="00834687"/>
    <w:rPr>
      <w:rFonts w:ascii="Cambria" w:hAnsi="Cambria" w:cs="Times New Roman"/>
      <w:sz w:val="24"/>
      <w:szCs w:val="24"/>
      <w:shd w:val="pct20" w:color="auto" w:fill="auto"/>
    </w:rPr>
  </w:style>
  <w:style w:type="table" w:styleId="aff2">
    <w:name w:val="Table Grid"/>
    <w:basedOn w:val="a2"/>
    <w:uiPriority w:val="39"/>
    <w:qFormat/>
    <w:locked/>
    <w:rsid w:val="00AC488B"/>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2">
    <w:name w:val="Стиль3 Знак Знак"/>
    <w:basedOn w:val="24"/>
    <w:uiPriority w:val="99"/>
    <w:rsid w:val="00AC488B"/>
    <w:pPr>
      <w:widowControl w:val="0"/>
      <w:tabs>
        <w:tab w:val="num" w:pos="227"/>
      </w:tabs>
      <w:adjustRightInd w:val="0"/>
      <w:spacing w:after="0" w:line="240" w:lineRule="auto"/>
      <w:ind w:left="0"/>
      <w:jc w:val="both"/>
      <w:textAlignment w:val="baseline"/>
    </w:pPr>
    <w:rPr>
      <w:rFonts w:eastAsia="Calibri"/>
      <w:szCs w:val="20"/>
    </w:rPr>
  </w:style>
  <w:style w:type="character" w:customStyle="1" w:styleId="FontStyle34">
    <w:name w:val="Font Style34"/>
    <w:rsid w:val="00AC488B"/>
    <w:rPr>
      <w:rFonts w:ascii="Times New Roman" w:hAnsi="Times New Roman" w:cs="Times New Roman"/>
      <w:sz w:val="22"/>
      <w:szCs w:val="22"/>
    </w:rPr>
  </w:style>
  <w:style w:type="paragraph" w:styleId="24">
    <w:name w:val="Body Text Indent 2"/>
    <w:basedOn w:val="a0"/>
    <w:link w:val="25"/>
    <w:rsid w:val="00AC488B"/>
    <w:pPr>
      <w:spacing w:after="120" w:line="480" w:lineRule="auto"/>
      <w:ind w:left="283"/>
    </w:pPr>
  </w:style>
  <w:style w:type="character" w:customStyle="1" w:styleId="25">
    <w:name w:val="Основной текст с отступом 2 Знак"/>
    <w:link w:val="24"/>
    <w:locked/>
    <w:rsid w:val="00A44C0B"/>
    <w:rPr>
      <w:rFonts w:ascii="Times New Roman" w:hAnsi="Times New Roman" w:cs="Times New Roman"/>
      <w:sz w:val="24"/>
      <w:szCs w:val="24"/>
    </w:rPr>
  </w:style>
  <w:style w:type="character" w:customStyle="1" w:styleId="aff3">
    <w:name w:val="Гипертекстовая ссылка"/>
    <w:rsid w:val="00AC488B"/>
    <w:rPr>
      <w:rFonts w:cs="Times New Roman"/>
      <w:color w:val="008000"/>
    </w:rPr>
  </w:style>
  <w:style w:type="paragraph" w:customStyle="1" w:styleId="aff4">
    <w:name w:val="Прижатый влево"/>
    <w:basedOn w:val="a0"/>
    <w:next w:val="a0"/>
    <w:uiPriority w:val="99"/>
    <w:rsid w:val="00AC488B"/>
    <w:pPr>
      <w:autoSpaceDE w:val="0"/>
      <w:autoSpaceDN w:val="0"/>
      <w:adjustRightInd w:val="0"/>
    </w:pPr>
    <w:rPr>
      <w:rFonts w:ascii="Arial" w:eastAsia="Calibri" w:hAnsi="Arial"/>
    </w:rPr>
  </w:style>
  <w:style w:type="character" w:customStyle="1" w:styleId="aff5">
    <w:name w:val="Цветовое выделение"/>
    <w:uiPriority w:val="99"/>
    <w:rsid w:val="00AC488B"/>
    <w:rPr>
      <w:b/>
      <w:color w:val="000080"/>
      <w:sz w:val="20"/>
    </w:rPr>
  </w:style>
  <w:style w:type="paragraph" w:customStyle="1" w:styleId="12">
    <w:name w:val="Абзац списка1"/>
    <w:basedOn w:val="a0"/>
    <w:uiPriority w:val="99"/>
    <w:rsid w:val="00665EF6"/>
    <w:pPr>
      <w:spacing w:after="200" w:line="276" w:lineRule="auto"/>
      <w:ind w:left="720"/>
      <w:contextualSpacing/>
    </w:pPr>
    <w:rPr>
      <w:rFonts w:ascii="Calibri" w:eastAsia="Calibri" w:hAnsi="Calibri"/>
      <w:sz w:val="22"/>
      <w:szCs w:val="22"/>
    </w:rPr>
  </w:style>
  <w:style w:type="character" w:customStyle="1" w:styleId="26">
    <w:name w:val="Заголовок 2 Знак"/>
    <w:uiPriority w:val="9"/>
    <w:rsid w:val="0091464D"/>
    <w:rPr>
      <w:rFonts w:ascii="Arial" w:hAnsi="Arial" w:cs="Arial"/>
      <w:b/>
      <w:bCs/>
      <w:i/>
      <w:iCs/>
      <w:sz w:val="28"/>
      <w:szCs w:val="28"/>
      <w:lang w:val="ru-RU" w:eastAsia="ru-RU" w:bidi="ar-SA"/>
    </w:rPr>
  </w:style>
  <w:style w:type="paragraph" w:styleId="aff6">
    <w:name w:val="Document Map"/>
    <w:basedOn w:val="a0"/>
    <w:link w:val="aff7"/>
    <w:uiPriority w:val="99"/>
    <w:semiHidden/>
    <w:rsid w:val="00453B38"/>
    <w:pPr>
      <w:shd w:val="clear" w:color="auto" w:fill="000080"/>
    </w:pPr>
    <w:rPr>
      <w:rFonts w:ascii="Tahoma" w:hAnsi="Tahoma" w:cs="Tahoma"/>
      <w:sz w:val="20"/>
      <w:szCs w:val="20"/>
    </w:rPr>
  </w:style>
  <w:style w:type="character" w:customStyle="1" w:styleId="aff7">
    <w:name w:val="Схема документа Знак"/>
    <w:link w:val="aff6"/>
    <w:uiPriority w:val="99"/>
    <w:semiHidden/>
    <w:locked/>
    <w:rsid w:val="00293660"/>
    <w:rPr>
      <w:rFonts w:ascii="Times New Roman" w:hAnsi="Times New Roman" w:cs="Times New Roman"/>
      <w:sz w:val="2"/>
    </w:rPr>
  </w:style>
  <w:style w:type="paragraph" w:customStyle="1" w:styleId="s1">
    <w:name w:val="s_1"/>
    <w:basedOn w:val="a0"/>
    <w:uiPriority w:val="99"/>
    <w:rsid w:val="00282EB0"/>
    <w:pPr>
      <w:ind w:firstLine="720"/>
      <w:jc w:val="both"/>
    </w:pPr>
    <w:rPr>
      <w:rFonts w:ascii="Arial" w:eastAsia="Calibri" w:hAnsi="Arial" w:cs="Arial"/>
      <w:sz w:val="26"/>
      <w:szCs w:val="26"/>
    </w:rPr>
  </w:style>
  <w:style w:type="paragraph" w:customStyle="1" w:styleId="ConsNormal">
    <w:name w:val="ConsNormal"/>
    <w:rsid w:val="002201B0"/>
    <w:pPr>
      <w:widowControl w:val="0"/>
      <w:autoSpaceDE w:val="0"/>
      <w:autoSpaceDN w:val="0"/>
      <w:adjustRightInd w:val="0"/>
      <w:ind w:right="19772" w:firstLine="720"/>
    </w:pPr>
    <w:rPr>
      <w:rFonts w:ascii="Arial" w:hAnsi="Arial" w:cs="Arial"/>
      <w:lang w:eastAsia="en-US"/>
    </w:rPr>
  </w:style>
  <w:style w:type="paragraph" w:customStyle="1" w:styleId="ConsNonformat">
    <w:name w:val="ConsNonformat"/>
    <w:rsid w:val="002201B0"/>
    <w:pPr>
      <w:widowControl w:val="0"/>
      <w:autoSpaceDE w:val="0"/>
      <w:autoSpaceDN w:val="0"/>
      <w:adjustRightInd w:val="0"/>
      <w:ind w:right="19772"/>
    </w:pPr>
    <w:rPr>
      <w:rFonts w:ascii="Courier New" w:hAnsi="Courier New" w:cs="Courier New"/>
    </w:rPr>
  </w:style>
  <w:style w:type="paragraph" w:customStyle="1" w:styleId="ConsPlusTitle">
    <w:name w:val="ConsPlusTitle"/>
    <w:rsid w:val="002140BD"/>
    <w:pPr>
      <w:widowControl w:val="0"/>
      <w:autoSpaceDE w:val="0"/>
      <w:autoSpaceDN w:val="0"/>
      <w:adjustRightInd w:val="0"/>
    </w:pPr>
    <w:rPr>
      <w:rFonts w:ascii="Arial" w:hAnsi="Arial" w:cs="Arial"/>
      <w:b/>
      <w:bCs/>
    </w:rPr>
  </w:style>
  <w:style w:type="paragraph" w:customStyle="1" w:styleId="1">
    <w:name w:val="Знак Знак Знак Знак1"/>
    <w:basedOn w:val="a0"/>
    <w:uiPriority w:val="99"/>
    <w:semiHidden/>
    <w:rsid w:val="00944A6F"/>
    <w:pPr>
      <w:numPr>
        <w:numId w:val="1"/>
      </w:numPr>
      <w:spacing w:before="120" w:after="160" w:line="240" w:lineRule="exact"/>
      <w:jc w:val="both"/>
    </w:pPr>
    <w:rPr>
      <w:rFonts w:ascii="Verdana" w:eastAsia="Calibri" w:hAnsi="Verdana"/>
      <w:sz w:val="20"/>
      <w:szCs w:val="20"/>
      <w:lang w:val="en-US" w:eastAsia="en-US"/>
    </w:rPr>
  </w:style>
  <w:style w:type="paragraph" w:customStyle="1" w:styleId="13">
    <w:name w:val="Знак Знак Знак Знак Знак Знак Знак Знак Знак Знак1"/>
    <w:basedOn w:val="a0"/>
    <w:uiPriority w:val="99"/>
    <w:rsid w:val="00430CF1"/>
    <w:pPr>
      <w:spacing w:before="100" w:beforeAutospacing="1" w:after="100" w:afterAutospacing="1"/>
    </w:pPr>
    <w:rPr>
      <w:rFonts w:eastAsia="Calibri"/>
      <w:lang w:val="en-US" w:eastAsia="en-US"/>
    </w:rPr>
  </w:style>
  <w:style w:type="paragraph" w:customStyle="1" w:styleId="110">
    <w:name w:val="Знак Знак1 Знак Знак Знак Знак Знак Знак1 Знак"/>
    <w:basedOn w:val="a0"/>
    <w:uiPriority w:val="99"/>
    <w:rsid w:val="007D23F0"/>
    <w:pPr>
      <w:widowControl w:val="0"/>
      <w:adjustRightInd w:val="0"/>
      <w:spacing w:after="160" w:line="240" w:lineRule="exact"/>
      <w:jc w:val="right"/>
    </w:pPr>
    <w:rPr>
      <w:rFonts w:eastAsia="Calibri"/>
      <w:sz w:val="20"/>
      <w:szCs w:val="20"/>
      <w:lang w:val="en-GB" w:eastAsia="en-US"/>
    </w:rPr>
  </w:style>
  <w:style w:type="paragraph" w:customStyle="1" w:styleId="27">
    <w:name w:val="Знак Знак Знак Знак2"/>
    <w:basedOn w:val="a0"/>
    <w:uiPriority w:val="99"/>
    <w:semiHidden/>
    <w:rsid w:val="00930BA7"/>
    <w:pPr>
      <w:spacing w:before="120" w:after="160" w:line="240" w:lineRule="exact"/>
      <w:ind w:left="720" w:hanging="360"/>
      <w:jc w:val="both"/>
    </w:pPr>
    <w:rPr>
      <w:rFonts w:ascii="Verdana" w:eastAsia="Calibri" w:hAnsi="Verdana"/>
      <w:sz w:val="20"/>
      <w:szCs w:val="20"/>
      <w:lang w:val="en-US" w:eastAsia="en-US"/>
    </w:rPr>
  </w:style>
  <w:style w:type="paragraph" w:customStyle="1" w:styleId="ConsPlusNonformat">
    <w:name w:val="ConsPlusNonformat"/>
    <w:rsid w:val="00226D31"/>
    <w:pPr>
      <w:widowControl w:val="0"/>
      <w:autoSpaceDE w:val="0"/>
      <w:autoSpaceDN w:val="0"/>
      <w:adjustRightInd w:val="0"/>
    </w:pPr>
    <w:rPr>
      <w:rFonts w:ascii="Courier New" w:eastAsia="Times New Roman" w:hAnsi="Courier New" w:cs="Courier New"/>
      <w:sz w:val="24"/>
      <w:szCs w:val="24"/>
    </w:rPr>
  </w:style>
  <w:style w:type="character" w:styleId="aff8">
    <w:name w:val="Strong"/>
    <w:uiPriority w:val="22"/>
    <w:qFormat/>
    <w:locked/>
    <w:rsid w:val="00226D31"/>
    <w:rPr>
      <w:rFonts w:cs="Times New Roman"/>
      <w:b/>
      <w:bCs/>
    </w:rPr>
  </w:style>
  <w:style w:type="character" w:customStyle="1" w:styleId="aff9">
    <w:name w:val="Без интервала Знак"/>
    <w:link w:val="affa"/>
    <w:locked/>
    <w:rsid w:val="00226D31"/>
    <w:rPr>
      <w:rFonts w:ascii="Times New Roman" w:hAnsi="Times New Roman" w:cs="Times New Roman"/>
      <w:sz w:val="22"/>
      <w:szCs w:val="22"/>
      <w:lang w:val="en-US" w:eastAsia="en-US" w:bidi="ar-SA"/>
    </w:rPr>
  </w:style>
  <w:style w:type="paragraph" w:styleId="affa">
    <w:name w:val="No Spacing"/>
    <w:link w:val="aff9"/>
    <w:uiPriority w:val="1"/>
    <w:qFormat/>
    <w:rsid w:val="00226D31"/>
    <w:rPr>
      <w:rFonts w:ascii="Times New Roman" w:hAnsi="Times New Roman"/>
      <w:sz w:val="22"/>
      <w:szCs w:val="22"/>
      <w:lang w:val="en-US" w:eastAsia="en-US"/>
    </w:rPr>
  </w:style>
  <w:style w:type="paragraph" w:customStyle="1" w:styleId="ConsPlusCell">
    <w:name w:val="ConsPlusCell"/>
    <w:rsid w:val="00226D31"/>
    <w:pPr>
      <w:widowControl w:val="0"/>
      <w:autoSpaceDE w:val="0"/>
      <w:autoSpaceDN w:val="0"/>
      <w:adjustRightInd w:val="0"/>
    </w:pPr>
    <w:rPr>
      <w:rFonts w:ascii="Times New Roman" w:eastAsia="Times New Roman" w:hAnsi="Times New Roman"/>
      <w:sz w:val="24"/>
      <w:szCs w:val="24"/>
    </w:rPr>
  </w:style>
  <w:style w:type="paragraph" w:customStyle="1" w:styleId="28">
    <w:name w:val="Абзац списка2"/>
    <w:basedOn w:val="a0"/>
    <w:rsid w:val="00226D31"/>
    <w:pPr>
      <w:ind w:left="720"/>
    </w:pPr>
    <w:rPr>
      <w:rFonts w:eastAsia="Calibri"/>
    </w:rPr>
  </w:style>
  <w:style w:type="paragraph" w:customStyle="1" w:styleId="Style1">
    <w:name w:val="Style1"/>
    <w:basedOn w:val="a0"/>
    <w:rsid w:val="006A00C7"/>
    <w:pPr>
      <w:widowControl w:val="0"/>
      <w:autoSpaceDE w:val="0"/>
      <w:autoSpaceDN w:val="0"/>
      <w:adjustRightInd w:val="0"/>
    </w:pPr>
    <w:rPr>
      <w:rFonts w:eastAsia="Calibri"/>
    </w:rPr>
  </w:style>
  <w:style w:type="paragraph" w:customStyle="1" w:styleId="affb">
    <w:name w:val="Знак"/>
    <w:basedOn w:val="a0"/>
    <w:rsid w:val="00B71159"/>
    <w:pPr>
      <w:spacing w:before="100" w:beforeAutospacing="1" w:after="100" w:afterAutospacing="1"/>
      <w:jc w:val="both"/>
    </w:pPr>
    <w:rPr>
      <w:rFonts w:ascii="Tahoma" w:eastAsia="Calibri" w:hAnsi="Tahoma"/>
      <w:sz w:val="20"/>
      <w:szCs w:val="20"/>
      <w:lang w:val="en-US" w:eastAsia="en-US"/>
    </w:rPr>
  </w:style>
  <w:style w:type="paragraph" w:customStyle="1" w:styleId="3">
    <w:name w:val="Знак Знак Знак Знак3"/>
    <w:basedOn w:val="a0"/>
    <w:uiPriority w:val="99"/>
    <w:semiHidden/>
    <w:rsid w:val="00D016BC"/>
    <w:pPr>
      <w:numPr>
        <w:numId w:val="2"/>
      </w:numPr>
      <w:spacing w:before="120" w:after="160" w:line="240" w:lineRule="exact"/>
      <w:jc w:val="both"/>
    </w:pPr>
    <w:rPr>
      <w:rFonts w:ascii="Verdana" w:eastAsia="Calibri" w:hAnsi="Verdana"/>
      <w:sz w:val="20"/>
      <w:szCs w:val="20"/>
      <w:lang w:val="en-US" w:eastAsia="en-US"/>
    </w:rPr>
  </w:style>
  <w:style w:type="paragraph" w:customStyle="1" w:styleId="41">
    <w:name w:val="Знак Знак Знак Знак4"/>
    <w:basedOn w:val="a0"/>
    <w:uiPriority w:val="99"/>
    <w:semiHidden/>
    <w:rsid w:val="008D2DBF"/>
    <w:pPr>
      <w:tabs>
        <w:tab w:val="num" w:pos="720"/>
      </w:tabs>
      <w:spacing w:before="120" w:after="160" w:line="240" w:lineRule="exact"/>
      <w:ind w:left="720" w:hanging="360"/>
      <w:jc w:val="both"/>
    </w:pPr>
    <w:rPr>
      <w:rFonts w:ascii="Verdana" w:eastAsia="Calibri" w:hAnsi="Verdana"/>
      <w:sz w:val="20"/>
      <w:szCs w:val="20"/>
      <w:lang w:val="en-US" w:eastAsia="en-US"/>
    </w:rPr>
  </w:style>
  <w:style w:type="paragraph" w:styleId="affc">
    <w:name w:val="footnote text"/>
    <w:basedOn w:val="a0"/>
    <w:link w:val="affd"/>
    <w:uiPriority w:val="99"/>
    <w:rsid w:val="00194106"/>
    <w:rPr>
      <w:rFonts w:ascii="Calibri" w:hAnsi="Calibri"/>
      <w:sz w:val="20"/>
      <w:szCs w:val="20"/>
      <w:lang w:eastAsia="en-US"/>
    </w:rPr>
  </w:style>
  <w:style w:type="character" w:customStyle="1" w:styleId="FootnoteTextChar">
    <w:name w:val="Footnote Text Char"/>
    <w:uiPriority w:val="99"/>
    <w:semiHidden/>
    <w:locked/>
    <w:rsid w:val="00913116"/>
    <w:rPr>
      <w:rFonts w:ascii="Times New Roman" w:hAnsi="Times New Roman" w:cs="Times New Roman"/>
      <w:sz w:val="20"/>
      <w:szCs w:val="20"/>
    </w:rPr>
  </w:style>
  <w:style w:type="character" w:customStyle="1" w:styleId="affd">
    <w:name w:val="Текст сноски Знак"/>
    <w:link w:val="affc"/>
    <w:uiPriority w:val="99"/>
    <w:locked/>
    <w:rsid w:val="00194106"/>
    <w:rPr>
      <w:rFonts w:ascii="Calibri" w:hAnsi="Calibri" w:cs="Times New Roman"/>
      <w:lang w:val="ru-RU" w:eastAsia="en-US" w:bidi="ar-SA"/>
    </w:rPr>
  </w:style>
  <w:style w:type="character" w:styleId="affe">
    <w:name w:val="footnote reference"/>
    <w:uiPriority w:val="99"/>
    <w:rsid w:val="00194106"/>
    <w:rPr>
      <w:rFonts w:cs="Times New Roman"/>
      <w:vertAlign w:val="superscript"/>
    </w:rPr>
  </w:style>
  <w:style w:type="paragraph" w:customStyle="1" w:styleId="afff">
    <w:name w:val="Знак Знак Знак Знак Знак Знак"/>
    <w:basedOn w:val="a0"/>
    <w:uiPriority w:val="99"/>
    <w:rsid w:val="00194106"/>
    <w:pPr>
      <w:spacing w:after="160" w:line="240" w:lineRule="exact"/>
    </w:pPr>
    <w:rPr>
      <w:rFonts w:ascii="Verdana" w:eastAsia="Calibri" w:hAnsi="Verdana"/>
      <w:lang w:val="en-US" w:eastAsia="en-US"/>
    </w:rPr>
  </w:style>
  <w:style w:type="character" w:customStyle="1" w:styleId="5">
    <w:name w:val="Знак Знак5"/>
    <w:uiPriority w:val="99"/>
    <w:rsid w:val="00194106"/>
    <w:rPr>
      <w:rFonts w:ascii="Courier New" w:hAnsi="Courier New" w:cs="Times New Roman"/>
    </w:rPr>
  </w:style>
  <w:style w:type="character" w:customStyle="1" w:styleId="42">
    <w:name w:val="Знак Знак4"/>
    <w:uiPriority w:val="99"/>
    <w:rsid w:val="00194106"/>
    <w:rPr>
      <w:rFonts w:ascii="Times New Roman" w:hAnsi="Times New Roman" w:cs="Times New Roman"/>
      <w:b/>
      <w:sz w:val="28"/>
    </w:rPr>
  </w:style>
  <w:style w:type="character" w:customStyle="1" w:styleId="33">
    <w:name w:val="Знак Знак3"/>
    <w:uiPriority w:val="99"/>
    <w:rsid w:val="00194106"/>
    <w:rPr>
      <w:rFonts w:ascii="Times New Roman" w:hAnsi="Times New Roman" w:cs="Times New Roman"/>
      <w:sz w:val="24"/>
      <w:szCs w:val="24"/>
    </w:rPr>
  </w:style>
  <w:style w:type="character" w:customStyle="1" w:styleId="29">
    <w:name w:val="Знак Знак2"/>
    <w:uiPriority w:val="99"/>
    <w:rsid w:val="00194106"/>
    <w:rPr>
      <w:rFonts w:ascii="Times New Roman" w:hAnsi="Times New Roman" w:cs="Times New Roman"/>
      <w:b/>
      <w:sz w:val="24"/>
    </w:rPr>
  </w:style>
  <w:style w:type="paragraph" w:customStyle="1" w:styleId="14">
    <w:name w:val="Без интервала1"/>
    <w:uiPriority w:val="99"/>
    <w:rsid w:val="00194106"/>
    <w:rPr>
      <w:rFonts w:eastAsia="Times New Roman"/>
      <w:sz w:val="22"/>
      <w:szCs w:val="22"/>
      <w:lang w:eastAsia="en-US"/>
    </w:rPr>
  </w:style>
  <w:style w:type="character" w:customStyle="1" w:styleId="8">
    <w:name w:val="Знак Знак8"/>
    <w:uiPriority w:val="99"/>
    <w:rsid w:val="00194106"/>
    <w:rPr>
      <w:rFonts w:ascii="Cambria" w:hAnsi="Cambria" w:cs="Times New Roman"/>
      <w:b/>
      <w:bCs/>
      <w:kern w:val="32"/>
      <w:sz w:val="32"/>
      <w:szCs w:val="32"/>
      <w:lang w:eastAsia="en-US"/>
    </w:rPr>
  </w:style>
  <w:style w:type="character" w:customStyle="1" w:styleId="21">
    <w:name w:val="Заголовок 2 Знак1"/>
    <w:link w:val="20"/>
    <w:uiPriority w:val="99"/>
    <w:locked/>
    <w:rsid w:val="00194106"/>
    <w:rPr>
      <w:rFonts w:ascii="Cambria" w:hAnsi="Cambria" w:cs="Times New Roman"/>
      <w:b/>
      <w:bCs/>
      <w:i/>
      <w:iCs/>
      <w:sz w:val="28"/>
      <w:szCs w:val="28"/>
      <w:lang w:val="ru-RU" w:eastAsia="en-US" w:bidi="ar-SA"/>
    </w:rPr>
  </w:style>
  <w:style w:type="character" w:customStyle="1" w:styleId="15">
    <w:name w:val="Знак Знак1"/>
    <w:uiPriority w:val="99"/>
    <w:semiHidden/>
    <w:rsid w:val="00194106"/>
    <w:rPr>
      <w:rFonts w:ascii="Tahoma" w:hAnsi="Tahoma" w:cs="Tahoma"/>
      <w:sz w:val="16"/>
      <w:szCs w:val="16"/>
      <w:lang w:eastAsia="en-US"/>
    </w:rPr>
  </w:style>
  <w:style w:type="paragraph" w:styleId="afff0">
    <w:name w:val="endnote text"/>
    <w:basedOn w:val="a0"/>
    <w:link w:val="afff1"/>
    <w:uiPriority w:val="99"/>
    <w:semiHidden/>
    <w:rsid w:val="00194106"/>
    <w:pPr>
      <w:spacing w:after="200" w:line="276" w:lineRule="auto"/>
    </w:pPr>
    <w:rPr>
      <w:rFonts w:ascii="Calibri" w:hAnsi="Calibri"/>
      <w:sz w:val="20"/>
      <w:szCs w:val="20"/>
      <w:lang w:eastAsia="en-US"/>
    </w:rPr>
  </w:style>
  <w:style w:type="character" w:customStyle="1" w:styleId="EndnoteTextChar">
    <w:name w:val="Endnote Text Char"/>
    <w:uiPriority w:val="99"/>
    <w:semiHidden/>
    <w:locked/>
    <w:rsid w:val="00913116"/>
    <w:rPr>
      <w:rFonts w:ascii="Times New Roman" w:hAnsi="Times New Roman" w:cs="Times New Roman"/>
      <w:sz w:val="20"/>
      <w:szCs w:val="20"/>
    </w:rPr>
  </w:style>
  <w:style w:type="character" w:customStyle="1" w:styleId="afff1">
    <w:name w:val="Текст концевой сноски Знак"/>
    <w:link w:val="afff0"/>
    <w:uiPriority w:val="99"/>
    <w:semiHidden/>
    <w:locked/>
    <w:rsid w:val="00194106"/>
    <w:rPr>
      <w:rFonts w:ascii="Calibri" w:hAnsi="Calibri" w:cs="Times New Roman"/>
      <w:lang w:val="ru-RU" w:eastAsia="en-US" w:bidi="ar-SA"/>
    </w:rPr>
  </w:style>
  <w:style w:type="character" w:styleId="afff2">
    <w:name w:val="endnote reference"/>
    <w:uiPriority w:val="99"/>
    <w:semiHidden/>
    <w:rsid w:val="00194106"/>
    <w:rPr>
      <w:rFonts w:cs="Times New Roman"/>
      <w:vertAlign w:val="superscript"/>
    </w:rPr>
  </w:style>
  <w:style w:type="paragraph" w:customStyle="1" w:styleId="Default">
    <w:name w:val="Default"/>
    <w:rsid w:val="00194106"/>
    <w:pPr>
      <w:autoSpaceDE w:val="0"/>
      <w:autoSpaceDN w:val="0"/>
      <w:adjustRightInd w:val="0"/>
    </w:pPr>
    <w:rPr>
      <w:rFonts w:ascii="Times New Roman" w:eastAsia="Times New Roman" w:hAnsi="Times New Roman"/>
      <w:color w:val="000000"/>
      <w:sz w:val="24"/>
      <w:szCs w:val="24"/>
      <w:lang w:eastAsia="en-US"/>
    </w:rPr>
  </w:style>
  <w:style w:type="paragraph" w:customStyle="1" w:styleId="afff3">
    <w:name w:val="Знак Знак Знак Знак Знак Знак Знак Знак Знак Знак Знак Знак Знак Знак Знак Знак Знак Знак Знак"/>
    <w:basedOn w:val="a0"/>
    <w:rsid w:val="00C66878"/>
    <w:pPr>
      <w:spacing w:before="100" w:beforeAutospacing="1" w:after="100" w:afterAutospacing="1"/>
    </w:pPr>
    <w:rPr>
      <w:rFonts w:ascii="Verdana" w:eastAsia="Calibri" w:hAnsi="Verdana"/>
      <w:sz w:val="20"/>
      <w:szCs w:val="20"/>
      <w:lang w:val="en-US" w:eastAsia="en-US"/>
    </w:rPr>
  </w:style>
  <w:style w:type="paragraph" w:customStyle="1" w:styleId="afff4">
    <w:name w:val="Мой стиль"/>
    <w:basedOn w:val="2a"/>
    <w:autoRedefine/>
    <w:uiPriority w:val="99"/>
    <w:rsid w:val="00224182"/>
    <w:pPr>
      <w:widowControl w:val="0"/>
      <w:autoSpaceDE w:val="0"/>
      <w:autoSpaceDN w:val="0"/>
      <w:spacing w:after="0" w:line="240" w:lineRule="auto"/>
      <w:ind w:firstLine="708"/>
      <w:jc w:val="both"/>
    </w:pPr>
    <w:rPr>
      <w:rFonts w:eastAsia="Calibri"/>
      <w:color w:val="000000"/>
      <w:sz w:val="28"/>
      <w:szCs w:val="28"/>
    </w:rPr>
  </w:style>
  <w:style w:type="paragraph" w:styleId="2a">
    <w:name w:val="Body Text 2"/>
    <w:basedOn w:val="a0"/>
    <w:link w:val="2b"/>
    <w:uiPriority w:val="99"/>
    <w:rsid w:val="00224182"/>
    <w:pPr>
      <w:spacing w:after="120" w:line="480" w:lineRule="auto"/>
    </w:pPr>
  </w:style>
  <w:style w:type="character" w:customStyle="1" w:styleId="2b">
    <w:name w:val="Основной текст 2 Знак"/>
    <w:link w:val="2a"/>
    <w:uiPriority w:val="99"/>
    <w:semiHidden/>
    <w:locked/>
    <w:rsid w:val="006267A0"/>
    <w:rPr>
      <w:rFonts w:ascii="Times New Roman" w:hAnsi="Times New Roman" w:cs="Times New Roman"/>
      <w:sz w:val="24"/>
      <w:szCs w:val="24"/>
    </w:rPr>
  </w:style>
  <w:style w:type="paragraph" w:customStyle="1" w:styleId="16">
    <w:name w:val="Знак1"/>
    <w:basedOn w:val="a0"/>
    <w:rsid w:val="00737914"/>
    <w:pPr>
      <w:widowControl w:val="0"/>
      <w:adjustRightInd w:val="0"/>
      <w:spacing w:after="160" w:line="240" w:lineRule="exact"/>
      <w:jc w:val="right"/>
    </w:pPr>
    <w:rPr>
      <w:sz w:val="20"/>
      <w:szCs w:val="20"/>
      <w:lang w:val="en-GB" w:eastAsia="en-US"/>
    </w:rPr>
  </w:style>
  <w:style w:type="paragraph" w:customStyle="1" w:styleId="17">
    <w:name w:val="Знак1 Знак Знак Знак"/>
    <w:basedOn w:val="a0"/>
    <w:uiPriority w:val="99"/>
    <w:rsid w:val="00737914"/>
    <w:rPr>
      <w:rFonts w:ascii="Verdana" w:hAnsi="Verdana" w:cs="Verdana"/>
      <w:sz w:val="20"/>
      <w:szCs w:val="20"/>
      <w:lang w:val="en-US" w:eastAsia="en-US"/>
    </w:rPr>
  </w:style>
  <w:style w:type="paragraph" w:customStyle="1" w:styleId="afff5">
    <w:name w:val="Знак Знак Знак Знак Знак Знак Знак"/>
    <w:basedOn w:val="a0"/>
    <w:rsid w:val="00737914"/>
    <w:rPr>
      <w:rFonts w:ascii="Verdana" w:hAnsi="Verdana" w:cs="Verdana"/>
      <w:sz w:val="20"/>
      <w:szCs w:val="20"/>
      <w:lang w:val="en-US" w:eastAsia="en-US"/>
    </w:rPr>
  </w:style>
  <w:style w:type="character" w:customStyle="1" w:styleId="18">
    <w:name w:val="Название Знак1"/>
    <w:uiPriority w:val="10"/>
    <w:locked/>
    <w:rsid w:val="00737914"/>
    <w:rPr>
      <w:rFonts w:ascii="Cambria" w:hAnsi="Cambria" w:cs="Times New Roman"/>
      <w:color w:val="17365D"/>
      <w:spacing w:val="5"/>
      <w:kern w:val="28"/>
      <w:sz w:val="52"/>
      <w:szCs w:val="52"/>
      <w:lang w:eastAsia="ru-RU"/>
    </w:rPr>
  </w:style>
  <w:style w:type="character" w:customStyle="1" w:styleId="FontStyle21">
    <w:name w:val="Font Style21"/>
    <w:rsid w:val="00737914"/>
    <w:rPr>
      <w:rFonts w:ascii="Times New Roman" w:hAnsi="Times New Roman" w:cs="Times New Roman"/>
      <w:b/>
      <w:bCs/>
      <w:sz w:val="22"/>
      <w:szCs w:val="22"/>
    </w:rPr>
  </w:style>
  <w:style w:type="paragraph" w:customStyle="1" w:styleId="19">
    <w:name w:val="Абзац списка1"/>
    <w:basedOn w:val="a0"/>
    <w:rsid w:val="00737914"/>
    <w:pPr>
      <w:spacing w:after="200" w:line="276" w:lineRule="auto"/>
      <w:ind w:left="720"/>
    </w:pPr>
    <w:rPr>
      <w:rFonts w:ascii="Calibri" w:hAnsi="Calibri"/>
      <w:sz w:val="22"/>
      <w:szCs w:val="22"/>
      <w:lang w:eastAsia="en-US"/>
    </w:rPr>
  </w:style>
  <w:style w:type="character" w:customStyle="1" w:styleId="apple-converted-space">
    <w:name w:val="apple-converted-space"/>
    <w:rsid w:val="00737914"/>
    <w:rPr>
      <w:rFonts w:cs="Times New Roman"/>
    </w:rPr>
  </w:style>
  <w:style w:type="paragraph" w:styleId="HTML">
    <w:name w:val="HTML Preformatted"/>
    <w:basedOn w:val="a0"/>
    <w:link w:val="HTML0"/>
    <w:uiPriority w:val="99"/>
    <w:rsid w:val="007379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0">
    <w:name w:val="Стандартный HTML Знак"/>
    <w:link w:val="HTML"/>
    <w:uiPriority w:val="99"/>
    <w:locked/>
    <w:rsid w:val="00737914"/>
    <w:rPr>
      <w:rFonts w:ascii="Courier New" w:hAnsi="Courier New" w:cs="Courier New"/>
      <w:lang w:val="ru-RU" w:eastAsia="ru-RU" w:bidi="ar-SA"/>
    </w:rPr>
  </w:style>
  <w:style w:type="character" w:customStyle="1" w:styleId="apple-style-span">
    <w:name w:val="apple-style-span"/>
    <w:rsid w:val="00737914"/>
    <w:rPr>
      <w:rFonts w:cs="Times New Roman"/>
    </w:rPr>
  </w:style>
  <w:style w:type="character" w:customStyle="1" w:styleId="NoSpacingChar1">
    <w:name w:val="No Spacing Char1"/>
    <w:uiPriority w:val="99"/>
    <w:locked/>
    <w:rsid w:val="00737914"/>
    <w:rPr>
      <w:rFonts w:cs="Times New Roman"/>
      <w:sz w:val="22"/>
      <w:szCs w:val="22"/>
      <w:lang w:val="en-US" w:eastAsia="en-US" w:bidi="ar-SA"/>
    </w:rPr>
  </w:style>
  <w:style w:type="paragraph" w:styleId="2">
    <w:name w:val="toc 2"/>
    <w:basedOn w:val="a0"/>
    <w:next w:val="a0"/>
    <w:autoRedefine/>
    <w:uiPriority w:val="39"/>
    <w:qFormat/>
    <w:locked/>
    <w:rsid w:val="00737914"/>
    <w:pPr>
      <w:numPr>
        <w:ilvl w:val="1"/>
        <w:numId w:val="4"/>
      </w:numPr>
      <w:tabs>
        <w:tab w:val="right" w:leader="dot" w:pos="9345"/>
      </w:tabs>
      <w:spacing w:before="120" w:after="120"/>
      <w:jc w:val="center"/>
      <w:outlineLvl w:val="1"/>
    </w:pPr>
    <w:rPr>
      <w:b/>
      <w:noProof/>
      <w:color w:val="1F497D"/>
      <w:sz w:val="28"/>
      <w:szCs w:val="28"/>
    </w:rPr>
  </w:style>
  <w:style w:type="paragraph" w:customStyle="1" w:styleId="CarChar1CarCharCarCharCarCharCarCharCarCharCarCharCarCharCarCharCarCharCarChar">
    <w:name w:val="Car Char1 Car Char Car Char Car Char Car Char Car Char Car Char Car Char Car Char Car Char Car Char"/>
    <w:basedOn w:val="a0"/>
    <w:rsid w:val="00737914"/>
    <w:pPr>
      <w:spacing w:after="160" w:line="240" w:lineRule="exact"/>
    </w:pPr>
    <w:rPr>
      <w:rFonts w:ascii="Arial" w:hAnsi="Arial" w:cs="Arial"/>
      <w:sz w:val="20"/>
      <w:szCs w:val="20"/>
      <w:lang w:val="en-US" w:eastAsia="en-US"/>
    </w:rPr>
  </w:style>
  <w:style w:type="character" w:styleId="afff6">
    <w:name w:val="Emphasis"/>
    <w:qFormat/>
    <w:locked/>
    <w:rsid w:val="00737914"/>
    <w:rPr>
      <w:rFonts w:cs="Times New Roman"/>
      <w:i/>
      <w:iCs/>
    </w:rPr>
  </w:style>
  <w:style w:type="paragraph" w:customStyle="1" w:styleId="1a">
    <w:name w:val="Без интервала1"/>
    <w:link w:val="NoSpacingChar"/>
    <w:rsid w:val="00737914"/>
    <w:rPr>
      <w:rFonts w:eastAsia="Times New Roman" w:cs="Calibri"/>
      <w:sz w:val="22"/>
      <w:szCs w:val="22"/>
      <w:lang w:eastAsia="en-US"/>
    </w:rPr>
  </w:style>
  <w:style w:type="paragraph" w:customStyle="1" w:styleId="1b">
    <w:name w:val="Обычный1"/>
    <w:rsid w:val="00737914"/>
    <w:pPr>
      <w:widowControl w:val="0"/>
    </w:pPr>
    <w:rPr>
      <w:rFonts w:ascii="Times New Roman" w:eastAsia="Times New Roman" w:hAnsi="Times New Roman"/>
    </w:rPr>
  </w:style>
  <w:style w:type="character" w:customStyle="1" w:styleId="FontStyle14">
    <w:name w:val="Font Style14"/>
    <w:rsid w:val="00737914"/>
    <w:rPr>
      <w:rFonts w:ascii="Times New Roman" w:hAnsi="Times New Roman" w:cs="Times New Roman"/>
      <w:sz w:val="22"/>
      <w:szCs w:val="22"/>
    </w:rPr>
  </w:style>
  <w:style w:type="paragraph" w:customStyle="1" w:styleId="parametervalue">
    <w:name w:val="parametervalue"/>
    <w:basedOn w:val="a0"/>
    <w:rsid w:val="00737914"/>
    <w:pPr>
      <w:spacing w:before="100" w:beforeAutospacing="1" w:after="100" w:afterAutospacing="1"/>
    </w:pPr>
  </w:style>
  <w:style w:type="paragraph" w:customStyle="1" w:styleId="34">
    <w:name w:val="Абзац списка3"/>
    <w:basedOn w:val="a0"/>
    <w:rsid w:val="00737914"/>
    <w:pPr>
      <w:spacing w:after="200" w:line="276" w:lineRule="auto"/>
      <w:ind w:left="720"/>
      <w:contextualSpacing/>
    </w:pPr>
    <w:rPr>
      <w:rFonts w:ascii="Calibri" w:hAnsi="Calibri"/>
      <w:sz w:val="22"/>
      <w:szCs w:val="22"/>
      <w:lang w:eastAsia="en-US"/>
    </w:rPr>
  </w:style>
  <w:style w:type="paragraph" w:customStyle="1" w:styleId="2c">
    <w:name w:val="Без интервала2"/>
    <w:rsid w:val="00737914"/>
    <w:rPr>
      <w:rFonts w:eastAsia="Times New Roman"/>
      <w:sz w:val="22"/>
      <w:szCs w:val="22"/>
      <w:lang w:eastAsia="en-US"/>
    </w:rPr>
  </w:style>
  <w:style w:type="paragraph" w:customStyle="1" w:styleId="rtejustify">
    <w:name w:val="rtejustify"/>
    <w:basedOn w:val="a0"/>
    <w:rsid w:val="00737914"/>
    <w:pPr>
      <w:spacing w:after="288"/>
    </w:pPr>
    <w:rPr>
      <w:sz w:val="21"/>
      <w:szCs w:val="21"/>
    </w:rPr>
  </w:style>
  <w:style w:type="character" w:customStyle="1" w:styleId="blk">
    <w:name w:val="blk"/>
    <w:uiPriority w:val="99"/>
    <w:rsid w:val="00305668"/>
    <w:rPr>
      <w:rFonts w:cs="Times New Roman"/>
    </w:rPr>
  </w:style>
  <w:style w:type="paragraph" w:customStyle="1" w:styleId="afff7">
    <w:name w:val="Знак Знак Знак Знак Знак Знак"/>
    <w:basedOn w:val="a0"/>
    <w:rsid w:val="00F35EB9"/>
    <w:pPr>
      <w:spacing w:after="160" w:line="240" w:lineRule="exact"/>
    </w:pPr>
    <w:rPr>
      <w:rFonts w:ascii="Verdana" w:hAnsi="Verdana"/>
      <w:lang w:val="en-US" w:eastAsia="en-US"/>
    </w:rPr>
  </w:style>
  <w:style w:type="paragraph" w:customStyle="1" w:styleId="afff8">
    <w:name w:val="Заголовок статьи"/>
    <w:basedOn w:val="a0"/>
    <w:next w:val="a0"/>
    <w:rsid w:val="00C97CBE"/>
    <w:pPr>
      <w:autoSpaceDE w:val="0"/>
      <w:autoSpaceDN w:val="0"/>
      <w:adjustRightInd w:val="0"/>
      <w:ind w:left="1612" w:hanging="892"/>
      <w:jc w:val="both"/>
    </w:pPr>
    <w:rPr>
      <w:rFonts w:ascii="Arial" w:hAnsi="Arial"/>
    </w:rPr>
  </w:style>
  <w:style w:type="character" w:customStyle="1" w:styleId="40">
    <w:name w:val="Заголовок 4 Знак"/>
    <w:link w:val="4"/>
    <w:rsid w:val="00AA56B3"/>
    <w:rPr>
      <w:rFonts w:ascii="Calibri" w:eastAsia="Times New Roman" w:hAnsi="Calibri" w:cs="Times New Roman"/>
      <w:b/>
      <w:bCs/>
      <w:sz w:val="28"/>
      <w:szCs w:val="28"/>
    </w:rPr>
  </w:style>
  <w:style w:type="paragraph" w:customStyle="1" w:styleId="43">
    <w:name w:val="Абзац списка4"/>
    <w:basedOn w:val="a0"/>
    <w:uiPriority w:val="99"/>
    <w:rsid w:val="00AA56B3"/>
    <w:pPr>
      <w:spacing w:after="200" w:line="276" w:lineRule="auto"/>
      <w:ind w:left="720"/>
      <w:contextualSpacing/>
    </w:pPr>
    <w:rPr>
      <w:rFonts w:ascii="Calibri" w:hAnsi="Calibri"/>
      <w:sz w:val="22"/>
      <w:szCs w:val="22"/>
      <w:lang w:eastAsia="en-US"/>
    </w:rPr>
  </w:style>
  <w:style w:type="paragraph" w:customStyle="1" w:styleId="35">
    <w:name w:val="Без интервала3"/>
    <w:rsid w:val="00380D5A"/>
    <w:rPr>
      <w:rFonts w:ascii="Times New Roman" w:hAnsi="Times New Roman"/>
    </w:rPr>
  </w:style>
  <w:style w:type="paragraph" w:customStyle="1" w:styleId="afff9">
    <w:name w:val="Знак Знак Знак Знак Знак Знак"/>
    <w:basedOn w:val="a0"/>
    <w:rsid w:val="006B67D8"/>
    <w:pPr>
      <w:spacing w:after="160" w:line="240" w:lineRule="exact"/>
    </w:pPr>
    <w:rPr>
      <w:rFonts w:ascii="Verdana" w:hAnsi="Verdana"/>
      <w:lang w:val="en-US" w:eastAsia="en-US"/>
    </w:rPr>
  </w:style>
  <w:style w:type="paragraph" w:customStyle="1" w:styleId="a">
    <w:name w:val="Знак Знак Знак Знак"/>
    <w:basedOn w:val="a0"/>
    <w:semiHidden/>
    <w:rsid w:val="0054597B"/>
    <w:pPr>
      <w:numPr>
        <w:numId w:val="3"/>
      </w:numPr>
      <w:spacing w:before="120" w:after="160" w:line="240" w:lineRule="exact"/>
      <w:jc w:val="both"/>
    </w:pPr>
    <w:rPr>
      <w:rFonts w:ascii="Verdana" w:hAnsi="Verdana"/>
      <w:sz w:val="20"/>
      <w:szCs w:val="20"/>
      <w:lang w:val="en-US" w:eastAsia="en-US"/>
    </w:rPr>
  </w:style>
  <w:style w:type="paragraph" w:customStyle="1" w:styleId="afffa">
    <w:name w:val="Знак Знак Знак Знак"/>
    <w:basedOn w:val="a0"/>
    <w:semiHidden/>
    <w:rsid w:val="0039387F"/>
    <w:pPr>
      <w:tabs>
        <w:tab w:val="num" w:pos="720"/>
      </w:tabs>
      <w:spacing w:before="120" w:after="160" w:line="240" w:lineRule="exact"/>
      <w:ind w:left="720" w:hanging="360"/>
      <w:jc w:val="both"/>
    </w:pPr>
    <w:rPr>
      <w:rFonts w:ascii="Verdana" w:hAnsi="Verdana"/>
      <w:sz w:val="20"/>
      <w:szCs w:val="20"/>
      <w:lang w:val="en-US" w:eastAsia="en-US"/>
    </w:rPr>
  </w:style>
  <w:style w:type="paragraph" w:customStyle="1" w:styleId="formattexttopleveltext">
    <w:name w:val="formattext topleveltext"/>
    <w:basedOn w:val="a0"/>
    <w:rsid w:val="006C5A3F"/>
    <w:pPr>
      <w:spacing w:before="100" w:beforeAutospacing="1" w:after="100" w:afterAutospacing="1"/>
    </w:pPr>
    <w:rPr>
      <w:rFonts w:eastAsia="Calibri"/>
    </w:rPr>
  </w:style>
  <w:style w:type="paragraph" w:customStyle="1" w:styleId="afffb">
    <w:name w:val="Знак Знак Знак Знак"/>
    <w:basedOn w:val="a0"/>
    <w:rsid w:val="00BC20A9"/>
    <w:pPr>
      <w:tabs>
        <w:tab w:val="num" w:pos="720"/>
      </w:tabs>
      <w:spacing w:before="120" w:after="160" w:line="240" w:lineRule="exact"/>
      <w:ind w:left="720" w:hanging="360"/>
      <w:jc w:val="both"/>
    </w:pPr>
    <w:rPr>
      <w:rFonts w:ascii="Verdana" w:hAnsi="Verdana"/>
      <w:sz w:val="20"/>
      <w:szCs w:val="20"/>
      <w:lang w:val="en-US" w:eastAsia="en-US"/>
    </w:rPr>
  </w:style>
  <w:style w:type="paragraph" w:customStyle="1" w:styleId="50">
    <w:name w:val="Абзац списка5"/>
    <w:basedOn w:val="a0"/>
    <w:rsid w:val="00FB0163"/>
    <w:pPr>
      <w:ind w:left="720"/>
      <w:contextualSpacing/>
    </w:pPr>
    <w:rPr>
      <w:rFonts w:ascii="Times New Roman CYR" w:eastAsia="Calibri" w:hAnsi="Times New Roman CYR"/>
      <w:sz w:val="20"/>
      <w:szCs w:val="20"/>
    </w:rPr>
  </w:style>
  <w:style w:type="character" w:customStyle="1" w:styleId="afffc">
    <w:name w:val="Основной текст_"/>
    <w:link w:val="44"/>
    <w:locked/>
    <w:rsid w:val="00FB0163"/>
    <w:rPr>
      <w:sz w:val="26"/>
      <w:szCs w:val="26"/>
      <w:shd w:val="clear" w:color="auto" w:fill="FFFFFF"/>
    </w:rPr>
  </w:style>
  <w:style w:type="paragraph" w:customStyle="1" w:styleId="44">
    <w:name w:val="Основной текст4"/>
    <w:basedOn w:val="a0"/>
    <w:link w:val="afffc"/>
    <w:rsid w:val="00FB0163"/>
    <w:pPr>
      <w:widowControl w:val="0"/>
      <w:shd w:val="clear" w:color="auto" w:fill="FFFFFF"/>
      <w:spacing w:before="720" w:after="600" w:line="320" w:lineRule="exact"/>
      <w:jc w:val="center"/>
    </w:pPr>
    <w:rPr>
      <w:rFonts w:ascii="Calibri" w:eastAsia="Calibri" w:hAnsi="Calibri"/>
      <w:sz w:val="26"/>
      <w:szCs w:val="26"/>
      <w:shd w:val="clear" w:color="auto" w:fill="FFFFFF"/>
    </w:rPr>
  </w:style>
  <w:style w:type="paragraph" w:customStyle="1" w:styleId="rezul">
    <w:name w:val="rezul"/>
    <w:basedOn w:val="a0"/>
    <w:rsid w:val="00AF5DAA"/>
    <w:pPr>
      <w:widowControl w:val="0"/>
      <w:ind w:firstLine="283"/>
      <w:jc w:val="both"/>
    </w:pPr>
    <w:rPr>
      <w:b/>
      <w:sz w:val="22"/>
      <w:szCs w:val="20"/>
      <w:lang w:val="en-US" w:eastAsia="en-US"/>
    </w:rPr>
  </w:style>
  <w:style w:type="paragraph" w:customStyle="1" w:styleId="afffd">
    <w:name w:val="Знак Знак Знак Знак Знак Знак"/>
    <w:basedOn w:val="a0"/>
    <w:rsid w:val="00A1436C"/>
    <w:pPr>
      <w:spacing w:after="160" w:line="240" w:lineRule="exact"/>
    </w:pPr>
    <w:rPr>
      <w:rFonts w:ascii="Verdana" w:hAnsi="Verdana"/>
      <w:lang w:val="en-US" w:eastAsia="en-US"/>
    </w:rPr>
  </w:style>
  <w:style w:type="paragraph" w:customStyle="1" w:styleId="1c">
    <w:name w:val="Знак1 Знак Знак Знак"/>
    <w:basedOn w:val="a0"/>
    <w:rsid w:val="0056424D"/>
    <w:rPr>
      <w:rFonts w:ascii="Verdana" w:hAnsi="Verdana" w:cs="Verdana"/>
      <w:sz w:val="20"/>
      <w:szCs w:val="20"/>
      <w:lang w:val="en-US" w:eastAsia="en-US"/>
    </w:rPr>
  </w:style>
  <w:style w:type="paragraph" w:customStyle="1" w:styleId="afffe">
    <w:basedOn w:val="a0"/>
    <w:next w:val="ac"/>
    <w:uiPriority w:val="10"/>
    <w:qFormat/>
    <w:rsid w:val="00EE72D9"/>
    <w:pPr>
      <w:tabs>
        <w:tab w:val="left" w:pos="8460"/>
      </w:tabs>
      <w:jc w:val="center"/>
    </w:pPr>
    <w:rPr>
      <w:rFonts w:ascii="Calibri" w:eastAsia="Calibri" w:hAnsi="Calibri"/>
      <w:b/>
      <w:bCs/>
      <w:sz w:val="28"/>
      <w:szCs w:val="36"/>
      <w:lang w:val="x-none" w:eastAsia="x-none"/>
    </w:rPr>
  </w:style>
  <w:style w:type="character" w:customStyle="1" w:styleId="NoSpacingChar">
    <w:name w:val="No Spacing Char"/>
    <w:link w:val="1a"/>
    <w:locked/>
    <w:rsid w:val="00EE72D9"/>
    <w:rPr>
      <w:rFonts w:eastAsia="Times New Roman" w:cs="Calibri"/>
      <w:sz w:val="22"/>
      <w:szCs w:val="22"/>
      <w:lang w:eastAsia="en-US"/>
    </w:rPr>
  </w:style>
  <w:style w:type="paragraph" w:customStyle="1" w:styleId="affff">
    <w:basedOn w:val="a0"/>
    <w:next w:val="ac"/>
    <w:uiPriority w:val="10"/>
    <w:qFormat/>
    <w:rsid w:val="00877622"/>
    <w:pPr>
      <w:tabs>
        <w:tab w:val="left" w:pos="8460"/>
      </w:tabs>
      <w:jc w:val="center"/>
    </w:pPr>
    <w:rPr>
      <w:rFonts w:ascii="Calibri" w:eastAsia="Calibri" w:hAnsi="Calibri"/>
      <w:b/>
      <w:bCs/>
      <w:sz w:val="28"/>
      <w:szCs w:val="36"/>
      <w:lang w:val="x-none" w:eastAsia="x-none"/>
    </w:rPr>
  </w:style>
  <w:style w:type="character" w:customStyle="1" w:styleId="1d">
    <w:name w:val="Основной текст Знак1"/>
    <w:uiPriority w:val="99"/>
    <w:rsid w:val="00877622"/>
    <w:rPr>
      <w:rFonts w:ascii="Times New Roman" w:hAnsi="Times New Roman" w:cs="Times New Roman"/>
      <w:sz w:val="28"/>
      <w:szCs w:val="28"/>
      <w:u w:val="none"/>
    </w:rPr>
  </w:style>
  <w:style w:type="paragraph" w:customStyle="1" w:styleId="111">
    <w:name w:val="Знак Знак1 Знак Знак Знак Знак Знак Знак1 Знак"/>
    <w:basedOn w:val="a0"/>
    <w:rsid w:val="00877622"/>
    <w:pPr>
      <w:widowControl w:val="0"/>
      <w:adjustRightInd w:val="0"/>
      <w:spacing w:after="160" w:line="240" w:lineRule="exact"/>
      <w:jc w:val="right"/>
    </w:pPr>
    <w:rPr>
      <w:sz w:val="20"/>
      <w:szCs w:val="20"/>
      <w:lang w:val="en-GB" w:eastAsia="en-US"/>
    </w:rPr>
  </w:style>
  <w:style w:type="character" w:styleId="affff0">
    <w:name w:val="Unresolved Mention"/>
    <w:basedOn w:val="a1"/>
    <w:uiPriority w:val="99"/>
    <w:semiHidden/>
    <w:unhideWhenUsed/>
    <w:rsid w:val="0081420C"/>
    <w:rPr>
      <w:color w:val="605E5C"/>
      <w:shd w:val="clear" w:color="auto" w:fill="E1DFDD"/>
    </w:rPr>
  </w:style>
  <w:style w:type="paragraph" w:customStyle="1" w:styleId="1e">
    <w:name w:val="Верхний колонтитул1"/>
    <w:basedOn w:val="a0"/>
    <w:rsid w:val="00B46665"/>
    <w:pPr>
      <w:spacing w:before="100" w:beforeAutospacing="1" w:after="100" w:afterAutospacing="1"/>
    </w:pPr>
  </w:style>
  <w:style w:type="paragraph" w:customStyle="1" w:styleId="consplustitle0">
    <w:name w:val="consplustitle"/>
    <w:basedOn w:val="a0"/>
    <w:rsid w:val="00B46665"/>
    <w:pPr>
      <w:spacing w:before="100" w:beforeAutospacing="1" w:after="100" w:afterAutospacing="1"/>
    </w:pPr>
  </w:style>
  <w:style w:type="paragraph" w:customStyle="1" w:styleId="consplusnormal0">
    <w:name w:val="consplusnormal"/>
    <w:basedOn w:val="a0"/>
    <w:rsid w:val="00B46665"/>
    <w:pPr>
      <w:spacing w:before="100" w:beforeAutospacing="1" w:after="100" w:afterAutospacing="1"/>
    </w:pPr>
  </w:style>
  <w:style w:type="character" w:customStyle="1" w:styleId="1f">
    <w:name w:val="1"/>
    <w:basedOn w:val="a1"/>
    <w:rsid w:val="00B46665"/>
  </w:style>
  <w:style w:type="paragraph" w:customStyle="1" w:styleId="CharChar2">
    <w:name w:val="Char Char2"/>
    <w:basedOn w:val="a0"/>
    <w:rsid w:val="00D10807"/>
    <w:rPr>
      <w:rFonts w:ascii="Verdana" w:hAnsi="Verdana" w:cs="Verdana"/>
      <w:sz w:val="20"/>
      <w:szCs w:val="20"/>
      <w:lang w:val="en-US" w:eastAsia="en-US"/>
    </w:rPr>
  </w:style>
  <w:style w:type="character" w:customStyle="1" w:styleId="affff1">
    <w:name w:val="Символ сноски"/>
    <w:qFormat/>
    <w:rsid w:val="00C5094E"/>
  </w:style>
  <w:style w:type="character" w:customStyle="1" w:styleId="affff2">
    <w:name w:val="Привязка сноски"/>
    <w:rsid w:val="00C5094E"/>
    <w:rPr>
      <w:vertAlign w:val="superscript"/>
    </w:rPr>
  </w:style>
  <w:style w:type="paragraph" w:customStyle="1" w:styleId="TableParagraph">
    <w:name w:val="Table Paragraph"/>
    <w:basedOn w:val="a0"/>
    <w:uiPriority w:val="1"/>
    <w:qFormat/>
    <w:rsid w:val="004F0653"/>
    <w:pPr>
      <w:widowControl w:val="0"/>
      <w:autoSpaceDE w:val="0"/>
      <w:autoSpaceDN w:val="0"/>
    </w:pPr>
    <w:rPr>
      <w:sz w:val="22"/>
      <w:szCs w:val="22"/>
      <w:lang w:eastAsia="en-US"/>
    </w:rPr>
  </w:style>
  <w:style w:type="character" w:customStyle="1" w:styleId="a7">
    <w:name w:val="Абзац списка Знак"/>
    <w:link w:val="a6"/>
    <w:uiPriority w:val="34"/>
    <w:qFormat/>
    <w:locked/>
    <w:rsid w:val="00535C1B"/>
    <w:rPr>
      <w:rFonts w:ascii="Times New Roman" w:hAnsi="Times New Roman"/>
      <w:sz w:val="24"/>
      <w:szCs w:val="22"/>
      <w:lang w:eastAsia="en-US"/>
    </w:rPr>
  </w:style>
  <w:style w:type="paragraph" w:customStyle="1" w:styleId="affff3">
    <w:name w:val="Знак Знак Знак Знак Знак Знак"/>
    <w:basedOn w:val="a0"/>
    <w:rsid w:val="00A46BC6"/>
    <w:pPr>
      <w:spacing w:after="160" w:line="240" w:lineRule="exact"/>
    </w:pPr>
    <w:rPr>
      <w:rFonts w:ascii="Verdana" w:hAnsi="Verdana"/>
      <w:lang w:val="en-US" w:eastAsia="en-US"/>
    </w:rPr>
  </w:style>
  <w:style w:type="paragraph" w:styleId="36">
    <w:name w:val="Body Text Indent 3"/>
    <w:basedOn w:val="a0"/>
    <w:link w:val="37"/>
    <w:uiPriority w:val="99"/>
    <w:unhideWhenUsed/>
    <w:rsid w:val="00C21300"/>
    <w:pPr>
      <w:spacing w:after="120"/>
      <w:ind w:left="283"/>
    </w:pPr>
    <w:rPr>
      <w:sz w:val="16"/>
      <w:szCs w:val="16"/>
    </w:rPr>
  </w:style>
  <w:style w:type="character" w:customStyle="1" w:styleId="37">
    <w:name w:val="Основной текст с отступом 3 Знак"/>
    <w:basedOn w:val="a1"/>
    <w:link w:val="36"/>
    <w:uiPriority w:val="99"/>
    <w:rsid w:val="00C21300"/>
    <w:rPr>
      <w:rFonts w:ascii="Times New Roman" w:eastAsia="Times New Roman" w:hAnsi="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996698">
      <w:bodyDiv w:val="1"/>
      <w:marLeft w:val="0"/>
      <w:marRight w:val="0"/>
      <w:marTop w:val="0"/>
      <w:marBottom w:val="0"/>
      <w:divBdr>
        <w:top w:val="none" w:sz="0" w:space="0" w:color="auto"/>
        <w:left w:val="none" w:sz="0" w:space="0" w:color="auto"/>
        <w:bottom w:val="none" w:sz="0" w:space="0" w:color="auto"/>
        <w:right w:val="none" w:sz="0" w:space="0" w:color="auto"/>
      </w:divBdr>
    </w:div>
    <w:div w:id="59132965">
      <w:bodyDiv w:val="1"/>
      <w:marLeft w:val="0"/>
      <w:marRight w:val="0"/>
      <w:marTop w:val="0"/>
      <w:marBottom w:val="0"/>
      <w:divBdr>
        <w:top w:val="none" w:sz="0" w:space="0" w:color="auto"/>
        <w:left w:val="none" w:sz="0" w:space="0" w:color="auto"/>
        <w:bottom w:val="none" w:sz="0" w:space="0" w:color="auto"/>
        <w:right w:val="none" w:sz="0" w:space="0" w:color="auto"/>
      </w:divBdr>
    </w:div>
    <w:div w:id="68429920">
      <w:bodyDiv w:val="1"/>
      <w:marLeft w:val="0"/>
      <w:marRight w:val="0"/>
      <w:marTop w:val="0"/>
      <w:marBottom w:val="0"/>
      <w:divBdr>
        <w:top w:val="none" w:sz="0" w:space="0" w:color="auto"/>
        <w:left w:val="none" w:sz="0" w:space="0" w:color="auto"/>
        <w:bottom w:val="none" w:sz="0" w:space="0" w:color="auto"/>
        <w:right w:val="none" w:sz="0" w:space="0" w:color="auto"/>
      </w:divBdr>
    </w:div>
    <w:div w:id="75443541">
      <w:bodyDiv w:val="1"/>
      <w:marLeft w:val="0"/>
      <w:marRight w:val="0"/>
      <w:marTop w:val="0"/>
      <w:marBottom w:val="0"/>
      <w:divBdr>
        <w:top w:val="none" w:sz="0" w:space="0" w:color="auto"/>
        <w:left w:val="none" w:sz="0" w:space="0" w:color="auto"/>
        <w:bottom w:val="none" w:sz="0" w:space="0" w:color="auto"/>
        <w:right w:val="none" w:sz="0" w:space="0" w:color="auto"/>
      </w:divBdr>
    </w:div>
    <w:div w:id="81724628">
      <w:bodyDiv w:val="1"/>
      <w:marLeft w:val="0"/>
      <w:marRight w:val="0"/>
      <w:marTop w:val="0"/>
      <w:marBottom w:val="0"/>
      <w:divBdr>
        <w:top w:val="none" w:sz="0" w:space="0" w:color="auto"/>
        <w:left w:val="none" w:sz="0" w:space="0" w:color="auto"/>
        <w:bottom w:val="none" w:sz="0" w:space="0" w:color="auto"/>
        <w:right w:val="none" w:sz="0" w:space="0" w:color="auto"/>
      </w:divBdr>
    </w:div>
    <w:div w:id="134415909">
      <w:bodyDiv w:val="1"/>
      <w:marLeft w:val="0"/>
      <w:marRight w:val="0"/>
      <w:marTop w:val="0"/>
      <w:marBottom w:val="0"/>
      <w:divBdr>
        <w:top w:val="none" w:sz="0" w:space="0" w:color="auto"/>
        <w:left w:val="none" w:sz="0" w:space="0" w:color="auto"/>
        <w:bottom w:val="none" w:sz="0" w:space="0" w:color="auto"/>
        <w:right w:val="none" w:sz="0" w:space="0" w:color="auto"/>
      </w:divBdr>
    </w:div>
    <w:div w:id="249513668">
      <w:bodyDiv w:val="1"/>
      <w:marLeft w:val="0"/>
      <w:marRight w:val="0"/>
      <w:marTop w:val="0"/>
      <w:marBottom w:val="0"/>
      <w:divBdr>
        <w:top w:val="none" w:sz="0" w:space="0" w:color="auto"/>
        <w:left w:val="none" w:sz="0" w:space="0" w:color="auto"/>
        <w:bottom w:val="none" w:sz="0" w:space="0" w:color="auto"/>
        <w:right w:val="none" w:sz="0" w:space="0" w:color="auto"/>
      </w:divBdr>
    </w:div>
    <w:div w:id="263466652">
      <w:bodyDiv w:val="1"/>
      <w:marLeft w:val="0"/>
      <w:marRight w:val="0"/>
      <w:marTop w:val="0"/>
      <w:marBottom w:val="0"/>
      <w:divBdr>
        <w:top w:val="none" w:sz="0" w:space="0" w:color="auto"/>
        <w:left w:val="none" w:sz="0" w:space="0" w:color="auto"/>
        <w:bottom w:val="none" w:sz="0" w:space="0" w:color="auto"/>
        <w:right w:val="none" w:sz="0" w:space="0" w:color="auto"/>
      </w:divBdr>
    </w:div>
    <w:div w:id="266936364">
      <w:bodyDiv w:val="1"/>
      <w:marLeft w:val="0"/>
      <w:marRight w:val="0"/>
      <w:marTop w:val="0"/>
      <w:marBottom w:val="0"/>
      <w:divBdr>
        <w:top w:val="none" w:sz="0" w:space="0" w:color="auto"/>
        <w:left w:val="none" w:sz="0" w:space="0" w:color="auto"/>
        <w:bottom w:val="none" w:sz="0" w:space="0" w:color="auto"/>
        <w:right w:val="none" w:sz="0" w:space="0" w:color="auto"/>
      </w:divBdr>
    </w:div>
    <w:div w:id="318388753">
      <w:bodyDiv w:val="1"/>
      <w:marLeft w:val="0"/>
      <w:marRight w:val="0"/>
      <w:marTop w:val="0"/>
      <w:marBottom w:val="0"/>
      <w:divBdr>
        <w:top w:val="none" w:sz="0" w:space="0" w:color="auto"/>
        <w:left w:val="none" w:sz="0" w:space="0" w:color="auto"/>
        <w:bottom w:val="none" w:sz="0" w:space="0" w:color="auto"/>
        <w:right w:val="none" w:sz="0" w:space="0" w:color="auto"/>
      </w:divBdr>
    </w:div>
    <w:div w:id="370955899">
      <w:bodyDiv w:val="1"/>
      <w:marLeft w:val="0"/>
      <w:marRight w:val="0"/>
      <w:marTop w:val="0"/>
      <w:marBottom w:val="0"/>
      <w:divBdr>
        <w:top w:val="none" w:sz="0" w:space="0" w:color="auto"/>
        <w:left w:val="none" w:sz="0" w:space="0" w:color="auto"/>
        <w:bottom w:val="none" w:sz="0" w:space="0" w:color="auto"/>
        <w:right w:val="none" w:sz="0" w:space="0" w:color="auto"/>
      </w:divBdr>
    </w:div>
    <w:div w:id="415826751">
      <w:bodyDiv w:val="1"/>
      <w:marLeft w:val="0"/>
      <w:marRight w:val="0"/>
      <w:marTop w:val="0"/>
      <w:marBottom w:val="0"/>
      <w:divBdr>
        <w:top w:val="none" w:sz="0" w:space="0" w:color="auto"/>
        <w:left w:val="none" w:sz="0" w:space="0" w:color="auto"/>
        <w:bottom w:val="none" w:sz="0" w:space="0" w:color="auto"/>
        <w:right w:val="none" w:sz="0" w:space="0" w:color="auto"/>
      </w:divBdr>
    </w:div>
    <w:div w:id="433866975">
      <w:bodyDiv w:val="1"/>
      <w:marLeft w:val="0"/>
      <w:marRight w:val="0"/>
      <w:marTop w:val="0"/>
      <w:marBottom w:val="0"/>
      <w:divBdr>
        <w:top w:val="none" w:sz="0" w:space="0" w:color="auto"/>
        <w:left w:val="none" w:sz="0" w:space="0" w:color="auto"/>
        <w:bottom w:val="none" w:sz="0" w:space="0" w:color="auto"/>
        <w:right w:val="none" w:sz="0" w:space="0" w:color="auto"/>
      </w:divBdr>
    </w:div>
    <w:div w:id="916941628">
      <w:bodyDiv w:val="1"/>
      <w:marLeft w:val="0"/>
      <w:marRight w:val="0"/>
      <w:marTop w:val="0"/>
      <w:marBottom w:val="0"/>
      <w:divBdr>
        <w:top w:val="none" w:sz="0" w:space="0" w:color="auto"/>
        <w:left w:val="none" w:sz="0" w:space="0" w:color="auto"/>
        <w:bottom w:val="none" w:sz="0" w:space="0" w:color="auto"/>
        <w:right w:val="none" w:sz="0" w:space="0" w:color="auto"/>
      </w:divBdr>
    </w:div>
    <w:div w:id="987631687">
      <w:bodyDiv w:val="1"/>
      <w:marLeft w:val="0"/>
      <w:marRight w:val="0"/>
      <w:marTop w:val="0"/>
      <w:marBottom w:val="0"/>
      <w:divBdr>
        <w:top w:val="none" w:sz="0" w:space="0" w:color="auto"/>
        <w:left w:val="none" w:sz="0" w:space="0" w:color="auto"/>
        <w:bottom w:val="none" w:sz="0" w:space="0" w:color="auto"/>
        <w:right w:val="none" w:sz="0" w:space="0" w:color="auto"/>
      </w:divBdr>
    </w:div>
    <w:div w:id="1072311620">
      <w:bodyDiv w:val="1"/>
      <w:marLeft w:val="0"/>
      <w:marRight w:val="0"/>
      <w:marTop w:val="0"/>
      <w:marBottom w:val="0"/>
      <w:divBdr>
        <w:top w:val="none" w:sz="0" w:space="0" w:color="auto"/>
        <w:left w:val="none" w:sz="0" w:space="0" w:color="auto"/>
        <w:bottom w:val="none" w:sz="0" w:space="0" w:color="auto"/>
        <w:right w:val="none" w:sz="0" w:space="0" w:color="auto"/>
      </w:divBdr>
    </w:div>
    <w:div w:id="1220632325">
      <w:bodyDiv w:val="1"/>
      <w:marLeft w:val="0"/>
      <w:marRight w:val="0"/>
      <w:marTop w:val="0"/>
      <w:marBottom w:val="0"/>
      <w:divBdr>
        <w:top w:val="none" w:sz="0" w:space="0" w:color="auto"/>
        <w:left w:val="none" w:sz="0" w:space="0" w:color="auto"/>
        <w:bottom w:val="none" w:sz="0" w:space="0" w:color="auto"/>
        <w:right w:val="none" w:sz="0" w:space="0" w:color="auto"/>
      </w:divBdr>
    </w:div>
    <w:div w:id="1618877833">
      <w:bodyDiv w:val="1"/>
      <w:marLeft w:val="0"/>
      <w:marRight w:val="0"/>
      <w:marTop w:val="0"/>
      <w:marBottom w:val="0"/>
      <w:divBdr>
        <w:top w:val="none" w:sz="0" w:space="0" w:color="auto"/>
        <w:left w:val="none" w:sz="0" w:space="0" w:color="auto"/>
        <w:bottom w:val="none" w:sz="0" w:space="0" w:color="auto"/>
        <w:right w:val="none" w:sz="0" w:space="0" w:color="auto"/>
      </w:divBdr>
    </w:div>
    <w:div w:id="1673338772">
      <w:marLeft w:val="0"/>
      <w:marRight w:val="0"/>
      <w:marTop w:val="0"/>
      <w:marBottom w:val="0"/>
      <w:divBdr>
        <w:top w:val="none" w:sz="0" w:space="0" w:color="auto"/>
        <w:left w:val="none" w:sz="0" w:space="0" w:color="auto"/>
        <w:bottom w:val="none" w:sz="0" w:space="0" w:color="auto"/>
        <w:right w:val="none" w:sz="0" w:space="0" w:color="auto"/>
      </w:divBdr>
    </w:div>
    <w:div w:id="1673338773">
      <w:marLeft w:val="0"/>
      <w:marRight w:val="0"/>
      <w:marTop w:val="0"/>
      <w:marBottom w:val="0"/>
      <w:divBdr>
        <w:top w:val="none" w:sz="0" w:space="0" w:color="auto"/>
        <w:left w:val="none" w:sz="0" w:space="0" w:color="auto"/>
        <w:bottom w:val="none" w:sz="0" w:space="0" w:color="auto"/>
        <w:right w:val="none" w:sz="0" w:space="0" w:color="auto"/>
      </w:divBdr>
    </w:div>
    <w:div w:id="1673338774">
      <w:marLeft w:val="0"/>
      <w:marRight w:val="0"/>
      <w:marTop w:val="0"/>
      <w:marBottom w:val="0"/>
      <w:divBdr>
        <w:top w:val="none" w:sz="0" w:space="0" w:color="auto"/>
        <w:left w:val="none" w:sz="0" w:space="0" w:color="auto"/>
        <w:bottom w:val="none" w:sz="0" w:space="0" w:color="auto"/>
        <w:right w:val="none" w:sz="0" w:space="0" w:color="auto"/>
      </w:divBdr>
    </w:div>
    <w:div w:id="1673338775">
      <w:marLeft w:val="0"/>
      <w:marRight w:val="0"/>
      <w:marTop w:val="0"/>
      <w:marBottom w:val="0"/>
      <w:divBdr>
        <w:top w:val="none" w:sz="0" w:space="0" w:color="auto"/>
        <w:left w:val="none" w:sz="0" w:space="0" w:color="auto"/>
        <w:bottom w:val="none" w:sz="0" w:space="0" w:color="auto"/>
        <w:right w:val="none" w:sz="0" w:space="0" w:color="auto"/>
      </w:divBdr>
    </w:div>
    <w:div w:id="1673338776">
      <w:marLeft w:val="0"/>
      <w:marRight w:val="0"/>
      <w:marTop w:val="0"/>
      <w:marBottom w:val="0"/>
      <w:divBdr>
        <w:top w:val="none" w:sz="0" w:space="0" w:color="auto"/>
        <w:left w:val="none" w:sz="0" w:space="0" w:color="auto"/>
        <w:bottom w:val="none" w:sz="0" w:space="0" w:color="auto"/>
        <w:right w:val="none" w:sz="0" w:space="0" w:color="auto"/>
      </w:divBdr>
    </w:div>
    <w:div w:id="1673338777">
      <w:marLeft w:val="0"/>
      <w:marRight w:val="0"/>
      <w:marTop w:val="0"/>
      <w:marBottom w:val="0"/>
      <w:divBdr>
        <w:top w:val="none" w:sz="0" w:space="0" w:color="auto"/>
        <w:left w:val="none" w:sz="0" w:space="0" w:color="auto"/>
        <w:bottom w:val="none" w:sz="0" w:space="0" w:color="auto"/>
        <w:right w:val="none" w:sz="0" w:space="0" w:color="auto"/>
      </w:divBdr>
    </w:div>
    <w:div w:id="1673338778">
      <w:marLeft w:val="0"/>
      <w:marRight w:val="0"/>
      <w:marTop w:val="0"/>
      <w:marBottom w:val="0"/>
      <w:divBdr>
        <w:top w:val="none" w:sz="0" w:space="0" w:color="auto"/>
        <w:left w:val="none" w:sz="0" w:space="0" w:color="auto"/>
        <w:bottom w:val="none" w:sz="0" w:space="0" w:color="auto"/>
        <w:right w:val="none" w:sz="0" w:space="0" w:color="auto"/>
      </w:divBdr>
    </w:div>
    <w:div w:id="1767067905">
      <w:bodyDiv w:val="1"/>
      <w:marLeft w:val="0"/>
      <w:marRight w:val="0"/>
      <w:marTop w:val="0"/>
      <w:marBottom w:val="0"/>
      <w:divBdr>
        <w:top w:val="none" w:sz="0" w:space="0" w:color="auto"/>
        <w:left w:val="none" w:sz="0" w:space="0" w:color="auto"/>
        <w:bottom w:val="none" w:sz="0" w:space="0" w:color="auto"/>
        <w:right w:val="none" w:sz="0" w:space="0" w:color="auto"/>
      </w:divBdr>
    </w:div>
    <w:div w:id="1767842045">
      <w:bodyDiv w:val="1"/>
      <w:marLeft w:val="0"/>
      <w:marRight w:val="0"/>
      <w:marTop w:val="0"/>
      <w:marBottom w:val="0"/>
      <w:divBdr>
        <w:top w:val="none" w:sz="0" w:space="0" w:color="auto"/>
        <w:left w:val="none" w:sz="0" w:space="0" w:color="auto"/>
        <w:bottom w:val="none" w:sz="0" w:space="0" w:color="auto"/>
        <w:right w:val="none" w:sz="0" w:space="0" w:color="auto"/>
      </w:divBdr>
    </w:div>
    <w:div w:id="1842623467">
      <w:bodyDiv w:val="1"/>
      <w:marLeft w:val="0"/>
      <w:marRight w:val="0"/>
      <w:marTop w:val="0"/>
      <w:marBottom w:val="0"/>
      <w:divBdr>
        <w:top w:val="none" w:sz="0" w:space="0" w:color="auto"/>
        <w:left w:val="none" w:sz="0" w:space="0" w:color="auto"/>
        <w:bottom w:val="none" w:sz="0" w:space="0" w:color="auto"/>
        <w:right w:val="none" w:sz="0" w:space="0" w:color="auto"/>
      </w:divBdr>
    </w:div>
    <w:div w:id="1973561909">
      <w:bodyDiv w:val="1"/>
      <w:marLeft w:val="0"/>
      <w:marRight w:val="0"/>
      <w:marTop w:val="0"/>
      <w:marBottom w:val="0"/>
      <w:divBdr>
        <w:top w:val="none" w:sz="0" w:space="0" w:color="auto"/>
        <w:left w:val="none" w:sz="0" w:space="0" w:color="auto"/>
        <w:bottom w:val="none" w:sz="0" w:space="0" w:color="auto"/>
        <w:right w:val="none" w:sz="0" w:space="0" w:color="auto"/>
      </w:divBdr>
    </w:div>
    <w:div w:id="1998604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F93945-FD3F-4202-9749-8D2C4C248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13</Pages>
  <Words>4624</Words>
  <Characters>26363</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30926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дума</dc:creator>
  <cp:keywords/>
  <dc:description/>
  <cp:lastModifiedBy>DUMA</cp:lastModifiedBy>
  <cp:revision>4</cp:revision>
  <cp:lastPrinted>2025-03-13T00:54:00Z</cp:lastPrinted>
  <dcterms:created xsi:type="dcterms:W3CDTF">2025-02-17T02:25:00Z</dcterms:created>
  <dcterms:modified xsi:type="dcterms:W3CDTF">2025-03-13T00:54:00Z</dcterms:modified>
</cp:coreProperties>
</file>